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786A4" w14:textId="1DC7EEF1" w:rsidR="002A7741" w:rsidRPr="00D81766" w:rsidRDefault="002A7741" w:rsidP="002A7741">
      <w:pPr>
        <w:rPr>
          <w:rFonts w:cstheme="minorHAnsi"/>
          <w:b/>
          <w:bCs/>
        </w:rPr>
      </w:pPr>
      <w:r w:rsidRPr="00D81766">
        <w:rPr>
          <w:rFonts w:cstheme="minorHAnsi"/>
          <w:b/>
          <w:bCs/>
        </w:rPr>
        <w:t>Software Summary – End-to-End Customer Journey</w:t>
      </w:r>
    </w:p>
    <w:tbl>
      <w:tblPr>
        <w:tblW w:w="0" w:type="auto"/>
        <w:tblLook w:val="04A0" w:firstRow="1" w:lastRow="0" w:firstColumn="1" w:lastColumn="0" w:noHBand="0" w:noVBand="1"/>
      </w:tblPr>
      <w:tblGrid>
        <w:gridCol w:w="2160"/>
        <w:gridCol w:w="2189"/>
        <w:gridCol w:w="2455"/>
        <w:gridCol w:w="2034"/>
      </w:tblGrid>
      <w:tr w:rsidR="002A7741" w:rsidRPr="002A7741" w14:paraId="7B9CC04D" w14:textId="77777777" w:rsidTr="002A7741">
        <w:tc>
          <w:tcPr>
            <w:tcW w:w="2160" w:type="dxa"/>
          </w:tcPr>
          <w:p w14:paraId="37E53F3C" w14:textId="77777777" w:rsidR="002A7741" w:rsidRPr="002A7741" w:rsidRDefault="002A7741" w:rsidP="00FB4F3D">
            <w:pPr>
              <w:rPr>
                <w:rFonts w:cstheme="minorHAnsi"/>
              </w:rPr>
            </w:pPr>
            <w:r w:rsidRPr="002A7741">
              <w:rPr>
                <w:rFonts w:cstheme="minorHAnsi"/>
              </w:rPr>
              <w:t>Stage of Journey</w:t>
            </w:r>
          </w:p>
        </w:tc>
        <w:tc>
          <w:tcPr>
            <w:tcW w:w="2189" w:type="dxa"/>
          </w:tcPr>
          <w:p w14:paraId="70B7ABB9" w14:textId="77777777" w:rsidR="002A7741" w:rsidRPr="002A7741" w:rsidRDefault="002A7741" w:rsidP="00FB4F3D">
            <w:pPr>
              <w:rPr>
                <w:rFonts w:cstheme="minorHAnsi"/>
              </w:rPr>
            </w:pPr>
            <w:r w:rsidRPr="002A7741">
              <w:rPr>
                <w:rFonts w:cstheme="minorHAnsi"/>
              </w:rPr>
              <w:t>Software Module</w:t>
            </w:r>
          </w:p>
        </w:tc>
        <w:tc>
          <w:tcPr>
            <w:tcW w:w="2455" w:type="dxa"/>
          </w:tcPr>
          <w:p w14:paraId="5143CA9F" w14:textId="77777777" w:rsidR="002A7741" w:rsidRPr="002A7741" w:rsidRDefault="002A7741" w:rsidP="00FB4F3D">
            <w:pPr>
              <w:rPr>
                <w:rFonts w:cstheme="minorHAnsi"/>
              </w:rPr>
            </w:pPr>
            <w:r w:rsidRPr="002A7741">
              <w:rPr>
                <w:rFonts w:cstheme="minorHAnsi"/>
              </w:rPr>
              <w:t>Purpose / What It Does</w:t>
            </w:r>
          </w:p>
        </w:tc>
        <w:tc>
          <w:tcPr>
            <w:tcW w:w="2034" w:type="dxa"/>
          </w:tcPr>
          <w:p w14:paraId="30C11DB0" w14:textId="77777777" w:rsidR="002A7741" w:rsidRPr="002A7741" w:rsidRDefault="002A7741" w:rsidP="00FB4F3D">
            <w:pPr>
              <w:rPr>
                <w:rFonts w:cstheme="minorHAnsi"/>
              </w:rPr>
            </w:pPr>
            <w:r w:rsidRPr="002A7741">
              <w:rPr>
                <w:rFonts w:cstheme="minorHAnsi"/>
              </w:rPr>
              <w:t>Where It Fits in Customer Journey</w:t>
            </w:r>
          </w:p>
        </w:tc>
      </w:tr>
      <w:tr w:rsidR="002A7741" w:rsidRPr="002A7741" w14:paraId="04E61B87" w14:textId="77777777" w:rsidTr="002A7741">
        <w:tc>
          <w:tcPr>
            <w:tcW w:w="2160" w:type="dxa"/>
          </w:tcPr>
          <w:p w14:paraId="478A423C" w14:textId="77777777" w:rsidR="002A7741" w:rsidRPr="002A7741" w:rsidRDefault="002A7741" w:rsidP="00FB4F3D">
            <w:pPr>
              <w:rPr>
                <w:rFonts w:cstheme="minorHAnsi"/>
              </w:rPr>
            </w:pPr>
            <w:r w:rsidRPr="002A7741">
              <w:rPr>
                <w:rFonts w:cstheme="minorHAnsi"/>
              </w:rPr>
              <w:t>Pre-Arrival (Remote Access Channels)</w:t>
            </w:r>
          </w:p>
        </w:tc>
        <w:tc>
          <w:tcPr>
            <w:tcW w:w="2189" w:type="dxa"/>
          </w:tcPr>
          <w:p w14:paraId="1E1BBFCE" w14:textId="77777777" w:rsidR="002A7741" w:rsidRPr="002A7741" w:rsidRDefault="002A7741" w:rsidP="00FB4F3D">
            <w:pPr>
              <w:rPr>
                <w:rFonts w:cstheme="minorHAnsi"/>
              </w:rPr>
            </w:pPr>
            <w:r w:rsidRPr="002A7741">
              <w:rPr>
                <w:rFonts w:cstheme="minorHAnsi"/>
              </w:rPr>
              <w:t>Web Appointment</w:t>
            </w:r>
          </w:p>
        </w:tc>
        <w:tc>
          <w:tcPr>
            <w:tcW w:w="2455" w:type="dxa"/>
          </w:tcPr>
          <w:p w14:paraId="299A0AAB" w14:textId="77777777" w:rsidR="002A7741" w:rsidRPr="002A7741" w:rsidRDefault="002A7741" w:rsidP="00FB4F3D">
            <w:pPr>
              <w:rPr>
                <w:rFonts w:cstheme="minorHAnsi"/>
              </w:rPr>
            </w:pPr>
            <w:r w:rsidRPr="002A7741">
              <w:rPr>
                <w:rFonts w:cstheme="minorHAnsi"/>
              </w:rPr>
              <w:t>Allows customers to schedule appointments for a specific branch, date, service, and time slot. Integrates with Engine for slot validation and confirmation.</w:t>
            </w:r>
          </w:p>
        </w:tc>
        <w:tc>
          <w:tcPr>
            <w:tcW w:w="2034" w:type="dxa"/>
          </w:tcPr>
          <w:p w14:paraId="15980AE1" w14:textId="77777777" w:rsidR="002A7741" w:rsidRPr="002A7741" w:rsidRDefault="002A7741" w:rsidP="00FB4F3D">
            <w:pPr>
              <w:rPr>
                <w:rFonts w:cstheme="minorHAnsi"/>
              </w:rPr>
            </w:pPr>
            <w:r w:rsidRPr="002A7741">
              <w:rPr>
                <w:rFonts w:cstheme="minorHAnsi"/>
              </w:rPr>
              <w:t>Used before the customer visits the branch; controls arrival flow and prevents overcrowding.</w:t>
            </w:r>
          </w:p>
        </w:tc>
      </w:tr>
      <w:tr w:rsidR="002A7741" w:rsidRPr="002A7741" w14:paraId="4EB8800D" w14:textId="77777777" w:rsidTr="002A7741">
        <w:tc>
          <w:tcPr>
            <w:tcW w:w="2160" w:type="dxa"/>
          </w:tcPr>
          <w:p w14:paraId="0ABACFF4" w14:textId="77777777" w:rsidR="002A7741" w:rsidRPr="002A7741" w:rsidRDefault="002A7741" w:rsidP="00FB4F3D">
            <w:pPr>
              <w:rPr>
                <w:rFonts w:cstheme="minorHAnsi"/>
              </w:rPr>
            </w:pPr>
            <w:r w:rsidRPr="002A7741">
              <w:rPr>
                <w:rFonts w:cstheme="minorHAnsi"/>
              </w:rPr>
              <w:t>Pre-Arrival (Remote Access Channels)</w:t>
            </w:r>
          </w:p>
        </w:tc>
        <w:tc>
          <w:tcPr>
            <w:tcW w:w="2189" w:type="dxa"/>
          </w:tcPr>
          <w:p w14:paraId="3BC8892D" w14:textId="77777777" w:rsidR="002A7741" w:rsidRPr="002A7741" w:rsidRDefault="002A7741" w:rsidP="00FB4F3D">
            <w:pPr>
              <w:rPr>
                <w:rFonts w:cstheme="minorHAnsi"/>
              </w:rPr>
            </w:pPr>
            <w:r w:rsidRPr="002A7741">
              <w:rPr>
                <w:rFonts w:cstheme="minorHAnsi"/>
              </w:rPr>
              <w:t>WhatsApp Appointment</w:t>
            </w:r>
          </w:p>
        </w:tc>
        <w:tc>
          <w:tcPr>
            <w:tcW w:w="2455" w:type="dxa"/>
          </w:tcPr>
          <w:p w14:paraId="17434C68" w14:textId="77777777" w:rsidR="002A7741" w:rsidRPr="002A7741" w:rsidRDefault="002A7741" w:rsidP="00FB4F3D">
            <w:pPr>
              <w:rPr>
                <w:rFonts w:cstheme="minorHAnsi"/>
              </w:rPr>
            </w:pPr>
            <w:r w:rsidRPr="002A7741">
              <w:rPr>
                <w:rFonts w:cstheme="minorHAnsi"/>
              </w:rPr>
              <w:t>Appointment booking via conversational WhatsApp flow using WhatsApp Business API templates and slot synchronization.</w:t>
            </w:r>
          </w:p>
        </w:tc>
        <w:tc>
          <w:tcPr>
            <w:tcW w:w="2034" w:type="dxa"/>
          </w:tcPr>
          <w:p w14:paraId="0BD6E915" w14:textId="77777777" w:rsidR="002A7741" w:rsidRPr="002A7741" w:rsidRDefault="002A7741" w:rsidP="00FB4F3D">
            <w:pPr>
              <w:rPr>
                <w:rFonts w:cstheme="minorHAnsi"/>
              </w:rPr>
            </w:pPr>
            <w:r w:rsidRPr="002A7741">
              <w:rPr>
                <w:rFonts w:cstheme="minorHAnsi"/>
              </w:rPr>
              <w:t>Alternative pre-arrival scheduling channel, especially for mobile-first users.</w:t>
            </w:r>
          </w:p>
        </w:tc>
      </w:tr>
      <w:tr w:rsidR="002A7741" w:rsidRPr="002A7741" w14:paraId="26815392" w14:textId="77777777" w:rsidTr="002A7741">
        <w:tc>
          <w:tcPr>
            <w:tcW w:w="2160" w:type="dxa"/>
          </w:tcPr>
          <w:p w14:paraId="1715601F" w14:textId="77777777" w:rsidR="002A7741" w:rsidRPr="002A7741" w:rsidRDefault="002A7741" w:rsidP="00FB4F3D">
            <w:pPr>
              <w:rPr>
                <w:rFonts w:cstheme="minorHAnsi"/>
              </w:rPr>
            </w:pPr>
            <w:r w:rsidRPr="002A7741">
              <w:rPr>
                <w:rFonts w:cstheme="minorHAnsi"/>
              </w:rPr>
              <w:t>Pre-Arrival (Remote Access Channels)</w:t>
            </w:r>
          </w:p>
        </w:tc>
        <w:tc>
          <w:tcPr>
            <w:tcW w:w="2189" w:type="dxa"/>
          </w:tcPr>
          <w:p w14:paraId="2A15403B" w14:textId="77777777" w:rsidR="002A7741" w:rsidRPr="002A7741" w:rsidRDefault="002A7741" w:rsidP="00FB4F3D">
            <w:pPr>
              <w:rPr>
                <w:rFonts w:cstheme="minorHAnsi"/>
              </w:rPr>
            </w:pPr>
            <w:r w:rsidRPr="002A7741">
              <w:rPr>
                <w:rFonts w:cstheme="minorHAnsi"/>
              </w:rPr>
              <w:t>Web Ticketing</w:t>
            </w:r>
          </w:p>
        </w:tc>
        <w:tc>
          <w:tcPr>
            <w:tcW w:w="2455" w:type="dxa"/>
          </w:tcPr>
          <w:p w14:paraId="0C4DEF67" w14:textId="77777777" w:rsidR="002A7741" w:rsidRPr="002A7741" w:rsidRDefault="002A7741" w:rsidP="00FB4F3D">
            <w:pPr>
              <w:rPr>
                <w:rFonts w:cstheme="minorHAnsi"/>
              </w:rPr>
            </w:pPr>
            <w:r w:rsidRPr="002A7741">
              <w:rPr>
                <w:rFonts w:cstheme="minorHAnsi"/>
              </w:rPr>
              <w:t>Enables remote queue ticket issuance before arrival; provides ticket position and real-time updates.</w:t>
            </w:r>
          </w:p>
        </w:tc>
        <w:tc>
          <w:tcPr>
            <w:tcW w:w="2034" w:type="dxa"/>
          </w:tcPr>
          <w:p w14:paraId="24E5FF56" w14:textId="77777777" w:rsidR="002A7741" w:rsidRPr="002A7741" w:rsidRDefault="002A7741" w:rsidP="00FB4F3D">
            <w:pPr>
              <w:rPr>
                <w:rFonts w:cstheme="minorHAnsi"/>
              </w:rPr>
            </w:pPr>
            <w:r w:rsidRPr="002A7741">
              <w:rPr>
                <w:rFonts w:cstheme="minorHAnsi"/>
              </w:rPr>
              <w:t>Used by customers who want to join the queue ahead of arrival.</w:t>
            </w:r>
          </w:p>
        </w:tc>
      </w:tr>
      <w:tr w:rsidR="002A7741" w:rsidRPr="002A7741" w14:paraId="6E41AF11" w14:textId="77777777" w:rsidTr="002A7741">
        <w:tc>
          <w:tcPr>
            <w:tcW w:w="2160" w:type="dxa"/>
          </w:tcPr>
          <w:p w14:paraId="4A6FCCE6" w14:textId="77777777" w:rsidR="002A7741" w:rsidRPr="002A7741" w:rsidRDefault="002A7741" w:rsidP="00FB4F3D">
            <w:pPr>
              <w:rPr>
                <w:rFonts w:cstheme="minorHAnsi"/>
              </w:rPr>
            </w:pPr>
            <w:r w:rsidRPr="002A7741">
              <w:rPr>
                <w:rFonts w:cstheme="minorHAnsi"/>
              </w:rPr>
              <w:t>Pre-Arrival (Remote Access Channels)</w:t>
            </w:r>
          </w:p>
        </w:tc>
        <w:tc>
          <w:tcPr>
            <w:tcW w:w="2189" w:type="dxa"/>
          </w:tcPr>
          <w:p w14:paraId="3E146A9F" w14:textId="77777777" w:rsidR="002A7741" w:rsidRPr="002A7741" w:rsidRDefault="002A7741" w:rsidP="00FB4F3D">
            <w:pPr>
              <w:rPr>
                <w:rFonts w:cstheme="minorHAnsi"/>
              </w:rPr>
            </w:pPr>
            <w:r w:rsidRPr="002A7741">
              <w:rPr>
                <w:rFonts w:cstheme="minorHAnsi"/>
              </w:rPr>
              <w:t>WhatsApp Ticketing</w:t>
            </w:r>
          </w:p>
        </w:tc>
        <w:tc>
          <w:tcPr>
            <w:tcW w:w="2455" w:type="dxa"/>
          </w:tcPr>
          <w:p w14:paraId="304B3226" w14:textId="77777777" w:rsidR="002A7741" w:rsidRPr="002A7741" w:rsidRDefault="002A7741" w:rsidP="00FB4F3D">
            <w:pPr>
              <w:rPr>
                <w:rFonts w:cstheme="minorHAnsi"/>
              </w:rPr>
            </w:pPr>
            <w:r w:rsidRPr="002A7741">
              <w:rPr>
                <w:rFonts w:cstheme="minorHAnsi"/>
              </w:rPr>
              <w:t>Conversational ticket issuance through WhatsApp menus and template messages.</w:t>
            </w:r>
          </w:p>
        </w:tc>
        <w:tc>
          <w:tcPr>
            <w:tcW w:w="2034" w:type="dxa"/>
          </w:tcPr>
          <w:p w14:paraId="4FCFB438" w14:textId="77777777" w:rsidR="002A7741" w:rsidRPr="002A7741" w:rsidRDefault="002A7741" w:rsidP="00FB4F3D">
            <w:pPr>
              <w:rPr>
                <w:rFonts w:cstheme="minorHAnsi"/>
              </w:rPr>
            </w:pPr>
            <w:r w:rsidRPr="002A7741">
              <w:rPr>
                <w:rFonts w:cstheme="minorHAnsi"/>
              </w:rPr>
              <w:t>Mobile-first remote ticketing channel leveraging WhatsApp’s ecosystem.</w:t>
            </w:r>
          </w:p>
        </w:tc>
      </w:tr>
      <w:tr w:rsidR="002A7741" w:rsidRPr="002A7741" w14:paraId="797932D4" w14:textId="77777777" w:rsidTr="002A7741">
        <w:tc>
          <w:tcPr>
            <w:tcW w:w="2160" w:type="dxa"/>
          </w:tcPr>
          <w:p w14:paraId="68E62080" w14:textId="77777777" w:rsidR="002A7741" w:rsidRPr="002A7741" w:rsidRDefault="002A7741" w:rsidP="00FB4F3D">
            <w:pPr>
              <w:rPr>
                <w:rFonts w:cstheme="minorHAnsi"/>
              </w:rPr>
            </w:pPr>
            <w:r w:rsidRPr="002A7741">
              <w:rPr>
                <w:rFonts w:cstheme="minorHAnsi"/>
              </w:rPr>
              <w:t>Pre-Arrival (Remote Access Channels)</w:t>
            </w:r>
          </w:p>
        </w:tc>
        <w:tc>
          <w:tcPr>
            <w:tcW w:w="2189" w:type="dxa"/>
          </w:tcPr>
          <w:p w14:paraId="5F79BC1E" w14:textId="77777777" w:rsidR="002A7741" w:rsidRPr="002A7741" w:rsidRDefault="002A7741" w:rsidP="00FB4F3D">
            <w:pPr>
              <w:rPr>
                <w:rFonts w:cstheme="minorHAnsi"/>
              </w:rPr>
            </w:pPr>
            <w:r w:rsidRPr="002A7741">
              <w:rPr>
                <w:rFonts w:cstheme="minorHAnsi"/>
              </w:rPr>
              <w:t>SMS Ticketing</w:t>
            </w:r>
          </w:p>
        </w:tc>
        <w:tc>
          <w:tcPr>
            <w:tcW w:w="2455" w:type="dxa"/>
          </w:tcPr>
          <w:p w14:paraId="5C32C122" w14:textId="77777777" w:rsidR="002A7741" w:rsidRPr="002A7741" w:rsidRDefault="002A7741" w:rsidP="00FB4F3D">
            <w:pPr>
              <w:rPr>
                <w:rFonts w:cstheme="minorHAnsi"/>
              </w:rPr>
            </w:pPr>
            <w:r w:rsidRPr="002A7741">
              <w:rPr>
                <w:rFonts w:cstheme="minorHAnsi"/>
              </w:rPr>
              <w:t>Ticket issuance through SMS menus; supports delay/push-back requests.</w:t>
            </w:r>
          </w:p>
        </w:tc>
        <w:tc>
          <w:tcPr>
            <w:tcW w:w="2034" w:type="dxa"/>
          </w:tcPr>
          <w:p w14:paraId="22282752" w14:textId="77777777" w:rsidR="002A7741" w:rsidRPr="002A7741" w:rsidRDefault="002A7741" w:rsidP="00FB4F3D">
            <w:pPr>
              <w:rPr>
                <w:rFonts w:cstheme="minorHAnsi"/>
              </w:rPr>
            </w:pPr>
            <w:r w:rsidRPr="002A7741">
              <w:rPr>
                <w:rFonts w:cstheme="minorHAnsi"/>
              </w:rPr>
              <w:t>Low-tech channel for customers without smartphone apps, WhatsApp, or internet.</w:t>
            </w:r>
          </w:p>
        </w:tc>
      </w:tr>
      <w:tr w:rsidR="002A7741" w:rsidRPr="002A7741" w14:paraId="51EF55F8" w14:textId="77777777" w:rsidTr="002A7741">
        <w:tc>
          <w:tcPr>
            <w:tcW w:w="2160" w:type="dxa"/>
          </w:tcPr>
          <w:p w14:paraId="399FD824" w14:textId="77777777" w:rsidR="002A7741" w:rsidRPr="002A7741" w:rsidRDefault="002A7741" w:rsidP="00FB4F3D">
            <w:pPr>
              <w:rPr>
                <w:rFonts w:cstheme="minorHAnsi"/>
              </w:rPr>
            </w:pPr>
            <w:r w:rsidRPr="002A7741">
              <w:rPr>
                <w:rFonts w:cstheme="minorHAnsi"/>
              </w:rPr>
              <w:t>On-Site Arrival &amp; Check-In</w:t>
            </w:r>
          </w:p>
        </w:tc>
        <w:tc>
          <w:tcPr>
            <w:tcW w:w="2189" w:type="dxa"/>
          </w:tcPr>
          <w:p w14:paraId="4433B0EC" w14:textId="77777777" w:rsidR="002A7741" w:rsidRPr="002A7741" w:rsidRDefault="002A7741" w:rsidP="00FB4F3D">
            <w:pPr>
              <w:rPr>
                <w:rFonts w:cstheme="minorHAnsi"/>
              </w:rPr>
            </w:pPr>
            <w:r w:rsidRPr="002A7741">
              <w:rPr>
                <w:rFonts w:cstheme="minorHAnsi"/>
              </w:rPr>
              <w:t>Web TSU</w:t>
            </w:r>
          </w:p>
        </w:tc>
        <w:tc>
          <w:tcPr>
            <w:tcW w:w="2455" w:type="dxa"/>
          </w:tcPr>
          <w:p w14:paraId="0E173164" w14:textId="77777777" w:rsidR="002A7741" w:rsidRPr="002A7741" w:rsidRDefault="002A7741" w:rsidP="00FB4F3D">
            <w:pPr>
              <w:rPr>
                <w:rFonts w:cstheme="minorHAnsi"/>
              </w:rPr>
            </w:pPr>
            <w:r w:rsidRPr="002A7741">
              <w:rPr>
                <w:rFonts w:cstheme="minorHAnsi"/>
              </w:rPr>
              <w:t xml:space="preserve">Teller interface for calling, recalling, transferring, and </w:t>
            </w:r>
            <w:r w:rsidRPr="002A7741">
              <w:rPr>
                <w:rFonts w:cstheme="minorHAnsi"/>
              </w:rPr>
              <w:lastRenderedPageBreak/>
              <w:t>serving tickets at the counter.</w:t>
            </w:r>
          </w:p>
        </w:tc>
        <w:tc>
          <w:tcPr>
            <w:tcW w:w="2034" w:type="dxa"/>
          </w:tcPr>
          <w:p w14:paraId="2ACE9322" w14:textId="77777777" w:rsidR="002A7741" w:rsidRPr="002A7741" w:rsidRDefault="002A7741" w:rsidP="00FB4F3D">
            <w:pPr>
              <w:rPr>
                <w:rFonts w:cstheme="minorHAnsi"/>
              </w:rPr>
            </w:pPr>
            <w:r w:rsidRPr="002A7741">
              <w:rPr>
                <w:rFonts w:cstheme="minorHAnsi"/>
              </w:rPr>
              <w:lastRenderedPageBreak/>
              <w:t xml:space="preserve">Used when customers arrive and counters </w:t>
            </w:r>
            <w:r w:rsidRPr="002A7741">
              <w:rPr>
                <w:rFonts w:cstheme="minorHAnsi"/>
              </w:rPr>
              <w:lastRenderedPageBreak/>
              <w:t>begin servicing tickets.</w:t>
            </w:r>
          </w:p>
        </w:tc>
      </w:tr>
      <w:tr w:rsidR="002A7741" w:rsidRPr="002A7741" w14:paraId="64924664" w14:textId="77777777" w:rsidTr="002A7741">
        <w:tc>
          <w:tcPr>
            <w:tcW w:w="2160" w:type="dxa"/>
          </w:tcPr>
          <w:p w14:paraId="65C1E408" w14:textId="77777777" w:rsidR="002A7741" w:rsidRPr="002A7741" w:rsidRDefault="002A7741" w:rsidP="00FB4F3D">
            <w:pPr>
              <w:rPr>
                <w:rFonts w:cstheme="minorHAnsi"/>
              </w:rPr>
            </w:pPr>
            <w:r w:rsidRPr="002A7741">
              <w:rPr>
                <w:rFonts w:cstheme="minorHAnsi"/>
              </w:rPr>
              <w:lastRenderedPageBreak/>
              <w:t>On-Site Arrival &amp; Check-In</w:t>
            </w:r>
          </w:p>
        </w:tc>
        <w:tc>
          <w:tcPr>
            <w:tcW w:w="2189" w:type="dxa"/>
          </w:tcPr>
          <w:p w14:paraId="5A55F80C" w14:textId="77777777" w:rsidR="002A7741" w:rsidRPr="002A7741" w:rsidRDefault="002A7741" w:rsidP="00FB4F3D">
            <w:pPr>
              <w:rPr>
                <w:rFonts w:cstheme="minorHAnsi"/>
              </w:rPr>
            </w:pPr>
            <w:r w:rsidRPr="002A7741">
              <w:rPr>
                <w:rFonts w:cstheme="minorHAnsi"/>
              </w:rPr>
              <w:t>Spectra Engine</w:t>
            </w:r>
          </w:p>
        </w:tc>
        <w:tc>
          <w:tcPr>
            <w:tcW w:w="2455" w:type="dxa"/>
          </w:tcPr>
          <w:p w14:paraId="2F19C8D7" w14:textId="77777777" w:rsidR="002A7741" w:rsidRPr="002A7741" w:rsidRDefault="002A7741" w:rsidP="00FB4F3D">
            <w:pPr>
              <w:rPr>
                <w:rFonts w:cstheme="minorHAnsi"/>
              </w:rPr>
            </w:pPr>
            <w:r w:rsidRPr="002A7741">
              <w:rPr>
                <w:rFonts w:cstheme="minorHAnsi"/>
              </w:rPr>
              <w:t>Core queue-logic processor handling ticket issuance, sequencing, routing, and SLA tracking.</w:t>
            </w:r>
          </w:p>
        </w:tc>
        <w:tc>
          <w:tcPr>
            <w:tcW w:w="2034" w:type="dxa"/>
          </w:tcPr>
          <w:p w14:paraId="0B3AA9D7" w14:textId="77777777" w:rsidR="002A7741" w:rsidRPr="002A7741" w:rsidRDefault="002A7741" w:rsidP="00FB4F3D">
            <w:pPr>
              <w:rPr>
                <w:rFonts w:cstheme="minorHAnsi"/>
              </w:rPr>
            </w:pPr>
            <w:r w:rsidRPr="002A7741">
              <w:rPr>
                <w:rFonts w:cstheme="minorHAnsi"/>
              </w:rPr>
              <w:t>Drives the entire queue sequence from issuance to service completion.</w:t>
            </w:r>
          </w:p>
        </w:tc>
      </w:tr>
      <w:tr w:rsidR="002A7741" w:rsidRPr="002A7741" w14:paraId="0FF06FAC" w14:textId="77777777" w:rsidTr="002A7741">
        <w:tc>
          <w:tcPr>
            <w:tcW w:w="2160" w:type="dxa"/>
          </w:tcPr>
          <w:p w14:paraId="5AA34763" w14:textId="77777777" w:rsidR="002A7741" w:rsidRPr="002A7741" w:rsidRDefault="002A7741" w:rsidP="00FB4F3D">
            <w:pPr>
              <w:rPr>
                <w:rFonts w:cstheme="minorHAnsi"/>
              </w:rPr>
            </w:pPr>
            <w:r w:rsidRPr="002A7741">
              <w:rPr>
                <w:rFonts w:cstheme="minorHAnsi"/>
              </w:rPr>
              <w:t>On-Site Arrival &amp; Check-In</w:t>
            </w:r>
          </w:p>
        </w:tc>
        <w:tc>
          <w:tcPr>
            <w:tcW w:w="2189" w:type="dxa"/>
          </w:tcPr>
          <w:p w14:paraId="44F691BB" w14:textId="77777777" w:rsidR="002A7741" w:rsidRPr="002A7741" w:rsidRDefault="002A7741" w:rsidP="00FB4F3D">
            <w:pPr>
              <w:rPr>
                <w:rFonts w:cstheme="minorHAnsi"/>
              </w:rPr>
            </w:pPr>
            <w:r w:rsidRPr="002A7741">
              <w:rPr>
                <w:rFonts w:cstheme="minorHAnsi"/>
              </w:rPr>
              <w:t>Spectra Management Portal</w:t>
            </w:r>
          </w:p>
        </w:tc>
        <w:tc>
          <w:tcPr>
            <w:tcW w:w="2455" w:type="dxa"/>
          </w:tcPr>
          <w:p w14:paraId="42419AEF" w14:textId="77777777" w:rsidR="002A7741" w:rsidRPr="002A7741" w:rsidRDefault="002A7741" w:rsidP="00FB4F3D">
            <w:pPr>
              <w:rPr>
                <w:rFonts w:cstheme="minorHAnsi"/>
              </w:rPr>
            </w:pPr>
            <w:r w:rsidRPr="002A7741">
              <w:rPr>
                <w:rFonts w:cstheme="minorHAnsi"/>
              </w:rPr>
              <w:t>Centralized configuration of branches, services, counters, licensing, and system policies.</w:t>
            </w:r>
          </w:p>
        </w:tc>
        <w:tc>
          <w:tcPr>
            <w:tcW w:w="2034" w:type="dxa"/>
          </w:tcPr>
          <w:p w14:paraId="69E1A128" w14:textId="77777777" w:rsidR="002A7741" w:rsidRPr="002A7741" w:rsidRDefault="002A7741" w:rsidP="00FB4F3D">
            <w:pPr>
              <w:rPr>
                <w:rFonts w:cstheme="minorHAnsi"/>
              </w:rPr>
            </w:pPr>
            <w:r w:rsidRPr="002A7741">
              <w:rPr>
                <w:rFonts w:cstheme="minorHAnsi"/>
              </w:rPr>
              <w:t xml:space="preserve">Backend administrative layer controlling overall system </w:t>
            </w:r>
            <w:proofErr w:type="spellStart"/>
            <w:r w:rsidRPr="002A7741">
              <w:rPr>
                <w:rFonts w:cstheme="minorHAnsi"/>
              </w:rPr>
              <w:t>behavior</w:t>
            </w:r>
            <w:proofErr w:type="spellEnd"/>
            <w:r w:rsidRPr="002A7741">
              <w:rPr>
                <w:rFonts w:cstheme="minorHAnsi"/>
              </w:rPr>
              <w:t>.</w:t>
            </w:r>
          </w:p>
        </w:tc>
      </w:tr>
      <w:tr w:rsidR="002A7741" w:rsidRPr="002A7741" w14:paraId="07547E1E" w14:textId="77777777" w:rsidTr="002A7741">
        <w:tc>
          <w:tcPr>
            <w:tcW w:w="2160" w:type="dxa"/>
          </w:tcPr>
          <w:p w14:paraId="15F8E1CB" w14:textId="77777777" w:rsidR="002A7741" w:rsidRPr="002A7741" w:rsidRDefault="002A7741" w:rsidP="00FB4F3D">
            <w:pPr>
              <w:rPr>
                <w:rFonts w:cstheme="minorHAnsi"/>
              </w:rPr>
            </w:pPr>
            <w:r w:rsidRPr="002A7741">
              <w:rPr>
                <w:rFonts w:cstheme="minorHAnsi"/>
              </w:rPr>
              <w:t>In-Branch Experience (Displays &amp; Announcements)</w:t>
            </w:r>
          </w:p>
        </w:tc>
        <w:tc>
          <w:tcPr>
            <w:tcW w:w="2189" w:type="dxa"/>
          </w:tcPr>
          <w:p w14:paraId="07FAE717" w14:textId="77777777" w:rsidR="002A7741" w:rsidRPr="002A7741" w:rsidRDefault="002A7741" w:rsidP="00FB4F3D">
            <w:pPr>
              <w:rPr>
                <w:rFonts w:cstheme="minorHAnsi"/>
              </w:rPr>
            </w:pPr>
            <w:r w:rsidRPr="002A7741">
              <w:rPr>
                <w:rFonts w:cstheme="minorHAnsi"/>
              </w:rPr>
              <w:t>Web SDU</w:t>
            </w:r>
          </w:p>
        </w:tc>
        <w:tc>
          <w:tcPr>
            <w:tcW w:w="2455" w:type="dxa"/>
          </w:tcPr>
          <w:p w14:paraId="3F8015A1" w14:textId="77777777" w:rsidR="002A7741" w:rsidRPr="002A7741" w:rsidRDefault="002A7741" w:rsidP="00FB4F3D">
            <w:pPr>
              <w:rPr>
                <w:rFonts w:cstheme="minorHAnsi"/>
              </w:rPr>
            </w:pPr>
            <w:r w:rsidRPr="002A7741">
              <w:rPr>
                <w:rFonts w:cstheme="minorHAnsi"/>
              </w:rPr>
              <w:t>Browser-based digital signage that displays real-time queue status, announcements, and media.</w:t>
            </w:r>
          </w:p>
        </w:tc>
        <w:tc>
          <w:tcPr>
            <w:tcW w:w="2034" w:type="dxa"/>
          </w:tcPr>
          <w:p w14:paraId="2FCA84C6" w14:textId="77777777" w:rsidR="002A7741" w:rsidRPr="002A7741" w:rsidRDefault="002A7741" w:rsidP="00FB4F3D">
            <w:pPr>
              <w:rPr>
                <w:rFonts w:cstheme="minorHAnsi"/>
              </w:rPr>
            </w:pPr>
            <w:r w:rsidRPr="002A7741">
              <w:rPr>
                <w:rFonts w:cstheme="minorHAnsi"/>
              </w:rPr>
              <w:t>Used in waiting areas to show 'Now Serving' and guide customers visually.</w:t>
            </w:r>
          </w:p>
        </w:tc>
      </w:tr>
      <w:tr w:rsidR="002A7741" w:rsidRPr="002A7741" w14:paraId="600E84F5" w14:textId="77777777" w:rsidTr="002A7741">
        <w:tc>
          <w:tcPr>
            <w:tcW w:w="2160" w:type="dxa"/>
          </w:tcPr>
          <w:p w14:paraId="4F7704BD" w14:textId="77777777" w:rsidR="002A7741" w:rsidRPr="002A7741" w:rsidRDefault="002A7741" w:rsidP="00FB4F3D">
            <w:pPr>
              <w:rPr>
                <w:rFonts w:cstheme="minorHAnsi"/>
              </w:rPr>
            </w:pPr>
            <w:r w:rsidRPr="002A7741">
              <w:rPr>
                <w:rFonts w:cstheme="minorHAnsi"/>
              </w:rPr>
              <w:t>In-Branch Experience (Displays &amp; Announcements)</w:t>
            </w:r>
          </w:p>
        </w:tc>
        <w:tc>
          <w:tcPr>
            <w:tcW w:w="2189" w:type="dxa"/>
          </w:tcPr>
          <w:p w14:paraId="23FD9736" w14:textId="77777777" w:rsidR="002A7741" w:rsidRPr="002A7741" w:rsidRDefault="002A7741" w:rsidP="00FB4F3D">
            <w:pPr>
              <w:rPr>
                <w:rFonts w:cstheme="minorHAnsi"/>
              </w:rPr>
            </w:pPr>
            <w:r w:rsidRPr="002A7741">
              <w:rPr>
                <w:rFonts w:cstheme="minorHAnsi"/>
              </w:rPr>
              <w:t>Donatello/CDU/ACU Integration (via Engine)</w:t>
            </w:r>
          </w:p>
        </w:tc>
        <w:tc>
          <w:tcPr>
            <w:tcW w:w="2455" w:type="dxa"/>
          </w:tcPr>
          <w:p w14:paraId="529EB035" w14:textId="77777777" w:rsidR="002A7741" w:rsidRPr="002A7741" w:rsidRDefault="002A7741" w:rsidP="00FB4F3D">
            <w:pPr>
              <w:rPr>
                <w:rFonts w:cstheme="minorHAnsi"/>
              </w:rPr>
            </w:pPr>
            <w:r w:rsidRPr="002A7741">
              <w:rPr>
                <w:rFonts w:cstheme="minorHAnsi"/>
              </w:rPr>
              <w:t>Provides audio/visual calling and announcements.</w:t>
            </w:r>
          </w:p>
        </w:tc>
        <w:tc>
          <w:tcPr>
            <w:tcW w:w="2034" w:type="dxa"/>
          </w:tcPr>
          <w:p w14:paraId="2CDAC6EF" w14:textId="77777777" w:rsidR="002A7741" w:rsidRPr="002A7741" w:rsidRDefault="002A7741" w:rsidP="00FB4F3D">
            <w:pPr>
              <w:rPr>
                <w:rFonts w:cstheme="minorHAnsi"/>
              </w:rPr>
            </w:pPr>
            <w:r w:rsidRPr="002A7741">
              <w:rPr>
                <w:rFonts w:cstheme="minorHAnsi"/>
              </w:rPr>
              <w:t>Ensures customers know when and where they are being served.</w:t>
            </w:r>
          </w:p>
        </w:tc>
      </w:tr>
      <w:tr w:rsidR="002A7741" w:rsidRPr="002A7741" w14:paraId="0F7C45DE" w14:textId="77777777" w:rsidTr="002A7741">
        <w:tc>
          <w:tcPr>
            <w:tcW w:w="2160" w:type="dxa"/>
          </w:tcPr>
          <w:p w14:paraId="280F8572" w14:textId="77777777" w:rsidR="002A7741" w:rsidRPr="002A7741" w:rsidRDefault="002A7741" w:rsidP="00FB4F3D">
            <w:pPr>
              <w:rPr>
                <w:rFonts w:cstheme="minorHAnsi"/>
              </w:rPr>
            </w:pPr>
            <w:r w:rsidRPr="002A7741">
              <w:rPr>
                <w:rFonts w:cstheme="minorHAnsi"/>
              </w:rPr>
              <w:t>Branch Floor &amp; Operational Supervision</w:t>
            </w:r>
          </w:p>
        </w:tc>
        <w:tc>
          <w:tcPr>
            <w:tcW w:w="2189" w:type="dxa"/>
          </w:tcPr>
          <w:p w14:paraId="767F231A" w14:textId="77777777" w:rsidR="002A7741" w:rsidRPr="002A7741" w:rsidRDefault="002A7741" w:rsidP="00FB4F3D">
            <w:pPr>
              <w:rPr>
                <w:rFonts w:cstheme="minorHAnsi"/>
              </w:rPr>
            </w:pPr>
            <w:r w:rsidRPr="002A7741">
              <w:rPr>
                <w:rFonts w:cstheme="minorHAnsi"/>
              </w:rPr>
              <w:t>Lobby Leader</w:t>
            </w:r>
          </w:p>
        </w:tc>
        <w:tc>
          <w:tcPr>
            <w:tcW w:w="2455" w:type="dxa"/>
          </w:tcPr>
          <w:p w14:paraId="0672A199" w14:textId="77777777" w:rsidR="002A7741" w:rsidRPr="002A7741" w:rsidRDefault="002A7741" w:rsidP="00FB4F3D">
            <w:pPr>
              <w:rPr>
                <w:rFonts w:cstheme="minorHAnsi"/>
              </w:rPr>
            </w:pPr>
            <w:r w:rsidRPr="002A7741">
              <w:rPr>
                <w:rFonts w:cstheme="minorHAnsi"/>
              </w:rPr>
              <w:t>Supervisory tool for queue management, workload balancing, operator monitoring, and manual ticket actions.</w:t>
            </w:r>
          </w:p>
        </w:tc>
        <w:tc>
          <w:tcPr>
            <w:tcW w:w="2034" w:type="dxa"/>
          </w:tcPr>
          <w:p w14:paraId="76AE1583" w14:textId="77777777" w:rsidR="002A7741" w:rsidRPr="002A7741" w:rsidRDefault="002A7741" w:rsidP="00FB4F3D">
            <w:pPr>
              <w:rPr>
                <w:rFonts w:cstheme="minorHAnsi"/>
              </w:rPr>
            </w:pPr>
            <w:r w:rsidRPr="002A7741">
              <w:rPr>
                <w:rFonts w:cstheme="minorHAnsi"/>
              </w:rPr>
              <w:t>Used by branch staff to maintain smooth operations and manage live queues.</w:t>
            </w:r>
          </w:p>
        </w:tc>
      </w:tr>
      <w:tr w:rsidR="002A7741" w:rsidRPr="002A7741" w14:paraId="7DCD9619" w14:textId="77777777" w:rsidTr="002A7741">
        <w:tc>
          <w:tcPr>
            <w:tcW w:w="2160" w:type="dxa"/>
          </w:tcPr>
          <w:p w14:paraId="2D91121E" w14:textId="77777777" w:rsidR="002A7741" w:rsidRPr="002A7741" w:rsidRDefault="002A7741" w:rsidP="00FB4F3D">
            <w:pPr>
              <w:rPr>
                <w:rFonts w:cstheme="minorHAnsi"/>
              </w:rPr>
            </w:pPr>
            <w:r w:rsidRPr="002A7741">
              <w:rPr>
                <w:rFonts w:cstheme="minorHAnsi"/>
              </w:rPr>
              <w:t>Enterprise Analytics &amp; Monitoring</w:t>
            </w:r>
          </w:p>
        </w:tc>
        <w:tc>
          <w:tcPr>
            <w:tcW w:w="2189" w:type="dxa"/>
          </w:tcPr>
          <w:p w14:paraId="3170D2C7" w14:textId="77777777" w:rsidR="002A7741" w:rsidRPr="002A7741" w:rsidRDefault="002A7741" w:rsidP="00FB4F3D">
            <w:pPr>
              <w:rPr>
                <w:rFonts w:cstheme="minorHAnsi"/>
              </w:rPr>
            </w:pPr>
            <w:r w:rsidRPr="002A7741">
              <w:rPr>
                <w:rFonts w:cstheme="minorHAnsi"/>
              </w:rPr>
              <w:t>Spectra Dashboard</w:t>
            </w:r>
          </w:p>
        </w:tc>
        <w:tc>
          <w:tcPr>
            <w:tcW w:w="2455" w:type="dxa"/>
          </w:tcPr>
          <w:p w14:paraId="5052F9E1" w14:textId="77777777" w:rsidR="002A7741" w:rsidRPr="002A7741" w:rsidRDefault="002A7741" w:rsidP="00FB4F3D">
            <w:pPr>
              <w:rPr>
                <w:rFonts w:cstheme="minorHAnsi"/>
              </w:rPr>
            </w:pPr>
            <w:r w:rsidRPr="002A7741">
              <w:rPr>
                <w:rFonts w:cstheme="minorHAnsi"/>
              </w:rPr>
              <w:t>Real-time and historical KPI analytics, SLA tracking, operator performance, and branch comparisons.</w:t>
            </w:r>
          </w:p>
        </w:tc>
        <w:tc>
          <w:tcPr>
            <w:tcW w:w="2034" w:type="dxa"/>
          </w:tcPr>
          <w:p w14:paraId="1A49018F" w14:textId="77777777" w:rsidR="002A7741" w:rsidRPr="002A7741" w:rsidRDefault="002A7741" w:rsidP="00FB4F3D">
            <w:pPr>
              <w:rPr>
                <w:rFonts w:cstheme="minorHAnsi"/>
              </w:rPr>
            </w:pPr>
            <w:r w:rsidRPr="002A7741">
              <w:rPr>
                <w:rFonts w:cstheme="minorHAnsi"/>
              </w:rPr>
              <w:t>Used by regional and HQ teams for operational decision-making.</w:t>
            </w:r>
          </w:p>
        </w:tc>
      </w:tr>
      <w:tr w:rsidR="002A7741" w:rsidRPr="002A7741" w14:paraId="3D5B42C2" w14:textId="77777777" w:rsidTr="002A7741">
        <w:tc>
          <w:tcPr>
            <w:tcW w:w="2160" w:type="dxa"/>
          </w:tcPr>
          <w:p w14:paraId="53044467" w14:textId="77777777" w:rsidR="002A7741" w:rsidRPr="002A7741" w:rsidRDefault="002A7741" w:rsidP="00FB4F3D">
            <w:pPr>
              <w:rPr>
                <w:rFonts w:cstheme="minorHAnsi"/>
              </w:rPr>
            </w:pPr>
            <w:r w:rsidRPr="002A7741">
              <w:rPr>
                <w:rFonts w:cstheme="minorHAnsi"/>
              </w:rPr>
              <w:t>Customer Feedback &amp; Experience Measurement</w:t>
            </w:r>
          </w:p>
        </w:tc>
        <w:tc>
          <w:tcPr>
            <w:tcW w:w="2189" w:type="dxa"/>
          </w:tcPr>
          <w:p w14:paraId="65C0FF0E" w14:textId="77777777" w:rsidR="002A7741" w:rsidRPr="002A7741" w:rsidRDefault="002A7741" w:rsidP="00FB4F3D">
            <w:pPr>
              <w:rPr>
                <w:rFonts w:cstheme="minorHAnsi"/>
              </w:rPr>
            </w:pPr>
            <w:r w:rsidRPr="002A7741">
              <w:rPr>
                <w:rFonts w:cstheme="minorHAnsi"/>
              </w:rPr>
              <w:t>Feedback Web</w:t>
            </w:r>
          </w:p>
        </w:tc>
        <w:tc>
          <w:tcPr>
            <w:tcW w:w="2455" w:type="dxa"/>
          </w:tcPr>
          <w:p w14:paraId="38059B8C" w14:textId="77777777" w:rsidR="002A7741" w:rsidRPr="002A7741" w:rsidRDefault="002A7741" w:rsidP="00FB4F3D">
            <w:pPr>
              <w:rPr>
                <w:rFonts w:cstheme="minorHAnsi"/>
              </w:rPr>
            </w:pPr>
            <w:r w:rsidRPr="002A7741">
              <w:rPr>
                <w:rFonts w:cstheme="minorHAnsi"/>
              </w:rPr>
              <w:t xml:space="preserve">Captures and </w:t>
            </w:r>
            <w:proofErr w:type="spellStart"/>
            <w:r w:rsidRPr="002A7741">
              <w:rPr>
                <w:rFonts w:cstheme="minorHAnsi"/>
              </w:rPr>
              <w:t>analyzes</w:t>
            </w:r>
            <w:proofErr w:type="spellEnd"/>
            <w:r w:rsidRPr="002A7741">
              <w:rPr>
                <w:rFonts w:cstheme="minorHAnsi"/>
              </w:rPr>
              <w:t xml:space="preserve"> post-service customer </w:t>
            </w:r>
            <w:r w:rsidRPr="002A7741">
              <w:rPr>
                <w:rFonts w:cstheme="minorHAnsi"/>
              </w:rPr>
              <w:lastRenderedPageBreak/>
              <w:t>feedback linked to the ticket and operator.</w:t>
            </w:r>
          </w:p>
        </w:tc>
        <w:tc>
          <w:tcPr>
            <w:tcW w:w="2034" w:type="dxa"/>
          </w:tcPr>
          <w:p w14:paraId="4A2D0D12" w14:textId="77777777" w:rsidR="002A7741" w:rsidRPr="002A7741" w:rsidRDefault="002A7741" w:rsidP="00FB4F3D">
            <w:pPr>
              <w:rPr>
                <w:rFonts w:cstheme="minorHAnsi"/>
              </w:rPr>
            </w:pPr>
            <w:r w:rsidRPr="002A7741">
              <w:rPr>
                <w:rFonts w:cstheme="minorHAnsi"/>
              </w:rPr>
              <w:lastRenderedPageBreak/>
              <w:t xml:space="preserve">Final stage of customer journey; provides insights </w:t>
            </w:r>
            <w:r w:rsidRPr="002A7741">
              <w:rPr>
                <w:rFonts w:cstheme="minorHAnsi"/>
              </w:rPr>
              <w:lastRenderedPageBreak/>
              <w:t>to improve service quality.</w:t>
            </w:r>
          </w:p>
        </w:tc>
      </w:tr>
    </w:tbl>
    <w:p w14:paraId="711CD06F" w14:textId="77777777" w:rsidR="002A7741" w:rsidRDefault="002A7741" w:rsidP="002A7741"/>
    <w:p w14:paraId="2C20770A" w14:textId="77777777" w:rsidR="00896B78" w:rsidRDefault="00896B78" w:rsidP="0099268E">
      <w:pPr>
        <w:rPr>
          <w:b/>
          <w:bCs/>
        </w:rPr>
      </w:pPr>
    </w:p>
    <w:p w14:paraId="75A1C61C" w14:textId="77777777" w:rsidR="00896B78" w:rsidRDefault="00896B78" w:rsidP="0099268E">
      <w:pPr>
        <w:rPr>
          <w:b/>
          <w:bCs/>
        </w:rPr>
      </w:pPr>
    </w:p>
    <w:p w14:paraId="0B01622E" w14:textId="7C53541F" w:rsidR="0099268E" w:rsidRPr="00896B78" w:rsidRDefault="00D41E86" w:rsidP="0099268E">
      <w:pPr>
        <w:rPr>
          <w:b/>
          <w:bCs/>
        </w:rPr>
      </w:pPr>
      <w:r>
        <w:rPr>
          <w:b/>
          <w:bCs/>
        </w:rPr>
        <w:br/>
      </w:r>
      <w:r w:rsidR="002A7741">
        <w:rPr>
          <w:b/>
          <w:bCs/>
        </w:rPr>
        <w:br/>
      </w:r>
      <w:r w:rsidR="002A7741">
        <w:rPr>
          <w:b/>
          <w:bCs/>
        </w:rPr>
        <w:br/>
      </w:r>
      <w:r w:rsidR="002A7741">
        <w:rPr>
          <w:b/>
          <w:bCs/>
        </w:rPr>
        <w:br/>
      </w:r>
      <w:r w:rsidR="002A7741">
        <w:rPr>
          <w:b/>
          <w:bCs/>
        </w:rPr>
        <w:br/>
      </w:r>
      <w:r w:rsidR="002A7741">
        <w:rPr>
          <w:b/>
          <w:bCs/>
        </w:rPr>
        <w:br/>
      </w:r>
      <w:r w:rsidR="002A7741">
        <w:rPr>
          <w:b/>
          <w:bCs/>
        </w:rPr>
        <w:br/>
      </w:r>
      <w:r w:rsidR="002A7741">
        <w:rPr>
          <w:b/>
          <w:bCs/>
        </w:rPr>
        <w:br/>
      </w:r>
      <w:r w:rsidR="002A7741">
        <w:rPr>
          <w:b/>
          <w:bCs/>
        </w:rPr>
        <w:br/>
      </w:r>
      <w:r w:rsidR="002A7741">
        <w:rPr>
          <w:b/>
          <w:bCs/>
        </w:rPr>
        <w:br/>
      </w:r>
      <w:r w:rsidR="0099268E" w:rsidRPr="00784F36">
        <w:rPr>
          <w:b/>
          <w:bCs/>
        </w:rPr>
        <w:t>Title:</w:t>
      </w:r>
      <w:r w:rsidR="0099268E" w:rsidRPr="00784F36">
        <w:t xml:space="preserve"> Technical Profile – Feedback Web</w:t>
      </w:r>
      <w:r w:rsidR="0099268E" w:rsidRPr="00784F36">
        <w:br/>
      </w:r>
      <w:r w:rsidR="0099268E" w:rsidRPr="00784F36">
        <w:rPr>
          <w:b/>
          <w:bCs/>
        </w:rPr>
        <w:t>Version:</w:t>
      </w:r>
      <w:r w:rsidR="0099268E" w:rsidRPr="00784F36">
        <w:t xml:space="preserve"> v20251023</w:t>
      </w:r>
      <w:r w:rsidR="0099268E" w:rsidRPr="00784F36">
        <w:br/>
      </w:r>
      <w:r w:rsidR="0099268E" w:rsidRPr="00784F36">
        <w:rPr>
          <w:b/>
          <w:bCs/>
        </w:rPr>
        <w:t>Owner:</w:t>
      </w:r>
      <w:r w:rsidR="0099268E" w:rsidRPr="00784F36">
        <w:t xml:space="preserve"> Ahsan Kamal</w:t>
      </w:r>
      <w:r w:rsidR="0099268E" w:rsidRPr="00784F36">
        <w:br/>
      </w:r>
      <w:r w:rsidR="0099268E" w:rsidRPr="00784F36">
        <w:rPr>
          <w:b/>
          <w:bCs/>
        </w:rPr>
        <w:t>Reviewer(s):</w:t>
      </w:r>
      <w:r w:rsidR="0099268E" w:rsidRPr="00784F36">
        <w:t xml:space="preserve"> Tobias Bessone</w:t>
      </w:r>
      <w:r w:rsidR="0099268E" w:rsidRPr="00784F36">
        <w:br/>
      </w:r>
      <w:r w:rsidR="0099268E" w:rsidRPr="00784F36">
        <w:rPr>
          <w:b/>
          <w:bCs/>
        </w:rPr>
        <w:t>Next Review Date:</w:t>
      </w:r>
      <w:r w:rsidR="0099268E" w:rsidRPr="00784F36">
        <w:t xml:space="preserve"> 2026-04-23</w:t>
      </w:r>
      <w:r w:rsidR="00896B78">
        <w:br/>
      </w:r>
    </w:p>
    <w:p w14:paraId="4F2044FE" w14:textId="77777777" w:rsidR="0099268E" w:rsidRPr="00784F36" w:rsidRDefault="0099268E" w:rsidP="0099268E">
      <w:pPr>
        <w:rPr>
          <w:b/>
          <w:bCs/>
        </w:rPr>
      </w:pPr>
      <w:r w:rsidRPr="00784F36">
        <w:rPr>
          <w:b/>
          <w:bCs/>
        </w:rPr>
        <w:t>1. System Overview</w:t>
      </w:r>
    </w:p>
    <w:p w14:paraId="2403ACA7" w14:textId="77777777" w:rsidR="0099268E" w:rsidRPr="00784F36" w:rsidRDefault="0099268E" w:rsidP="0099268E">
      <w:r w:rsidRPr="00784F36">
        <w:rPr>
          <w:b/>
          <w:bCs/>
        </w:rPr>
        <w:t>Feedback Web</w:t>
      </w:r>
      <w:r w:rsidRPr="00784F36">
        <w:t xml:space="preserve"> is </w:t>
      </w:r>
      <w:proofErr w:type="spellStart"/>
      <w:r w:rsidRPr="00784F36">
        <w:t>Wavetec’s</w:t>
      </w:r>
      <w:proofErr w:type="spellEnd"/>
      <w:r w:rsidRPr="00784F36">
        <w:t xml:space="preserve"> enterprise-grade </w:t>
      </w:r>
      <w:r w:rsidRPr="00784F36">
        <w:rPr>
          <w:b/>
          <w:bCs/>
        </w:rPr>
        <w:t>customer-experience analytics platform</w:t>
      </w:r>
      <w:r w:rsidRPr="00784F36">
        <w:t xml:space="preserve"> that collects, manages, and reports customer feedback from physical and digital touchpoints.</w:t>
      </w:r>
      <w:r w:rsidRPr="00784F36">
        <w:br/>
        <w:t xml:space="preserve">It consolidates data from </w:t>
      </w:r>
      <w:r w:rsidRPr="00784F36">
        <w:rPr>
          <w:b/>
          <w:bCs/>
        </w:rPr>
        <w:t>Opinion Plus terminals</w:t>
      </w:r>
      <w:r w:rsidRPr="00784F36">
        <w:t xml:space="preserve">, </w:t>
      </w:r>
      <w:r w:rsidRPr="00784F36">
        <w:rPr>
          <w:b/>
          <w:bCs/>
        </w:rPr>
        <w:t>Web TSU</w:t>
      </w:r>
      <w:r w:rsidRPr="00784F36">
        <w:t xml:space="preserve">, and </w:t>
      </w:r>
      <w:r w:rsidRPr="00784F36">
        <w:rPr>
          <w:b/>
          <w:bCs/>
        </w:rPr>
        <w:t>Spectra Engine</w:t>
      </w:r>
      <w:r w:rsidRPr="00784F36">
        <w:t xml:space="preserve"> to provide real-time satisfaction metrics, NPS scores, and performance </w:t>
      </w:r>
      <w:proofErr w:type="spellStart"/>
      <w:r w:rsidRPr="00784F36">
        <w:t>KPIs</w:t>
      </w:r>
      <w:proofErr w:type="spellEnd"/>
      <w:r w:rsidRPr="00784F36">
        <w:t xml:space="preserve"> for each branch, service, and employee.</w:t>
      </w:r>
    </w:p>
    <w:p w14:paraId="3C03371E" w14:textId="77777777" w:rsidR="0099268E" w:rsidRPr="00784F36" w:rsidRDefault="0099268E" w:rsidP="0099268E">
      <w:r w:rsidRPr="00784F36">
        <w:t xml:space="preserve">The application operates entirely as a </w:t>
      </w:r>
      <w:r w:rsidRPr="00784F36">
        <w:rPr>
          <w:b/>
          <w:bCs/>
        </w:rPr>
        <w:t>web-based, centralized platform</w:t>
      </w:r>
      <w:r w:rsidRPr="00784F36">
        <w:t>, accessible via browser without installation.</w:t>
      </w:r>
      <w:r w:rsidRPr="00784F36">
        <w:br/>
        <w:t xml:space="preserve">Feedback Web allows administrators to configure surveys, view live results, and export analytical reports that quantify customer experience and service quality across all service </w:t>
      </w:r>
      <w:proofErr w:type="spellStart"/>
      <w:r w:rsidRPr="00784F36">
        <w:t>cent</w:t>
      </w:r>
      <w:r>
        <w:t>ers</w:t>
      </w:r>
      <w:proofErr w:type="spellEnd"/>
      <w:r w:rsidRPr="00784F36">
        <w:t>.</w:t>
      </w:r>
    </w:p>
    <w:p w14:paraId="6266596E" w14:textId="547C8392" w:rsidR="0099268E" w:rsidRDefault="00047FC0" w:rsidP="0099268E">
      <w:pPr>
        <w:rPr>
          <w:b/>
          <w:bCs/>
        </w:rPr>
      </w:pPr>
      <w:r>
        <w:rPr>
          <w:b/>
          <w:bCs/>
        </w:rPr>
        <w:t xml:space="preserve">2. </w:t>
      </w:r>
      <w:r w:rsidRPr="00047FC0">
        <w:rPr>
          <w:b/>
          <w:bCs/>
        </w:rPr>
        <w:t>Technical Features</w:t>
      </w:r>
    </w:p>
    <w:p w14:paraId="7D5716A1" w14:textId="5130E780" w:rsidR="00047FC0" w:rsidRPr="00047FC0" w:rsidRDefault="00047FC0" w:rsidP="00047FC0">
      <w:pPr>
        <w:rPr>
          <w:b/>
          <w:bCs/>
        </w:rPr>
      </w:pPr>
      <w:r w:rsidRPr="00047FC0">
        <w:rPr>
          <w:b/>
          <w:bCs/>
        </w:rPr>
        <w:t>Survey Management</w:t>
      </w:r>
    </w:p>
    <w:p w14:paraId="110C1208" w14:textId="77777777" w:rsidR="00047FC0" w:rsidRPr="00047FC0" w:rsidRDefault="00047FC0" w:rsidP="00047FC0">
      <w:r w:rsidRPr="00047FC0">
        <w:t xml:space="preserve">Feedback Web includes a JSON-driven survey engine that allows administrators to create, publish, and update feedback forms at branch or service level directly from the Spectra </w:t>
      </w:r>
      <w:r w:rsidRPr="00047FC0">
        <w:lastRenderedPageBreak/>
        <w:t>Management Portal.</w:t>
      </w:r>
      <w:r w:rsidRPr="00047FC0">
        <w:br/>
        <w:t>Each survey is defined as a structured JSON object containing question attributes (</w:t>
      </w:r>
      <w:proofErr w:type="spellStart"/>
      <w:r w:rsidRPr="00047FC0">
        <w:t>questionType</w:t>
      </w:r>
      <w:proofErr w:type="spellEnd"/>
      <w:r w:rsidRPr="00047FC0">
        <w:t xml:space="preserve">, </w:t>
      </w:r>
      <w:proofErr w:type="spellStart"/>
      <w:r w:rsidRPr="00047FC0">
        <w:t>isMandatory</w:t>
      </w:r>
      <w:proofErr w:type="spellEnd"/>
      <w:r w:rsidRPr="00047FC0">
        <w:t xml:space="preserve">, language, </w:t>
      </w:r>
      <w:proofErr w:type="spellStart"/>
      <w:r w:rsidRPr="00047FC0">
        <w:t>validationRules</w:t>
      </w:r>
      <w:proofErr w:type="spellEnd"/>
      <w:r w:rsidRPr="00047FC0">
        <w:t xml:space="preserve">, and </w:t>
      </w:r>
      <w:proofErr w:type="spellStart"/>
      <w:r w:rsidRPr="00047FC0">
        <w:t>conditionalDisplay</w:t>
      </w:r>
      <w:proofErr w:type="spellEnd"/>
      <w:r w:rsidRPr="00047FC0">
        <w:t>). When a survey is published, it is distributed automatically to all assigned branches through the API Gateway over TLS 1.2+ / 1.3.</w:t>
      </w:r>
    </w:p>
    <w:p w14:paraId="171C73FB" w14:textId="77777777" w:rsidR="00047FC0" w:rsidRPr="00047FC0" w:rsidRDefault="00047FC0" w:rsidP="00047FC0">
      <w:r w:rsidRPr="00047FC0">
        <w:t>At runtime, the Feedback Web Portal dynamically fetches the active survey schema from the backend (/</w:t>
      </w:r>
      <w:proofErr w:type="spellStart"/>
      <w:r w:rsidRPr="00047FC0">
        <w:t>api</w:t>
      </w:r>
      <w:proofErr w:type="spellEnd"/>
      <w:r w:rsidRPr="00047FC0">
        <w:t>/v1/surveys/{</w:t>
      </w:r>
      <w:proofErr w:type="spellStart"/>
      <w:r w:rsidRPr="00047FC0">
        <w:t>pollId</w:t>
      </w:r>
      <w:proofErr w:type="spellEnd"/>
      <w:r w:rsidRPr="00047FC0">
        <w:t>}) and renders it in real time without requiring redeployment.</w:t>
      </w:r>
      <w:r w:rsidRPr="00047FC0">
        <w:br/>
        <w:t>All inputs are validated client-side and server-side using JSON schema validation. This design enables instant activation of new surveys or languages while ensuring consistency across thousands of devices and browsers.</w:t>
      </w:r>
    </w:p>
    <w:p w14:paraId="6A72FE92" w14:textId="0BBB2C87" w:rsidR="00047FC0" w:rsidRPr="00047FC0" w:rsidRDefault="00047FC0" w:rsidP="00047FC0">
      <w:pPr>
        <w:rPr>
          <w:b/>
          <w:bCs/>
        </w:rPr>
      </w:pPr>
      <w:r w:rsidRPr="00047FC0">
        <w:rPr>
          <w:b/>
          <w:bCs/>
        </w:rPr>
        <w:t>Channel Integration</w:t>
      </w:r>
    </w:p>
    <w:p w14:paraId="589D073F" w14:textId="77777777" w:rsidR="00047FC0" w:rsidRPr="00047FC0" w:rsidRDefault="00047FC0" w:rsidP="00047FC0">
      <w:r w:rsidRPr="00047FC0">
        <w:t>Feedback Web collects responses from multiple channels — Opinion Plus kiosks, tablets, and queue-management systems — through a unified API framework.</w:t>
      </w:r>
      <w:r w:rsidRPr="00047FC0">
        <w:br/>
        <w:t>Each channel submits its data payload to the Feedback Node Service via the Spectra Web API (v3), authenticated through the enterprise API Gateway. Payloads include both feedback responses and contextual metadata (branch, service, ticket, and counter).</w:t>
      </w:r>
    </w:p>
    <w:p w14:paraId="1B2BDE6C" w14:textId="77777777" w:rsidR="00047FC0" w:rsidRPr="00047FC0" w:rsidRDefault="00047FC0" w:rsidP="00047FC0">
      <w:r w:rsidRPr="00047FC0">
        <w:t>Opinion Plus and tablet endpoints can operate in offline mode, caching responses locally in encrypted JSON until connectivity is restored. Once online, the cached data is synchronized with the central Feedback Web backend through a secure REST call with integrity verification using SHA-256 checksums.</w:t>
      </w:r>
      <w:r w:rsidRPr="00047FC0">
        <w:br/>
        <w:t>All data exchanges are conducted over HTTPS (TLS 1.3 preferred), ensuring message confidentiality and authenticity.</w:t>
      </w:r>
    </w:p>
    <w:p w14:paraId="7D00833D" w14:textId="3DBCDE30" w:rsidR="00047FC0" w:rsidRPr="00047FC0" w:rsidRDefault="00047FC0" w:rsidP="00047FC0">
      <w:pPr>
        <w:rPr>
          <w:b/>
          <w:bCs/>
        </w:rPr>
      </w:pPr>
    </w:p>
    <w:p w14:paraId="17B7A93C" w14:textId="7E6EC323" w:rsidR="00047FC0" w:rsidRPr="00047FC0" w:rsidRDefault="00047FC0" w:rsidP="00047FC0">
      <w:pPr>
        <w:rPr>
          <w:b/>
          <w:bCs/>
        </w:rPr>
      </w:pPr>
      <w:r w:rsidRPr="00047FC0">
        <w:rPr>
          <w:b/>
          <w:bCs/>
        </w:rPr>
        <w:t>Real-Time Dashboards</w:t>
      </w:r>
    </w:p>
    <w:p w14:paraId="7BE40FD3" w14:textId="77777777" w:rsidR="00047FC0" w:rsidRPr="00047FC0" w:rsidRDefault="00047FC0" w:rsidP="00047FC0">
      <w:r w:rsidRPr="00047FC0">
        <w:t>Each new feedback submission generates an event message (</w:t>
      </w:r>
      <w:proofErr w:type="spellStart"/>
      <w:proofErr w:type="gramStart"/>
      <w:r w:rsidRPr="00047FC0">
        <w:t>feedback.received</w:t>
      </w:r>
      <w:proofErr w:type="spellEnd"/>
      <w:proofErr w:type="gramEnd"/>
      <w:r w:rsidRPr="00047FC0">
        <w:t>) published by the backend to the Spectra Dashboard through WebSocket and REST endpoints.</w:t>
      </w:r>
      <w:r w:rsidRPr="00047FC0">
        <w:br/>
        <w:t>The Dashboard’s streaming client subscribes to branch or region topics and updates key metrics—such as Net Promoter Score (NPS), Customer Satisfaction (CSAT), and daily response volume—in real time.</w:t>
      </w:r>
    </w:p>
    <w:p w14:paraId="77401838" w14:textId="4D0D7200" w:rsidR="00047FC0" w:rsidRPr="00047FC0" w:rsidRDefault="00047FC0" w:rsidP="00047FC0">
      <w:r w:rsidRPr="00047FC0">
        <w:t>Data aggregation occurs through materialized views in the database and cached in memory for sub-second updates. These visual dashboards can display ticket-linked feedback per counter or agent, allowing supervisors to monitor service performance live.</w:t>
      </w:r>
      <w:r w:rsidRPr="00047FC0">
        <w:br/>
        <w:t xml:space="preserve">All communication between Feedback Web and Spectra Dashboard is routed through the API Gateway, where mutual TLS and JSON schema validation are enforced to </w:t>
      </w:r>
      <w:proofErr w:type="spellStart"/>
      <w:r w:rsidRPr="00047FC0">
        <w:t>maintainconsistency</w:t>
      </w:r>
      <w:proofErr w:type="spellEnd"/>
      <w:r w:rsidRPr="00047FC0">
        <w:t xml:space="preserve"> and security across systems.</w:t>
      </w:r>
    </w:p>
    <w:p w14:paraId="70EE253C" w14:textId="60447802" w:rsidR="00047FC0" w:rsidRPr="00047FC0" w:rsidRDefault="00047FC0" w:rsidP="00047FC0">
      <w:pPr>
        <w:rPr>
          <w:b/>
          <w:bCs/>
        </w:rPr>
      </w:pPr>
    </w:p>
    <w:p w14:paraId="7B17699A" w14:textId="3C4B1A6A" w:rsidR="00047FC0" w:rsidRPr="00047FC0" w:rsidRDefault="00047FC0" w:rsidP="00047FC0">
      <w:pPr>
        <w:rPr>
          <w:b/>
          <w:bCs/>
        </w:rPr>
      </w:pPr>
      <w:r w:rsidRPr="00047FC0">
        <w:rPr>
          <w:b/>
          <w:bCs/>
        </w:rPr>
        <w:lastRenderedPageBreak/>
        <w:t>Hierarchical Access and Role Management</w:t>
      </w:r>
    </w:p>
    <w:p w14:paraId="4C3B2E0F" w14:textId="77777777" w:rsidR="00047FC0" w:rsidRPr="00047FC0" w:rsidRDefault="00047FC0" w:rsidP="00047FC0">
      <w:r w:rsidRPr="00047FC0">
        <w:t>User access is governed by RBAC (Role-Based Access Control) integrated with the Spectra Management Portal IAM service.</w:t>
      </w:r>
      <w:r w:rsidRPr="00047FC0">
        <w:br/>
        <w:t>Roles include Administrator, Regional Manager, and Branch User, each associated with specific scopes (region, branch, service).</w:t>
      </w:r>
      <w:r w:rsidRPr="00047FC0">
        <w:br/>
        <w:t>Authentication tokens are issued through OAuth 2.0 / OpenID Connect (SAML 2.0 compatible) and verified by the backend before granting access to API resources.</w:t>
      </w:r>
    </w:p>
    <w:p w14:paraId="1562CBB2" w14:textId="77777777" w:rsidR="00047FC0" w:rsidRPr="00047FC0" w:rsidRDefault="00047FC0" w:rsidP="00047FC0">
      <w:r w:rsidRPr="00047FC0">
        <w:t>All user actions—survey creation, threshold edits, data exports—are audit-logged with timestamp, user ID, and originating IP, stored in the central audit database and mirrored to the SIEM for security monitoring.</w:t>
      </w:r>
      <w:r w:rsidRPr="00047FC0">
        <w:br/>
        <w:t>This hierarchical structure ensures multi-tenant segregation and least-privilege access across the enterprise.</w:t>
      </w:r>
    </w:p>
    <w:p w14:paraId="0A2D21C4" w14:textId="268F3DD9" w:rsidR="00047FC0" w:rsidRPr="00047FC0" w:rsidRDefault="00047FC0" w:rsidP="00047FC0">
      <w:pPr>
        <w:rPr>
          <w:b/>
          <w:bCs/>
        </w:rPr>
      </w:pPr>
    </w:p>
    <w:p w14:paraId="0075153A" w14:textId="381B7606" w:rsidR="00047FC0" w:rsidRPr="00047FC0" w:rsidRDefault="00047FC0" w:rsidP="00047FC0">
      <w:pPr>
        <w:rPr>
          <w:b/>
          <w:bCs/>
        </w:rPr>
      </w:pPr>
      <w:r w:rsidRPr="00047FC0">
        <w:rPr>
          <w:b/>
          <w:bCs/>
        </w:rPr>
        <w:t>Data Visualization</w:t>
      </w:r>
    </w:p>
    <w:p w14:paraId="26BC0E51" w14:textId="77777777" w:rsidR="00047FC0" w:rsidRPr="00047FC0" w:rsidRDefault="00047FC0" w:rsidP="00047FC0">
      <w:r w:rsidRPr="00047FC0">
        <w:t>Feedback Web feeds analytical data into Spectra Dashboard, where it is rendered using interactive visualization libraries.</w:t>
      </w:r>
      <w:r w:rsidRPr="00047FC0">
        <w:br/>
        <w:t xml:space="preserve">The backend aggregates </w:t>
      </w:r>
      <w:proofErr w:type="gramStart"/>
      <w:r w:rsidRPr="00047FC0">
        <w:t>results</w:t>
      </w:r>
      <w:proofErr w:type="gramEnd"/>
      <w:r w:rsidRPr="00047FC0">
        <w:t xml:space="preserve"> by question, score, and time period using pre-computed queries.</w:t>
      </w:r>
      <w:r w:rsidRPr="00047FC0">
        <w:br/>
        <w:t>Visualization modules present:</w:t>
      </w:r>
    </w:p>
    <w:p w14:paraId="177DEE67" w14:textId="77777777" w:rsidR="00047FC0" w:rsidRPr="00047FC0" w:rsidRDefault="00047FC0" w:rsidP="00047FC0">
      <w:pPr>
        <w:numPr>
          <w:ilvl w:val="0"/>
          <w:numId w:val="55"/>
        </w:numPr>
      </w:pPr>
      <w:r w:rsidRPr="00047FC0">
        <w:t>Rating distributions (emoji or numeric)</w:t>
      </w:r>
    </w:p>
    <w:p w14:paraId="552FB481" w14:textId="77777777" w:rsidR="00047FC0" w:rsidRPr="00047FC0" w:rsidRDefault="00047FC0" w:rsidP="00047FC0">
      <w:pPr>
        <w:numPr>
          <w:ilvl w:val="0"/>
          <w:numId w:val="55"/>
        </w:numPr>
      </w:pPr>
      <w:r w:rsidRPr="00047FC0">
        <w:t>Daily and weekly trends</w:t>
      </w:r>
    </w:p>
    <w:p w14:paraId="222C9B35" w14:textId="77777777" w:rsidR="00047FC0" w:rsidRPr="00047FC0" w:rsidRDefault="00047FC0" w:rsidP="00047FC0">
      <w:pPr>
        <w:numPr>
          <w:ilvl w:val="0"/>
          <w:numId w:val="55"/>
        </w:numPr>
      </w:pPr>
      <w:r w:rsidRPr="00047FC0">
        <w:t>Branch-wise and agent-wise satisfaction comparison</w:t>
      </w:r>
    </w:p>
    <w:p w14:paraId="244B166C" w14:textId="77777777" w:rsidR="00047FC0" w:rsidRPr="00047FC0" w:rsidRDefault="00047FC0" w:rsidP="00047FC0">
      <w:r w:rsidRPr="00047FC0">
        <w:t>All dashboards are generated dynamically through REST APIs (/</w:t>
      </w:r>
      <w:proofErr w:type="spellStart"/>
      <w:r w:rsidRPr="00047FC0">
        <w:t>api</w:t>
      </w:r>
      <w:proofErr w:type="spellEnd"/>
      <w:r w:rsidRPr="00047FC0">
        <w:t>/v1/metrics, /</w:t>
      </w:r>
      <w:proofErr w:type="spellStart"/>
      <w:r w:rsidRPr="00047FC0">
        <w:t>api</w:t>
      </w:r>
      <w:proofErr w:type="spellEnd"/>
      <w:r w:rsidRPr="00047FC0">
        <w:t>/v1/summary) and support drill-down filters for branch, service type, and date range.</w:t>
      </w:r>
      <w:r w:rsidRPr="00047FC0">
        <w:br/>
        <w:t>Results update automatically via WebSocket subscriptions for a near-real-time view of customer sentiment.</w:t>
      </w:r>
    </w:p>
    <w:p w14:paraId="6FA802BA" w14:textId="637F5290" w:rsidR="00047FC0" w:rsidRPr="00047FC0" w:rsidRDefault="00047FC0" w:rsidP="00047FC0">
      <w:pPr>
        <w:rPr>
          <w:b/>
          <w:bCs/>
        </w:rPr>
      </w:pPr>
    </w:p>
    <w:p w14:paraId="1B7D7D14" w14:textId="44C87C13" w:rsidR="00047FC0" w:rsidRPr="00047FC0" w:rsidRDefault="00047FC0" w:rsidP="00047FC0">
      <w:pPr>
        <w:rPr>
          <w:b/>
          <w:bCs/>
        </w:rPr>
      </w:pPr>
      <w:r w:rsidRPr="00047FC0">
        <w:rPr>
          <w:b/>
          <w:bCs/>
        </w:rPr>
        <w:t>Alerting &amp; Thresholds</w:t>
      </w:r>
    </w:p>
    <w:p w14:paraId="38342422" w14:textId="77777777" w:rsidR="00047FC0" w:rsidRPr="00047FC0" w:rsidRDefault="00047FC0" w:rsidP="00047FC0">
      <w:r w:rsidRPr="00047FC0">
        <w:t xml:space="preserve">Administrators define threshold rules in the Portal (e.g., </w:t>
      </w:r>
      <w:r w:rsidRPr="00047FC0">
        <w:rPr>
          <w:i/>
          <w:iCs/>
        </w:rPr>
        <w:t>alert when CSAT &lt; 70% or when any rating ≤ 2</w:t>
      </w:r>
      <w:r w:rsidRPr="00047FC0">
        <w:t>).</w:t>
      </w:r>
      <w:r w:rsidRPr="00047FC0">
        <w:br/>
        <w:t>These policies are stored centrally and synchronized to the backend. Each incoming feedback submission is evaluated against these rules in real time by the Feedback Alert Engine.</w:t>
      </w:r>
      <w:r w:rsidRPr="00047FC0">
        <w:br/>
        <w:t>When a threshold is breached, the backend triggers an alert email using predefined templates that include dynamic fields such as ${</w:t>
      </w:r>
      <w:proofErr w:type="spellStart"/>
      <w:r w:rsidRPr="00047FC0">
        <w:t>branchName</w:t>
      </w:r>
      <w:proofErr w:type="spellEnd"/>
      <w:r w:rsidRPr="00047FC0">
        <w:t>}, ${</w:t>
      </w:r>
      <w:proofErr w:type="spellStart"/>
      <w:r w:rsidRPr="00047FC0">
        <w:t>ticketId</w:t>
      </w:r>
      <w:proofErr w:type="spellEnd"/>
      <w:r w:rsidRPr="00047FC0">
        <w:t>}, ${</w:t>
      </w:r>
      <w:proofErr w:type="spellStart"/>
      <w:r w:rsidRPr="00047FC0">
        <w:t>questionText</w:t>
      </w:r>
      <w:proofErr w:type="spellEnd"/>
      <w:r w:rsidRPr="00047FC0">
        <w:t>}, and ${rating}.</w:t>
      </w:r>
    </w:p>
    <w:p w14:paraId="435B0B36" w14:textId="77777777" w:rsidR="00047FC0" w:rsidRPr="00047FC0" w:rsidRDefault="00047FC0" w:rsidP="00047FC0">
      <w:r w:rsidRPr="00047FC0">
        <w:lastRenderedPageBreak/>
        <w:t xml:space="preserve">The alert service uses </w:t>
      </w:r>
      <w:proofErr w:type="spellStart"/>
      <w:r w:rsidRPr="00047FC0">
        <w:t>NodeMailer</w:t>
      </w:r>
      <w:proofErr w:type="spellEnd"/>
      <w:r w:rsidRPr="00047FC0">
        <w:t xml:space="preserve"> or Microsoft Graph API over TLS to send notifications to configured recipients.</w:t>
      </w:r>
      <w:r w:rsidRPr="00047FC0">
        <w:br/>
        <w:t>Alert events are also recorded in the database (</w:t>
      </w:r>
      <w:proofErr w:type="spellStart"/>
      <w:r w:rsidRPr="00047FC0">
        <w:t>AlertLog</w:t>
      </w:r>
      <w:proofErr w:type="spellEnd"/>
      <w:r w:rsidRPr="00047FC0">
        <w:t xml:space="preserve"> table) for traceability and audit review, with delivery confirmation codes and timestamps.</w:t>
      </w:r>
    </w:p>
    <w:p w14:paraId="16C9EED0" w14:textId="26AD5AC1" w:rsidR="00047FC0" w:rsidRPr="00047FC0" w:rsidRDefault="00047FC0" w:rsidP="00047FC0">
      <w:pPr>
        <w:rPr>
          <w:b/>
          <w:bCs/>
        </w:rPr>
      </w:pPr>
    </w:p>
    <w:p w14:paraId="5BDB4D05" w14:textId="1A60E668" w:rsidR="00047FC0" w:rsidRPr="00047FC0" w:rsidRDefault="00047FC0" w:rsidP="00047FC0">
      <w:pPr>
        <w:rPr>
          <w:b/>
          <w:bCs/>
        </w:rPr>
      </w:pPr>
      <w:r w:rsidRPr="00047FC0">
        <w:rPr>
          <w:b/>
          <w:bCs/>
        </w:rPr>
        <w:t>Data Export</w:t>
      </w:r>
    </w:p>
    <w:p w14:paraId="0726A025" w14:textId="77777777" w:rsidR="00047FC0" w:rsidRPr="00047FC0" w:rsidRDefault="00047FC0" w:rsidP="00047FC0">
      <w:r w:rsidRPr="00047FC0">
        <w:t>Authorized users can export results in CSV, Excel, or JSON formats via the /</w:t>
      </w:r>
      <w:proofErr w:type="spellStart"/>
      <w:r w:rsidRPr="00047FC0">
        <w:t>api</w:t>
      </w:r>
      <w:proofErr w:type="spellEnd"/>
      <w:r w:rsidRPr="00047FC0">
        <w:t>/v1/exports endpoint.</w:t>
      </w:r>
      <w:r w:rsidRPr="00047FC0">
        <w:br/>
        <w:t>Data export is governed by IAM scopes and rate-limiting policies enforced by the API Gateway.</w:t>
      </w:r>
      <w:r w:rsidRPr="00047FC0">
        <w:br/>
        <w:t>Exports can be filtered by branch, service, agent, date range, or survey ID.</w:t>
      </w:r>
    </w:p>
    <w:p w14:paraId="6FDA716C" w14:textId="77777777" w:rsidR="00047FC0" w:rsidRPr="00047FC0" w:rsidRDefault="00047FC0" w:rsidP="00047FC0">
      <w:r w:rsidRPr="00047FC0">
        <w:t>Large datasets are streamed in chunks using pagination, ensuring scalability for high-volume environments.</w:t>
      </w:r>
      <w:r w:rsidRPr="00047FC0">
        <w:br/>
        <w:t>Each export request is signed with a temporary JWT and time-limited URL, providing secure download links that expire automatically.</w:t>
      </w:r>
      <w:r w:rsidRPr="00047FC0">
        <w:br/>
        <w:t>All exported data preserves contextual metadata, making it ready for ingestion into third-party BI tools such as Power BI or Tableau.</w:t>
      </w:r>
    </w:p>
    <w:p w14:paraId="2A3E2F1A" w14:textId="49AA55E0" w:rsidR="00047FC0" w:rsidRPr="00047FC0" w:rsidRDefault="00047FC0" w:rsidP="00047FC0">
      <w:pPr>
        <w:rPr>
          <w:b/>
          <w:bCs/>
        </w:rPr>
      </w:pPr>
    </w:p>
    <w:p w14:paraId="2EA1BD75" w14:textId="0D5B1674" w:rsidR="00047FC0" w:rsidRPr="00047FC0" w:rsidRDefault="00047FC0" w:rsidP="00047FC0">
      <w:pPr>
        <w:rPr>
          <w:b/>
          <w:bCs/>
        </w:rPr>
      </w:pPr>
      <w:r w:rsidRPr="00047FC0">
        <w:rPr>
          <w:b/>
          <w:bCs/>
        </w:rPr>
        <w:t>Feedback Tagging &amp; Ticket Correlation</w:t>
      </w:r>
    </w:p>
    <w:p w14:paraId="0DEDF026" w14:textId="77777777" w:rsidR="00047FC0" w:rsidRPr="00047FC0" w:rsidRDefault="00047FC0" w:rsidP="00047FC0">
      <w:r w:rsidRPr="00047FC0">
        <w:t>Every response captured by Feedback Web is tagged with identifiers received from Spectra Engine through its REST API.</w:t>
      </w:r>
      <w:r w:rsidRPr="00047FC0">
        <w:br/>
        <w:t>The feedback payload contains fields such as:</w:t>
      </w:r>
    </w:p>
    <w:p w14:paraId="7C228F95" w14:textId="77777777" w:rsidR="00047FC0" w:rsidRPr="00047FC0" w:rsidRDefault="00047FC0" w:rsidP="00047FC0">
      <w:pPr>
        <w:numPr>
          <w:ilvl w:val="0"/>
          <w:numId w:val="56"/>
        </w:numPr>
      </w:pPr>
      <w:proofErr w:type="spellStart"/>
      <w:r w:rsidRPr="00047FC0">
        <w:t>ticketId</w:t>
      </w:r>
      <w:proofErr w:type="spellEnd"/>
    </w:p>
    <w:p w14:paraId="54EB46A8" w14:textId="77777777" w:rsidR="00047FC0" w:rsidRPr="00047FC0" w:rsidRDefault="00047FC0" w:rsidP="00047FC0">
      <w:pPr>
        <w:numPr>
          <w:ilvl w:val="0"/>
          <w:numId w:val="56"/>
        </w:numPr>
      </w:pPr>
      <w:proofErr w:type="spellStart"/>
      <w:r w:rsidRPr="00047FC0">
        <w:t>counterNo</w:t>
      </w:r>
      <w:proofErr w:type="spellEnd"/>
    </w:p>
    <w:p w14:paraId="61027ADD" w14:textId="77777777" w:rsidR="00047FC0" w:rsidRPr="00047FC0" w:rsidRDefault="00047FC0" w:rsidP="00047FC0">
      <w:pPr>
        <w:numPr>
          <w:ilvl w:val="0"/>
          <w:numId w:val="56"/>
        </w:numPr>
      </w:pPr>
      <w:proofErr w:type="spellStart"/>
      <w:r w:rsidRPr="00047FC0">
        <w:t>operatorId</w:t>
      </w:r>
      <w:proofErr w:type="spellEnd"/>
    </w:p>
    <w:p w14:paraId="37305657" w14:textId="77777777" w:rsidR="00047FC0" w:rsidRPr="00047FC0" w:rsidRDefault="00047FC0" w:rsidP="00047FC0">
      <w:pPr>
        <w:numPr>
          <w:ilvl w:val="0"/>
          <w:numId w:val="56"/>
        </w:numPr>
      </w:pPr>
      <w:proofErr w:type="spellStart"/>
      <w:r w:rsidRPr="00047FC0">
        <w:t>serviceCategory</w:t>
      </w:r>
      <w:proofErr w:type="spellEnd"/>
    </w:p>
    <w:p w14:paraId="546D0A37" w14:textId="77777777" w:rsidR="00047FC0" w:rsidRPr="00047FC0" w:rsidRDefault="00047FC0" w:rsidP="00047FC0">
      <w:pPr>
        <w:numPr>
          <w:ilvl w:val="0"/>
          <w:numId w:val="56"/>
        </w:numPr>
      </w:pPr>
      <w:proofErr w:type="spellStart"/>
      <w:r w:rsidRPr="00047FC0">
        <w:t>branchCode</w:t>
      </w:r>
      <w:proofErr w:type="spellEnd"/>
    </w:p>
    <w:p w14:paraId="762DCC2D" w14:textId="77777777" w:rsidR="00047FC0" w:rsidRPr="00047FC0" w:rsidRDefault="00047FC0" w:rsidP="00047FC0">
      <w:pPr>
        <w:numPr>
          <w:ilvl w:val="0"/>
          <w:numId w:val="56"/>
        </w:numPr>
      </w:pPr>
      <w:proofErr w:type="spellStart"/>
      <w:r w:rsidRPr="00047FC0">
        <w:t>regionId</w:t>
      </w:r>
      <w:proofErr w:type="spellEnd"/>
    </w:p>
    <w:p w14:paraId="55FEBF46" w14:textId="77777777" w:rsidR="00047FC0" w:rsidRPr="00047FC0" w:rsidRDefault="00047FC0" w:rsidP="00047FC0">
      <w:r w:rsidRPr="00047FC0">
        <w:t>The backend enriches this data by querying Spectra Engine to confirm ticket authenticity and fetch additional attributes (service duration, queue time).</w:t>
      </w:r>
      <w:r w:rsidRPr="00047FC0">
        <w:br/>
        <w:t>This linkage allows precise correlation between service efficiency and customer sentiment, enabling SLA and agent performance reports inside Spectra Dashboard.</w:t>
      </w:r>
      <w:r w:rsidRPr="00047FC0">
        <w:br/>
        <w:t>Tagging occurs automatically at API layer—no manual input required—ensuring data accuracy across systems.</w:t>
      </w:r>
    </w:p>
    <w:p w14:paraId="28FCD40C" w14:textId="02A7F8AF" w:rsidR="00047FC0" w:rsidRDefault="00047FC0" w:rsidP="00047FC0">
      <w:pPr>
        <w:rPr>
          <w:b/>
          <w:bCs/>
        </w:rPr>
      </w:pPr>
    </w:p>
    <w:p w14:paraId="5D216F00" w14:textId="77777777" w:rsidR="00047FC0" w:rsidRDefault="00047FC0" w:rsidP="00047FC0">
      <w:pPr>
        <w:rPr>
          <w:b/>
          <w:bCs/>
        </w:rPr>
      </w:pPr>
    </w:p>
    <w:p w14:paraId="7B2EB388" w14:textId="77777777" w:rsidR="00047FC0" w:rsidRDefault="00047FC0" w:rsidP="00047FC0">
      <w:pPr>
        <w:rPr>
          <w:b/>
          <w:bCs/>
        </w:rPr>
      </w:pPr>
    </w:p>
    <w:p w14:paraId="1582FBC0" w14:textId="77777777" w:rsidR="00047FC0" w:rsidRPr="00047FC0" w:rsidRDefault="00047FC0" w:rsidP="00047FC0">
      <w:pPr>
        <w:rPr>
          <w:b/>
          <w:bCs/>
        </w:rPr>
      </w:pPr>
    </w:p>
    <w:p w14:paraId="065F8E41" w14:textId="29C714F4" w:rsidR="00047FC0" w:rsidRPr="00047FC0" w:rsidRDefault="00047FC0" w:rsidP="00047FC0">
      <w:pPr>
        <w:rPr>
          <w:b/>
          <w:bCs/>
        </w:rPr>
      </w:pPr>
      <w:r w:rsidRPr="00047FC0">
        <w:rPr>
          <w:b/>
          <w:bCs/>
        </w:rPr>
        <w:t>Multilingual and Accessibility Support</w:t>
      </w:r>
    </w:p>
    <w:p w14:paraId="1AE10871" w14:textId="77777777" w:rsidR="00047FC0" w:rsidRPr="00047FC0" w:rsidRDefault="00047FC0" w:rsidP="00047FC0">
      <w:r w:rsidRPr="00047FC0">
        <w:t>Feedback Web is fully Unicode-compliant and adheres to WCAG 2.1 AA accessibility standards.</w:t>
      </w:r>
      <w:r w:rsidRPr="00047FC0">
        <w:br/>
        <w:t>All static and dynamic strings are stored as UTF-8 resources, allowing support for RTL (Right-to-Left) and non-Latin scripts.</w:t>
      </w:r>
      <w:r w:rsidRPr="00047FC0">
        <w:br/>
        <w:t xml:space="preserve">The front-end automatically adjusts layout direction using CSS logical properties (direction: </w:t>
      </w:r>
      <w:proofErr w:type="spellStart"/>
      <w:r w:rsidRPr="00047FC0">
        <w:t>rtl</w:t>
      </w:r>
      <w:proofErr w:type="spellEnd"/>
      <w:r w:rsidRPr="00047FC0">
        <w:t xml:space="preserve">, </w:t>
      </w:r>
      <w:proofErr w:type="spellStart"/>
      <w:r w:rsidRPr="00047FC0">
        <w:t>unicode</w:t>
      </w:r>
      <w:proofErr w:type="spellEnd"/>
      <w:r w:rsidRPr="00047FC0">
        <w:t>-bidi: isolate).</w:t>
      </w:r>
      <w:r w:rsidRPr="00047FC0">
        <w:br/>
        <w:t>Language resources are loaded dynamically from localized JSON files based on user selection or browser locale.</w:t>
      </w:r>
    </w:p>
    <w:p w14:paraId="460D8CB3" w14:textId="77777777" w:rsidR="00047FC0" w:rsidRPr="00047FC0" w:rsidRDefault="00047FC0" w:rsidP="00047FC0">
      <w:r w:rsidRPr="00047FC0">
        <w:t>Accessibility features include keyboard navigation, ARIA labels, semantic HTML structure, and screen-reader compatibility.</w:t>
      </w:r>
      <w:r w:rsidRPr="00047FC0">
        <w:br/>
        <w:t>This ensures the portal can be deployed in multilingual and accessibility-regulated environments (e.g., government and public service institutions).</w:t>
      </w:r>
    </w:p>
    <w:p w14:paraId="10DB8AF8" w14:textId="72B77247" w:rsidR="00047FC0" w:rsidRPr="00047FC0" w:rsidRDefault="00047FC0" w:rsidP="00047FC0">
      <w:pPr>
        <w:rPr>
          <w:b/>
          <w:bCs/>
        </w:rPr>
      </w:pPr>
    </w:p>
    <w:p w14:paraId="516EFAB3" w14:textId="7F66D7A9" w:rsidR="00047FC0" w:rsidRPr="00047FC0" w:rsidRDefault="00047FC0" w:rsidP="00047FC0">
      <w:pPr>
        <w:rPr>
          <w:b/>
          <w:bCs/>
        </w:rPr>
      </w:pPr>
      <w:r w:rsidRPr="00047FC0">
        <w:rPr>
          <w:b/>
          <w:bCs/>
        </w:rPr>
        <w:t>Cloud or On-Prem Deployment</w:t>
      </w:r>
    </w:p>
    <w:p w14:paraId="29947E1E" w14:textId="77777777" w:rsidR="00047FC0" w:rsidRPr="00047FC0" w:rsidRDefault="00047FC0" w:rsidP="00047FC0">
      <w:r w:rsidRPr="00047FC0">
        <w:t xml:space="preserve">Feedback Web can be deployed on cloud (Azure, AWS, GCP) or on-premise data </w:t>
      </w:r>
      <w:proofErr w:type="spellStart"/>
      <w:r w:rsidRPr="00047FC0">
        <w:t>centers</w:t>
      </w:r>
      <w:proofErr w:type="spellEnd"/>
      <w:r w:rsidRPr="00047FC0">
        <w:t>.</w:t>
      </w:r>
      <w:r w:rsidRPr="00047FC0">
        <w:br/>
        <w:t>The system runs as containerized microservices with environment variables controlling connection strings, secrets, and ports.</w:t>
      </w:r>
      <w:r w:rsidRPr="00047FC0">
        <w:br/>
        <w:t>For on-prem setups, the web front-end is hosted on IIS or NGINX, while the backend runs as a Node.js service managed by pm2 or Windows Services.</w:t>
      </w:r>
    </w:p>
    <w:p w14:paraId="40B71D9D" w14:textId="77777777" w:rsidR="00047FC0" w:rsidRPr="00047FC0" w:rsidRDefault="00047FC0" w:rsidP="00047FC0">
      <w:pPr>
        <w:rPr>
          <w:b/>
          <w:bCs/>
        </w:rPr>
      </w:pPr>
      <w:r w:rsidRPr="00047FC0">
        <w:t>All external access is routed through the API Gateway, ensuring centralized authentication, encryption, and audit logging.</w:t>
      </w:r>
      <w:r w:rsidRPr="00047FC0">
        <w:br/>
        <w:t xml:space="preserve">For cloud deployments, </w:t>
      </w:r>
      <w:proofErr w:type="spellStart"/>
      <w:r w:rsidRPr="00047FC0">
        <w:t>Wavetec</w:t>
      </w:r>
      <w:proofErr w:type="spellEnd"/>
      <w:r w:rsidRPr="00047FC0">
        <w:t xml:space="preserve"> provides Infrastructure-as-Code templates (Terraform / ARM) to automate provisioning with integrated monitoring and backup policies.</w:t>
      </w:r>
      <w:r w:rsidRPr="00047FC0">
        <w:br/>
        <w:t>Both deployment models support horizontal scaling, TLS certificate rotation, and seamless integration with corporate identity providers (Azure AD, LDAP, or SAML-based SSO)</w:t>
      </w:r>
      <w:r w:rsidRPr="00047FC0">
        <w:rPr>
          <w:b/>
          <w:bCs/>
        </w:rPr>
        <w:t>.</w:t>
      </w:r>
    </w:p>
    <w:p w14:paraId="1EC7EC11" w14:textId="77777777" w:rsidR="00047FC0" w:rsidRPr="00047FC0" w:rsidRDefault="00047FC0" w:rsidP="0099268E">
      <w:pPr>
        <w:rPr>
          <w:b/>
          <w:bCs/>
        </w:rPr>
      </w:pPr>
    </w:p>
    <w:p w14:paraId="476584A2" w14:textId="77777777" w:rsidR="0099268E" w:rsidRPr="00784F36" w:rsidRDefault="0099268E" w:rsidP="0099268E"/>
    <w:p w14:paraId="1C9E0AE1" w14:textId="77777777" w:rsidR="0099268E" w:rsidRPr="00784F36" w:rsidRDefault="0099268E" w:rsidP="0099268E">
      <w:pPr>
        <w:rPr>
          <w:b/>
          <w:bCs/>
        </w:rPr>
      </w:pPr>
      <w:r w:rsidRPr="00784F36">
        <w:rPr>
          <w:b/>
          <w:bCs/>
        </w:rPr>
        <w:t>3. Technical Architecture /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5375"/>
      </w:tblGrid>
      <w:tr w:rsidR="0099268E" w:rsidRPr="00784F36" w14:paraId="0F43E0A6" w14:textId="77777777" w:rsidTr="00DE0554">
        <w:trPr>
          <w:tblHeader/>
          <w:tblCellSpacing w:w="15" w:type="dxa"/>
        </w:trPr>
        <w:tc>
          <w:tcPr>
            <w:tcW w:w="0" w:type="auto"/>
            <w:vAlign w:val="center"/>
            <w:hideMark/>
          </w:tcPr>
          <w:p w14:paraId="76140CE9" w14:textId="77777777" w:rsidR="0099268E" w:rsidRPr="00784F36" w:rsidRDefault="0099268E" w:rsidP="00DE0554">
            <w:pPr>
              <w:rPr>
                <w:b/>
                <w:bCs/>
              </w:rPr>
            </w:pPr>
            <w:r w:rsidRPr="00784F36">
              <w:rPr>
                <w:b/>
                <w:bCs/>
              </w:rPr>
              <w:lastRenderedPageBreak/>
              <w:t>Component</w:t>
            </w:r>
          </w:p>
        </w:tc>
        <w:tc>
          <w:tcPr>
            <w:tcW w:w="0" w:type="auto"/>
            <w:vAlign w:val="center"/>
            <w:hideMark/>
          </w:tcPr>
          <w:p w14:paraId="7A40492B" w14:textId="77777777" w:rsidR="0099268E" w:rsidRPr="00784F36" w:rsidRDefault="0099268E" w:rsidP="00DE0554">
            <w:pPr>
              <w:rPr>
                <w:b/>
                <w:bCs/>
              </w:rPr>
            </w:pPr>
            <w:r w:rsidRPr="00784F36">
              <w:rPr>
                <w:b/>
                <w:bCs/>
              </w:rPr>
              <w:t>Description</w:t>
            </w:r>
          </w:p>
        </w:tc>
      </w:tr>
      <w:tr w:rsidR="0099268E" w:rsidRPr="00784F36" w14:paraId="2D489398" w14:textId="77777777" w:rsidTr="00DE0554">
        <w:trPr>
          <w:tblCellSpacing w:w="15" w:type="dxa"/>
        </w:trPr>
        <w:tc>
          <w:tcPr>
            <w:tcW w:w="0" w:type="auto"/>
            <w:vAlign w:val="center"/>
            <w:hideMark/>
          </w:tcPr>
          <w:p w14:paraId="3A0DF4AE" w14:textId="77777777" w:rsidR="0099268E" w:rsidRPr="00784F36" w:rsidRDefault="0099268E" w:rsidP="00DE0554">
            <w:r w:rsidRPr="00784F36">
              <w:rPr>
                <w:b/>
                <w:bCs/>
              </w:rPr>
              <w:t>Application Type</w:t>
            </w:r>
          </w:p>
        </w:tc>
        <w:tc>
          <w:tcPr>
            <w:tcW w:w="0" w:type="auto"/>
            <w:vAlign w:val="center"/>
            <w:hideMark/>
          </w:tcPr>
          <w:p w14:paraId="44708FC7" w14:textId="77777777" w:rsidR="0099268E" w:rsidRPr="00784F36" w:rsidRDefault="0099268E" w:rsidP="00DE0554">
            <w:r w:rsidRPr="00784F36">
              <w:t>Web-based (SPA frontend + API backend)</w:t>
            </w:r>
          </w:p>
        </w:tc>
      </w:tr>
      <w:tr w:rsidR="0099268E" w:rsidRPr="00784F36" w14:paraId="3A08A80A" w14:textId="77777777" w:rsidTr="00DE0554">
        <w:trPr>
          <w:tblCellSpacing w:w="15" w:type="dxa"/>
        </w:trPr>
        <w:tc>
          <w:tcPr>
            <w:tcW w:w="0" w:type="auto"/>
            <w:vAlign w:val="center"/>
            <w:hideMark/>
          </w:tcPr>
          <w:p w14:paraId="545300F0" w14:textId="77777777" w:rsidR="0099268E" w:rsidRPr="00784F36" w:rsidRDefault="0099268E" w:rsidP="00DE0554">
            <w:r w:rsidRPr="00784F36">
              <w:rPr>
                <w:b/>
                <w:bCs/>
              </w:rPr>
              <w:t>Frontend Framework</w:t>
            </w:r>
          </w:p>
        </w:tc>
        <w:tc>
          <w:tcPr>
            <w:tcW w:w="0" w:type="auto"/>
            <w:vAlign w:val="center"/>
            <w:hideMark/>
          </w:tcPr>
          <w:p w14:paraId="0F57E569" w14:textId="77777777" w:rsidR="0099268E" w:rsidRPr="00784F36" w:rsidRDefault="0099268E" w:rsidP="00DE0554">
            <w:r w:rsidRPr="00784F36">
              <w:t>Angular / React</w:t>
            </w:r>
          </w:p>
        </w:tc>
      </w:tr>
      <w:tr w:rsidR="0099268E" w:rsidRPr="00784F36" w14:paraId="53649AC7" w14:textId="77777777" w:rsidTr="00DE0554">
        <w:trPr>
          <w:tblCellSpacing w:w="15" w:type="dxa"/>
        </w:trPr>
        <w:tc>
          <w:tcPr>
            <w:tcW w:w="0" w:type="auto"/>
            <w:vAlign w:val="center"/>
            <w:hideMark/>
          </w:tcPr>
          <w:p w14:paraId="792358A1" w14:textId="77777777" w:rsidR="0099268E" w:rsidRPr="00784F36" w:rsidRDefault="0099268E" w:rsidP="00DE0554">
            <w:r w:rsidRPr="00784F36">
              <w:rPr>
                <w:b/>
                <w:bCs/>
              </w:rPr>
              <w:t>Backend API</w:t>
            </w:r>
          </w:p>
        </w:tc>
        <w:tc>
          <w:tcPr>
            <w:tcW w:w="0" w:type="auto"/>
            <w:vAlign w:val="center"/>
            <w:hideMark/>
          </w:tcPr>
          <w:p w14:paraId="5C0BFFE3" w14:textId="77777777" w:rsidR="0099268E" w:rsidRPr="00784F36" w:rsidRDefault="0099268E" w:rsidP="00DE0554">
            <w:r w:rsidRPr="00784F36">
              <w:t>RESTful API built on .NET Core / NodeJS</w:t>
            </w:r>
          </w:p>
        </w:tc>
      </w:tr>
      <w:tr w:rsidR="0099268E" w:rsidRPr="00784F36" w14:paraId="18CD3711" w14:textId="77777777" w:rsidTr="00DE0554">
        <w:trPr>
          <w:tblCellSpacing w:w="15" w:type="dxa"/>
        </w:trPr>
        <w:tc>
          <w:tcPr>
            <w:tcW w:w="0" w:type="auto"/>
            <w:vAlign w:val="center"/>
            <w:hideMark/>
          </w:tcPr>
          <w:p w14:paraId="5592B309" w14:textId="77777777" w:rsidR="0099268E" w:rsidRPr="00784F36" w:rsidRDefault="0099268E" w:rsidP="00DE0554">
            <w:r w:rsidRPr="00784F36">
              <w:rPr>
                <w:b/>
                <w:bCs/>
              </w:rPr>
              <w:t>Database</w:t>
            </w:r>
          </w:p>
        </w:tc>
        <w:tc>
          <w:tcPr>
            <w:tcW w:w="0" w:type="auto"/>
            <w:vAlign w:val="center"/>
            <w:hideMark/>
          </w:tcPr>
          <w:p w14:paraId="77EB4BF0" w14:textId="77777777" w:rsidR="0099268E" w:rsidRPr="00784F36" w:rsidRDefault="0099268E" w:rsidP="00DE0554">
            <w:r w:rsidRPr="00784F36">
              <w:t>PostgreSQL / Microsoft SQL Server</w:t>
            </w:r>
          </w:p>
        </w:tc>
      </w:tr>
      <w:tr w:rsidR="0099268E" w:rsidRPr="00784F36" w14:paraId="46C83D61" w14:textId="77777777" w:rsidTr="00DE0554">
        <w:trPr>
          <w:tblCellSpacing w:w="15" w:type="dxa"/>
        </w:trPr>
        <w:tc>
          <w:tcPr>
            <w:tcW w:w="0" w:type="auto"/>
            <w:vAlign w:val="center"/>
            <w:hideMark/>
          </w:tcPr>
          <w:p w14:paraId="13C64AD7" w14:textId="77777777" w:rsidR="0099268E" w:rsidRPr="00784F36" w:rsidRDefault="0099268E" w:rsidP="00DE0554">
            <w:r w:rsidRPr="00784F36">
              <w:rPr>
                <w:b/>
                <w:bCs/>
              </w:rPr>
              <w:t>Hosting</w:t>
            </w:r>
          </w:p>
        </w:tc>
        <w:tc>
          <w:tcPr>
            <w:tcW w:w="0" w:type="auto"/>
            <w:vAlign w:val="center"/>
            <w:hideMark/>
          </w:tcPr>
          <w:p w14:paraId="3931CE68" w14:textId="77777777" w:rsidR="0099268E" w:rsidRPr="00784F36" w:rsidRDefault="0099268E" w:rsidP="00DE0554">
            <w:r w:rsidRPr="00784F36">
              <w:t>Cloud (IAAS / PAAS) or on-prem Linux/Windows server</w:t>
            </w:r>
          </w:p>
        </w:tc>
      </w:tr>
      <w:tr w:rsidR="0099268E" w:rsidRPr="00784F36" w14:paraId="19BD5967" w14:textId="77777777" w:rsidTr="00DE0554">
        <w:trPr>
          <w:tblCellSpacing w:w="15" w:type="dxa"/>
        </w:trPr>
        <w:tc>
          <w:tcPr>
            <w:tcW w:w="0" w:type="auto"/>
            <w:vAlign w:val="center"/>
            <w:hideMark/>
          </w:tcPr>
          <w:p w14:paraId="0AE784AA" w14:textId="77777777" w:rsidR="0099268E" w:rsidRPr="00784F36" w:rsidRDefault="0099268E" w:rsidP="00DE0554">
            <w:r w:rsidRPr="00784F36">
              <w:rPr>
                <w:b/>
                <w:bCs/>
              </w:rPr>
              <w:t>Integration Protocols</w:t>
            </w:r>
          </w:p>
        </w:tc>
        <w:tc>
          <w:tcPr>
            <w:tcW w:w="0" w:type="auto"/>
            <w:vAlign w:val="center"/>
            <w:hideMark/>
          </w:tcPr>
          <w:p w14:paraId="6ED919BD" w14:textId="77777777" w:rsidR="0099268E" w:rsidRPr="00784F36" w:rsidRDefault="0099268E" w:rsidP="00DE0554">
            <w:r w:rsidRPr="00784F36">
              <w:t>HTTPS / REST API / WebSocket</w:t>
            </w:r>
          </w:p>
        </w:tc>
      </w:tr>
      <w:tr w:rsidR="0099268E" w:rsidRPr="00784F36" w14:paraId="27304791" w14:textId="77777777" w:rsidTr="00DE0554">
        <w:trPr>
          <w:tblCellSpacing w:w="15" w:type="dxa"/>
        </w:trPr>
        <w:tc>
          <w:tcPr>
            <w:tcW w:w="0" w:type="auto"/>
            <w:vAlign w:val="center"/>
            <w:hideMark/>
          </w:tcPr>
          <w:p w14:paraId="101B9412" w14:textId="77777777" w:rsidR="0099268E" w:rsidRPr="00784F36" w:rsidRDefault="0099268E" w:rsidP="00DE0554">
            <w:r w:rsidRPr="00784F36">
              <w:rPr>
                <w:b/>
                <w:bCs/>
              </w:rPr>
              <w:t>Authentication</w:t>
            </w:r>
          </w:p>
        </w:tc>
        <w:tc>
          <w:tcPr>
            <w:tcW w:w="0" w:type="auto"/>
            <w:vAlign w:val="center"/>
            <w:hideMark/>
          </w:tcPr>
          <w:p w14:paraId="0D0C2D3D" w14:textId="77777777" w:rsidR="0099268E" w:rsidRPr="00784F36" w:rsidRDefault="0099268E" w:rsidP="00DE0554">
            <w:r w:rsidRPr="00784F36">
              <w:t>JWT token + role-based access control</w:t>
            </w:r>
          </w:p>
        </w:tc>
      </w:tr>
      <w:tr w:rsidR="0099268E" w:rsidRPr="00784F36" w14:paraId="6BAE64D5" w14:textId="77777777" w:rsidTr="00DE0554">
        <w:trPr>
          <w:tblCellSpacing w:w="15" w:type="dxa"/>
        </w:trPr>
        <w:tc>
          <w:tcPr>
            <w:tcW w:w="0" w:type="auto"/>
            <w:vAlign w:val="center"/>
            <w:hideMark/>
          </w:tcPr>
          <w:p w14:paraId="02364751" w14:textId="77777777" w:rsidR="0099268E" w:rsidRPr="00784F36" w:rsidRDefault="0099268E" w:rsidP="00DE0554">
            <w:r w:rsidRPr="00784F36">
              <w:rPr>
                <w:b/>
                <w:bCs/>
              </w:rPr>
              <w:t>Encryption</w:t>
            </w:r>
          </w:p>
        </w:tc>
        <w:tc>
          <w:tcPr>
            <w:tcW w:w="0" w:type="auto"/>
            <w:vAlign w:val="center"/>
            <w:hideMark/>
          </w:tcPr>
          <w:p w14:paraId="775AA665" w14:textId="77777777" w:rsidR="0099268E" w:rsidRPr="00784F36" w:rsidRDefault="0099268E" w:rsidP="00DE0554">
            <w:r w:rsidRPr="00784F36">
              <w:t>TLS 1.2 or higher</w:t>
            </w:r>
          </w:p>
        </w:tc>
      </w:tr>
      <w:tr w:rsidR="0099268E" w:rsidRPr="00784F36" w14:paraId="1B432DA0" w14:textId="77777777" w:rsidTr="00DE0554">
        <w:trPr>
          <w:tblCellSpacing w:w="15" w:type="dxa"/>
        </w:trPr>
        <w:tc>
          <w:tcPr>
            <w:tcW w:w="0" w:type="auto"/>
            <w:vAlign w:val="center"/>
            <w:hideMark/>
          </w:tcPr>
          <w:p w14:paraId="1C5F1EC4" w14:textId="77777777" w:rsidR="0099268E" w:rsidRPr="00784F36" w:rsidRDefault="0099268E" w:rsidP="00DE0554">
            <w:r w:rsidRPr="00784F36">
              <w:rPr>
                <w:b/>
                <w:bCs/>
              </w:rPr>
              <w:t>Supported Browsers</w:t>
            </w:r>
          </w:p>
        </w:tc>
        <w:tc>
          <w:tcPr>
            <w:tcW w:w="0" w:type="auto"/>
            <w:vAlign w:val="center"/>
            <w:hideMark/>
          </w:tcPr>
          <w:p w14:paraId="082C0186" w14:textId="77777777" w:rsidR="0099268E" w:rsidRPr="00784F36" w:rsidRDefault="0099268E" w:rsidP="00DE0554">
            <w:r w:rsidRPr="00784F36">
              <w:t>Chrome, Edge, Firefox (latest two versions)</w:t>
            </w:r>
          </w:p>
        </w:tc>
      </w:tr>
      <w:tr w:rsidR="0099268E" w:rsidRPr="00784F36" w14:paraId="482B9C72" w14:textId="77777777" w:rsidTr="00DE0554">
        <w:trPr>
          <w:tblCellSpacing w:w="15" w:type="dxa"/>
        </w:trPr>
        <w:tc>
          <w:tcPr>
            <w:tcW w:w="0" w:type="auto"/>
            <w:vAlign w:val="center"/>
            <w:hideMark/>
          </w:tcPr>
          <w:p w14:paraId="7B3A1296" w14:textId="77777777" w:rsidR="0099268E" w:rsidRPr="00784F36" w:rsidRDefault="0099268E" w:rsidP="00DE0554">
            <w:r w:rsidRPr="00784F36">
              <w:rPr>
                <w:b/>
                <w:bCs/>
              </w:rPr>
              <w:t>Average Latency</w:t>
            </w:r>
          </w:p>
        </w:tc>
        <w:tc>
          <w:tcPr>
            <w:tcW w:w="0" w:type="auto"/>
            <w:vAlign w:val="center"/>
            <w:hideMark/>
          </w:tcPr>
          <w:p w14:paraId="7DE7FEEC" w14:textId="77777777" w:rsidR="0099268E" w:rsidRPr="00784F36" w:rsidRDefault="0099268E" w:rsidP="00DE0554">
            <w:r w:rsidRPr="00784F36">
              <w:t xml:space="preserve">&lt; 200 </w:t>
            </w:r>
            <w:proofErr w:type="spellStart"/>
            <w:r w:rsidRPr="00784F36">
              <w:t>ms</w:t>
            </w:r>
            <w:proofErr w:type="spellEnd"/>
            <w:r w:rsidRPr="00784F36">
              <w:t xml:space="preserve"> API response time</w:t>
            </w:r>
          </w:p>
        </w:tc>
      </w:tr>
      <w:tr w:rsidR="0099268E" w:rsidRPr="00784F36" w14:paraId="5A6204E6" w14:textId="77777777" w:rsidTr="00DE0554">
        <w:trPr>
          <w:tblCellSpacing w:w="15" w:type="dxa"/>
        </w:trPr>
        <w:tc>
          <w:tcPr>
            <w:tcW w:w="0" w:type="auto"/>
            <w:vAlign w:val="center"/>
            <w:hideMark/>
          </w:tcPr>
          <w:p w14:paraId="4C1D8CDE" w14:textId="77777777" w:rsidR="0099268E" w:rsidRPr="00784F36" w:rsidRDefault="0099268E" w:rsidP="00DE0554">
            <w:r w:rsidRPr="00784F36">
              <w:rPr>
                <w:b/>
                <w:bCs/>
              </w:rPr>
              <w:t>Scalability</w:t>
            </w:r>
          </w:p>
        </w:tc>
        <w:tc>
          <w:tcPr>
            <w:tcW w:w="0" w:type="auto"/>
            <w:vAlign w:val="center"/>
            <w:hideMark/>
          </w:tcPr>
          <w:p w14:paraId="24B1F71E" w14:textId="77777777" w:rsidR="0099268E" w:rsidRPr="00784F36" w:rsidRDefault="0099268E" w:rsidP="00DE0554">
            <w:r w:rsidRPr="00784F36">
              <w:t>Horizontal scaling supported via load-balancer</w:t>
            </w:r>
          </w:p>
        </w:tc>
      </w:tr>
    </w:tbl>
    <w:p w14:paraId="7D62E4EF" w14:textId="77777777" w:rsidR="0099268E" w:rsidRPr="00784F36" w:rsidRDefault="0099268E" w:rsidP="0099268E"/>
    <w:p w14:paraId="20A69041" w14:textId="77777777" w:rsidR="00047FC0" w:rsidRDefault="00047FC0" w:rsidP="0099268E">
      <w:pPr>
        <w:rPr>
          <w:b/>
          <w:bCs/>
        </w:rPr>
      </w:pPr>
    </w:p>
    <w:p w14:paraId="544D876B" w14:textId="77777777" w:rsidR="00047FC0" w:rsidRDefault="00047FC0" w:rsidP="0099268E">
      <w:pPr>
        <w:rPr>
          <w:b/>
          <w:bCs/>
        </w:rPr>
      </w:pPr>
    </w:p>
    <w:p w14:paraId="68DE0132" w14:textId="77777777" w:rsidR="00047FC0" w:rsidRDefault="00047FC0" w:rsidP="0099268E">
      <w:pPr>
        <w:rPr>
          <w:b/>
          <w:bCs/>
        </w:rPr>
      </w:pPr>
    </w:p>
    <w:p w14:paraId="55F5AEEB" w14:textId="3D510949" w:rsidR="0099268E" w:rsidRPr="00784F36" w:rsidRDefault="0099268E" w:rsidP="0099268E">
      <w:pPr>
        <w:rPr>
          <w:b/>
          <w:bCs/>
        </w:rPr>
      </w:pPr>
      <w:r w:rsidRPr="00784F36">
        <w:rPr>
          <w:b/>
          <w:bCs/>
        </w:rPr>
        <w:t>4. Integration &amp; Interoperability</w:t>
      </w:r>
    </w:p>
    <w:p w14:paraId="4D443E38" w14:textId="12234E76" w:rsidR="0099268E" w:rsidRPr="00784F36" w:rsidRDefault="0099268E" w:rsidP="0099268E">
      <w:pPr>
        <w:numPr>
          <w:ilvl w:val="0"/>
          <w:numId w:val="2"/>
        </w:numPr>
      </w:pPr>
      <w:r w:rsidRPr="00784F36">
        <w:rPr>
          <w:b/>
          <w:bCs/>
        </w:rPr>
        <w:t>Opinion Plus Hardware:</w:t>
      </w:r>
      <w:r w:rsidRPr="00784F36">
        <w:t xml:space="preserve"> </w:t>
      </w:r>
      <w:r w:rsidR="001F6355" w:rsidRPr="001F6355">
        <w:t>posts responses via Spectra Web API through the enterprise API Gateway; Feedback Web consumes ticket-linked data published by Spectra Engine using secure WebSocket or REST endpoints.</w:t>
      </w:r>
    </w:p>
    <w:p w14:paraId="4E13C3CF" w14:textId="0B844697" w:rsidR="0099268E" w:rsidRPr="00784F36" w:rsidRDefault="0099268E" w:rsidP="0099268E">
      <w:pPr>
        <w:numPr>
          <w:ilvl w:val="0"/>
          <w:numId w:val="2"/>
        </w:numPr>
      </w:pPr>
      <w:r w:rsidRPr="00784F36">
        <w:rPr>
          <w:b/>
          <w:bCs/>
        </w:rPr>
        <w:t>Spectra Engine:</w:t>
      </w:r>
      <w:r w:rsidRPr="00784F36">
        <w:t xml:space="preserve"> </w:t>
      </w:r>
      <w:r w:rsidR="00443A7B" w:rsidRPr="00443A7B">
        <w:t>exposes ticket, counter, and service data through Spectra Web API (v3) for SLA correlation.</w:t>
      </w:r>
    </w:p>
    <w:p w14:paraId="674BB164" w14:textId="3B3DBD45" w:rsidR="0099268E" w:rsidRPr="00784F36" w:rsidRDefault="0099268E" w:rsidP="0099268E">
      <w:pPr>
        <w:numPr>
          <w:ilvl w:val="0"/>
          <w:numId w:val="2"/>
        </w:numPr>
      </w:pPr>
      <w:r w:rsidRPr="00784F36">
        <w:rPr>
          <w:b/>
          <w:bCs/>
        </w:rPr>
        <w:t>Spectra Dashboard:</w:t>
      </w:r>
      <w:r w:rsidRPr="00784F36">
        <w:t xml:space="preserve"> </w:t>
      </w:r>
      <w:r w:rsidR="001F6355" w:rsidRPr="001F6355">
        <w:t>Aggregates satisfaction and NPS metrics received via API Gateway and displays them within centralized dashboards.</w:t>
      </w:r>
    </w:p>
    <w:p w14:paraId="5DE13752" w14:textId="77777777" w:rsidR="0099268E" w:rsidRPr="00784F36" w:rsidRDefault="0099268E" w:rsidP="0099268E">
      <w:pPr>
        <w:numPr>
          <w:ilvl w:val="0"/>
          <w:numId w:val="2"/>
        </w:numPr>
      </w:pPr>
      <w:r w:rsidRPr="00784F36">
        <w:rPr>
          <w:b/>
          <w:bCs/>
        </w:rPr>
        <w:t>Spectra Portal:</w:t>
      </w:r>
      <w:r w:rsidRPr="00784F36">
        <w:t xml:space="preserve"> User &amp; branch management integrated for centralized authentication.</w:t>
      </w:r>
    </w:p>
    <w:p w14:paraId="24143782" w14:textId="77777777" w:rsidR="0099268E" w:rsidRPr="00784F36" w:rsidRDefault="0099268E" w:rsidP="0099268E">
      <w:pPr>
        <w:numPr>
          <w:ilvl w:val="0"/>
          <w:numId w:val="2"/>
        </w:numPr>
      </w:pPr>
      <w:r w:rsidRPr="00784F36">
        <w:rPr>
          <w:b/>
          <w:bCs/>
        </w:rPr>
        <w:t>Donatello Signage:</w:t>
      </w:r>
      <w:r w:rsidRPr="00784F36">
        <w:t xml:space="preserve"> Optionally displays branch-level satisfaction results (“Today’s CSAT Score”).</w:t>
      </w:r>
    </w:p>
    <w:p w14:paraId="36A22D3A" w14:textId="77777777" w:rsidR="0099268E" w:rsidRPr="00784F36" w:rsidRDefault="0099268E" w:rsidP="0099268E">
      <w:pPr>
        <w:numPr>
          <w:ilvl w:val="0"/>
          <w:numId w:val="2"/>
        </w:numPr>
      </w:pPr>
      <w:r w:rsidRPr="00784F36">
        <w:rPr>
          <w:b/>
          <w:bCs/>
        </w:rPr>
        <w:lastRenderedPageBreak/>
        <w:t>Third-Party APIs:</w:t>
      </w:r>
      <w:r w:rsidRPr="00784F36">
        <w:t xml:space="preserve"> Exposes endpoints for BI tools (Power BI, Tableau) via REST API or webhooks.</w:t>
      </w:r>
    </w:p>
    <w:p w14:paraId="06ADC9FD" w14:textId="77777777" w:rsidR="0099268E" w:rsidRPr="00784F36" w:rsidRDefault="0099268E" w:rsidP="0099268E">
      <w:pPr>
        <w:numPr>
          <w:ilvl w:val="0"/>
          <w:numId w:val="2"/>
        </w:numPr>
      </w:pPr>
      <w:r w:rsidRPr="00784F36">
        <w:rPr>
          <w:b/>
          <w:bCs/>
        </w:rPr>
        <w:t>Email &amp; SMS Gateways:</w:t>
      </w:r>
      <w:r w:rsidRPr="00784F36">
        <w:t xml:space="preserve"> Sends configurable thank-you or alert notifications.</w:t>
      </w:r>
    </w:p>
    <w:p w14:paraId="542AA010" w14:textId="77777777" w:rsidR="0099268E" w:rsidRPr="00784F36" w:rsidRDefault="0099268E" w:rsidP="0099268E"/>
    <w:p w14:paraId="024B65A6" w14:textId="77777777" w:rsidR="0099268E" w:rsidRPr="00784F36" w:rsidRDefault="0099268E" w:rsidP="0099268E">
      <w:pPr>
        <w:rPr>
          <w:b/>
          <w:bCs/>
        </w:rPr>
      </w:pPr>
      <w:r w:rsidRPr="00784F36">
        <w:rPr>
          <w:b/>
          <w:bCs/>
        </w:rPr>
        <w:t>5. Compliance &amp; Security</w:t>
      </w:r>
    </w:p>
    <w:p w14:paraId="218750FF" w14:textId="465EB802" w:rsidR="0099268E" w:rsidRPr="00784F36" w:rsidRDefault="0099268E" w:rsidP="0099268E">
      <w:pPr>
        <w:numPr>
          <w:ilvl w:val="0"/>
          <w:numId w:val="3"/>
        </w:numPr>
      </w:pPr>
      <w:r w:rsidRPr="00784F36">
        <w:rPr>
          <w:b/>
          <w:bCs/>
        </w:rPr>
        <w:t>Encryption:</w:t>
      </w:r>
      <w:r w:rsidRPr="00784F36">
        <w:t xml:space="preserve"> </w:t>
      </w:r>
      <w:r w:rsidR="001F6355" w:rsidRPr="001F6355">
        <w:t>TLS 1.2+ (TLS 1.3 preferred) enforced across all endpoints; API Gateway performs certificate pinning and transport-layer validation.</w:t>
      </w:r>
    </w:p>
    <w:p w14:paraId="5F3B0940" w14:textId="77777777" w:rsidR="0099268E" w:rsidRPr="00784F36" w:rsidRDefault="0099268E" w:rsidP="0099268E">
      <w:pPr>
        <w:numPr>
          <w:ilvl w:val="0"/>
          <w:numId w:val="3"/>
        </w:numPr>
      </w:pPr>
      <w:r w:rsidRPr="00784F36">
        <w:rPr>
          <w:b/>
          <w:bCs/>
        </w:rPr>
        <w:t>Access Control:</w:t>
      </w:r>
      <w:r w:rsidRPr="00784F36">
        <w:t xml:space="preserve"> Role-based user permissions and multi-tenant data isolation.</w:t>
      </w:r>
    </w:p>
    <w:p w14:paraId="76DEB915" w14:textId="77777777" w:rsidR="0099268E" w:rsidRPr="00784F36" w:rsidRDefault="0099268E" w:rsidP="0099268E">
      <w:pPr>
        <w:numPr>
          <w:ilvl w:val="0"/>
          <w:numId w:val="3"/>
        </w:numPr>
      </w:pPr>
      <w:r w:rsidRPr="00784F36">
        <w:rPr>
          <w:b/>
          <w:bCs/>
        </w:rPr>
        <w:t>Data Protection:</w:t>
      </w:r>
      <w:r w:rsidRPr="00784F36">
        <w:t xml:space="preserve"> No PII collected unless explicitly enabled by client survey design.</w:t>
      </w:r>
    </w:p>
    <w:p w14:paraId="596F5CDA" w14:textId="77777777" w:rsidR="0099268E" w:rsidRPr="00784F36" w:rsidRDefault="0099268E" w:rsidP="0099268E">
      <w:pPr>
        <w:numPr>
          <w:ilvl w:val="0"/>
          <w:numId w:val="3"/>
        </w:numPr>
      </w:pPr>
      <w:r w:rsidRPr="00784F36">
        <w:rPr>
          <w:b/>
          <w:bCs/>
        </w:rPr>
        <w:t>Audit Logs:</w:t>
      </w:r>
      <w:r w:rsidRPr="00784F36">
        <w:t xml:space="preserve"> All survey edits and user logins time-stamped and recorded.</w:t>
      </w:r>
    </w:p>
    <w:p w14:paraId="204A0BB6" w14:textId="77777777" w:rsidR="0099268E" w:rsidRPr="00784F36" w:rsidRDefault="0099268E" w:rsidP="0099268E">
      <w:pPr>
        <w:numPr>
          <w:ilvl w:val="0"/>
          <w:numId w:val="3"/>
        </w:numPr>
      </w:pPr>
      <w:r w:rsidRPr="00784F36">
        <w:rPr>
          <w:b/>
          <w:bCs/>
        </w:rPr>
        <w:t>GDPR Compliance:</w:t>
      </w:r>
      <w:r w:rsidRPr="00784F36">
        <w:t xml:space="preserve"> Full support for data anonymization and export on request.</w:t>
      </w:r>
    </w:p>
    <w:p w14:paraId="53B009E7" w14:textId="77777777" w:rsidR="0099268E" w:rsidRPr="00784F36" w:rsidRDefault="0099268E" w:rsidP="0099268E">
      <w:pPr>
        <w:numPr>
          <w:ilvl w:val="0"/>
          <w:numId w:val="3"/>
        </w:numPr>
      </w:pPr>
      <w:r w:rsidRPr="00784F36">
        <w:rPr>
          <w:b/>
          <w:bCs/>
        </w:rPr>
        <w:t>Quality Standards:</w:t>
      </w:r>
      <w:r w:rsidRPr="00784F36">
        <w:t xml:space="preserve"> Developed under ISO 9001 and ISO/IEC 27001 compliant frameworks.</w:t>
      </w:r>
    </w:p>
    <w:p w14:paraId="2378B305" w14:textId="77777777" w:rsidR="0099268E" w:rsidRPr="00784F36" w:rsidRDefault="0099268E" w:rsidP="0099268E"/>
    <w:p w14:paraId="687880F5" w14:textId="77777777" w:rsidR="0099268E" w:rsidRPr="00784F36" w:rsidRDefault="0099268E" w:rsidP="0099268E">
      <w:pPr>
        <w:rPr>
          <w:b/>
          <w:bCs/>
        </w:rPr>
      </w:pPr>
      <w:r w:rsidRPr="00784F36">
        <w:rPr>
          <w:b/>
          <w:bCs/>
        </w:rPr>
        <w:t>6. Deployment &amp; Scalability</w:t>
      </w:r>
    </w:p>
    <w:p w14:paraId="71F83568" w14:textId="77777777" w:rsidR="0099268E" w:rsidRPr="00784F36" w:rsidRDefault="0099268E" w:rsidP="0099268E">
      <w:pPr>
        <w:numPr>
          <w:ilvl w:val="0"/>
          <w:numId w:val="4"/>
        </w:numPr>
      </w:pPr>
      <w:r w:rsidRPr="00784F36">
        <w:rPr>
          <w:b/>
          <w:bCs/>
        </w:rPr>
        <w:t>Installation:</w:t>
      </w:r>
      <w:r w:rsidRPr="00784F36">
        <w:t xml:space="preserve"> Docker containers or IIS service deployment on Linux/Windows servers.</w:t>
      </w:r>
    </w:p>
    <w:p w14:paraId="5A25C107" w14:textId="77777777" w:rsidR="0099268E" w:rsidRPr="00784F36" w:rsidRDefault="0099268E" w:rsidP="0099268E">
      <w:pPr>
        <w:numPr>
          <w:ilvl w:val="0"/>
          <w:numId w:val="4"/>
        </w:numPr>
      </w:pPr>
      <w:r w:rsidRPr="00784F36">
        <w:rPr>
          <w:b/>
          <w:bCs/>
        </w:rPr>
        <w:t>Configuration:</w:t>
      </w:r>
      <w:r w:rsidRPr="00784F36">
        <w:t xml:space="preserve"> Surveys and branch parameters defined centrally via web interface.</w:t>
      </w:r>
    </w:p>
    <w:p w14:paraId="756B1942" w14:textId="77777777" w:rsidR="0099268E" w:rsidRPr="00784F36" w:rsidRDefault="0099268E" w:rsidP="0099268E">
      <w:pPr>
        <w:numPr>
          <w:ilvl w:val="0"/>
          <w:numId w:val="4"/>
        </w:numPr>
      </w:pPr>
      <w:r w:rsidRPr="00784F36">
        <w:rPr>
          <w:b/>
          <w:bCs/>
        </w:rPr>
        <w:t>Scaling:</w:t>
      </w:r>
      <w:r w:rsidRPr="00784F36">
        <w:t xml:space="preserve"> Horizontal scaling enabled through stateless API design.</w:t>
      </w:r>
    </w:p>
    <w:p w14:paraId="28B4F283" w14:textId="77777777" w:rsidR="0099268E" w:rsidRPr="00784F36" w:rsidRDefault="0099268E" w:rsidP="0099268E">
      <w:pPr>
        <w:numPr>
          <w:ilvl w:val="0"/>
          <w:numId w:val="4"/>
        </w:numPr>
      </w:pPr>
      <w:r w:rsidRPr="00784F36">
        <w:rPr>
          <w:b/>
          <w:bCs/>
        </w:rPr>
        <w:t>Availability:</w:t>
      </w:r>
      <w:r w:rsidRPr="00784F36">
        <w:t xml:space="preserve"> Supports 99.9 % uptime SLA with redundant DB replication.</w:t>
      </w:r>
    </w:p>
    <w:p w14:paraId="40C8570B" w14:textId="77777777" w:rsidR="0099268E" w:rsidRPr="00784F36" w:rsidRDefault="0099268E" w:rsidP="0099268E">
      <w:pPr>
        <w:numPr>
          <w:ilvl w:val="0"/>
          <w:numId w:val="4"/>
        </w:numPr>
      </w:pPr>
      <w:r w:rsidRPr="00784F36">
        <w:rPr>
          <w:b/>
          <w:bCs/>
        </w:rPr>
        <w:t>Network Load:</w:t>
      </w:r>
      <w:r w:rsidRPr="00784F36">
        <w:t xml:space="preserve"> Minimal (&lt; 200 kbps per connected terminal).</w:t>
      </w:r>
    </w:p>
    <w:p w14:paraId="60C01776" w14:textId="77777777" w:rsidR="0099268E" w:rsidRPr="00784F36" w:rsidRDefault="0099268E" w:rsidP="0099268E">
      <w:pPr>
        <w:numPr>
          <w:ilvl w:val="0"/>
          <w:numId w:val="4"/>
        </w:numPr>
      </w:pPr>
      <w:r w:rsidRPr="00784F36">
        <w:rPr>
          <w:b/>
          <w:bCs/>
        </w:rPr>
        <w:t>Upgrades:</w:t>
      </w:r>
      <w:r w:rsidRPr="00784F36">
        <w:t xml:space="preserve"> Seamless rolling updates with no data loss.</w:t>
      </w:r>
    </w:p>
    <w:p w14:paraId="4450FB3C" w14:textId="77777777" w:rsidR="0099268E" w:rsidRPr="00784F36" w:rsidRDefault="0099268E" w:rsidP="0099268E"/>
    <w:p w14:paraId="71C2FFD1" w14:textId="77777777" w:rsidR="0099268E" w:rsidRPr="00784F36" w:rsidRDefault="0099268E" w:rsidP="0099268E">
      <w:pPr>
        <w:rPr>
          <w:b/>
          <w:bCs/>
        </w:rPr>
      </w:pPr>
      <w:r w:rsidRPr="00784F36">
        <w:rPr>
          <w:b/>
          <w:bCs/>
        </w:rPr>
        <w:t>7. Maintenance &amp; Support</w:t>
      </w:r>
    </w:p>
    <w:p w14:paraId="60DCD8A7" w14:textId="77777777" w:rsidR="0099268E" w:rsidRPr="00784F36" w:rsidRDefault="0099268E" w:rsidP="0099268E">
      <w:pPr>
        <w:numPr>
          <w:ilvl w:val="0"/>
          <w:numId w:val="5"/>
        </w:numPr>
      </w:pPr>
      <w:r w:rsidRPr="00784F36">
        <w:rPr>
          <w:b/>
          <w:bCs/>
        </w:rPr>
        <w:t>Monitoring:</w:t>
      </w:r>
      <w:r w:rsidRPr="00784F36">
        <w:t xml:space="preserve"> System health and survey uptime visible on Dashboard.</w:t>
      </w:r>
    </w:p>
    <w:p w14:paraId="137075E2" w14:textId="77777777" w:rsidR="0099268E" w:rsidRPr="00784F36" w:rsidRDefault="0099268E" w:rsidP="0099268E">
      <w:pPr>
        <w:numPr>
          <w:ilvl w:val="0"/>
          <w:numId w:val="5"/>
        </w:numPr>
      </w:pPr>
      <w:r w:rsidRPr="00784F36">
        <w:rPr>
          <w:b/>
          <w:bCs/>
        </w:rPr>
        <w:t>Logs &amp; Diagnostics:</w:t>
      </w:r>
      <w:r w:rsidRPr="00784F36">
        <w:t xml:space="preserve"> Error logs available through admin console.</w:t>
      </w:r>
    </w:p>
    <w:p w14:paraId="5C671234" w14:textId="77777777" w:rsidR="0099268E" w:rsidRPr="00784F36" w:rsidRDefault="0099268E" w:rsidP="0099268E">
      <w:pPr>
        <w:numPr>
          <w:ilvl w:val="0"/>
          <w:numId w:val="5"/>
        </w:numPr>
      </w:pPr>
      <w:r w:rsidRPr="00784F36">
        <w:rPr>
          <w:b/>
          <w:bCs/>
        </w:rPr>
        <w:t>Backups:</w:t>
      </w:r>
      <w:r w:rsidRPr="00784F36">
        <w:t xml:space="preserve"> Automated daily database backups configurable by admin.</w:t>
      </w:r>
    </w:p>
    <w:p w14:paraId="79322A15" w14:textId="77777777" w:rsidR="0099268E" w:rsidRPr="00784F36" w:rsidRDefault="0099268E" w:rsidP="0099268E">
      <w:pPr>
        <w:numPr>
          <w:ilvl w:val="0"/>
          <w:numId w:val="5"/>
        </w:numPr>
      </w:pPr>
      <w:r w:rsidRPr="00784F36">
        <w:rPr>
          <w:b/>
          <w:bCs/>
        </w:rPr>
        <w:t>Updates:</w:t>
      </w:r>
      <w:r w:rsidRPr="00784F36">
        <w:t xml:space="preserve"> Quarterly feature and security patch releases.</w:t>
      </w:r>
    </w:p>
    <w:p w14:paraId="148555A0" w14:textId="77777777" w:rsidR="0099268E" w:rsidRPr="00784F36" w:rsidRDefault="0099268E" w:rsidP="0099268E">
      <w:pPr>
        <w:numPr>
          <w:ilvl w:val="0"/>
          <w:numId w:val="5"/>
        </w:numPr>
      </w:pPr>
      <w:r w:rsidRPr="00784F36">
        <w:rPr>
          <w:b/>
          <w:bCs/>
        </w:rPr>
        <w:t>Training:</w:t>
      </w:r>
      <w:r w:rsidRPr="00784F36">
        <w:t xml:space="preserve"> User manuals and admin training included.</w:t>
      </w:r>
    </w:p>
    <w:p w14:paraId="5A32A77A" w14:textId="77777777" w:rsidR="0099268E" w:rsidRPr="00784F36" w:rsidRDefault="0099268E" w:rsidP="0099268E">
      <w:pPr>
        <w:numPr>
          <w:ilvl w:val="0"/>
          <w:numId w:val="5"/>
        </w:numPr>
      </w:pPr>
      <w:r w:rsidRPr="00784F36">
        <w:rPr>
          <w:b/>
          <w:bCs/>
        </w:rPr>
        <w:t>SLA:</w:t>
      </w:r>
      <w:r w:rsidRPr="00784F36">
        <w:t xml:space="preserve"> 15 min acknowledgment / 1 hr resolution benchmark.</w:t>
      </w:r>
    </w:p>
    <w:p w14:paraId="644FD0AE" w14:textId="77777777" w:rsidR="0099268E" w:rsidRPr="00784F36" w:rsidRDefault="0099268E" w:rsidP="0099268E"/>
    <w:p w14:paraId="6505897C" w14:textId="77777777" w:rsidR="0099268E" w:rsidRPr="00784F36" w:rsidRDefault="0099268E" w:rsidP="0099268E">
      <w:pPr>
        <w:rPr>
          <w:b/>
          <w:bCs/>
        </w:rPr>
      </w:pPr>
      <w:r w:rsidRPr="00784F36">
        <w:rPr>
          <w:b/>
          <w:bCs/>
        </w:rPr>
        <w:t>8. Environmental / Operational Considerations</w:t>
      </w:r>
    </w:p>
    <w:p w14:paraId="207857EE" w14:textId="77777777" w:rsidR="0099268E" w:rsidRPr="00784F36" w:rsidRDefault="0099268E" w:rsidP="0099268E">
      <w:pPr>
        <w:numPr>
          <w:ilvl w:val="0"/>
          <w:numId w:val="6"/>
        </w:numPr>
      </w:pPr>
      <w:r w:rsidRPr="00784F36">
        <w:t xml:space="preserve">Hosted on cloud or on-prem </w:t>
      </w:r>
      <w:proofErr w:type="spellStart"/>
      <w:r w:rsidRPr="00784F36">
        <w:t>VMs</w:t>
      </w:r>
      <w:proofErr w:type="spellEnd"/>
      <w:r w:rsidRPr="00784F36">
        <w:t xml:space="preserve"> in climate-controlled server environments.</w:t>
      </w:r>
    </w:p>
    <w:p w14:paraId="43D1FEEE" w14:textId="77777777" w:rsidR="0099268E" w:rsidRPr="00784F36" w:rsidRDefault="0099268E" w:rsidP="0099268E">
      <w:pPr>
        <w:numPr>
          <w:ilvl w:val="0"/>
          <w:numId w:val="6"/>
        </w:numPr>
      </w:pPr>
      <w:r w:rsidRPr="00784F36">
        <w:t>Web application requires only standard browser; no local installation.</w:t>
      </w:r>
    </w:p>
    <w:p w14:paraId="6A2DD683" w14:textId="77777777" w:rsidR="0099268E" w:rsidRPr="00784F36" w:rsidRDefault="0099268E" w:rsidP="0099268E">
      <w:pPr>
        <w:numPr>
          <w:ilvl w:val="0"/>
          <w:numId w:val="6"/>
        </w:numPr>
      </w:pPr>
      <w:r w:rsidRPr="00784F36">
        <w:t xml:space="preserve">Typical resource usage &lt; 25 % CPU on 2 </w:t>
      </w:r>
      <w:proofErr w:type="spellStart"/>
      <w:r w:rsidRPr="00784F36">
        <w:t>vCores</w:t>
      </w:r>
      <w:proofErr w:type="spellEnd"/>
      <w:r w:rsidRPr="00784F36">
        <w:t xml:space="preserve"> with 4 GB RAM.</w:t>
      </w:r>
    </w:p>
    <w:p w14:paraId="7B8B4890" w14:textId="77777777" w:rsidR="0099268E" w:rsidRPr="00784F36" w:rsidRDefault="0099268E" w:rsidP="0099268E">
      <w:pPr>
        <w:numPr>
          <w:ilvl w:val="0"/>
          <w:numId w:val="6"/>
        </w:numPr>
      </w:pPr>
      <w:r w:rsidRPr="00784F36">
        <w:t>Designed for 24 / 7 operation with automated reconnect and session recovery.</w:t>
      </w:r>
    </w:p>
    <w:p w14:paraId="296BA883" w14:textId="77777777" w:rsidR="0099268E" w:rsidRPr="00784F36" w:rsidRDefault="0099268E" w:rsidP="0099268E"/>
    <w:p w14:paraId="222C6828" w14:textId="77777777" w:rsidR="0099268E" w:rsidRPr="00784F36" w:rsidRDefault="0099268E" w:rsidP="0099268E">
      <w:pPr>
        <w:rPr>
          <w:b/>
          <w:bCs/>
        </w:rPr>
      </w:pPr>
      <w:r w:rsidRPr="00784F36">
        <w:rPr>
          <w:b/>
          <w:bCs/>
        </w:rPr>
        <w:t>9. Alignment with General Tender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5"/>
        <w:gridCol w:w="4397"/>
      </w:tblGrid>
      <w:tr w:rsidR="0099268E" w:rsidRPr="00784F36" w14:paraId="12E1B2F2" w14:textId="77777777" w:rsidTr="00DE0554">
        <w:trPr>
          <w:tblHeader/>
          <w:tblCellSpacing w:w="15" w:type="dxa"/>
        </w:trPr>
        <w:tc>
          <w:tcPr>
            <w:tcW w:w="0" w:type="auto"/>
            <w:vAlign w:val="center"/>
            <w:hideMark/>
          </w:tcPr>
          <w:p w14:paraId="1CA493B6" w14:textId="77777777" w:rsidR="0099268E" w:rsidRPr="00784F36" w:rsidRDefault="0099268E" w:rsidP="00DE0554">
            <w:pPr>
              <w:rPr>
                <w:b/>
                <w:bCs/>
              </w:rPr>
            </w:pPr>
            <w:r w:rsidRPr="00784F36">
              <w:rPr>
                <w:b/>
                <w:bCs/>
              </w:rPr>
              <w:t>Requirement</w:t>
            </w:r>
          </w:p>
        </w:tc>
        <w:tc>
          <w:tcPr>
            <w:tcW w:w="0" w:type="auto"/>
            <w:vAlign w:val="center"/>
            <w:hideMark/>
          </w:tcPr>
          <w:p w14:paraId="70C36409" w14:textId="77777777" w:rsidR="0099268E" w:rsidRPr="00784F36" w:rsidRDefault="0099268E" w:rsidP="00DE0554">
            <w:pPr>
              <w:rPr>
                <w:b/>
                <w:bCs/>
              </w:rPr>
            </w:pPr>
            <w:r w:rsidRPr="00784F36">
              <w:rPr>
                <w:b/>
                <w:bCs/>
              </w:rPr>
              <w:t>Feedback Web Compliance</w:t>
            </w:r>
          </w:p>
        </w:tc>
      </w:tr>
      <w:tr w:rsidR="0099268E" w:rsidRPr="00784F36" w14:paraId="1B9A05EB" w14:textId="77777777" w:rsidTr="00DE0554">
        <w:trPr>
          <w:tblCellSpacing w:w="15" w:type="dxa"/>
        </w:trPr>
        <w:tc>
          <w:tcPr>
            <w:tcW w:w="0" w:type="auto"/>
            <w:vAlign w:val="center"/>
            <w:hideMark/>
          </w:tcPr>
          <w:p w14:paraId="779AA32F" w14:textId="77777777" w:rsidR="0099268E" w:rsidRPr="00784F36" w:rsidRDefault="0099268E" w:rsidP="00DE0554">
            <w:r w:rsidRPr="00784F36">
              <w:t>Centralized Feedback Management</w:t>
            </w:r>
          </w:p>
        </w:tc>
        <w:tc>
          <w:tcPr>
            <w:tcW w:w="0" w:type="auto"/>
            <w:vAlign w:val="center"/>
            <w:hideMark/>
          </w:tcPr>
          <w:p w14:paraId="027347E6" w14:textId="77777777" w:rsidR="0099268E" w:rsidRPr="00784F36" w:rsidRDefault="0099268E" w:rsidP="00DE0554">
            <w:r w:rsidRPr="00784F36">
              <w:rPr>
                <w:rFonts w:ascii="Segoe UI Symbol" w:hAnsi="Segoe UI Symbol" w:cs="Segoe UI Symbol"/>
              </w:rPr>
              <w:t>✓</w:t>
            </w:r>
            <w:r w:rsidRPr="00784F36">
              <w:t xml:space="preserve"> Single web portal for all branches</w:t>
            </w:r>
          </w:p>
        </w:tc>
      </w:tr>
      <w:tr w:rsidR="0099268E" w:rsidRPr="00784F36" w14:paraId="0FA22D0B" w14:textId="77777777" w:rsidTr="00DE0554">
        <w:trPr>
          <w:tblCellSpacing w:w="15" w:type="dxa"/>
        </w:trPr>
        <w:tc>
          <w:tcPr>
            <w:tcW w:w="0" w:type="auto"/>
            <w:vAlign w:val="center"/>
            <w:hideMark/>
          </w:tcPr>
          <w:p w14:paraId="7EE1C729" w14:textId="77777777" w:rsidR="0099268E" w:rsidRPr="00784F36" w:rsidRDefault="0099268E" w:rsidP="00DE0554">
            <w:r w:rsidRPr="00784F36">
              <w:t>Real-Time Analytics</w:t>
            </w:r>
          </w:p>
        </w:tc>
        <w:tc>
          <w:tcPr>
            <w:tcW w:w="0" w:type="auto"/>
            <w:vAlign w:val="center"/>
            <w:hideMark/>
          </w:tcPr>
          <w:p w14:paraId="36A268FB" w14:textId="77777777" w:rsidR="0099268E" w:rsidRPr="00784F36" w:rsidRDefault="0099268E" w:rsidP="00DE0554">
            <w:r w:rsidRPr="00784F36">
              <w:rPr>
                <w:rFonts w:ascii="Segoe UI Symbol" w:hAnsi="Segoe UI Symbol" w:cs="Segoe UI Symbol"/>
              </w:rPr>
              <w:t>✓</w:t>
            </w:r>
            <w:r w:rsidRPr="00784F36">
              <w:t xml:space="preserve"> Live dashboards and alerts</w:t>
            </w:r>
          </w:p>
        </w:tc>
      </w:tr>
      <w:tr w:rsidR="0099268E" w:rsidRPr="00784F36" w14:paraId="07FBF60F" w14:textId="77777777" w:rsidTr="00DE0554">
        <w:trPr>
          <w:tblCellSpacing w:w="15" w:type="dxa"/>
        </w:trPr>
        <w:tc>
          <w:tcPr>
            <w:tcW w:w="0" w:type="auto"/>
            <w:vAlign w:val="center"/>
            <w:hideMark/>
          </w:tcPr>
          <w:p w14:paraId="5BA6B9E3" w14:textId="77777777" w:rsidR="0099268E" w:rsidRPr="00784F36" w:rsidRDefault="0099268E" w:rsidP="00DE0554">
            <w:r w:rsidRPr="00784F36">
              <w:t>Security &amp; Privacy</w:t>
            </w:r>
          </w:p>
        </w:tc>
        <w:tc>
          <w:tcPr>
            <w:tcW w:w="0" w:type="auto"/>
            <w:vAlign w:val="center"/>
            <w:hideMark/>
          </w:tcPr>
          <w:p w14:paraId="263630D4" w14:textId="77777777" w:rsidR="0099268E" w:rsidRPr="00784F36" w:rsidRDefault="0099268E" w:rsidP="00DE0554">
            <w:r w:rsidRPr="00784F36">
              <w:rPr>
                <w:rFonts w:ascii="Segoe UI Symbol" w:hAnsi="Segoe UI Symbol" w:cs="Segoe UI Symbol"/>
              </w:rPr>
              <w:t>✓</w:t>
            </w:r>
            <w:r w:rsidRPr="00784F36">
              <w:t xml:space="preserve"> TLS encryption / GDPR compliant</w:t>
            </w:r>
          </w:p>
        </w:tc>
      </w:tr>
      <w:tr w:rsidR="0099268E" w:rsidRPr="00784F36" w14:paraId="2889EAC3" w14:textId="77777777" w:rsidTr="00DE0554">
        <w:trPr>
          <w:tblCellSpacing w:w="15" w:type="dxa"/>
        </w:trPr>
        <w:tc>
          <w:tcPr>
            <w:tcW w:w="0" w:type="auto"/>
            <w:vAlign w:val="center"/>
            <w:hideMark/>
          </w:tcPr>
          <w:p w14:paraId="681B4409" w14:textId="77777777" w:rsidR="0099268E" w:rsidRPr="00784F36" w:rsidRDefault="0099268E" w:rsidP="00DE0554">
            <w:r w:rsidRPr="00784F36">
              <w:t>Integration with QMS</w:t>
            </w:r>
          </w:p>
        </w:tc>
        <w:tc>
          <w:tcPr>
            <w:tcW w:w="0" w:type="auto"/>
            <w:vAlign w:val="center"/>
            <w:hideMark/>
          </w:tcPr>
          <w:p w14:paraId="790DFC03" w14:textId="77777777" w:rsidR="0099268E" w:rsidRPr="00784F36" w:rsidRDefault="0099268E" w:rsidP="00DE0554">
            <w:r w:rsidRPr="00784F36">
              <w:rPr>
                <w:rFonts w:ascii="Segoe UI Symbol" w:hAnsi="Segoe UI Symbol" w:cs="Segoe UI Symbol"/>
              </w:rPr>
              <w:t>✓</w:t>
            </w:r>
            <w:r w:rsidRPr="00784F36">
              <w:t xml:space="preserve"> Linked to Spectra Engine and Opinion Plus</w:t>
            </w:r>
          </w:p>
        </w:tc>
      </w:tr>
      <w:tr w:rsidR="0099268E" w:rsidRPr="00784F36" w14:paraId="45BB6266" w14:textId="77777777" w:rsidTr="00DE0554">
        <w:trPr>
          <w:tblCellSpacing w:w="15" w:type="dxa"/>
        </w:trPr>
        <w:tc>
          <w:tcPr>
            <w:tcW w:w="0" w:type="auto"/>
            <w:vAlign w:val="center"/>
            <w:hideMark/>
          </w:tcPr>
          <w:p w14:paraId="4E00156D" w14:textId="77777777" w:rsidR="0099268E" w:rsidRPr="00784F36" w:rsidRDefault="0099268E" w:rsidP="00DE0554">
            <w:r w:rsidRPr="00784F36">
              <w:t>Scalability</w:t>
            </w:r>
          </w:p>
        </w:tc>
        <w:tc>
          <w:tcPr>
            <w:tcW w:w="0" w:type="auto"/>
            <w:vAlign w:val="center"/>
            <w:hideMark/>
          </w:tcPr>
          <w:p w14:paraId="7442E796" w14:textId="77777777" w:rsidR="0099268E" w:rsidRPr="00784F36" w:rsidRDefault="0099268E" w:rsidP="00DE0554">
            <w:r w:rsidRPr="00784F36">
              <w:rPr>
                <w:rFonts w:ascii="Segoe UI Symbol" w:hAnsi="Segoe UI Symbol" w:cs="Segoe UI Symbol"/>
              </w:rPr>
              <w:t>✓</w:t>
            </w:r>
            <w:r w:rsidRPr="00784F36">
              <w:t xml:space="preserve"> Cloud and multi-tenant architecture</w:t>
            </w:r>
          </w:p>
        </w:tc>
      </w:tr>
      <w:tr w:rsidR="0099268E" w:rsidRPr="00784F36" w14:paraId="2127E90C" w14:textId="77777777" w:rsidTr="00DE0554">
        <w:trPr>
          <w:tblCellSpacing w:w="15" w:type="dxa"/>
        </w:trPr>
        <w:tc>
          <w:tcPr>
            <w:tcW w:w="0" w:type="auto"/>
            <w:vAlign w:val="center"/>
            <w:hideMark/>
          </w:tcPr>
          <w:p w14:paraId="40BAB51A" w14:textId="77777777" w:rsidR="0099268E" w:rsidRPr="00784F36" w:rsidRDefault="0099268E" w:rsidP="00DE0554">
            <w:r w:rsidRPr="00784F36">
              <w:t>Maintenance Responsibility</w:t>
            </w:r>
          </w:p>
        </w:tc>
        <w:tc>
          <w:tcPr>
            <w:tcW w:w="0" w:type="auto"/>
            <w:vAlign w:val="center"/>
            <w:hideMark/>
          </w:tcPr>
          <w:p w14:paraId="55C27C50" w14:textId="77777777" w:rsidR="0099268E" w:rsidRPr="00784F36" w:rsidRDefault="0099268E" w:rsidP="00DE0554">
            <w:r w:rsidRPr="00784F36">
              <w:rPr>
                <w:rFonts w:ascii="Segoe UI Symbol" w:hAnsi="Segoe UI Symbol" w:cs="Segoe UI Symbol"/>
              </w:rPr>
              <w:t>✓</w:t>
            </w:r>
            <w:r w:rsidRPr="00784F36">
              <w:t xml:space="preserve"> Contractor supplied and maintained</w:t>
            </w:r>
          </w:p>
        </w:tc>
      </w:tr>
      <w:tr w:rsidR="0099268E" w:rsidRPr="00784F36" w14:paraId="0C0FD2BE" w14:textId="77777777" w:rsidTr="00DE0554">
        <w:trPr>
          <w:tblCellSpacing w:w="15" w:type="dxa"/>
        </w:trPr>
        <w:tc>
          <w:tcPr>
            <w:tcW w:w="0" w:type="auto"/>
            <w:vAlign w:val="center"/>
            <w:hideMark/>
          </w:tcPr>
          <w:p w14:paraId="13243EFD" w14:textId="77777777" w:rsidR="0099268E" w:rsidRPr="00784F36" w:rsidRDefault="0099268E" w:rsidP="00DE0554">
            <w:r w:rsidRPr="00784F36">
              <w:t>Reporting Capability</w:t>
            </w:r>
          </w:p>
        </w:tc>
        <w:tc>
          <w:tcPr>
            <w:tcW w:w="0" w:type="auto"/>
            <w:vAlign w:val="center"/>
            <w:hideMark/>
          </w:tcPr>
          <w:p w14:paraId="70912A47" w14:textId="77777777" w:rsidR="0099268E" w:rsidRPr="00784F36" w:rsidRDefault="0099268E" w:rsidP="00DE0554">
            <w:r w:rsidRPr="00784F36">
              <w:rPr>
                <w:rFonts w:ascii="Segoe UI Symbol" w:hAnsi="Segoe UI Symbol" w:cs="Segoe UI Symbol"/>
              </w:rPr>
              <w:t>✓</w:t>
            </w:r>
            <w:r w:rsidRPr="00784F36">
              <w:t xml:space="preserve"> CSV / JSON / API exports</w:t>
            </w:r>
          </w:p>
        </w:tc>
      </w:tr>
      <w:tr w:rsidR="0099268E" w:rsidRPr="00784F36" w14:paraId="10494141" w14:textId="77777777" w:rsidTr="00DE0554">
        <w:trPr>
          <w:tblCellSpacing w:w="15" w:type="dxa"/>
        </w:trPr>
        <w:tc>
          <w:tcPr>
            <w:tcW w:w="0" w:type="auto"/>
            <w:vAlign w:val="center"/>
            <w:hideMark/>
          </w:tcPr>
          <w:p w14:paraId="56147AB2" w14:textId="77777777" w:rsidR="0099268E" w:rsidRPr="00784F36" w:rsidRDefault="0099268E" w:rsidP="00DE0554">
            <w:r w:rsidRPr="00784F36">
              <w:t>Accessibility</w:t>
            </w:r>
          </w:p>
        </w:tc>
        <w:tc>
          <w:tcPr>
            <w:tcW w:w="0" w:type="auto"/>
            <w:vAlign w:val="center"/>
            <w:hideMark/>
          </w:tcPr>
          <w:p w14:paraId="6AB3D6ED" w14:textId="77777777" w:rsidR="0099268E" w:rsidRPr="00784F36" w:rsidRDefault="0099268E" w:rsidP="00DE0554">
            <w:r w:rsidRPr="00784F36">
              <w:rPr>
                <w:rFonts w:ascii="Segoe UI Symbol" w:hAnsi="Segoe UI Symbol" w:cs="Segoe UI Symbol"/>
              </w:rPr>
              <w:t>✓</w:t>
            </w:r>
            <w:r w:rsidRPr="00784F36">
              <w:t xml:space="preserve"> Browser-based multi-language interface</w:t>
            </w:r>
          </w:p>
        </w:tc>
      </w:tr>
    </w:tbl>
    <w:p w14:paraId="65591774" w14:textId="77777777" w:rsidR="0099268E" w:rsidRPr="00784F36" w:rsidRDefault="0099268E" w:rsidP="0099268E"/>
    <w:p w14:paraId="25E5A9DD" w14:textId="77777777" w:rsidR="0099268E" w:rsidRPr="00784F36" w:rsidRDefault="0099268E" w:rsidP="0099268E">
      <w:pPr>
        <w:rPr>
          <w:b/>
          <w:bCs/>
        </w:rPr>
      </w:pPr>
      <w:r w:rsidRPr="00784F36">
        <w:rPr>
          <w:b/>
          <w:bCs/>
        </w:rPr>
        <w:t>10. Gaps &amp;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2"/>
        <w:gridCol w:w="6674"/>
      </w:tblGrid>
      <w:tr w:rsidR="0099268E" w:rsidRPr="00784F36" w14:paraId="659D39AC" w14:textId="77777777" w:rsidTr="00DE0554">
        <w:trPr>
          <w:tblHeader/>
          <w:tblCellSpacing w:w="15" w:type="dxa"/>
        </w:trPr>
        <w:tc>
          <w:tcPr>
            <w:tcW w:w="0" w:type="auto"/>
            <w:vAlign w:val="center"/>
            <w:hideMark/>
          </w:tcPr>
          <w:p w14:paraId="76B24C43" w14:textId="77777777" w:rsidR="0099268E" w:rsidRPr="00784F36" w:rsidRDefault="0099268E" w:rsidP="00DE0554">
            <w:pPr>
              <w:rPr>
                <w:b/>
                <w:bCs/>
              </w:rPr>
            </w:pPr>
            <w:r w:rsidRPr="00784F36">
              <w:rPr>
                <w:b/>
                <w:bCs/>
              </w:rPr>
              <w:t>Category</w:t>
            </w:r>
          </w:p>
        </w:tc>
        <w:tc>
          <w:tcPr>
            <w:tcW w:w="0" w:type="auto"/>
            <w:vAlign w:val="center"/>
            <w:hideMark/>
          </w:tcPr>
          <w:p w14:paraId="3124A365" w14:textId="77777777" w:rsidR="0099268E" w:rsidRPr="00784F36" w:rsidRDefault="0099268E" w:rsidP="00DE0554">
            <w:pPr>
              <w:rPr>
                <w:b/>
                <w:bCs/>
              </w:rPr>
            </w:pPr>
            <w:r w:rsidRPr="00784F36">
              <w:rPr>
                <w:b/>
                <w:bCs/>
              </w:rPr>
              <w:t>Description</w:t>
            </w:r>
          </w:p>
        </w:tc>
      </w:tr>
      <w:tr w:rsidR="0099268E" w:rsidRPr="00784F36" w14:paraId="0A0B2DE3" w14:textId="77777777" w:rsidTr="00DE0554">
        <w:trPr>
          <w:tblCellSpacing w:w="15" w:type="dxa"/>
        </w:trPr>
        <w:tc>
          <w:tcPr>
            <w:tcW w:w="0" w:type="auto"/>
            <w:vAlign w:val="center"/>
            <w:hideMark/>
          </w:tcPr>
          <w:p w14:paraId="5BBA6F79" w14:textId="77777777" w:rsidR="0099268E" w:rsidRPr="00784F36" w:rsidRDefault="0099268E" w:rsidP="00DE0554">
            <w:r w:rsidRPr="00784F36">
              <w:rPr>
                <w:b/>
                <w:bCs/>
              </w:rPr>
              <w:t>Database Version</w:t>
            </w:r>
          </w:p>
        </w:tc>
        <w:tc>
          <w:tcPr>
            <w:tcW w:w="0" w:type="auto"/>
            <w:vAlign w:val="center"/>
            <w:hideMark/>
          </w:tcPr>
          <w:p w14:paraId="1A5355B1" w14:textId="77777777" w:rsidR="0099268E" w:rsidRPr="00784F36" w:rsidRDefault="0099268E" w:rsidP="00DE0554">
            <w:r w:rsidRPr="00784F36">
              <w:t>Exact DB engine version not listed; assumed PostgreSQL 14 or SQL Server 2019+.</w:t>
            </w:r>
          </w:p>
        </w:tc>
      </w:tr>
      <w:tr w:rsidR="0099268E" w:rsidRPr="00784F36" w14:paraId="64591D31" w14:textId="77777777" w:rsidTr="00DE0554">
        <w:trPr>
          <w:tblCellSpacing w:w="15" w:type="dxa"/>
        </w:trPr>
        <w:tc>
          <w:tcPr>
            <w:tcW w:w="0" w:type="auto"/>
            <w:vAlign w:val="center"/>
            <w:hideMark/>
          </w:tcPr>
          <w:p w14:paraId="69EC14FC" w14:textId="77777777" w:rsidR="0099268E" w:rsidRPr="00784F36" w:rsidRDefault="0099268E" w:rsidP="00DE0554">
            <w:r w:rsidRPr="00784F36">
              <w:rPr>
                <w:b/>
                <w:bCs/>
              </w:rPr>
              <w:t>Survey Question Limit</w:t>
            </w:r>
          </w:p>
        </w:tc>
        <w:tc>
          <w:tcPr>
            <w:tcW w:w="0" w:type="auto"/>
            <w:vAlign w:val="center"/>
            <w:hideMark/>
          </w:tcPr>
          <w:p w14:paraId="20EDF83E" w14:textId="77777777" w:rsidR="0099268E" w:rsidRPr="00784F36" w:rsidRDefault="0099268E" w:rsidP="00DE0554">
            <w:r w:rsidRPr="00784F36">
              <w:t xml:space="preserve">Maximum question </w:t>
            </w:r>
            <w:proofErr w:type="gramStart"/>
            <w:r w:rsidRPr="00784F36">
              <w:t>count</w:t>
            </w:r>
            <w:proofErr w:type="gramEnd"/>
            <w:r w:rsidRPr="00784F36">
              <w:t xml:space="preserve"> not explicitly stated; assumed ≤ 5 active per survey.</w:t>
            </w:r>
          </w:p>
        </w:tc>
      </w:tr>
      <w:tr w:rsidR="0099268E" w:rsidRPr="00784F36" w14:paraId="43B8BD11" w14:textId="77777777" w:rsidTr="00DE0554">
        <w:trPr>
          <w:tblCellSpacing w:w="15" w:type="dxa"/>
        </w:trPr>
        <w:tc>
          <w:tcPr>
            <w:tcW w:w="0" w:type="auto"/>
            <w:vAlign w:val="center"/>
            <w:hideMark/>
          </w:tcPr>
          <w:p w14:paraId="49C1C342" w14:textId="77777777" w:rsidR="0099268E" w:rsidRPr="00784F36" w:rsidRDefault="0099268E" w:rsidP="00DE0554">
            <w:r w:rsidRPr="00784F36">
              <w:rPr>
                <w:b/>
                <w:bCs/>
              </w:rPr>
              <w:t>Email/SMS Gateway Specs</w:t>
            </w:r>
          </w:p>
        </w:tc>
        <w:tc>
          <w:tcPr>
            <w:tcW w:w="0" w:type="auto"/>
            <w:vAlign w:val="center"/>
            <w:hideMark/>
          </w:tcPr>
          <w:p w14:paraId="296C8861" w14:textId="77777777" w:rsidR="0099268E" w:rsidRPr="00784F36" w:rsidRDefault="0099268E" w:rsidP="00DE0554">
            <w:r w:rsidRPr="00784F36">
              <w:t>Provider and throughput limits to be defined per tender.</w:t>
            </w:r>
          </w:p>
        </w:tc>
      </w:tr>
      <w:tr w:rsidR="0099268E" w:rsidRPr="00784F36" w14:paraId="702E3D12" w14:textId="77777777" w:rsidTr="00DE0554">
        <w:trPr>
          <w:tblCellSpacing w:w="15" w:type="dxa"/>
        </w:trPr>
        <w:tc>
          <w:tcPr>
            <w:tcW w:w="0" w:type="auto"/>
            <w:vAlign w:val="center"/>
            <w:hideMark/>
          </w:tcPr>
          <w:p w14:paraId="213A0820" w14:textId="77777777" w:rsidR="0099268E" w:rsidRPr="00784F36" w:rsidRDefault="0099268E" w:rsidP="00DE0554">
            <w:r w:rsidRPr="00784F36">
              <w:rPr>
                <w:b/>
                <w:bCs/>
              </w:rPr>
              <w:lastRenderedPageBreak/>
              <w:t>Hosting Environment</w:t>
            </w:r>
          </w:p>
        </w:tc>
        <w:tc>
          <w:tcPr>
            <w:tcW w:w="0" w:type="auto"/>
            <w:vAlign w:val="center"/>
            <w:hideMark/>
          </w:tcPr>
          <w:p w14:paraId="4A566A06" w14:textId="77777777" w:rsidR="0099268E" w:rsidRPr="00784F36" w:rsidRDefault="0099268E" w:rsidP="00DE0554">
            <w:r w:rsidRPr="00784F36">
              <w:t>Cloud provider (SaaS/IAAS) selection to be finalized per client policy.</w:t>
            </w:r>
          </w:p>
        </w:tc>
      </w:tr>
      <w:tr w:rsidR="0099268E" w:rsidRPr="00784F36" w14:paraId="771AC050" w14:textId="77777777" w:rsidTr="00DE0554">
        <w:trPr>
          <w:tblCellSpacing w:w="15" w:type="dxa"/>
        </w:trPr>
        <w:tc>
          <w:tcPr>
            <w:tcW w:w="0" w:type="auto"/>
            <w:vAlign w:val="center"/>
            <w:hideMark/>
          </w:tcPr>
          <w:p w14:paraId="38E9D406" w14:textId="77777777" w:rsidR="0099268E" w:rsidRPr="00784F36" w:rsidRDefault="0099268E" w:rsidP="00DE0554">
            <w:r w:rsidRPr="00784F36">
              <w:rPr>
                <w:b/>
                <w:bCs/>
              </w:rPr>
              <w:t>API Rate Limits</w:t>
            </w:r>
          </w:p>
        </w:tc>
        <w:tc>
          <w:tcPr>
            <w:tcW w:w="0" w:type="auto"/>
            <w:vAlign w:val="center"/>
            <w:hideMark/>
          </w:tcPr>
          <w:p w14:paraId="7D77C703" w14:textId="0461FEFE" w:rsidR="0099268E" w:rsidRPr="00784F36" w:rsidRDefault="001F6355" w:rsidP="00DE0554">
            <w:r w:rsidRPr="001F6355">
              <w:t>Enforced at API Gateway; default 1,000 requests per second per tenant configurable.</w:t>
            </w:r>
          </w:p>
        </w:tc>
      </w:tr>
      <w:tr w:rsidR="0099268E" w:rsidRPr="00784F36" w14:paraId="1FCAB432" w14:textId="77777777" w:rsidTr="00DE0554">
        <w:trPr>
          <w:tblCellSpacing w:w="15" w:type="dxa"/>
        </w:trPr>
        <w:tc>
          <w:tcPr>
            <w:tcW w:w="0" w:type="auto"/>
            <w:vAlign w:val="center"/>
            <w:hideMark/>
          </w:tcPr>
          <w:p w14:paraId="5850B193" w14:textId="77777777" w:rsidR="0099268E" w:rsidRPr="00784F36" w:rsidRDefault="0099268E" w:rsidP="00DE0554">
            <w:r w:rsidRPr="00784F36">
              <w:rPr>
                <w:b/>
                <w:bCs/>
              </w:rPr>
              <w:t>Retention Policy</w:t>
            </w:r>
          </w:p>
        </w:tc>
        <w:tc>
          <w:tcPr>
            <w:tcW w:w="0" w:type="auto"/>
            <w:vAlign w:val="center"/>
            <w:hideMark/>
          </w:tcPr>
          <w:p w14:paraId="2AB93FA0" w14:textId="77777777" w:rsidR="0099268E" w:rsidRPr="00784F36" w:rsidRDefault="0099268E" w:rsidP="00DE0554">
            <w:r w:rsidRPr="00784F36">
              <w:t>Feedback data retained 1 year by default – configurable.</w:t>
            </w:r>
          </w:p>
        </w:tc>
      </w:tr>
      <w:tr w:rsidR="0099268E" w:rsidRPr="00784F36" w14:paraId="3BA12EEC" w14:textId="77777777" w:rsidTr="00DE0554">
        <w:trPr>
          <w:tblCellSpacing w:w="15" w:type="dxa"/>
        </w:trPr>
        <w:tc>
          <w:tcPr>
            <w:tcW w:w="0" w:type="auto"/>
            <w:vAlign w:val="center"/>
            <w:hideMark/>
          </w:tcPr>
          <w:p w14:paraId="3E6F9830" w14:textId="77777777" w:rsidR="0099268E" w:rsidRPr="00784F36" w:rsidRDefault="0099268E" w:rsidP="00DE0554">
            <w:r w:rsidRPr="00784F36">
              <w:rPr>
                <w:b/>
                <w:bCs/>
              </w:rPr>
              <w:t>Localization</w:t>
            </w:r>
          </w:p>
        </w:tc>
        <w:tc>
          <w:tcPr>
            <w:tcW w:w="0" w:type="auto"/>
            <w:vAlign w:val="center"/>
            <w:hideMark/>
          </w:tcPr>
          <w:p w14:paraId="5A2E41DA" w14:textId="77777777" w:rsidR="0099268E" w:rsidRPr="00784F36" w:rsidRDefault="0099268E" w:rsidP="00DE0554">
            <w:r w:rsidRPr="00784F36">
              <w:t>RTL language support verified; voice input optional.</w:t>
            </w:r>
          </w:p>
        </w:tc>
      </w:tr>
      <w:tr w:rsidR="0099268E" w:rsidRPr="00784F36" w14:paraId="139AD0A8" w14:textId="77777777" w:rsidTr="00DE0554">
        <w:trPr>
          <w:tblCellSpacing w:w="15" w:type="dxa"/>
        </w:trPr>
        <w:tc>
          <w:tcPr>
            <w:tcW w:w="0" w:type="auto"/>
            <w:vAlign w:val="center"/>
            <w:hideMark/>
          </w:tcPr>
          <w:p w14:paraId="3191EEB3" w14:textId="77777777" w:rsidR="0099268E" w:rsidRPr="00784F36" w:rsidRDefault="0099268E" w:rsidP="00DE0554">
            <w:r w:rsidRPr="00784F36">
              <w:rPr>
                <w:b/>
                <w:bCs/>
              </w:rPr>
              <w:t>Accessibility Standards</w:t>
            </w:r>
          </w:p>
        </w:tc>
        <w:tc>
          <w:tcPr>
            <w:tcW w:w="0" w:type="auto"/>
            <w:vAlign w:val="center"/>
            <w:hideMark/>
          </w:tcPr>
          <w:p w14:paraId="467F1022" w14:textId="091CA8FB" w:rsidR="0099268E" w:rsidRPr="00784F36" w:rsidRDefault="00443A7B" w:rsidP="00DE0554">
            <w:r w:rsidRPr="00443A7B">
              <w:t>Accessibility – WCAG 2.1 AA aligned; high-contrast and keyboard navigation supported.</w:t>
            </w:r>
          </w:p>
        </w:tc>
      </w:tr>
      <w:tr w:rsidR="0099268E" w:rsidRPr="00784F36" w14:paraId="76D4C5B0" w14:textId="77777777" w:rsidTr="00DE0554">
        <w:trPr>
          <w:tblCellSpacing w:w="15" w:type="dxa"/>
        </w:trPr>
        <w:tc>
          <w:tcPr>
            <w:tcW w:w="0" w:type="auto"/>
            <w:vAlign w:val="center"/>
            <w:hideMark/>
          </w:tcPr>
          <w:p w14:paraId="35436A84" w14:textId="77777777" w:rsidR="0099268E" w:rsidRPr="00784F36" w:rsidRDefault="0099268E" w:rsidP="00DE0554">
            <w:r w:rsidRPr="00784F36">
              <w:rPr>
                <w:b/>
                <w:bCs/>
              </w:rPr>
              <w:t>Energy Efficiency</w:t>
            </w:r>
          </w:p>
        </w:tc>
        <w:tc>
          <w:tcPr>
            <w:tcW w:w="0" w:type="auto"/>
            <w:vAlign w:val="center"/>
            <w:hideMark/>
          </w:tcPr>
          <w:p w14:paraId="765A073E" w14:textId="77777777" w:rsidR="0099268E" w:rsidRPr="00784F36" w:rsidRDefault="0099268E" w:rsidP="00DE0554">
            <w:r w:rsidRPr="00784F36">
              <w:t>Depends on server infrastructure – assumed green cloud hosting.</w:t>
            </w:r>
          </w:p>
        </w:tc>
      </w:tr>
      <w:tr w:rsidR="0099268E" w:rsidRPr="00784F36" w14:paraId="7C1AF699" w14:textId="77777777" w:rsidTr="00DE0554">
        <w:trPr>
          <w:tblCellSpacing w:w="15" w:type="dxa"/>
        </w:trPr>
        <w:tc>
          <w:tcPr>
            <w:tcW w:w="0" w:type="auto"/>
            <w:vAlign w:val="center"/>
            <w:hideMark/>
          </w:tcPr>
          <w:p w14:paraId="5BB0EDFE" w14:textId="77777777" w:rsidR="0099268E" w:rsidRPr="00784F36" w:rsidRDefault="0099268E" w:rsidP="00DE0554">
            <w:r w:rsidRPr="00784F36">
              <w:rPr>
                <w:b/>
                <w:bCs/>
              </w:rPr>
              <w:t>SLA Verification</w:t>
            </w:r>
          </w:p>
        </w:tc>
        <w:tc>
          <w:tcPr>
            <w:tcW w:w="0" w:type="auto"/>
            <w:vAlign w:val="center"/>
            <w:hideMark/>
          </w:tcPr>
          <w:p w14:paraId="2DA70942" w14:textId="77777777" w:rsidR="0099268E" w:rsidRPr="00784F36" w:rsidRDefault="0099268E" w:rsidP="00DE0554">
            <w:r w:rsidRPr="00784F36">
              <w:t xml:space="preserve">15 min / 1 hr benchmarks based on </w:t>
            </w:r>
            <w:proofErr w:type="spellStart"/>
            <w:r w:rsidRPr="00784F36">
              <w:t>Wavetec</w:t>
            </w:r>
            <w:proofErr w:type="spellEnd"/>
            <w:r w:rsidRPr="00784F36">
              <w:t xml:space="preserve"> standards; final values contractual.</w:t>
            </w:r>
          </w:p>
        </w:tc>
      </w:tr>
    </w:tbl>
    <w:p w14:paraId="317352AE" w14:textId="77777777" w:rsidR="0099268E" w:rsidRPr="00784F36" w:rsidRDefault="0099268E" w:rsidP="0099268E">
      <w:pPr>
        <w:rPr>
          <w:lang w:val="en-US"/>
        </w:rPr>
      </w:pPr>
    </w:p>
    <w:p w14:paraId="7FF176EA" w14:textId="77777777" w:rsidR="00805A53" w:rsidRDefault="00805A53"/>
    <w:p w14:paraId="736556E8" w14:textId="77777777" w:rsidR="0099268E" w:rsidRDefault="0099268E"/>
    <w:p w14:paraId="254D1B7E" w14:textId="77777777" w:rsidR="0099268E" w:rsidRDefault="0099268E"/>
    <w:p w14:paraId="02714E0E" w14:textId="77777777" w:rsidR="0099268E" w:rsidRDefault="0099268E"/>
    <w:p w14:paraId="633D382B" w14:textId="77777777" w:rsidR="0099268E" w:rsidRDefault="0099268E"/>
    <w:p w14:paraId="378E4ACB" w14:textId="77777777" w:rsidR="0099268E" w:rsidRDefault="0099268E"/>
    <w:p w14:paraId="466B0310" w14:textId="77777777" w:rsidR="0099268E" w:rsidRDefault="0099268E"/>
    <w:p w14:paraId="3A885EE0" w14:textId="77777777" w:rsidR="0099268E" w:rsidRDefault="0099268E"/>
    <w:p w14:paraId="23BEB77B" w14:textId="77777777" w:rsidR="0099268E" w:rsidRDefault="0099268E"/>
    <w:p w14:paraId="7F4091C8" w14:textId="77777777" w:rsidR="0099268E" w:rsidRDefault="0099268E"/>
    <w:p w14:paraId="1E1F3D42" w14:textId="77777777" w:rsidR="0099268E" w:rsidRDefault="0099268E"/>
    <w:p w14:paraId="08245E9B" w14:textId="77777777" w:rsidR="0099268E" w:rsidRDefault="0099268E"/>
    <w:p w14:paraId="2E7BFF1F" w14:textId="77777777" w:rsidR="0099268E" w:rsidRDefault="0099268E"/>
    <w:p w14:paraId="52772D0D" w14:textId="77777777" w:rsidR="0099268E" w:rsidRDefault="0099268E"/>
    <w:p w14:paraId="71AF8A4F" w14:textId="77777777" w:rsidR="0099268E" w:rsidRDefault="0099268E"/>
    <w:p w14:paraId="3F668D26" w14:textId="77777777" w:rsidR="0099268E" w:rsidRDefault="0099268E"/>
    <w:p w14:paraId="077C8281" w14:textId="77777777" w:rsidR="00047FC0" w:rsidRDefault="00047FC0"/>
    <w:p w14:paraId="040759FE" w14:textId="77777777" w:rsidR="00047FC0" w:rsidRDefault="00047FC0"/>
    <w:p w14:paraId="04E09A16" w14:textId="77777777" w:rsidR="00047FC0" w:rsidRDefault="00047FC0"/>
    <w:p w14:paraId="599456BA" w14:textId="77777777" w:rsidR="0099268E" w:rsidRPr="00995059" w:rsidRDefault="0099268E" w:rsidP="0099268E">
      <w:r w:rsidRPr="00995059">
        <w:rPr>
          <w:b/>
          <w:bCs/>
        </w:rPr>
        <w:t>Title:</w:t>
      </w:r>
      <w:r w:rsidRPr="00995059">
        <w:t xml:space="preserve"> Technical Profile – Lobby Leader Application</w:t>
      </w:r>
      <w:r w:rsidRPr="00995059">
        <w:br/>
      </w:r>
      <w:r w:rsidRPr="00995059">
        <w:rPr>
          <w:b/>
          <w:bCs/>
        </w:rPr>
        <w:t>Version:</w:t>
      </w:r>
      <w:r w:rsidRPr="00995059">
        <w:t xml:space="preserve"> v20251023</w:t>
      </w:r>
      <w:r w:rsidRPr="00995059">
        <w:br/>
      </w:r>
      <w:r w:rsidRPr="00995059">
        <w:rPr>
          <w:b/>
          <w:bCs/>
        </w:rPr>
        <w:t>Owner:</w:t>
      </w:r>
      <w:r w:rsidRPr="00995059">
        <w:t xml:space="preserve"> Ahsan Kamal</w:t>
      </w:r>
      <w:r w:rsidRPr="00995059">
        <w:br/>
      </w:r>
      <w:r w:rsidRPr="00995059">
        <w:rPr>
          <w:b/>
          <w:bCs/>
        </w:rPr>
        <w:t>Reviewer(s):</w:t>
      </w:r>
      <w:r w:rsidRPr="00995059">
        <w:t xml:space="preserve"> Tobias Bessone</w:t>
      </w:r>
      <w:r w:rsidRPr="00995059">
        <w:br/>
      </w:r>
      <w:r w:rsidRPr="00995059">
        <w:rPr>
          <w:b/>
          <w:bCs/>
        </w:rPr>
        <w:t>Next Review Date:</w:t>
      </w:r>
      <w:r w:rsidRPr="00995059">
        <w:t xml:space="preserve"> 2026-04-23</w:t>
      </w:r>
    </w:p>
    <w:p w14:paraId="2ACFF876" w14:textId="77777777" w:rsidR="0099268E" w:rsidRPr="00995059" w:rsidRDefault="0099268E" w:rsidP="0099268E"/>
    <w:p w14:paraId="077B8702" w14:textId="77777777" w:rsidR="0099268E" w:rsidRPr="00995059" w:rsidRDefault="0099268E" w:rsidP="0099268E">
      <w:pPr>
        <w:rPr>
          <w:b/>
          <w:bCs/>
        </w:rPr>
      </w:pPr>
      <w:r w:rsidRPr="00995059">
        <w:rPr>
          <w:b/>
          <w:bCs/>
        </w:rPr>
        <w:t>1. System Overview</w:t>
      </w:r>
    </w:p>
    <w:p w14:paraId="28F71DC9" w14:textId="77777777" w:rsidR="0099268E" w:rsidRPr="00995059" w:rsidRDefault="0099268E" w:rsidP="0099268E">
      <w:r w:rsidRPr="00995059">
        <w:t xml:space="preserve">The </w:t>
      </w:r>
      <w:r w:rsidRPr="00995059">
        <w:rPr>
          <w:b/>
          <w:bCs/>
        </w:rPr>
        <w:t>Lobby Leader Application</w:t>
      </w:r>
      <w:r w:rsidRPr="00995059">
        <w:t xml:space="preserve"> is a </w:t>
      </w:r>
      <w:r w:rsidRPr="00995059">
        <w:rPr>
          <w:b/>
          <w:bCs/>
        </w:rPr>
        <w:t>browser-based supervisory tool</w:t>
      </w:r>
      <w:r w:rsidRPr="00995059">
        <w:t xml:space="preserve"> designed to empower branch and floor managers with real-time control and visibility of ongoing customer-service operations.</w:t>
      </w:r>
      <w:r w:rsidRPr="00995059">
        <w:br/>
        <w:t xml:space="preserve">It acts as the operational command </w:t>
      </w:r>
      <w:proofErr w:type="spellStart"/>
      <w:r w:rsidRPr="00995059">
        <w:t>center</w:t>
      </w:r>
      <w:proofErr w:type="spellEnd"/>
      <w:r w:rsidRPr="00995059">
        <w:t xml:space="preserve"> of </w:t>
      </w:r>
      <w:proofErr w:type="spellStart"/>
      <w:r w:rsidRPr="00995059">
        <w:t>Wavetec’s</w:t>
      </w:r>
      <w:proofErr w:type="spellEnd"/>
      <w:r w:rsidRPr="00995059">
        <w:t xml:space="preserve"> </w:t>
      </w:r>
      <w:r w:rsidRPr="00995059">
        <w:rPr>
          <w:b/>
          <w:bCs/>
        </w:rPr>
        <w:t>Queue Management System (QMS)</w:t>
      </w:r>
      <w:r w:rsidRPr="00995059">
        <w:t>, enabling supervisors to monitor waiting areas, assist customers, prioritize queues, manage teller workloads, and adjust service distribution dynamically.</w:t>
      </w:r>
    </w:p>
    <w:p w14:paraId="2B3E7B7E" w14:textId="54CCAF16" w:rsidR="0099268E" w:rsidRPr="00995059" w:rsidRDefault="001F6355" w:rsidP="0099268E">
      <w:r w:rsidRPr="001F6355">
        <w:t>Developed as a web application, Lobby Leader connects to Spectra Engine via Spectra Web API and WebSocket through the API Gateway for live queue data synchronization.</w:t>
      </w:r>
      <w:r w:rsidR="0099268E" w:rsidRPr="00995059">
        <w:br/>
        <w:t xml:space="preserve">It provides </w:t>
      </w:r>
      <w:r w:rsidR="0099268E" w:rsidRPr="00995059">
        <w:rPr>
          <w:b/>
          <w:bCs/>
        </w:rPr>
        <w:t>drag-and-drop queue controls</w:t>
      </w:r>
      <w:r w:rsidR="0099268E" w:rsidRPr="00995059">
        <w:t xml:space="preserve">, </w:t>
      </w:r>
      <w:r w:rsidR="0099268E" w:rsidRPr="00995059">
        <w:rPr>
          <w:b/>
          <w:bCs/>
        </w:rPr>
        <w:t>instant performance indicators</w:t>
      </w:r>
      <w:r w:rsidR="0099268E" w:rsidRPr="00995059">
        <w:t xml:space="preserve">, and </w:t>
      </w:r>
      <w:r w:rsidR="0099268E" w:rsidRPr="00995059">
        <w:rPr>
          <w:b/>
          <w:bCs/>
        </w:rPr>
        <w:t>customer-interaction tools</w:t>
      </w:r>
      <w:r w:rsidR="0099268E" w:rsidRPr="00995059">
        <w:t>, giving supervisors the ability to intervene proactively to improve service delivery and reduce waiting times.</w:t>
      </w:r>
    </w:p>
    <w:p w14:paraId="71E81836" w14:textId="02BABBF8" w:rsidR="001B0762" w:rsidRPr="001B0762" w:rsidRDefault="001B0762" w:rsidP="001B0762">
      <w:pPr>
        <w:rPr>
          <w:b/>
          <w:bCs/>
        </w:rPr>
      </w:pPr>
      <w:r>
        <w:br/>
      </w:r>
      <w:r w:rsidRPr="001B0762">
        <w:rPr>
          <w:b/>
          <w:bCs/>
        </w:rPr>
        <w:t>2. Technical Features</w:t>
      </w:r>
      <w:r>
        <w:rPr>
          <w:b/>
          <w:bCs/>
        </w:rPr>
        <w:br/>
      </w:r>
      <w:r w:rsidRPr="001B0762">
        <w:rPr>
          <w:b/>
          <w:bCs/>
        </w:rPr>
        <w:t>Real-Time Queue Visibility</w:t>
      </w:r>
    </w:p>
    <w:p w14:paraId="6FF5D536" w14:textId="77777777" w:rsidR="001B0762" w:rsidRPr="001B0762" w:rsidRDefault="001B0762" w:rsidP="001B0762">
      <w:r w:rsidRPr="001B0762">
        <w:t>Lobby Leader communicates with Spectra Engine through Spectra Web API (v3) and a persistent WebSocket channel exposed via the enterprise API Gateway.</w:t>
      </w:r>
      <w:r w:rsidRPr="001B0762">
        <w:br/>
        <w:t>Each counter or kiosk sends state updates—ticket called, serving, completed, on-hold—to the Engine. Engine events are streamed to Lobby Leader’s front-end using an event-driven model with an overwritable state pattern, ensuring that only the most recent ticket data is displayed.</w:t>
      </w:r>
      <w:r w:rsidRPr="001B0762">
        <w:br/>
        <w:t>Branch dashboards subscribe to their branch topic and continuously refresh metrics such as waiting customers, tickets served, and average wait time without page reloads. This design guarantees sub-second visibility even during high traffic.</w:t>
      </w:r>
    </w:p>
    <w:p w14:paraId="450173B9" w14:textId="50C9C0CE" w:rsidR="001B0762" w:rsidRPr="001B0762" w:rsidRDefault="001B0762" w:rsidP="001B0762">
      <w:pPr>
        <w:rPr>
          <w:b/>
          <w:bCs/>
        </w:rPr>
      </w:pPr>
    </w:p>
    <w:p w14:paraId="63C16AD4" w14:textId="4709F9E3" w:rsidR="001B0762" w:rsidRPr="001B0762" w:rsidRDefault="001B0762" w:rsidP="001B0762">
      <w:pPr>
        <w:rPr>
          <w:b/>
          <w:bCs/>
        </w:rPr>
      </w:pPr>
      <w:r w:rsidRPr="001B0762">
        <w:rPr>
          <w:b/>
          <w:bCs/>
        </w:rPr>
        <w:lastRenderedPageBreak/>
        <w:t>Ticket Intervention</w:t>
      </w:r>
    </w:p>
    <w:p w14:paraId="0E2C3311" w14:textId="77777777" w:rsidR="001B0762" w:rsidRPr="001B0762" w:rsidRDefault="001B0762" w:rsidP="001B0762">
      <w:r w:rsidRPr="001B0762">
        <w:t>Supervisors can issue, transfer, or close tickets manually via REST calls to the Engine API through the Gateway.</w:t>
      </w:r>
      <w:r w:rsidRPr="001B0762">
        <w:br/>
        <w:t>When a user intervenes, the request payload contains the ticket ID, target service, counter, and user ID. Spectra Engine validates the transaction, updates the queue state in its message bus, and broadcasts an update event back to all connected clients.</w:t>
      </w:r>
      <w:r w:rsidRPr="001B0762">
        <w:br/>
        <w:t>Transactions are logged with audit metadata (user, branch, timestamp, action) and stored for traceability.</w:t>
      </w:r>
      <w:r w:rsidRPr="001B0762">
        <w:br/>
        <w:t>Role-based policies in Portal IAM ensure that only authorized supervisors can override queues or force-close tickets.</w:t>
      </w:r>
    </w:p>
    <w:p w14:paraId="50AFC3CE" w14:textId="739493FD" w:rsidR="001B0762" w:rsidRPr="001B0762" w:rsidRDefault="001B0762" w:rsidP="001B0762">
      <w:pPr>
        <w:rPr>
          <w:b/>
          <w:bCs/>
        </w:rPr>
      </w:pPr>
    </w:p>
    <w:p w14:paraId="01F78B42" w14:textId="212DC2BD" w:rsidR="001B0762" w:rsidRPr="001B0762" w:rsidRDefault="001B0762" w:rsidP="001B0762">
      <w:pPr>
        <w:rPr>
          <w:b/>
          <w:bCs/>
        </w:rPr>
      </w:pPr>
      <w:r w:rsidRPr="001B0762">
        <w:rPr>
          <w:b/>
          <w:bCs/>
        </w:rPr>
        <w:t>Customer Assistance Mode</w:t>
      </w:r>
    </w:p>
    <w:p w14:paraId="10A61927" w14:textId="77777777" w:rsidR="001B0762" w:rsidRPr="001B0762" w:rsidRDefault="001B0762" w:rsidP="001B0762">
      <w:r w:rsidRPr="001B0762">
        <w:t>The Assistance Mode is a lightweight interface for front-office staff to guide walk-in visitors. When activated, the module pulls the latest service list and estimated wait times via /</w:t>
      </w:r>
      <w:proofErr w:type="spellStart"/>
      <w:r w:rsidRPr="001B0762">
        <w:t>api</w:t>
      </w:r>
      <w:proofErr w:type="spellEnd"/>
      <w:r w:rsidRPr="001B0762">
        <w:t>/v1/services/branch/{id} and suggests the appropriate queue or kiosk based on customer intent.</w:t>
      </w:r>
      <w:r w:rsidRPr="001B0762">
        <w:br/>
        <w:t xml:space="preserve">Selections are recorded as “advisory” transactions so managers can </w:t>
      </w:r>
      <w:proofErr w:type="spellStart"/>
      <w:r w:rsidRPr="001B0762">
        <w:t>analyze</w:t>
      </w:r>
      <w:proofErr w:type="spellEnd"/>
      <w:r w:rsidRPr="001B0762">
        <w:t xml:space="preserve"> walk-in patterns.</w:t>
      </w:r>
      <w:r w:rsidRPr="001B0762">
        <w:br/>
        <w:t>The module operates under staff RBAC credentials, so assistance activity appears in audit reports without affecting official queue counters.</w:t>
      </w:r>
    </w:p>
    <w:p w14:paraId="4F1FAD29" w14:textId="54E46ED9" w:rsidR="001B0762" w:rsidRPr="001B0762" w:rsidRDefault="001B0762" w:rsidP="001B0762">
      <w:pPr>
        <w:rPr>
          <w:b/>
          <w:bCs/>
        </w:rPr>
      </w:pPr>
    </w:p>
    <w:p w14:paraId="0D42CD06" w14:textId="732B0825" w:rsidR="001B0762" w:rsidRPr="001B0762" w:rsidRDefault="001B0762" w:rsidP="001B0762">
      <w:pPr>
        <w:rPr>
          <w:b/>
          <w:bCs/>
        </w:rPr>
      </w:pPr>
      <w:r w:rsidRPr="001B0762">
        <w:rPr>
          <w:b/>
          <w:bCs/>
        </w:rPr>
        <w:t>Teller Monitoring</w:t>
      </w:r>
    </w:p>
    <w:p w14:paraId="56C00B76" w14:textId="77777777" w:rsidR="001B0762" w:rsidRPr="001B0762" w:rsidRDefault="001B0762" w:rsidP="001B0762">
      <w:r w:rsidRPr="001B0762">
        <w:t xml:space="preserve">The application receives counter heartbeats and operator login events from Spectra Engine’s presence service. Each heartbeat includes </w:t>
      </w:r>
      <w:proofErr w:type="spellStart"/>
      <w:r w:rsidRPr="001B0762">
        <w:t>counterId</w:t>
      </w:r>
      <w:proofErr w:type="spellEnd"/>
      <w:r w:rsidRPr="001B0762">
        <w:t xml:space="preserve">, </w:t>
      </w:r>
      <w:proofErr w:type="spellStart"/>
      <w:r w:rsidRPr="001B0762">
        <w:t>tellerId</w:t>
      </w:r>
      <w:proofErr w:type="spellEnd"/>
      <w:r w:rsidRPr="001B0762">
        <w:t xml:space="preserve">, </w:t>
      </w:r>
      <w:proofErr w:type="spellStart"/>
      <w:r w:rsidRPr="001B0762">
        <w:t>currentTicket</w:t>
      </w:r>
      <w:proofErr w:type="spellEnd"/>
      <w:r w:rsidRPr="001B0762">
        <w:t>, and state (serving/on-break/offline).</w:t>
      </w:r>
      <w:r w:rsidRPr="001B0762">
        <w:br/>
        <w:t xml:space="preserve">Lobby Leader renders this information in real time and flags SLA breaches if service or wait times exceed configured thresholds. Metrics are computed client-side from Engine timestamps to avoid excess API queries. Teller states also feed into branch-level </w:t>
      </w:r>
      <w:proofErr w:type="spellStart"/>
      <w:r w:rsidRPr="001B0762">
        <w:t>KPIs</w:t>
      </w:r>
      <w:proofErr w:type="spellEnd"/>
      <w:r w:rsidRPr="001B0762">
        <w:t xml:space="preserve"> for Spectra Dashboard analytics.</w:t>
      </w:r>
    </w:p>
    <w:p w14:paraId="19598547" w14:textId="46BBE9C5" w:rsidR="001B0762" w:rsidRPr="001B0762" w:rsidRDefault="001B0762" w:rsidP="001B0762">
      <w:pPr>
        <w:rPr>
          <w:b/>
          <w:bCs/>
        </w:rPr>
      </w:pPr>
      <w:r>
        <w:rPr>
          <w:b/>
          <w:bCs/>
        </w:rPr>
        <w:br/>
      </w:r>
      <w:r w:rsidRPr="001B0762">
        <w:rPr>
          <w:b/>
          <w:bCs/>
        </w:rPr>
        <w:t>Dynamic Queue Balancing</w:t>
      </w:r>
    </w:p>
    <w:p w14:paraId="1A5AC56B" w14:textId="77777777" w:rsidR="001B0762" w:rsidRPr="001B0762" w:rsidRDefault="001B0762" w:rsidP="001B0762">
      <w:r w:rsidRPr="001B0762">
        <w:t xml:space="preserve">An AI-assisted algorithm </w:t>
      </w:r>
      <w:proofErr w:type="spellStart"/>
      <w:r w:rsidRPr="001B0762">
        <w:t>analyzes</w:t>
      </w:r>
      <w:proofErr w:type="spellEnd"/>
      <w:r w:rsidRPr="001B0762">
        <w:t xml:space="preserve"> ticket velocity and waiting time across services. When one service breaches its threshold, the backend suggests transfers via a balancing API. Supervisors can approve these moves manually through the UI or automate them via Portal policy flags.</w:t>
      </w:r>
      <w:r w:rsidRPr="001B0762">
        <w:br/>
        <w:t xml:space="preserve">Balancing requests trigger Spectra Engine re-assignment events that update affected queues immediately. All actions are idempotent and logged for audit. The balancing logic runs in-memory on the Engine layer, reducing API latency to &lt; 200 </w:t>
      </w:r>
      <w:proofErr w:type="spellStart"/>
      <w:r w:rsidRPr="001B0762">
        <w:t>ms</w:t>
      </w:r>
      <w:proofErr w:type="spellEnd"/>
      <w:r w:rsidRPr="001B0762">
        <w:t>.</w:t>
      </w:r>
    </w:p>
    <w:p w14:paraId="27545E6F" w14:textId="7FB12270" w:rsidR="001B0762" w:rsidRDefault="001B0762" w:rsidP="001B0762">
      <w:pPr>
        <w:rPr>
          <w:b/>
          <w:bCs/>
        </w:rPr>
      </w:pPr>
      <w:r>
        <w:rPr>
          <w:b/>
          <w:bCs/>
        </w:rPr>
        <w:lastRenderedPageBreak/>
        <w:br/>
      </w:r>
      <w:r>
        <w:rPr>
          <w:b/>
          <w:bCs/>
        </w:rPr>
        <w:br/>
      </w:r>
      <w:r>
        <w:rPr>
          <w:b/>
          <w:bCs/>
        </w:rPr>
        <w:br/>
      </w:r>
    </w:p>
    <w:p w14:paraId="3E36D17B" w14:textId="77777777" w:rsidR="0012038A" w:rsidRPr="001B0762" w:rsidRDefault="0012038A" w:rsidP="001B0762">
      <w:pPr>
        <w:rPr>
          <w:b/>
          <w:bCs/>
        </w:rPr>
      </w:pPr>
    </w:p>
    <w:p w14:paraId="6AB78384" w14:textId="6E0B85D9" w:rsidR="001B0762" w:rsidRPr="001B0762" w:rsidRDefault="001B0762" w:rsidP="001B0762">
      <w:pPr>
        <w:rPr>
          <w:b/>
          <w:bCs/>
        </w:rPr>
      </w:pPr>
      <w:r w:rsidRPr="001B0762">
        <w:rPr>
          <w:b/>
          <w:bCs/>
        </w:rPr>
        <w:t>Performance Metrics &amp; Branch KPI Tracking</w:t>
      </w:r>
    </w:p>
    <w:p w14:paraId="1D3D4BD4" w14:textId="77777777" w:rsidR="001B0762" w:rsidRPr="001B0762" w:rsidRDefault="001B0762" w:rsidP="001B0762">
      <w:r w:rsidRPr="001B0762">
        <w:t xml:space="preserve">Lobby Leader subscribes to the branch’s performance topic on Spectra Engine’s message bus. Every completed ticket emits a JSON payload containing </w:t>
      </w:r>
      <w:proofErr w:type="spellStart"/>
      <w:r w:rsidRPr="001B0762">
        <w:t>serviceTime</w:t>
      </w:r>
      <w:proofErr w:type="spellEnd"/>
      <w:r w:rsidRPr="001B0762">
        <w:t xml:space="preserve">, </w:t>
      </w:r>
      <w:proofErr w:type="spellStart"/>
      <w:r w:rsidRPr="001B0762">
        <w:t>waitTime</w:t>
      </w:r>
      <w:proofErr w:type="spellEnd"/>
      <w:r w:rsidRPr="001B0762">
        <w:t xml:space="preserve">, counter, operator, and </w:t>
      </w:r>
      <w:proofErr w:type="spellStart"/>
      <w:r w:rsidRPr="001B0762">
        <w:t>ticketType</w:t>
      </w:r>
      <w:proofErr w:type="spellEnd"/>
      <w:r w:rsidRPr="001B0762">
        <w:t>. The frontend aggregates these into averages and variance charts in real time.</w:t>
      </w:r>
      <w:r w:rsidRPr="001B0762">
        <w:br/>
        <w:t>Historical data is queried via /</w:t>
      </w:r>
      <w:proofErr w:type="spellStart"/>
      <w:r w:rsidRPr="001B0762">
        <w:t>api</w:t>
      </w:r>
      <w:proofErr w:type="spellEnd"/>
      <w:r w:rsidRPr="001B0762">
        <w:t>/v1/</w:t>
      </w:r>
      <w:proofErr w:type="spellStart"/>
      <w:r w:rsidRPr="001B0762">
        <w:t>kpi</w:t>
      </w:r>
      <w:proofErr w:type="spellEnd"/>
      <w:r w:rsidRPr="001B0762">
        <w:t>/branch/{id}?range=24h to populate the Branch Performance Gauge and Branch Performance Graph. Color-coded indicators (green/yellow/red) represent compliance with SLA targets configured in Portal policy. All metrics are cached per session for low-latency visualization.</w:t>
      </w:r>
    </w:p>
    <w:p w14:paraId="5392B491" w14:textId="2C1D7A5E" w:rsidR="001B0762" w:rsidRPr="001B0762" w:rsidRDefault="001B0762" w:rsidP="001B0762">
      <w:pPr>
        <w:rPr>
          <w:b/>
          <w:bCs/>
        </w:rPr>
      </w:pPr>
    </w:p>
    <w:p w14:paraId="3E26137D" w14:textId="3C97F1A1" w:rsidR="001B0762" w:rsidRPr="001B0762" w:rsidRDefault="001B0762" w:rsidP="001B0762">
      <w:pPr>
        <w:rPr>
          <w:b/>
          <w:bCs/>
        </w:rPr>
      </w:pPr>
      <w:r w:rsidRPr="001B0762">
        <w:rPr>
          <w:b/>
          <w:bCs/>
        </w:rPr>
        <w:t>Service Prioritization</w:t>
      </w:r>
    </w:p>
    <w:p w14:paraId="55C68311" w14:textId="77777777" w:rsidR="001B0762" w:rsidRPr="001B0762" w:rsidRDefault="001B0762" w:rsidP="001B0762">
      <w:r w:rsidRPr="001B0762">
        <w:t xml:space="preserve">Priority logic is handled natively in Spectra Engine. Each ticket carries a </w:t>
      </w:r>
      <w:proofErr w:type="spellStart"/>
      <w:r w:rsidRPr="001B0762">
        <w:t>priorityFlag</w:t>
      </w:r>
      <w:proofErr w:type="spellEnd"/>
      <w:r w:rsidRPr="001B0762">
        <w:t xml:space="preserve"> (VIP, Appointment, Regular) assigned at issuance from Web TSU, Web Appointment, or API. Lobby Leader retrieves and displays these flags to operators.</w:t>
      </w:r>
      <w:r w:rsidRPr="001B0762">
        <w:br/>
        <w:t>Supervisors can promote/demote a ticket’s priority using secured API calls (/</w:t>
      </w:r>
      <w:proofErr w:type="spellStart"/>
      <w:r w:rsidRPr="001B0762">
        <w:t>api</w:t>
      </w:r>
      <w:proofErr w:type="spellEnd"/>
      <w:r w:rsidRPr="001B0762">
        <w:t>/v1/tickets/{id}/priority). The Engine re-sorts the queue accordingly and broadcasts the updated order to all connected devices. This ensures instant re-prioritization without manual refresh or service interruption.</w:t>
      </w:r>
    </w:p>
    <w:p w14:paraId="3B9F0927" w14:textId="22C4F1F3" w:rsidR="001B0762" w:rsidRPr="001B0762" w:rsidRDefault="001B0762" w:rsidP="001B0762">
      <w:pPr>
        <w:rPr>
          <w:b/>
          <w:bCs/>
        </w:rPr>
      </w:pPr>
    </w:p>
    <w:p w14:paraId="5F2EFF2C" w14:textId="40734FB0" w:rsidR="001B0762" w:rsidRPr="001B0762" w:rsidRDefault="001B0762" w:rsidP="001B0762">
      <w:pPr>
        <w:rPr>
          <w:b/>
          <w:bCs/>
        </w:rPr>
      </w:pPr>
      <w:r w:rsidRPr="001B0762">
        <w:rPr>
          <w:b/>
          <w:bCs/>
        </w:rPr>
        <w:t>Announcements &amp; Messaging</w:t>
      </w:r>
    </w:p>
    <w:p w14:paraId="29002B4E" w14:textId="77777777" w:rsidR="001B0762" w:rsidRPr="001B0762" w:rsidRDefault="001B0762" w:rsidP="001B0762">
      <w:r w:rsidRPr="001B0762">
        <w:t>Lobby Leader includes a broadcast module for branch-wide notifications. Administrators compose messages in Portal; the text is pushed to Spectra Engine’s messaging queue and propagated to Lobby Leader clients via WebSocket.</w:t>
      </w:r>
      <w:r w:rsidRPr="001B0762">
        <w:br/>
        <w:t>Announcements can target specific roles (e.g., tellers only) or be publicly displayed on Donatello digital signage. All messages use signed payloads to prevent spoofing. The frontend renders them in a non-blocking overlay to avoid interfering with queue operations.</w:t>
      </w:r>
    </w:p>
    <w:p w14:paraId="068A0D88" w14:textId="2F23F0E7" w:rsidR="001B0762" w:rsidRPr="001B0762" w:rsidRDefault="001B0762" w:rsidP="001B0762">
      <w:pPr>
        <w:rPr>
          <w:b/>
          <w:bCs/>
        </w:rPr>
      </w:pPr>
    </w:p>
    <w:p w14:paraId="7935C4BD" w14:textId="1CB6E2B5" w:rsidR="001B0762" w:rsidRPr="001B0762" w:rsidRDefault="001B0762" w:rsidP="001B0762">
      <w:pPr>
        <w:rPr>
          <w:b/>
          <w:bCs/>
        </w:rPr>
      </w:pPr>
      <w:r w:rsidRPr="001B0762">
        <w:rPr>
          <w:b/>
          <w:bCs/>
        </w:rPr>
        <w:t>Role-Based Access</w:t>
      </w:r>
    </w:p>
    <w:p w14:paraId="1EC9788E" w14:textId="77777777" w:rsidR="001B0762" w:rsidRPr="001B0762" w:rsidRDefault="001B0762" w:rsidP="001B0762">
      <w:r w:rsidRPr="001B0762">
        <w:lastRenderedPageBreak/>
        <w:t>Lobby Leader authenticates through Spectra Portal IAM using SAML 2.0 or OIDC SSO. Upon login, the JWT token includes claims for role, region, and branch. Backend APIs enforce role policies:</w:t>
      </w:r>
    </w:p>
    <w:p w14:paraId="322296A9" w14:textId="77777777" w:rsidR="001B0762" w:rsidRPr="001B0762" w:rsidRDefault="001B0762" w:rsidP="001B0762">
      <w:pPr>
        <w:numPr>
          <w:ilvl w:val="0"/>
          <w:numId w:val="58"/>
        </w:numPr>
      </w:pPr>
      <w:r w:rsidRPr="001B0762">
        <w:t>Administrator: Global settings and branch overview</w:t>
      </w:r>
    </w:p>
    <w:p w14:paraId="73FA9846" w14:textId="77777777" w:rsidR="001B0762" w:rsidRPr="001B0762" w:rsidRDefault="001B0762" w:rsidP="001B0762">
      <w:pPr>
        <w:numPr>
          <w:ilvl w:val="0"/>
          <w:numId w:val="58"/>
        </w:numPr>
      </w:pPr>
      <w:r w:rsidRPr="001B0762">
        <w:t>Manager: Branch operations and staff assignment</w:t>
      </w:r>
    </w:p>
    <w:p w14:paraId="6FB0AF30" w14:textId="77777777" w:rsidR="001B0762" w:rsidRPr="001B0762" w:rsidRDefault="001B0762" w:rsidP="001B0762">
      <w:pPr>
        <w:numPr>
          <w:ilvl w:val="0"/>
          <w:numId w:val="58"/>
        </w:numPr>
      </w:pPr>
      <w:r w:rsidRPr="001B0762">
        <w:t>Supervisor: Queue actions and ticket intervention</w:t>
      </w:r>
      <w:r w:rsidRPr="001B0762">
        <w:br/>
        <w:t>Each user session is audited with token trace IDs. Session timeouts and refresh tokens are managed centrally via IAM policies to ensure secure, consistent access control across modules.</w:t>
      </w:r>
    </w:p>
    <w:p w14:paraId="683DA4B8" w14:textId="71CFF855" w:rsidR="001B0762" w:rsidRPr="001B0762" w:rsidRDefault="001B0762" w:rsidP="001B0762">
      <w:pPr>
        <w:rPr>
          <w:b/>
          <w:bCs/>
        </w:rPr>
      </w:pPr>
    </w:p>
    <w:p w14:paraId="1FE5106C" w14:textId="13DF1FB4" w:rsidR="001B0762" w:rsidRPr="001B0762" w:rsidRDefault="001B0762" w:rsidP="001B0762">
      <w:pPr>
        <w:rPr>
          <w:b/>
          <w:bCs/>
        </w:rPr>
      </w:pPr>
      <w:r w:rsidRPr="001B0762">
        <w:rPr>
          <w:b/>
          <w:bCs/>
        </w:rPr>
        <w:t>Multilingual UI &amp; Accessibility</w:t>
      </w:r>
    </w:p>
    <w:p w14:paraId="31B3B017" w14:textId="77777777" w:rsidR="001B0762" w:rsidRPr="001B0762" w:rsidRDefault="001B0762" w:rsidP="001B0762">
      <w:r w:rsidRPr="001B0762">
        <w:t>All UI labels and messages reside in localized JSON files loaded at runtime based on user preference or browser locale. The UI framework supports Unicode UTF-8, bi-directional text, and dynamic RTL/LTR switching.</w:t>
      </w:r>
      <w:r w:rsidRPr="001B0762">
        <w:br/>
        <w:t>Accessibility follows WCAG 2.1 AA guidelines with keyboard navigation, contrast modes, and screen-reader labels. Translations are maintained centrally in Portal so organizations can extend languages without code changes.</w:t>
      </w:r>
    </w:p>
    <w:p w14:paraId="55772650" w14:textId="4A49EF41" w:rsidR="001B0762" w:rsidRPr="001B0762" w:rsidRDefault="001B0762" w:rsidP="001B0762">
      <w:pPr>
        <w:rPr>
          <w:b/>
          <w:bCs/>
        </w:rPr>
      </w:pPr>
    </w:p>
    <w:p w14:paraId="5705C199" w14:textId="2AB058C3" w:rsidR="001B0762" w:rsidRPr="001B0762" w:rsidRDefault="001B0762" w:rsidP="001B0762">
      <w:pPr>
        <w:rPr>
          <w:b/>
          <w:bCs/>
        </w:rPr>
      </w:pPr>
      <w:r w:rsidRPr="001B0762">
        <w:rPr>
          <w:b/>
          <w:bCs/>
        </w:rPr>
        <w:t>Branch Performance Graph &amp; Ticket Status Chart (Enhanced Visualization)</w:t>
      </w:r>
    </w:p>
    <w:p w14:paraId="12E0F210" w14:textId="77777777" w:rsidR="001B0762" w:rsidRPr="001B0762" w:rsidRDefault="001B0762" w:rsidP="001B0762">
      <w:r w:rsidRPr="001B0762">
        <w:t>New visualization components introduced in Lobby Leader v1.1 provide deeper branch analytics.</w:t>
      </w:r>
    </w:p>
    <w:p w14:paraId="5AB2FD5E" w14:textId="77777777" w:rsidR="001B0762" w:rsidRPr="001B0762" w:rsidRDefault="001B0762" w:rsidP="001B0762">
      <w:pPr>
        <w:rPr>
          <w:b/>
          <w:bCs/>
        </w:rPr>
      </w:pPr>
      <w:r w:rsidRPr="001B0762">
        <w:rPr>
          <w:b/>
          <w:bCs/>
        </w:rPr>
        <w:t>Branch Performance Graph</w:t>
      </w:r>
    </w:p>
    <w:p w14:paraId="1FAEE9C6" w14:textId="77777777" w:rsidR="001B0762" w:rsidRPr="001B0762" w:rsidRDefault="001B0762" w:rsidP="001B0762">
      <w:pPr>
        <w:numPr>
          <w:ilvl w:val="0"/>
          <w:numId w:val="59"/>
        </w:numPr>
      </w:pPr>
      <w:r w:rsidRPr="001B0762">
        <w:t>Plots ticket issuance and service rates over time using data streamed from Spectra Engine’s analytics topic.</w:t>
      </w:r>
    </w:p>
    <w:p w14:paraId="144B169E" w14:textId="77777777" w:rsidR="001B0762" w:rsidRPr="001B0762" w:rsidRDefault="001B0762" w:rsidP="001B0762">
      <w:pPr>
        <w:numPr>
          <w:ilvl w:val="0"/>
          <w:numId w:val="59"/>
        </w:numPr>
      </w:pPr>
      <w:proofErr w:type="spellStart"/>
      <w:r w:rsidRPr="001B0762">
        <w:t>KPIs</w:t>
      </w:r>
      <w:proofErr w:type="spellEnd"/>
      <w:r w:rsidRPr="001B0762">
        <w:t xml:space="preserve"> such as “Served within Target Wait Time” and “Served within Target Service Time” are calculated client-side from timestamp pairs and rendered with </w:t>
      </w:r>
      <w:proofErr w:type="spellStart"/>
      <w:r w:rsidRPr="001B0762">
        <w:t>color</w:t>
      </w:r>
      <w:proofErr w:type="spellEnd"/>
      <w:r w:rsidRPr="001B0762">
        <w:t xml:space="preserve"> bands for SLA compliance.</w:t>
      </w:r>
    </w:p>
    <w:p w14:paraId="1FAF5C07" w14:textId="77777777" w:rsidR="001B0762" w:rsidRPr="001B0762" w:rsidRDefault="001B0762" w:rsidP="001B0762">
      <w:pPr>
        <w:numPr>
          <w:ilvl w:val="0"/>
          <w:numId w:val="59"/>
        </w:numPr>
      </w:pPr>
      <w:r w:rsidRPr="001B0762">
        <w:t>Interactive filters (</w:t>
      </w:r>
      <w:proofErr w:type="spellStart"/>
      <w:r w:rsidRPr="001B0762">
        <w:t>serviceId</w:t>
      </w:r>
      <w:proofErr w:type="spellEnd"/>
      <w:r w:rsidRPr="001B0762">
        <w:t>, category) enable focus on specific departments.</w:t>
      </w:r>
    </w:p>
    <w:p w14:paraId="256A4DF7" w14:textId="77777777" w:rsidR="001B0762" w:rsidRPr="001B0762" w:rsidRDefault="001B0762" w:rsidP="001B0762">
      <w:pPr>
        <w:rPr>
          <w:b/>
          <w:bCs/>
        </w:rPr>
      </w:pPr>
      <w:r w:rsidRPr="001B0762">
        <w:rPr>
          <w:b/>
          <w:bCs/>
        </w:rPr>
        <w:t>Branch Ticket Status Chart</w:t>
      </w:r>
    </w:p>
    <w:p w14:paraId="7A3DB2E7" w14:textId="77777777" w:rsidR="001B0762" w:rsidRPr="001B0762" w:rsidRDefault="001B0762" w:rsidP="001B0762">
      <w:pPr>
        <w:numPr>
          <w:ilvl w:val="0"/>
          <w:numId w:val="60"/>
        </w:numPr>
      </w:pPr>
      <w:r w:rsidRPr="001B0762">
        <w:t>Aggregates ticket states (issued, served, no-show) in real time using Engine event streams.</w:t>
      </w:r>
    </w:p>
    <w:p w14:paraId="2C052E46" w14:textId="77777777" w:rsidR="001B0762" w:rsidRPr="001B0762" w:rsidRDefault="001B0762" w:rsidP="001B0762">
      <w:pPr>
        <w:numPr>
          <w:ilvl w:val="0"/>
          <w:numId w:val="60"/>
        </w:numPr>
      </w:pPr>
      <w:r w:rsidRPr="001B0762">
        <w:t>Uses color-coded segments for quick interpretation and auto-refreshes every 5 seconds.</w:t>
      </w:r>
      <w:r w:rsidRPr="001B0762">
        <w:br/>
      </w:r>
      <w:r w:rsidRPr="001B0762">
        <w:lastRenderedPageBreak/>
        <w:t>Both graphs use WebSocket data and cached views to avoid excessive API calls and support instantaneous KPI feedback to branch managers.</w:t>
      </w:r>
    </w:p>
    <w:p w14:paraId="5DCCEBB3" w14:textId="122150DD" w:rsidR="001B0762" w:rsidRPr="001B0762" w:rsidRDefault="001B0762" w:rsidP="001B0762">
      <w:pPr>
        <w:rPr>
          <w:b/>
          <w:bCs/>
        </w:rPr>
      </w:pPr>
    </w:p>
    <w:p w14:paraId="197B1BAE" w14:textId="5BA2DDBC" w:rsidR="001B0762" w:rsidRPr="001B0762" w:rsidRDefault="001B0762" w:rsidP="001B0762">
      <w:pPr>
        <w:rPr>
          <w:b/>
          <w:bCs/>
        </w:rPr>
      </w:pPr>
      <w:r w:rsidRPr="001B0762">
        <w:rPr>
          <w:b/>
          <w:bCs/>
        </w:rPr>
        <w:t>Fixed View for Calling Mode</w:t>
      </w:r>
    </w:p>
    <w:p w14:paraId="22E19A09" w14:textId="77777777" w:rsidR="001B0762" w:rsidRPr="001B0762" w:rsidRDefault="001B0762" w:rsidP="001B0762">
      <w:r w:rsidRPr="001B0762">
        <w:t>In v1.1, a fixed-layout mode was added to stabilize the user interface during client calling. The view locks the layout and keeps key data visible:</w:t>
      </w:r>
    </w:p>
    <w:p w14:paraId="43DF0B1C" w14:textId="77777777" w:rsidR="001B0762" w:rsidRPr="001B0762" w:rsidRDefault="001B0762" w:rsidP="001B0762">
      <w:pPr>
        <w:numPr>
          <w:ilvl w:val="0"/>
          <w:numId w:val="61"/>
        </w:numPr>
      </w:pPr>
      <w:r w:rsidRPr="001B0762">
        <w:t>Persistent Client Details: Name, ticket ID, contact info, service type.</w:t>
      </w:r>
    </w:p>
    <w:p w14:paraId="5EBA01B8" w14:textId="77777777" w:rsidR="001B0762" w:rsidRPr="001B0762" w:rsidRDefault="001B0762" w:rsidP="001B0762">
      <w:pPr>
        <w:numPr>
          <w:ilvl w:val="0"/>
          <w:numId w:val="61"/>
        </w:numPr>
      </w:pPr>
      <w:r w:rsidRPr="001B0762">
        <w:t>Service Timer: A live counter tracking service duration via local clock sync’d to Engine timestamps.</w:t>
      </w:r>
    </w:p>
    <w:p w14:paraId="20E0D3CD" w14:textId="77777777" w:rsidR="001B0762" w:rsidRPr="001B0762" w:rsidRDefault="001B0762" w:rsidP="001B0762">
      <w:pPr>
        <w:numPr>
          <w:ilvl w:val="0"/>
          <w:numId w:val="61"/>
        </w:numPr>
      </w:pPr>
      <w:r w:rsidRPr="001B0762">
        <w:t>Quick Actions: Recall and No-Show buttons bound to /</w:t>
      </w:r>
      <w:proofErr w:type="spellStart"/>
      <w:r w:rsidRPr="001B0762">
        <w:t>api</w:t>
      </w:r>
      <w:proofErr w:type="spellEnd"/>
      <w:r w:rsidRPr="001B0762">
        <w:t>/v1/tickets/{id}/state for instant updates.</w:t>
      </w:r>
    </w:p>
    <w:p w14:paraId="6C2A1EC9" w14:textId="77777777" w:rsidR="001B0762" w:rsidRPr="001B0762" w:rsidRDefault="001B0762" w:rsidP="001B0762">
      <w:pPr>
        <w:numPr>
          <w:ilvl w:val="0"/>
          <w:numId w:val="61"/>
        </w:numPr>
      </w:pPr>
      <w:r w:rsidRPr="001B0762">
        <w:t>Inline Edit: Client info editable through AJAX patch calls without leaving the view.</w:t>
      </w:r>
      <w:r w:rsidRPr="001B0762">
        <w:br/>
        <w:t>This mode reduces context switching for tellers, improves accuracy, and maintains UI performance under load.</w:t>
      </w:r>
    </w:p>
    <w:p w14:paraId="17145197" w14:textId="6D697230" w:rsidR="0099268E" w:rsidRPr="001B0762" w:rsidRDefault="0099268E" w:rsidP="0099268E">
      <w:pPr>
        <w:rPr>
          <w:b/>
          <w:bCs/>
        </w:rPr>
      </w:pPr>
    </w:p>
    <w:p w14:paraId="427E24F3" w14:textId="77777777" w:rsidR="0099268E" w:rsidRPr="00995059" w:rsidRDefault="0099268E" w:rsidP="0099268E"/>
    <w:p w14:paraId="7C5C48D4" w14:textId="77777777" w:rsidR="0099268E" w:rsidRPr="00995059" w:rsidRDefault="0099268E" w:rsidP="0099268E">
      <w:pPr>
        <w:rPr>
          <w:b/>
          <w:bCs/>
        </w:rPr>
      </w:pPr>
      <w:r w:rsidRPr="00995059">
        <w:rPr>
          <w:b/>
          <w:bCs/>
        </w:rPr>
        <w:t>3. Technical Architecture /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6981"/>
      </w:tblGrid>
      <w:tr w:rsidR="0099268E" w:rsidRPr="00995059" w14:paraId="50C23AA3" w14:textId="77777777" w:rsidTr="00DE0554">
        <w:trPr>
          <w:tblHeader/>
          <w:tblCellSpacing w:w="15" w:type="dxa"/>
        </w:trPr>
        <w:tc>
          <w:tcPr>
            <w:tcW w:w="0" w:type="auto"/>
            <w:vAlign w:val="center"/>
            <w:hideMark/>
          </w:tcPr>
          <w:p w14:paraId="7B62E2F3" w14:textId="77777777" w:rsidR="0099268E" w:rsidRPr="00995059" w:rsidRDefault="0099268E" w:rsidP="00DE0554">
            <w:pPr>
              <w:rPr>
                <w:b/>
                <w:bCs/>
              </w:rPr>
            </w:pPr>
            <w:r w:rsidRPr="00995059">
              <w:rPr>
                <w:b/>
                <w:bCs/>
              </w:rPr>
              <w:t>Component</w:t>
            </w:r>
          </w:p>
        </w:tc>
        <w:tc>
          <w:tcPr>
            <w:tcW w:w="0" w:type="auto"/>
            <w:vAlign w:val="center"/>
            <w:hideMark/>
          </w:tcPr>
          <w:p w14:paraId="1BA980E3" w14:textId="77777777" w:rsidR="0099268E" w:rsidRPr="00995059" w:rsidRDefault="0099268E" w:rsidP="00DE0554">
            <w:pPr>
              <w:rPr>
                <w:b/>
                <w:bCs/>
              </w:rPr>
            </w:pPr>
            <w:r w:rsidRPr="00995059">
              <w:rPr>
                <w:b/>
                <w:bCs/>
              </w:rPr>
              <w:t>Description</w:t>
            </w:r>
          </w:p>
        </w:tc>
      </w:tr>
      <w:tr w:rsidR="0099268E" w:rsidRPr="00995059" w14:paraId="040AE29C" w14:textId="77777777" w:rsidTr="00DE0554">
        <w:trPr>
          <w:tblCellSpacing w:w="15" w:type="dxa"/>
        </w:trPr>
        <w:tc>
          <w:tcPr>
            <w:tcW w:w="0" w:type="auto"/>
            <w:vAlign w:val="center"/>
            <w:hideMark/>
          </w:tcPr>
          <w:p w14:paraId="46506591" w14:textId="77777777" w:rsidR="0099268E" w:rsidRPr="00995059" w:rsidRDefault="0099268E" w:rsidP="00DE0554">
            <w:r w:rsidRPr="00995059">
              <w:rPr>
                <w:b/>
                <w:bCs/>
              </w:rPr>
              <w:t>Application Type</w:t>
            </w:r>
          </w:p>
        </w:tc>
        <w:tc>
          <w:tcPr>
            <w:tcW w:w="0" w:type="auto"/>
            <w:vAlign w:val="center"/>
            <w:hideMark/>
          </w:tcPr>
          <w:p w14:paraId="15554A2A" w14:textId="77777777" w:rsidR="0099268E" w:rsidRPr="00995059" w:rsidRDefault="0099268E" w:rsidP="00DE0554">
            <w:r w:rsidRPr="00995059">
              <w:t>Web-based SPA (Single-Page Application)</w:t>
            </w:r>
          </w:p>
        </w:tc>
      </w:tr>
      <w:tr w:rsidR="0099268E" w:rsidRPr="00995059" w14:paraId="475E5457" w14:textId="77777777" w:rsidTr="00DE0554">
        <w:trPr>
          <w:tblCellSpacing w:w="15" w:type="dxa"/>
        </w:trPr>
        <w:tc>
          <w:tcPr>
            <w:tcW w:w="0" w:type="auto"/>
            <w:vAlign w:val="center"/>
            <w:hideMark/>
          </w:tcPr>
          <w:p w14:paraId="30A43ABD" w14:textId="77777777" w:rsidR="0099268E" w:rsidRPr="00995059" w:rsidRDefault="0099268E" w:rsidP="00DE0554">
            <w:r w:rsidRPr="00995059">
              <w:rPr>
                <w:b/>
                <w:bCs/>
              </w:rPr>
              <w:t>Frontend Framework</w:t>
            </w:r>
          </w:p>
        </w:tc>
        <w:tc>
          <w:tcPr>
            <w:tcW w:w="0" w:type="auto"/>
            <w:vAlign w:val="center"/>
            <w:hideMark/>
          </w:tcPr>
          <w:p w14:paraId="276E23C0" w14:textId="77777777" w:rsidR="0099268E" w:rsidRPr="00995059" w:rsidRDefault="0099268E" w:rsidP="00DE0554">
            <w:r w:rsidRPr="00995059">
              <w:t>Angular / React (latest release)</w:t>
            </w:r>
          </w:p>
        </w:tc>
      </w:tr>
      <w:tr w:rsidR="0099268E" w:rsidRPr="00995059" w14:paraId="7E2E7E77" w14:textId="77777777" w:rsidTr="00DE0554">
        <w:trPr>
          <w:tblCellSpacing w:w="15" w:type="dxa"/>
        </w:trPr>
        <w:tc>
          <w:tcPr>
            <w:tcW w:w="0" w:type="auto"/>
            <w:vAlign w:val="center"/>
            <w:hideMark/>
          </w:tcPr>
          <w:p w14:paraId="08D67469" w14:textId="77777777" w:rsidR="0099268E" w:rsidRPr="00995059" w:rsidRDefault="0099268E" w:rsidP="00DE0554">
            <w:r w:rsidRPr="00995059">
              <w:rPr>
                <w:b/>
                <w:bCs/>
              </w:rPr>
              <w:t>Backend</w:t>
            </w:r>
          </w:p>
        </w:tc>
        <w:tc>
          <w:tcPr>
            <w:tcW w:w="0" w:type="auto"/>
            <w:vAlign w:val="center"/>
            <w:hideMark/>
          </w:tcPr>
          <w:p w14:paraId="263C9BB7" w14:textId="77777777" w:rsidR="0099268E" w:rsidRPr="00995059" w:rsidRDefault="0099268E" w:rsidP="00DE0554">
            <w:r w:rsidRPr="00995059">
              <w:t>REST / WebSocket services provided by Spectra Engine</w:t>
            </w:r>
          </w:p>
        </w:tc>
      </w:tr>
      <w:tr w:rsidR="0099268E" w:rsidRPr="00995059" w14:paraId="2E6B883B" w14:textId="77777777" w:rsidTr="00DE0554">
        <w:trPr>
          <w:tblCellSpacing w:w="15" w:type="dxa"/>
        </w:trPr>
        <w:tc>
          <w:tcPr>
            <w:tcW w:w="0" w:type="auto"/>
            <w:vAlign w:val="center"/>
            <w:hideMark/>
          </w:tcPr>
          <w:p w14:paraId="58B683E7" w14:textId="77777777" w:rsidR="0099268E" w:rsidRPr="00995059" w:rsidRDefault="0099268E" w:rsidP="00DE0554">
            <w:r w:rsidRPr="00995059">
              <w:rPr>
                <w:b/>
                <w:bCs/>
              </w:rPr>
              <w:t>Database</w:t>
            </w:r>
          </w:p>
        </w:tc>
        <w:tc>
          <w:tcPr>
            <w:tcW w:w="0" w:type="auto"/>
            <w:vAlign w:val="center"/>
            <w:hideMark/>
          </w:tcPr>
          <w:p w14:paraId="6CEF2BAD" w14:textId="495316B3" w:rsidR="0099268E" w:rsidRPr="00995059" w:rsidRDefault="001F6355" w:rsidP="00DE0554">
            <w:r w:rsidRPr="001F6355">
              <w:t>Data Access – Consumes Spectra Web API endpoints; no direct database connections.</w:t>
            </w:r>
          </w:p>
        </w:tc>
      </w:tr>
      <w:tr w:rsidR="0099268E" w:rsidRPr="00995059" w14:paraId="263425AA" w14:textId="77777777" w:rsidTr="00DE0554">
        <w:trPr>
          <w:tblCellSpacing w:w="15" w:type="dxa"/>
        </w:trPr>
        <w:tc>
          <w:tcPr>
            <w:tcW w:w="0" w:type="auto"/>
            <w:vAlign w:val="center"/>
            <w:hideMark/>
          </w:tcPr>
          <w:p w14:paraId="6E5606FD" w14:textId="77777777" w:rsidR="0099268E" w:rsidRPr="00995059" w:rsidRDefault="0099268E" w:rsidP="00DE0554">
            <w:r w:rsidRPr="00995059">
              <w:rPr>
                <w:b/>
                <w:bCs/>
              </w:rPr>
              <w:t>Deployment Model</w:t>
            </w:r>
          </w:p>
        </w:tc>
        <w:tc>
          <w:tcPr>
            <w:tcW w:w="0" w:type="auto"/>
            <w:vAlign w:val="center"/>
            <w:hideMark/>
          </w:tcPr>
          <w:p w14:paraId="755703A7" w14:textId="77777777" w:rsidR="0099268E" w:rsidRPr="00995059" w:rsidRDefault="0099268E" w:rsidP="00DE0554">
            <w:r w:rsidRPr="00995059">
              <w:t>Cloud-hosted or on-premises web service</w:t>
            </w:r>
          </w:p>
        </w:tc>
      </w:tr>
      <w:tr w:rsidR="0099268E" w:rsidRPr="00995059" w14:paraId="249C07F0" w14:textId="77777777" w:rsidTr="00DE0554">
        <w:trPr>
          <w:tblCellSpacing w:w="15" w:type="dxa"/>
        </w:trPr>
        <w:tc>
          <w:tcPr>
            <w:tcW w:w="0" w:type="auto"/>
            <w:vAlign w:val="center"/>
            <w:hideMark/>
          </w:tcPr>
          <w:p w14:paraId="3995B84F" w14:textId="77777777" w:rsidR="0099268E" w:rsidRPr="00995059" w:rsidRDefault="0099268E" w:rsidP="00DE0554">
            <w:r w:rsidRPr="00995059">
              <w:rPr>
                <w:b/>
                <w:bCs/>
              </w:rPr>
              <w:t>Authentication</w:t>
            </w:r>
          </w:p>
        </w:tc>
        <w:tc>
          <w:tcPr>
            <w:tcW w:w="0" w:type="auto"/>
            <w:vAlign w:val="center"/>
            <w:hideMark/>
          </w:tcPr>
          <w:p w14:paraId="3FCC8877" w14:textId="77777777" w:rsidR="0099268E" w:rsidRPr="00995059" w:rsidRDefault="0099268E" w:rsidP="00DE0554">
            <w:r w:rsidRPr="00995059">
              <w:t>JWT token-based, managed by Spectra Management Portal</w:t>
            </w:r>
          </w:p>
        </w:tc>
      </w:tr>
      <w:tr w:rsidR="0099268E" w:rsidRPr="00995059" w14:paraId="40DE75FE" w14:textId="77777777" w:rsidTr="00DE0554">
        <w:trPr>
          <w:tblCellSpacing w:w="15" w:type="dxa"/>
        </w:trPr>
        <w:tc>
          <w:tcPr>
            <w:tcW w:w="0" w:type="auto"/>
            <w:vAlign w:val="center"/>
            <w:hideMark/>
          </w:tcPr>
          <w:p w14:paraId="10E93957" w14:textId="77777777" w:rsidR="0099268E" w:rsidRPr="00995059" w:rsidRDefault="0099268E" w:rsidP="00DE0554">
            <w:r w:rsidRPr="00995059">
              <w:rPr>
                <w:b/>
                <w:bCs/>
              </w:rPr>
              <w:t>Encryption</w:t>
            </w:r>
          </w:p>
        </w:tc>
        <w:tc>
          <w:tcPr>
            <w:tcW w:w="0" w:type="auto"/>
            <w:vAlign w:val="center"/>
            <w:hideMark/>
          </w:tcPr>
          <w:p w14:paraId="5E496617" w14:textId="77777777" w:rsidR="0099268E" w:rsidRPr="00995059" w:rsidRDefault="0099268E" w:rsidP="00DE0554">
            <w:r w:rsidRPr="00995059">
              <w:t>TLS 1.2+ HTTPS for all data exchanges</w:t>
            </w:r>
          </w:p>
        </w:tc>
      </w:tr>
      <w:tr w:rsidR="0099268E" w:rsidRPr="00995059" w14:paraId="47CA49CE" w14:textId="77777777" w:rsidTr="00DE0554">
        <w:trPr>
          <w:tblCellSpacing w:w="15" w:type="dxa"/>
        </w:trPr>
        <w:tc>
          <w:tcPr>
            <w:tcW w:w="0" w:type="auto"/>
            <w:vAlign w:val="center"/>
            <w:hideMark/>
          </w:tcPr>
          <w:p w14:paraId="316171DB" w14:textId="77777777" w:rsidR="0099268E" w:rsidRPr="00995059" w:rsidRDefault="0099268E" w:rsidP="00DE0554">
            <w:r w:rsidRPr="00995059">
              <w:rPr>
                <w:b/>
                <w:bCs/>
              </w:rPr>
              <w:t>Supported Browsers</w:t>
            </w:r>
          </w:p>
        </w:tc>
        <w:tc>
          <w:tcPr>
            <w:tcW w:w="0" w:type="auto"/>
            <w:vAlign w:val="center"/>
            <w:hideMark/>
          </w:tcPr>
          <w:p w14:paraId="0259BD92" w14:textId="77777777" w:rsidR="0099268E" w:rsidRPr="00995059" w:rsidRDefault="0099268E" w:rsidP="00DE0554">
            <w:r w:rsidRPr="00995059">
              <w:t>Chrome, Edge, Firefox (latest two versions)</w:t>
            </w:r>
          </w:p>
        </w:tc>
      </w:tr>
      <w:tr w:rsidR="0099268E" w:rsidRPr="00995059" w14:paraId="415168BB" w14:textId="77777777" w:rsidTr="00DE0554">
        <w:trPr>
          <w:tblCellSpacing w:w="15" w:type="dxa"/>
        </w:trPr>
        <w:tc>
          <w:tcPr>
            <w:tcW w:w="0" w:type="auto"/>
            <w:vAlign w:val="center"/>
            <w:hideMark/>
          </w:tcPr>
          <w:p w14:paraId="367E2D6B" w14:textId="77777777" w:rsidR="0099268E" w:rsidRPr="00995059" w:rsidRDefault="0099268E" w:rsidP="00DE0554">
            <w:r w:rsidRPr="00995059">
              <w:rPr>
                <w:b/>
                <w:bCs/>
              </w:rPr>
              <w:lastRenderedPageBreak/>
              <w:t>Average Latency</w:t>
            </w:r>
          </w:p>
        </w:tc>
        <w:tc>
          <w:tcPr>
            <w:tcW w:w="0" w:type="auto"/>
            <w:vAlign w:val="center"/>
            <w:hideMark/>
          </w:tcPr>
          <w:p w14:paraId="21A13A97" w14:textId="77777777" w:rsidR="0099268E" w:rsidRPr="00995059" w:rsidRDefault="0099268E" w:rsidP="00DE0554">
            <w:r w:rsidRPr="00995059">
              <w:t xml:space="preserve">&lt; 200 </w:t>
            </w:r>
            <w:proofErr w:type="spellStart"/>
            <w:r w:rsidRPr="00995059">
              <w:t>ms</w:t>
            </w:r>
            <w:proofErr w:type="spellEnd"/>
            <w:r w:rsidRPr="00995059">
              <w:t xml:space="preserve"> per API transaction</w:t>
            </w:r>
          </w:p>
        </w:tc>
      </w:tr>
      <w:tr w:rsidR="0099268E" w:rsidRPr="00995059" w14:paraId="724FA9D2" w14:textId="77777777" w:rsidTr="00DE0554">
        <w:trPr>
          <w:tblCellSpacing w:w="15" w:type="dxa"/>
        </w:trPr>
        <w:tc>
          <w:tcPr>
            <w:tcW w:w="0" w:type="auto"/>
            <w:vAlign w:val="center"/>
            <w:hideMark/>
          </w:tcPr>
          <w:p w14:paraId="6B2B9869" w14:textId="77777777" w:rsidR="0099268E" w:rsidRPr="00995059" w:rsidRDefault="0099268E" w:rsidP="00DE0554">
            <w:r w:rsidRPr="00995059">
              <w:rPr>
                <w:b/>
                <w:bCs/>
              </w:rPr>
              <w:t>Scalability</w:t>
            </w:r>
          </w:p>
        </w:tc>
        <w:tc>
          <w:tcPr>
            <w:tcW w:w="0" w:type="auto"/>
            <w:vAlign w:val="center"/>
            <w:hideMark/>
          </w:tcPr>
          <w:p w14:paraId="0282E31E" w14:textId="77777777" w:rsidR="0099268E" w:rsidRPr="00995059" w:rsidRDefault="0099268E" w:rsidP="00DE0554">
            <w:r w:rsidRPr="00995059">
              <w:t>50+ concurrent supervisory sessions per branch</w:t>
            </w:r>
          </w:p>
        </w:tc>
      </w:tr>
    </w:tbl>
    <w:p w14:paraId="7532D8C5" w14:textId="77777777" w:rsidR="0099268E" w:rsidRPr="00995059" w:rsidRDefault="0099268E" w:rsidP="0099268E"/>
    <w:p w14:paraId="3AB2FBAC" w14:textId="77777777" w:rsidR="0099268E" w:rsidRPr="00995059" w:rsidRDefault="0099268E" w:rsidP="0099268E">
      <w:pPr>
        <w:rPr>
          <w:b/>
          <w:bCs/>
        </w:rPr>
      </w:pPr>
      <w:r w:rsidRPr="00995059">
        <w:rPr>
          <w:b/>
          <w:bCs/>
        </w:rPr>
        <w:t>4. Integration &amp; Interoperability</w:t>
      </w:r>
    </w:p>
    <w:p w14:paraId="7F6DC3EE" w14:textId="77777777" w:rsidR="0099268E" w:rsidRPr="00995059" w:rsidRDefault="0099268E" w:rsidP="0099268E">
      <w:pPr>
        <w:numPr>
          <w:ilvl w:val="0"/>
          <w:numId w:val="8"/>
        </w:numPr>
      </w:pPr>
      <w:r w:rsidRPr="00995059">
        <w:rPr>
          <w:b/>
          <w:bCs/>
        </w:rPr>
        <w:t>Spectra Engine:</w:t>
      </w:r>
      <w:r w:rsidRPr="00995059">
        <w:t xml:space="preserve"> Provides live queue and ticket data; Lobby Leader acts as a control client for ticket manipulation.</w:t>
      </w:r>
    </w:p>
    <w:p w14:paraId="3102887C" w14:textId="77777777" w:rsidR="0099268E" w:rsidRPr="00995059" w:rsidRDefault="0099268E" w:rsidP="0099268E">
      <w:pPr>
        <w:numPr>
          <w:ilvl w:val="0"/>
          <w:numId w:val="8"/>
        </w:numPr>
      </w:pPr>
      <w:r w:rsidRPr="00995059">
        <w:rPr>
          <w:b/>
          <w:bCs/>
        </w:rPr>
        <w:t>Spectra Management Portal:</w:t>
      </w:r>
      <w:r w:rsidRPr="00995059">
        <w:t xml:space="preserve"> Manages user access roles, branch configurations, and permissions.</w:t>
      </w:r>
    </w:p>
    <w:p w14:paraId="493ABCD0" w14:textId="77777777" w:rsidR="0099268E" w:rsidRPr="00995059" w:rsidRDefault="0099268E" w:rsidP="0099268E">
      <w:pPr>
        <w:numPr>
          <w:ilvl w:val="0"/>
          <w:numId w:val="8"/>
        </w:numPr>
      </w:pPr>
      <w:r w:rsidRPr="00995059">
        <w:rPr>
          <w:b/>
          <w:bCs/>
        </w:rPr>
        <w:t>Spectra Dashboard:</w:t>
      </w:r>
      <w:r w:rsidRPr="00995059">
        <w:t xml:space="preserve"> Consumes data logged by Lobby Leader (interventions, transfers, </w:t>
      </w:r>
      <w:proofErr w:type="spellStart"/>
      <w:r w:rsidRPr="00995059">
        <w:t>KPIs</w:t>
      </w:r>
      <w:proofErr w:type="spellEnd"/>
      <w:r w:rsidRPr="00995059">
        <w:t>) for enterprise analytics.</w:t>
      </w:r>
    </w:p>
    <w:p w14:paraId="6D6A4124" w14:textId="77777777" w:rsidR="0099268E" w:rsidRPr="00995059" w:rsidRDefault="0099268E" w:rsidP="0099268E">
      <w:pPr>
        <w:numPr>
          <w:ilvl w:val="0"/>
          <w:numId w:val="8"/>
        </w:numPr>
      </w:pPr>
      <w:r w:rsidRPr="00995059">
        <w:rPr>
          <w:b/>
          <w:bCs/>
        </w:rPr>
        <w:t>Web TSU:</w:t>
      </w:r>
      <w:r w:rsidRPr="00995059">
        <w:t xml:space="preserve"> Synchronizes teller activity for accurate operator-level performance tracking.</w:t>
      </w:r>
    </w:p>
    <w:p w14:paraId="2051EA28" w14:textId="77777777" w:rsidR="0099268E" w:rsidRPr="00995059" w:rsidRDefault="0099268E" w:rsidP="0099268E">
      <w:pPr>
        <w:numPr>
          <w:ilvl w:val="0"/>
          <w:numId w:val="8"/>
        </w:numPr>
      </w:pPr>
      <w:r w:rsidRPr="00995059">
        <w:rPr>
          <w:b/>
          <w:bCs/>
        </w:rPr>
        <w:t>Web Ticketing / Web Appointment:</w:t>
      </w:r>
      <w:r w:rsidRPr="00995059">
        <w:t xml:space="preserve"> Integrates for validating remote tickets or online bookings.</w:t>
      </w:r>
    </w:p>
    <w:p w14:paraId="0190BF8D" w14:textId="77777777" w:rsidR="0099268E" w:rsidRPr="00995059" w:rsidRDefault="0099268E" w:rsidP="0099268E">
      <w:pPr>
        <w:numPr>
          <w:ilvl w:val="0"/>
          <w:numId w:val="8"/>
        </w:numPr>
      </w:pPr>
      <w:r w:rsidRPr="00995059">
        <w:rPr>
          <w:b/>
          <w:bCs/>
        </w:rPr>
        <w:t>Donatello Digital Signage:</w:t>
      </w:r>
      <w:r w:rsidRPr="00995059">
        <w:t xml:space="preserve"> Coordinates customer announcements and branch messages triggered from Lobby Leader.</w:t>
      </w:r>
    </w:p>
    <w:p w14:paraId="29112E7C" w14:textId="77777777" w:rsidR="0099268E" w:rsidRPr="00995059" w:rsidRDefault="0099268E" w:rsidP="0099268E">
      <w:pPr>
        <w:numPr>
          <w:ilvl w:val="0"/>
          <w:numId w:val="8"/>
        </w:numPr>
      </w:pPr>
      <w:r w:rsidRPr="00995059">
        <w:rPr>
          <w:b/>
          <w:bCs/>
        </w:rPr>
        <w:t>Feedback Web:</w:t>
      </w:r>
      <w:r w:rsidRPr="00995059">
        <w:t xml:space="preserve"> Links post-service satisfaction data with operational metrics for end-to-end reporting.</w:t>
      </w:r>
    </w:p>
    <w:p w14:paraId="13310F9C" w14:textId="77777777" w:rsidR="0099268E" w:rsidRPr="00995059" w:rsidRDefault="0099268E" w:rsidP="0099268E"/>
    <w:p w14:paraId="5C309A5E" w14:textId="77777777" w:rsidR="0099268E" w:rsidRPr="00995059" w:rsidRDefault="0099268E" w:rsidP="0099268E">
      <w:pPr>
        <w:rPr>
          <w:b/>
          <w:bCs/>
        </w:rPr>
      </w:pPr>
      <w:r w:rsidRPr="00995059">
        <w:rPr>
          <w:b/>
          <w:bCs/>
        </w:rPr>
        <w:t>5. Compliance &amp; Security</w:t>
      </w:r>
    </w:p>
    <w:p w14:paraId="4F9EDD4E" w14:textId="05157D02" w:rsidR="0099268E" w:rsidRPr="00995059" w:rsidRDefault="0099268E" w:rsidP="0099268E">
      <w:pPr>
        <w:numPr>
          <w:ilvl w:val="0"/>
          <w:numId w:val="9"/>
        </w:numPr>
      </w:pPr>
      <w:r w:rsidRPr="00995059">
        <w:rPr>
          <w:b/>
          <w:bCs/>
        </w:rPr>
        <w:t>Encryption:</w:t>
      </w:r>
      <w:r w:rsidRPr="00995059">
        <w:t xml:space="preserve"> </w:t>
      </w:r>
      <w:r w:rsidR="001F6355" w:rsidRPr="001F6355">
        <w:t>Encryption: TLS 1.2+ (TLS 1.3 preferred) enforced for all sessions via API Gateway-managed certificates.</w:t>
      </w:r>
    </w:p>
    <w:p w14:paraId="1C9CD0B4" w14:textId="77777777" w:rsidR="0099268E" w:rsidRPr="00995059" w:rsidRDefault="0099268E" w:rsidP="0099268E">
      <w:pPr>
        <w:numPr>
          <w:ilvl w:val="0"/>
          <w:numId w:val="9"/>
        </w:numPr>
      </w:pPr>
      <w:r w:rsidRPr="00995059">
        <w:rPr>
          <w:b/>
          <w:bCs/>
        </w:rPr>
        <w:t>Access Control:</w:t>
      </w:r>
      <w:r w:rsidRPr="00995059">
        <w:t xml:space="preserve"> Role-based user authentication via Portal (Admin, Supervisor, Read-Only).</w:t>
      </w:r>
    </w:p>
    <w:p w14:paraId="46FF5B4A" w14:textId="77777777" w:rsidR="0099268E" w:rsidRPr="00995059" w:rsidRDefault="0099268E" w:rsidP="0099268E">
      <w:pPr>
        <w:numPr>
          <w:ilvl w:val="0"/>
          <w:numId w:val="9"/>
        </w:numPr>
      </w:pPr>
      <w:r w:rsidRPr="00995059">
        <w:rPr>
          <w:b/>
          <w:bCs/>
        </w:rPr>
        <w:t>Audit Logs:</w:t>
      </w:r>
      <w:r w:rsidRPr="00995059">
        <w:t xml:space="preserve"> Tracks all queue adjustments, ticket interventions, and user logins.</w:t>
      </w:r>
    </w:p>
    <w:p w14:paraId="4D5DEDD0" w14:textId="77777777" w:rsidR="0099268E" w:rsidRPr="00995059" w:rsidRDefault="0099268E" w:rsidP="0099268E">
      <w:pPr>
        <w:numPr>
          <w:ilvl w:val="0"/>
          <w:numId w:val="9"/>
        </w:numPr>
      </w:pPr>
      <w:r w:rsidRPr="00995059">
        <w:rPr>
          <w:b/>
          <w:bCs/>
        </w:rPr>
        <w:t>Data Privacy:</w:t>
      </w:r>
      <w:r w:rsidRPr="00995059">
        <w:t xml:space="preserve"> No storage of personal identifiable information (PII); all ticket data anonymized.</w:t>
      </w:r>
    </w:p>
    <w:p w14:paraId="27792CCA" w14:textId="77777777" w:rsidR="0099268E" w:rsidRPr="00995059" w:rsidRDefault="0099268E" w:rsidP="0099268E">
      <w:pPr>
        <w:numPr>
          <w:ilvl w:val="0"/>
          <w:numId w:val="9"/>
        </w:numPr>
      </w:pPr>
      <w:r w:rsidRPr="00995059">
        <w:rPr>
          <w:b/>
          <w:bCs/>
        </w:rPr>
        <w:t>Secure Deployment:</w:t>
      </w:r>
      <w:r w:rsidRPr="00995059">
        <w:t xml:space="preserve"> Supported behind corporate firewalls, VPNs, or via HTTPS cloud gateway.</w:t>
      </w:r>
    </w:p>
    <w:p w14:paraId="6EB80E42" w14:textId="77777777" w:rsidR="0099268E" w:rsidRPr="00995059" w:rsidRDefault="0099268E" w:rsidP="0099268E">
      <w:pPr>
        <w:numPr>
          <w:ilvl w:val="0"/>
          <w:numId w:val="9"/>
        </w:numPr>
      </w:pPr>
      <w:r w:rsidRPr="00995059">
        <w:rPr>
          <w:b/>
          <w:bCs/>
        </w:rPr>
        <w:lastRenderedPageBreak/>
        <w:t>Standards Compliance:</w:t>
      </w:r>
      <w:r w:rsidRPr="00995059">
        <w:t xml:space="preserve"> Developed under ISO 9001 quality and ISO/IEC 27001 information-security frameworks.</w:t>
      </w:r>
    </w:p>
    <w:p w14:paraId="2607E1C1" w14:textId="77777777" w:rsidR="0099268E" w:rsidRPr="00995059" w:rsidRDefault="0099268E" w:rsidP="0099268E"/>
    <w:p w14:paraId="176C729F" w14:textId="77777777" w:rsidR="0099268E" w:rsidRPr="00995059" w:rsidRDefault="0099268E" w:rsidP="0099268E">
      <w:pPr>
        <w:rPr>
          <w:b/>
          <w:bCs/>
        </w:rPr>
      </w:pPr>
      <w:r w:rsidRPr="00995059">
        <w:rPr>
          <w:b/>
          <w:bCs/>
        </w:rPr>
        <w:t>6. Deployment &amp; Scalability</w:t>
      </w:r>
    </w:p>
    <w:p w14:paraId="3675F882" w14:textId="77777777" w:rsidR="0099268E" w:rsidRPr="00995059" w:rsidRDefault="0099268E" w:rsidP="0099268E">
      <w:pPr>
        <w:numPr>
          <w:ilvl w:val="0"/>
          <w:numId w:val="10"/>
        </w:numPr>
      </w:pPr>
      <w:r w:rsidRPr="00995059">
        <w:rPr>
          <w:b/>
          <w:bCs/>
        </w:rPr>
        <w:t>Installation:</w:t>
      </w:r>
      <w:r w:rsidRPr="00995059">
        <w:t xml:space="preserve"> Zero-install browser access via secure URL.</w:t>
      </w:r>
    </w:p>
    <w:p w14:paraId="66CB5649" w14:textId="77777777" w:rsidR="0099268E" w:rsidRPr="00995059" w:rsidRDefault="0099268E" w:rsidP="0099268E">
      <w:pPr>
        <w:numPr>
          <w:ilvl w:val="0"/>
          <w:numId w:val="10"/>
        </w:numPr>
      </w:pPr>
      <w:r w:rsidRPr="00995059">
        <w:rPr>
          <w:b/>
          <w:bCs/>
        </w:rPr>
        <w:t>Server Environment:</w:t>
      </w:r>
      <w:r w:rsidRPr="00995059">
        <w:t xml:space="preserve"> Runs as a module within the Spectra Engine web server.</w:t>
      </w:r>
    </w:p>
    <w:p w14:paraId="21BA1E2A" w14:textId="77777777" w:rsidR="0099268E" w:rsidRPr="00995059" w:rsidRDefault="0099268E" w:rsidP="0099268E">
      <w:pPr>
        <w:numPr>
          <w:ilvl w:val="0"/>
          <w:numId w:val="10"/>
        </w:numPr>
      </w:pPr>
      <w:r w:rsidRPr="00995059">
        <w:rPr>
          <w:b/>
          <w:bCs/>
        </w:rPr>
        <w:t>Scalability:</w:t>
      </w:r>
      <w:r w:rsidRPr="00995059">
        <w:t xml:space="preserve"> Supports multiple branches and concurrent users via centralized Engine.</w:t>
      </w:r>
    </w:p>
    <w:p w14:paraId="7C23FD75" w14:textId="77777777" w:rsidR="0099268E" w:rsidRPr="00995059" w:rsidRDefault="0099268E" w:rsidP="0099268E">
      <w:pPr>
        <w:numPr>
          <w:ilvl w:val="0"/>
          <w:numId w:val="10"/>
        </w:numPr>
      </w:pPr>
      <w:r w:rsidRPr="00995059">
        <w:rPr>
          <w:b/>
          <w:bCs/>
        </w:rPr>
        <w:t>Redundancy:</w:t>
      </w:r>
      <w:r w:rsidRPr="00995059">
        <w:t xml:space="preserve"> Session recovery through standby Engine node.</w:t>
      </w:r>
    </w:p>
    <w:p w14:paraId="0BBF674B" w14:textId="77777777" w:rsidR="0099268E" w:rsidRPr="00995059" w:rsidRDefault="0099268E" w:rsidP="0099268E">
      <w:pPr>
        <w:numPr>
          <w:ilvl w:val="0"/>
          <w:numId w:val="10"/>
        </w:numPr>
      </w:pPr>
      <w:r w:rsidRPr="00995059">
        <w:rPr>
          <w:b/>
          <w:bCs/>
        </w:rPr>
        <w:t>Network Load:</w:t>
      </w:r>
      <w:r w:rsidRPr="00995059">
        <w:t xml:space="preserve"> Typically, &lt; 150 kbps per client session.</w:t>
      </w:r>
    </w:p>
    <w:p w14:paraId="48EA7067" w14:textId="77777777" w:rsidR="0099268E" w:rsidRPr="00995059" w:rsidRDefault="0099268E" w:rsidP="0099268E">
      <w:pPr>
        <w:numPr>
          <w:ilvl w:val="0"/>
          <w:numId w:val="10"/>
        </w:numPr>
      </w:pPr>
      <w:r w:rsidRPr="00995059">
        <w:rPr>
          <w:b/>
          <w:bCs/>
        </w:rPr>
        <w:t>Upgrades:</w:t>
      </w:r>
      <w:r w:rsidRPr="00995059">
        <w:t xml:space="preserve"> Automatic updates synchronized with Spectra Engine releases.</w:t>
      </w:r>
    </w:p>
    <w:p w14:paraId="64E6F62F" w14:textId="77777777" w:rsidR="0099268E" w:rsidRPr="00995059" w:rsidRDefault="0099268E" w:rsidP="0099268E"/>
    <w:p w14:paraId="0B7F4FF4" w14:textId="77777777" w:rsidR="0099268E" w:rsidRPr="00995059" w:rsidRDefault="0099268E" w:rsidP="0099268E">
      <w:pPr>
        <w:rPr>
          <w:b/>
          <w:bCs/>
        </w:rPr>
      </w:pPr>
      <w:r w:rsidRPr="00995059">
        <w:rPr>
          <w:b/>
          <w:bCs/>
        </w:rPr>
        <w:t>7. Maintenance &amp; Support</w:t>
      </w:r>
    </w:p>
    <w:p w14:paraId="2E2B062E" w14:textId="77777777" w:rsidR="0099268E" w:rsidRPr="00995059" w:rsidRDefault="0099268E" w:rsidP="0099268E">
      <w:pPr>
        <w:numPr>
          <w:ilvl w:val="0"/>
          <w:numId w:val="11"/>
        </w:numPr>
      </w:pPr>
      <w:r w:rsidRPr="00995059">
        <w:rPr>
          <w:b/>
          <w:bCs/>
        </w:rPr>
        <w:t>Monitoring:</w:t>
      </w:r>
      <w:r w:rsidRPr="00995059">
        <w:t xml:space="preserve"> Session and activity logs visible on Spectra Dashboard.</w:t>
      </w:r>
    </w:p>
    <w:p w14:paraId="4398D193" w14:textId="77777777" w:rsidR="0099268E" w:rsidRPr="00995059" w:rsidRDefault="0099268E" w:rsidP="0099268E">
      <w:pPr>
        <w:numPr>
          <w:ilvl w:val="0"/>
          <w:numId w:val="11"/>
        </w:numPr>
      </w:pPr>
      <w:r w:rsidRPr="00995059">
        <w:rPr>
          <w:b/>
          <w:bCs/>
        </w:rPr>
        <w:t>Diagnostics:</w:t>
      </w:r>
      <w:r w:rsidRPr="00995059">
        <w:t xml:space="preserve"> API request and error logs stored server-side.</w:t>
      </w:r>
    </w:p>
    <w:p w14:paraId="58ACDD73" w14:textId="77777777" w:rsidR="0099268E" w:rsidRPr="00995059" w:rsidRDefault="0099268E" w:rsidP="0099268E">
      <w:pPr>
        <w:numPr>
          <w:ilvl w:val="0"/>
          <w:numId w:val="11"/>
        </w:numPr>
      </w:pPr>
      <w:r w:rsidRPr="00995059">
        <w:rPr>
          <w:b/>
          <w:bCs/>
        </w:rPr>
        <w:t>User Support:</w:t>
      </w:r>
      <w:r w:rsidRPr="00995059">
        <w:t xml:space="preserve"> Online manuals, context help, and remote training.</w:t>
      </w:r>
    </w:p>
    <w:p w14:paraId="7AB877F0" w14:textId="77777777" w:rsidR="0099268E" w:rsidRPr="00995059" w:rsidRDefault="0099268E" w:rsidP="0099268E">
      <w:pPr>
        <w:numPr>
          <w:ilvl w:val="0"/>
          <w:numId w:val="11"/>
        </w:numPr>
      </w:pPr>
      <w:r w:rsidRPr="00995059">
        <w:rPr>
          <w:b/>
          <w:bCs/>
        </w:rPr>
        <w:t>Patch Management:</w:t>
      </w:r>
      <w:r w:rsidRPr="00995059">
        <w:t xml:space="preserve"> Quarterly updates with backward compatibility.</w:t>
      </w:r>
    </w:p>
    <w:p w14:paraId="11DE395C" w14:textId="77777777" w:rsidR="0099268E" w:rsidRPr="00995059" w:rsidRDefault="0099268E" w:rsidP="0099268E">
      <w:pPr>
        <w:numPr>
          <w:ilvl w:val="0"/>
          <w:numId w:val="11"/>
        </w:numPr>
      </w:pPr>
      <w:r w:rsidRPr="00995059">
        <w:rPr>
          <w:b/>
          <w:bCs/>
        </w:rPr>
        <w:t>SLA:</w:t>
      </w:r>
      <w:r w:rsidRPr="00995059">
        <w:t xml:space="preserve"> 15 min acknowledgment / 1 hr resolution target.</w:t>
      </w:r>
    </w:p>
    <w:p w14:paraId="154B4BFA" w14:textId="77777777" w:rsidR="0099268E" w:rsidRPr="00995059" w:rsidRDefault="0099268E" w:rsidP="0099268E">
      <w:pPr>
        <w:numPr>
          <w:ilvl w:val="0"/>
          <w:numId w:val="11"/>
        </w:numPr>
      </w:pPr>
      <w:r w:rsidRPr="00995059">
        <w:rPr>
          <w:b/>
          <w:bCs/>
        </w:rPr>
        <w:t>Reporting:</w:t>
      </w:r>
      <w:r w:rsidRPr="00995059">
        <w:t xml:space="preserve"> Provides optional CSV and API export for ticket activity history.</w:t>
      </w:r>
    </w:p>
    <w:p w14:paraId="04AE693A" w14:textId="77777777" w:rsidR="0099268E" w:rsidRPr="00995059" w:rsidRDefault="0099268E" w:rsidP="0099268E"/>
    <w:p w14:paraId="32077A69" w14:textId="77777777" w:rsidR="0099268E" w:rsidRPr="00995059" w:rsidRDefault="0099268E" w:rsidP="0099268E">
      <w:pPr>
        <w:rPr>
          <w:b/>
          <w:bCs/>
        </w:rPr>
      </w:pPr>
      <w:r w:rsidRPr="00995059">
        <w:rPr>
          <w:b/>
          <w:bCs/>
        </w:rPr>
        <w:t>8. Environmental / Operational Considerations</w:t>
      </w:r>
    </w:p>
    <w:p w14:paraId="63EFEBA7" w14:textId="77777777" w:rsidR="0099268E" w:rsidRPr="00995059" w:rsidRDefault="0099268E" w:rsidP="0099268E">
      <w:pPr>
        <w:numPr>
          <w:ilvl w:val="0"/>
          <w:numId w:val="12"/>
        </w:numPr>
      </w:pPr>
      <w:r w:rsidRPr="00995059">
        <w:t>Runs in browser; no local software installation required.</w:t>
      </w:r>
    </w:p>
    <w:p w14:paraId="063059E3" w14:textId="77777777" w:rsidR="0099268E" w:rsidRPr="00995059" w:rsidRDefault="0099268E" w:rsidP="0099268E">
      <w:pPr>
        <w:numPr>
          <w:ilvl w:val="0"/>
          <w:numId w:val="12"/>
        </w:numPr>
      </w:pPr>
      <w:r w:rsidRPr="00995059">
        <w:t>Compatible with standard branch PCs or tablets.</w:t>
      </w:r>
    </w:p>
    <w:p w14:paraId="07F50261" w14:textId="77777777" w:rsidR="0099268E" w:rsidRPr="00995059" w:rsidRDefault="0099268E" w:rsidP="0099268E">
      <w:pPr>
        <w:numPr>
          <w:ilvl w:val="0"/>
          <w:numId w:val="12"/>
        </w:numPr>
      </w:pPr>
      <w:r w:rsidRPr="00995059">
        <w:t>Typical power consumption negligible (web-based).</w:t>
      </w:r>
    </w:p>
    <w:p w14:paraId="5D68FD75" w14:textId="77777777" w:rsidR="0099268E" w:rsidRPr="00995059" w:rsidRDefault="0099268E" w:rsidP="0099268E">
      <w:pPr>
        <w:numPr>
          <w:ilvl w:val="0"/>
          <w:numId w:val="12"/>
        </w:numPr>
      </w:pPr>
      <w:r w:rsidRPr="00995059">
        <w:t>Accessible via LAN, VPN, or secure cloud infrastructure.</w:t>
      </w:r>
    </w:p>
    <w:p w14:paraId="1FD05084" w14:textId="77777777" w:rsidR="0099268E" w:rsidRPr="00995059" w:rsidRDefault="0099268E" w:rsidP="0099268E">
      <w:pPr>
        <w:numPr>
          <w:ilvl w:val="0"/>
          <w:numId w:val="12"/>
        </w:numPr>
      </w:pPr>
      <w:r w:rsidRPr="00995059">
        <w:t>Designed for 24 / 7 operational availability with session auto-reconnect.</w:t>
      </w:r>
    </w:p>
    <w:p w14:paraId="15AD97B8" w14:textId="77777777" w:rsidR="0099268E" w:rsidRPr="00995059" w:rsidRDefault="0099268E" w:rsidP="0099268E"/>
    <w:p w14:paraId="3FA2376C" w14:textId="77777777" w:rsidR="0099268E" w:rsidRPr="00995059" w:rsidRDefault="0099268E" w:rsidP="0099268E">
      <w:pPr>
        <w:rPr>
          <w:b/>
          <w:bCs/>
        </w:rPr>
      </w:pPr>
      <w:r w:rsidRPr="00995059">
        <w:rPr>
          <w:b/>
          <w:bCs/>
        </w:rPr>
        <w:t>9. Alignment with General Tender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5388"/>
      </w:tblGrid>
      <w:tr w:rsidR="0099268E" w:rsidRPr="00995059" w14:paraId="59E65E04" w14:textId="77777777" w:rsidTr="00DE0554">
        <w:trPr>
          <w:tblHeader/>
          <w:tblCellSpacing w:w="15" w:type="dxa"/>
        </w:trPr>
        <w:tc>
          <w:tcPr>
            <w:tcW w:w="0" w:type="auto"/>
            <w:vAlign w:val="center"/>
            <w:hideMark/>
          </w:tcPr>
          <w:p w14:paraId="4D35124F" w14:textId="77777777" w:rsidR="0099268E" w:rsidRPr="00995059" w:rsidRDefault="0099268E" w:rsidP="00DE0554">
            <w:pPr>
              <w:rPr>
                <w:b/>
                <w:bCs/>
              </w:rPr>
            </w:pPr>
            <w:r w:rsidRPr="00995059">
              <w:rPr>
                <w:b/>
                <w:bCs/>
              </w:rPr>
              <w:lastRenderedPageBreak/>
              <w:t>Requirement</w:t>
            </w:r>
          </w:p>
        </w:tc>
        <w:tc>
          <w:tcPr>
            <w:tcW w:w="0" w:type="auto"/>
            <w:vAlign w:val="center"/>
            <w:hideMark/>
          </w:tcPr>
          <w:p w14:paraId="080C4602" w14:textId="77777777" w:rsidR="0099268E" w:rsidRPr="00995059" w:rsidRDefault="0099268E" w:rsidP="00DE0554">
            <w:pPr>
              <w:rPr>
                <w:b/>
                <w:bCs/>
              </w:rPr>
            </w:pPr>
            <w:r w:rsidRPr="00995059">
              <w:rPr>
                <w:b/>
                <w:bCs/>
              </w:rPr>
              <w:t>Lobby Leader Compliance</w:t>
            </w:r>
          </w:p>
        </w:tc>
      </w:tr>
      <w:tr w:rsidR="0099268E" w:rsidRPr="00995059" w14:paraId="1A3E56E5" w14:textId="77777777" w:rsidTr="00DE0554">
        <w:trPr>
          <w:tblCellSpacing w:w="15" w:type="dxa"/>
        </w:trPr>
        <w:tc>
          <w:tcPr>
            <w:tcW w:w="0" w:type="auto"/>
            <w:vAlign w:val="center"/>
            <w:hideMark/>
          </w:tcPr>
          <w:p w14:paraId="75B1AE7E" w14:textId="77777777" w:rsidR="0099268E" w:rsidRPr="00995059" w:rsidRDefault="0099268E" w:rsidP="00DE0554">
            <w:r w:rsidRPr="00995059">
              <w:t>Centralized Queue Supervision</w:t>
            </w:r>
          </w:p>
        </w:tc>
        <w:tc>
          <w:tcPr>
            <w:tcW w:w="0" w:type="auto"/>
            <w:vAlign w:val="center"/>
            <w:hideMark/>
          </w:tcPr>
          <w:p w14:paraId="3C801F52" w14:textId="77777777" w:rsidR="0099268E" w:rsidRPr="00995059" w:rsidRDefault="0099268E" w:rsidP="00DE0554">
            <w:r w:rsidRPr="00995059">
              <w:rPr>
                <w:rFonts w:ascii="Segoe UI Symbol" w:hAnsi="Segoe UI Symbol" w:cs="Segoe UI Symbol"/>
              </w:rPr>
              <w:t>✓</w:t>
            </w:r>
            <w:r w:rsidRPr="00995059">
              <w:t xml:space="preserve"> Real-time multi-queue monitoring and control</w:t>
            </w:r>
          </w:p>
        </w:tc>
      </w:tr>
      <w:tr w:rsidR="0099268E" w:rsidRPr="00995059" w14:paraId="07AC3A2B" w14:textId="77777777" w:rsidTr="00DE0554">
        <w:trPr>
          <w:tblCellSpacing w:w="15" w:type="dxa"/>
        </w:trPr>
        <w:tc>
          <w:tcPr>
            <w:tcW w:w="0" w:type="auto"/>
            <w:vAlign w:val="center"/>
            <w:hideMark/>
          </w:tcPr>
          <w:p w14:paraId="64985B51" w14:textId="77777777" w:rsidR="0099268E" w:rsidRPr="00995059" w:rsidRDefault="0099268E" w:rsidP="00DE0554">
            <w:r w:rsidRPr="00995059">
              <w:t>Browser-Based Access</w:t>
            </w:r>
          </w:p>
        </w:tc>
        <w:tc>
          <w:tcPr>
            <w:tcW w:w="0" w:type="auto"/>
            <w:vAlign w:val="center"/>
            <w:hideMark/>
          </w:tcPr>
          <w:p w14:paraId="43F4213F" w14:textId="77777777" w:rsidR="0099268E" w:rsidRPr="00995059" w:rsidRDefault="0099268E" w:rsidP="00DE0554">
            <w:r w:rsidRPr="00995059">
              <w:rPr>
                <w:rFonts w:ascii="Segoe UI Symbol" w:hAnsi="Segoe UI Symbol" w:cs="Segoe UI Symbol"/>
              </w:rPr>
              <w:t>✓</w:t>
            </w:r>
            <w:r w:rsidRPr="00995059">
              <w:t xml:space="preserve"> Web application accessible via standard browsers</w:t>
            </w:r>
          </w:p>
        </w:tc>
      </w:tr>
      <w:tr w:rsidR="0099268E" w:rsidRPr="00995059" w14:paraId="15ED3D89" w14:textId="77777777" w:rsidTr="00DE0554">
        <w:trPr>
          <w:tblCellSpacing w:w="15" w:type="dxa"/>
        </w:trPr>
        <w:tc>
          <w:tcPr>
            <w:tcW w:w="0" w:type="auto"/>
            <w:vAlign w:val="center"/>
            <w:hideMark/>
          </w:tcPr>
          <w:p w14:paraId="754033A6" w14:textId="77777777" w:rsidR="0099268E" w:rsidRPr="00995059" w:rsidRDefault="0099268E" w:rsidP="00DE0554">
            <w:r w:rsidRPr="00995059">
              <w:t>Role-Based Access</w:t>
            </w:r>
          </w:p>
        </w:tc>
        <w:tc>
          <w:tcPr>
            <w:tcW w:w="0" w:type="auto"/>
            <w:vAlign w:val="center"/>
            <w:hideMark/>
          </w:tcPr>
          <w:p w14:paraId="3B0A51B4" w14:textId="77777777" w:rsidR="0099268E" w:rsidRPr="00995059" w:rsidRDefault="0099268E" w:rsidP="00DE0554">
            <w:r w:rsidRPr="00995059">
              <w:rPr>
                <w:rFonts w:ascii="Segoe UI Symbol" w:hAnsi="Segoe UI Symbol" w:cs="Segoe UI Symbol"/>
              </w:rPr>
              <w:t>✓</w:t>
            </w:r>
            <w:r w:rsidRPr="00995059">
              <w:t xml:space="preserve"> RBAC via Spectra Portal</w:t>
            </w:r>
          </w:p>
        </w:tc>
      </w:tr>
      <w:tr w:rsidR="0099268E" w:rsidRPr="00995059" w14:paraId="5BE34D74" w14:textId="77777777" w:rsidTr="00DE0554">
        <w:trPr>
          <w:tblCellSpacing w:w="15" w:type="dxa"/>
        </w:trPr>
        <w:tc>
          <w:tcPr>
            <w:tcW w:w="0" w:type="auto"/>
            <w:vAlign w:val="center"/>
            <w:hideMark/>
          </w:tcPr>
          <w:p w14:paraId="495E6DC3" w14:textId="77777777" w:rsidR="0099268E" w:rsidRPr="00995059" w:rsidRDefault="0099268E" w:rsidP="00DE0554">
            <w:r w:rsidRPr="00995059">
              <w:t>Real-Time Updates</w:t>
            </w:r>
          </w:p>
        </w:tc>
        <w:tc>
          <w:tcPr>
            <w:tcW w:w="0" w:type="auto"/>
            <w:vAlign w:val="center"/>
            <w:hideMark/>
          </w:tcPr>
          <w:p w14:paraId="46A5A622" w14:textId="77777777" w:rsidR="0099268E" w:rsidRPr="00995059" w:rsidRDefault="0099268E" w:rsidP="00DE0554">
            <w:r w:rsidRPr="00995059">
              <w:rPr>
                <w:rFonts w:ascii="Segoe UI Symbol" w:hAnsi="Segoe UI Symbol" w:cs="Segoe UI Symbol"/>
              </w:rPr>
              <w:t>✓</w:t>
            </w:r>
            <w:r w:rsidRPr="00995059">
              <w:t xml:space="preserve"> WebSocket and API synchronization with Engine</w:t>
            </w:r>
          </w:p>
        </w:tc>
      </w:tr>
      <w:tr w:rsidR="0099268E" w:rsidRPr="00995059" w14:paraId="27EA3873" w14:textId="77777777" w:rsidTr="00DE0554">
        <w:trPr>
          <w:tblCellSpacing w:w="15" w:type="dxa"/>
        </w:trPr>
        <w:tc>
          <w:tcPr>
            <w:tcW w:w="0" w:type="auto"/>
            <w:vAlign w:val="center"/>
            <w:hideMark/>
          </w:tcPr>
          <w:p w14:paraId="3A1F3295" w14:textId="77777777" w:rsidR="0099268E" w:rsidRPr="00995059" w:rsidRDefault="0099268E" w:rsidP="00DE0554">
            <w:r w:rsidRPr="00995059">
              <w:t>Integration with Hardware</w:t>
            </w:r>
          </w:p>
        </w:tc>
        <w:tc>
          <w:tcPr>
            <w:tcW w:w="0" w:type="auto"/>
            <w:vAlign w:val="center"/>
            <w:hideMark/>
          </w:tcPr>
          <w:p w14:paraId="59E456FE" w14:textId="77777777" w:rsidR="0099268E" w:rsidRPr="00995059" w:rsidRDefault="0099268E" w:rsidP="00DE0554">
            <w:r w:rsidRPr="00995059">
              <w:rPr>
                <w:rFonts w:ascii="Segoe UI Symbol" w:hAnsi="Segoe UI Symbol" w:cs="Segoe UI Symbol"/>
              </w:rPr>
              <w:t>✓</w:t>
            </w:r>
            <w:r w:rsidRPr="00995059">
              <w:t xml:space="preserve"> Linked to kiosks, </w:t>
            </w:r>
            <w:proofErr w:type="spellStart"/>
            <w:r w:rsidRPr="00995059">
              <w:t>CDUs</w:t>
            </w:r>
            <w:proofErr w:type="spellEnd"/>
            <w:r w:rsidRPr="00995059">
              <w:t>, ACUs, and Donatello Signage</w:t>
            </w:r>
          </w:p>
        </w:tc>
      </w:tr>
      <w:tr w:rsidR="0099268E" w:rsidRPr="00995059" w14:paraId="47F9F85F" w14:textId="77777777" w:rsidTr="00DE0554">
        <w:trPr>
          <w:tblCellSpacing w:w="15" w:type="dxa"/>
        </w:trPr>
        <w:tc>
          <w:tcPr>
            <w:tcW w:w="0" w:type="auto"/>
            <w:vAlign w:val="center"/>
            <w:hideMark/>
          </w:tcPr>
          <w:p w14:paraId="5F845603" w14:textId="77777777" w:rsidR="0099268E" w:rsidRPr="00995059" w:rsidRDefault="0099268E" w:rsidP="00DE0554">
            <w:r w:rsidRPr="00995059">
              <w:t>Security &amp; Privacy</w:t>
            </w:r>
          </w:p>
        </w:tc>
        <w:tc>
          <w:tcPr>
            <w:tcW w:w="0" w:type="auto"/>
            <w:vAlign w:val="center"/>
            <w:hideMark/>
          </w:tcPr>
          <w:p w14:paraId="72E4A0CE" w14:textId="77777777" w:rsidR="0099268E" w:rsidRPr="00995059" w:rsidRDefault="0099268E" w:rsidP="00DE0554">
            <w:r w:rsidRPr="00995059">
              <w:rPr>
                <w:rFonts w:ascii="Segoe UI Symbol" w:hAnsi="Segoe UI Symbol" w:cs="Segoe UI Symbol"/>
              </w:rPr>
              <w:t>✓</w:t>
            </w:r>
            <w:r w:rsidRPr="00995059">
              <w:t xml:space="preserve"> TLS encryption, GDPR alignment</w:t>
            </w:r>
          </w:p>
        </w:tc>
      </w:tr>
      <w:tr w:rsidR="0099268E" w:rsidRPr="00995059" w14:paraId="7191F887" w14:textId="77777777" w:rsidTr="00DE0554">
        <w:trPr>
          <w:tblCellSpacing w:w="15" w:type="dxa"/>
        </w:trPr>
        <w:tc>
          <w:tcPr>
            <w:tcW w:w="0" w:type="auto"/>
            <w:vAlign w:val="center"/>
            <w:hideMark/>
          </w:tcPr>
          <w:p w14:paraId="5BBA1FF7" w14:textId="77777777" w:rsidR="0099268E" w:rsidRPr="00995059" w:rsidRDefault="0099268E" w:rsidP="00DE0554">
            <w:r w:rsidRPr="00995059">
              <w:t>Scalability</w:t>
            </w:r>
          </w:p>
        </w:tc>
        <w:tc>
          <w:tcPr>
            <w:tcW w:w="0" w:type="auto"/>
            <w:vAlign w:val="center"/>
            <w:hideMark/>
          </w:tcPr>
          <w:p w14:paraId="0E691D33" w14:textId="77777777" w:rsidR="0099268E" w:rsidRPr="00995059" w:rsidRDefault="0099268E" w:rsidP="00DE0554">
            <w:r w:rsidRPr="00995059">
              <w:rPr>
                <w:rFonts w:ascii="Segoe UI Symbol" w:hAnsi="Segoe UI Symbol" w:cs="Segoe UI Symbol"/>
              </w:rPr>
              <w:t>✓</w:t>
            </w:r>
            <w:r w:rsidRPr="00995059">
              <w:t xml:space="preserve"> multi-branch, multi-user support</w:t>
            </w:r>
          </w:p>
        </w:tc>
      </w:tr>
      <w:tr w:rsidR="0099268E" w:rsidRPr="00995059" w14:paraId="113CC84B" w14:textId="77777777" w:rsidTr="00DE0554">
        <w:trPr>
          <w:tblCellSpacing w:w="15" w:type="dxa"/>
        </w:trPr>
        <w:tc>
          <w:tcPr>
            <w:tcW w:w="0" w:type="auto"/>
            <w:vAlign w:val="center"/>
            <w:hideMark/>
          </w:tcPr>
          <w:p w14:paraId="07F84C6E" w14:textId="77777777" w:rsidR="0099268E" w:rsidRPr="00995059" w:rsidRDefault="0099268E" w:rsidP="00DE0554">
            <w:r w:rsidRPr="00995059">
              <w:t>Maintenance Responsibility</w:t>
            </w:r>
          </w:p>
        </w:tc>
        <w:tc>
          <w:tcPr>
            <w:tcW w:w="0" w:type="auto"/>
            <w:vAlign w:val="center"/>
            <w:hideMark/>
          </w:tcPr>
          <w:p w14:paraId="5B98D553" w14:textId="77777777" w:rsidR="0099268E" w:rsidRPr="00995059" w:rsidRDefault="0099268E" w:rsidP="00DE0554">
            <w:r w:rsidRPr="00995059">
              <w:rPr>
                <w:rFonts w:ascii="Segoe UI Symbol" w:hAnsi="Segoe UI Symbol" w:cs="Segoe UI Symbol"/>
              </w:rPr>
              <w:t>✓</w:t>
            </w:r>
            <w:r w:rsidRPr="00995059">
              <w:t xml:space="preserve"> Contractor supplied and maintained</w:t>
            </w:r>
          </w:p>
        </w:tc>
      </w:tr>
    </w:tbl>
    <w:p w14:paraId="63DC9161" w14:textId="77777777" w:rsidR="0099268E" w:rsidRDefault="0099268E" w:rsidP="0099268E"/>
    <w:p w14:paraId="1FC20F8E" w14:textId="77777777" w:rsidR="0099268E" w:rsidRDefault="0099268E" w:rsidP="0099268E"/>
    <w:p w14:paraId="72DB81D7" w14:textId="77777777" w:rsidR="0099268E" w:rsidRDefault="0099268E" w:rsidP="0099268E"/>
    <w:p w14:paraId="6A110B57" w14:textId="77777777" w:rsidR="0099268E" w:rsidRPr="00995059" w:rsidRDefault="0099268E" w:rsidP="0099268E"/>
    <w:p w14:paraId="2AECFAB9" w14:textId="77777777" w:rsidR="0099268E" w:rsidRPr="00995059" w:rsidRDefault="0099268E" w:rsidP="0099268E">
      <w:pPr>
        <w:rPr>
          <w:b/>
          <w:bCs/>
        </w:rPr>
      </w:pPr>
      <w:r w:rsidRPr="00995059">
        <w:rPr>
          <w:b/>
          <w:bCs/>
        </w:rPr>
        <w:t>10. Gaps &amp;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6785"/>
      </w:tblGrid>
      <w:tr w:rsidR="0099268E" w:rsidRPr="00995059" w14:paraId="66423985" w14:textId="77777777" w:rsidTr="00DE0554">
        <w:trPr>
          <w:tblHeader/>
          <w:tblCellSpacing w:w="15" w:type="dxa"/>
        </w:trPr>
        <w:tc>
          <w:tcPr>
            <w:tcW w:w="0" w:type="auto"/>
            <w:vAlign w:val="center"/>
            <w:hideMark/>
          </w:tcPr>
          <w:p w14:paraId="605B572F" w14:textId="77777777" w:rsidR="0099268E" w:rsidRPr="00995059" w:rsidRDefault="0099268E" w:rsidP="00DE0554">
            <w:pPr>
              <w:rPr>
                <w:b/>
                <w:bCs/>
              </w:rPr>
            </w:pPr>
            <w:r w:rsidRPr="00995059">
              <w:rPr>
                <w:b/>
                <w:bCs/>
              </w:rPr>
              <w:t>Category</w:t>
            </w:r>
          </w:p>
        </w:tc>
        <w:tc>
          <w:tcPr>
            <w:tcW w:w="0" w:type="auto"/>
            <w:vAlign w:val="center"/>
            <w:hideMark/>
          </w:tcPr>
          <w:p w14:paraId="2B2C86F5" w14:textId="77777777" w:rsidR="0099268E" w:rsidRPr="00995059" w:rsidRDefault="0099268E" w:rsidP="00DE0554">
            <w:pPr>
              <w:rPr>
                <w:b/>
                <w:bCs/>
              </w:rPr>
            </w:pPr>
            <w:r w:rsidRPr="00995059">
              <w:rPr>
                <w:b/>
                <w:bCs/>
              </w:rPr>
              <w:t>Description</w:t>
            </w:r>
          </w:p>
        </w:tc>
      </w:tr>
      <w:tr w:rsidR="0099268E" w:rsidRPr="00995059" w14:paraId="186EF76D" w14:textId="77777777" w:rsidTr="00DE0554">
        <w:trPr>
          <w:tblCellSpacing w:w="15" w:type="dxa"/>
        </w:trPr>
        <w:tc>
          <w:tcPr>
            <w:tcW w:w="0" w:type="auto"/>
            <w:vAlign w:val="center"/>
            <w:hideMark/>
          </w:tcPr>
          <w:p w14:paraId="15A59F53" w14:textId="77777777" w:rsidR="0099268E" w:rsidRPr="00995059" w:rsidRDefault="0099268E" w:rsidP="00DE0554">
            <w:r w:rsidRPr="00995059">
              <w:rPr>
                <w:b/>
                <w:bCs/>
              </w:rPr>
              <w:t>Browser Support Matrix</w:t>
            </w:r>
          </w:p>
        </w:tc>
        <w:tc>
          <w:tcPr>
            <w:tcW w:w="0" w:type="auto"/>
            <w:vAlign w:val="center"/>
            <w:hideMark/>
          </w:tcPr>
          <w:p w14:paraId="0DDDFE3C" w14:textId="77777777" w:rsidR="0099268E" w:rsidRPr="00995059" w:rsidRDefault="0099268E" w:rsidP="00DE0554">
            <w:r w:rsidRPr="00995059">
              <w:t>Safari/mobile browsers not explicitly certified; Chrome/Edge/Firefox recommended.</w:t>
            </w:r>
          </w:p>
        </w:tc>
      </w:tr>
      <w:tr w:rsidR="0099268E" w:rsidRPr="00995059" w14:paraId="1ED16073" w14:textId="77777777" w:rsidTr="00DE0554">
        <w:trPr>
          <w:tblCellSpacing w:w="15" w:type="dxa"/>
        </w:trPr>
        <w:tc>
          <w:tcPr>
            <w:tcW w:w="0" w:type="auto"/>
            <w:vAlign w:val="center"/>
            <w:hideMark/>
          </w:tcPr>
          <w:p w14:paraId="7416C9D7" w14:textId="77777777" w:rsidR="0099268E" w:rsidRPr="00995059" w:rsidRDefault="0099268E" w:rsidP="00DE0554">
            <w:r w:rsidRPr="00995059">
              <w:rPr>
                <w:b/>
                <w:bCs/>
              </w:rPr>
              <w:t>Queue Visualization Design</w:t>
            </w:r>
          </w:p>
        </w:tc>
        <w:tc>
          <w:tcPr>
            <w:tcW w:w="0" w:type="auto"/>
            <w:vAlign w:val="center"/>
            <w:hideMark/>
          </w:tcPr>
          <w:p w14:paraId="294A349E" w14:textId="77777777" w:rsidR="0099268E" w:rsidRPr="00995059" w:rsidRDefault="0099268E" w:rsidP="00DE0554">
            <w:r w:rsidRPr="00995059">
              <w:t>Exact drag-and-drop UI behaviour varies by version; assumed latest Angular/React interface.</w:t>
            </w:r>
          </w:p>
        </w:tc>
      </w:tr>
      <w:tr w:rsidR="0099268E" w:rsidRPr="00995059" w14:paraId="7065DE97" w14:textId="77777777" w:rsidTr="00DE0554">
        <w:trPr>
          <w:tblCellSpacing w:w="15" w:type="dxa"/>
        </w:trPr>
        <w:tc>
          <w:tcPr>
            <w:tcW w:w="0" w:type="auto"/>
            <w:vAlign w:val="center"/>
            <w:hideMark/>
          </w:tcPr>
          <w:p w14:paraId="616DE774" w14:textId="77777777" w:rsidR="0099268E" w:rsidRPr="00995059" w:rsidRDefault="0099268E" w:rsidP="00DE0554">
            <w:r w:rsidRPr="00995059">
              <w:rPr>
                <w:b/>
                <w:bCs/>
              </w:rPr>
              <w:t>Offline Operation</w:t>
            </w:r>
          </w:p>
        </w:tc>
        <w:tc>
          <w:tcPr>
            <w:tcW w:w="0" w:type="auto"/>
            <w:vAlign w:val="center"/>
            <w:hideMark/>
          </w:tcPr>
          <w:p w14:paraId="50553883" w14:textId="77777777" w:rsidR="0099268E" w:rsidRPr="00995059" w:rsidRDefault="0099268E" w:rsidP="00DE0554">
            <w:r w:rsidRPr="00995059">
              <w:t>Application requires active network; no offline queue management.</w:t>
            </w:r>
          </w:p>
        </w:tc>
      </w:tr>
      <w:tr w:rsidR="0099268E" w:rsidRPr="00995059" w14:paraId="6C6FDAD4" w14:textId="77777777" w:rsidTr="00DE0554">
        <w:trPr>
          <w:tblCellSpacing w:w="15" w:type="dxa"/>
        </w:trPr>
        <w:tc>
          <w:tcPr>
            <w:tcW w:w="0" w:type="auto"/>
            <w:vAlign w:val="center"/>
            <w:hideMark/>
          </w:tcPr>
          <w:p w14:paraId="0F19415E" w14:textId="77777777" w:rsidR="0099268E" w:rsidRPr="00995059" w:rsidRDefault="0099268E" w:rsidP="00DE0554">
            <w:r w:rsidRPr="00995059">
              <w:rPr>
                <w:b/>
                <w:bCs/>
              </w:rPr>
              <w:t>Performance Benchmark</w:t>
            </w:r>
          </w:p>
        </w:tc>
        <w:tc>
          <w:tcPr>
            <w:tcW w:w="0" w:type="auto"/>
            <w:vAlign w:val="center"/>
            <w:hideMark/>
          </w:tcPr>
          <w:p w14:paraId="56ED6606" w14:textId="77777777" w:rsidR="0099268E" w:rsidRPr="00995059" w:rsidRDefault="0099268E" w:rsidP="00DE0554">
            <w:r w:rsidRPr="00995059">
              <w:t xml:space="preserve">Typical latency &lt; 200 </w:t>
            </w:r>
            <w:proofErr w:type="spellStart"/>
            <w:r w:rsidRPr="00995059">
              <w:t>ms</w:t>
            </w:r>
            <w:proofErr w:type="spellEnd"/>
            <w:r w:rsidRPr="00995059">
              <w:t>; performance dependent on LAN bandwidth.</w:t>
            </w:r>
          </w:p>
        </w:tc>
      </w:tr>
      <w:tr w:rsidR="0099268E" w:rsidRPr="00995059" w14:paraId="0B6B9C3F" w14:textId="77777777" w:rsidTr="00DE0554">
        <w:trPr>
          <w:tblCellSpacing w:w="15" w:type="dxa"/>
        </w:trPr>
        <w:tc>
          <w:tcPr>
            <w:tcW w:w="0" w:type="auto"/>
            <w:vAlign w:val="center"/>
            <w:hideMark/>
          </w:tcPr>
          <w:p w14:paraId="1A2AF160" w14:textId="77777777" w:rsidR="0099268E" w:rsidRPr="00995059" w:rsidRDefault="0099268E" w:rsidP="00DE0554">
            <w:r w:rsidRPr="00995059">
              <w:rPr>
                <w:b/>
                <w:bCs/>
              </w:rPr>
              <w:t>Localization Scope</w:t>
            </w:r>
          </w:p>
        </w:tc>
        <w:tc>
          <w:tcPr>
            <w:tcW w:w="0" w:type="auto"/>
            <w:vAlign w:val="center"/>
            <w:hideMark/>
          </w:tcPr>
          <w:p w14:paraId="7C7ABB2D" w14:textId="77777777" w:rsidR="0099268E" w:rsidRPr="00995059" w:rsidRDefault="0099268E" w:rsidP="00DE0554">
            <w:r w:rsidRPr="00995059">
              <w:t>Multi-language UI available; font packs for Asian scripts on demand.</w:t>
            </w:r>
          </w:p>
        </w:tc>
      </w:tr>
      <w:tr w:rsidR="0099268E" w:rsidRPr="00995059" w14:paraId="5C386883" w14:textId="77777777" w:rsidTr="00DE0554">
        <w:trPr>
          <w:tblCellSpacing w:w="15" w:type="dxa"/>
        </w:trPr>
        <w:tc>
          <w:tcPr>
            <w:tcW w:w="0" w:type="auto"/>
            <w:vAlign w:val="center"/>
            <w:hideMark/>
          </w:tcPr>
          <w:p w14:paraId="3A55C9C5" w14:textId="77777777" w:rsidR="0099268E" w:rsidRPr="00995059" w:rsidRDefault="0099268E" w:rsidP="00DE0554">
            <w:r w:rsidRPr="00995059">
              <w:rPr>
                <w:b/>
                <w:bCs/>
              </w:rPr>
              <w:t>Audit Log Retention</w:t>
            </w:r>
          </w:p>
        </w:tc>
        <w:tc>
          <w:tcPr>
            <w:tcW w:w="0" w:type="auto"/>
            <w:vAlign w:val="center"/>
            <w:hideMark/>
          </w:tcPr>
          <w:p w14:paraId="082A5CD7" w14:textId="77777777" w:rsidR="0099268E" w:rsidRPr="00995059" w:rsidRDefault="0099268E" w:rsidP="00DE0554">
            <w:r w:rsidRPr="00995059">
              <w:t>Default 1 year retention; configurable in Portal.</w:t>
            </w:r>
          </w:p>
        </w:tc>
      </w:tr>
      <w:tr w:rsidR="0099268E" w:rsidRPr="00995059" w14:paraId="3CE12769" w14:textId="77777777" w:rsidTr="00DE0554">
        <w:trPr>
          <w:tblCellSpacing w:w="15" w:type="dxa"/>
        </w:trPr>
        <w:tc>
          <w:tcPr>
            <w:tcW w:w="0" w:type="auto"/>
            <w:vAlign w:val="center"/>
            <w:hideMark/>
          </w:tcPr>
          <w:p w14:paraId="7B0E6392" w14:textId="77777777" w:rsidR="0099268E" w:rsidRPr="00995059" w:rsidRDefault="0099268E" w:rsidP="00DE0554">
            <w:r w:rsidRPr="00995059">
              <w:rPr>
                <w:b/>
                <w:bCs/>
              </w:rPr>
              <w:t>Accessibility Compliance</w:t>
            </w:r>
          </w:p>
        </w:tc>
        <w:tc>
          <w:tcPr>
            <w:tcW w:w="0" w:type="auto"/>
            <w:vAlign w:val="center"/>
            <w:hideMark/>
          </w:tcPr>
          <w:p w14:paraId="720ECD26" w14:textId="7625E427" w:rsidR="0099268E" w:rsidRPr="00995059" w:rsidRDefault="001F6355" w:rsidP="00DE0554">
            <w:r w:rsidRPr="001F6355">
              <w:t>Accessibility Compliance – WCAG 2.1 AA aligned; high-contrast and keyboard navigation supported.</w:t>
            </w:r>
          </w:p>
        </w:tc>
      </w:tr>
      <w:tr w:rsidR="0099268E" w:rsidRPr="00995059" w14:paraId="4ACA02CC" w14:textId="77777777" w:rsidTr="00DE0554">
        <w:trPr>
          <w:tblCellSpacing w:w="15" w:type="dxa"/>
        </w:trPr>
        <w:tc>
          <w:tcPr>
            <w:tcW w:w="0" w:type="auto"/>
            <w:vAlign w:val="center"/>
            <w:hideMark/>
          </w:tcPr>
          <w:p w14:paraId="24B1C3AF" w14:textId="77777777" w:rsidR="0099268E" w:rsidRPr="00995059" w:rsidRDefault="0099268E" w:rsidP="00DE0554">
            <w:r w:rsidRPr="00995059">
              <w:rPr>
                <w:b/>
                <w:bCs/>
              </w:rPr>
              <w:lastRenderedPageBreak/>
              <w:t>API Rate Limits</w:t>
            </w:r>
          </w:p>
        </w:tc>
        <w:tc>
          <w:tcPr>
            <w:tcW w:w="0" w:type="auto"/>
            <w:vAlign w:val="center"/>
            <w:hideMark/>
          </w:tcPr>
          <w:p w14:paraId="52ACD090" w14:textId="77777777" w:rsidR="0099268E" w:rsidRPr="00995059" w:rsidRDefault="0099268E" w:rsidP="00DE0554">
            <w:r w:rsidRPr="00995059">
              <w:t>Not defined; assumed ≥ 100 req/sec per branch instance.</w:t>
            </w:r>
          </w:p>
        </w:tc>
      </w:tr>
      <w:tr w:rsidR="0099268E" w:rsidRPr="00995059" w14:paraId="354E16EF" w14:textId="77777777" w:rsidTr="00DE0554">
        <w:trPr>
          <w:tblCellSpacing w:w="15" w:type="dxa"/>
        </w:trPr>
        <w:tc>
          <w:tcPr>
            <w:tcW w:w="0" w:type="auto"/>
            <w:vAlign w:val="center"/>
            <w:hideMark/>
          </w:tcPr>
          <w:p w14:paraId="42DA27D2" w14:textId="77777777" w:rsidR="0099268E" w:rsidRPr="00995059" w:rsidRDefault="0099268E" w:rsidP="00DE0554">
            <w:r w:rsidRPr="00995059">
              <w:rPr>
                <w:b/>
                <w:bCs/>
              </w:rPr>
              <w:t>Custom Analytics</w:t>
            </w:r>
          </w:p>
        </w:tc>
        <w:tc>
          <w:tcPr>
            <w:tcW w:w="0" w:type="auto"/>
            <w:vAlign w:val="center"/>
            <w:hideMark/>
          </w:tcPr>
          <w:p w14:paraId="463689B7" w14:textId="77777777" w:rsidR="0099268E" w:rsidRPr="00995059" w:rsidRDefault="0099268E" w:rsidP="00DE0554">
            <w:r w:rsidRPr="00995059">
              <w:t xml:space="preserve">Built-in </w:t>
            </w:r>
            <w:proofErr w:type="spellStart"/>
            <w:r w:rsidRPr="00995059">
              <w:t>KPIs</w:t>
            </w:r>
            <w:proofErr w:type="spellEnd"/>
            <w:r w:rsidRPr="00995059">
              <w:t xml:space="preserve"> limited to queue metrics; deep analytics through Dashboard or BI integration.</w:t>
            </w:r>
          </w:p>
        </w:tc>
      </w:tr>
      <w:tr w:rsidR="0099268E" w:rsidRPr="00995059" w14:paraId="055613A2" w14:textId="77777777" w:rsidTr="00DE0554">
        <w:trPr>
          <w:tblCellSpacing w:w="15" w:type="dxa"/>
        </w:trPr>
        <w:tc>
          <w:tcPr>
            <w:tcW w:w="0" w:type="auto"/>
            <w:vAlign w:val="center"/>
            <w:hideMark/>
          </w:tcPr>
          <w:p w14:paraId="0FD2A66B" w14:textId="77777777" w:rsidR="0099268E" w:rsidRPr="00995059" w:rsidRDefault="0099268E" w:rsidP="00DE0554">
            <w:r w:rsidRPr="00995059">
              <w:rPr>
                <w:b/>
                <w:bCs/>
              </w:rPr>
              <w:t>SLA Confirmation</w:t>
            </w:r>
          </w:p>
        </w:tc>
        <w:tc>
          <w:tcPr>
            <w:tcW w:w="0" w:type="auto"/>
            <w:vAlign w:val="center"/>
            <w:hideMark/>
          </w:tcPr>
          <w:p w14:paraId="1F471750" w14:textId="77777777" w:rsidR="0099268E" w:rsidRPr="00995059" w:rsidRDefault="0099268E" w:rsidP="00DE0554">
            <w:r w:rsidRPr="00995059">
              <w:t xml:space="preserve">15 min / 1 hr benchmarks based on </w:t>
            </w:r>
            <w:proofErr w:type="spellStart"/>
            <w:r w:rsidRPr="00995059">
              <w:t>Wavetec</w:t>
            </w:r>
            <w:proofErr w:type="spellEnd"/>
            <w:r w:rsidRPr="00995059">
              <w:t xml:space="preserve"> standard; final values contractual.</w:t>
            </w:r>
          </w:p>
        </w:tc>
      </w:tr>
    </w:tbl>
    <w:p w14:paraId="523BF0D6" w14:textId="77777777" w:rsidR="0099268E" w:rsidRPr="00995059" w:rsidRDefault="0099268E" w:rsidP="0099268E">
      <w:pPr>
        <w:rPr>
          <w:lang w:val="en-US"/>
        </w:rPr>
      </w:pPr>
    </w:p>
    <w:p w14:paraId="61474971" w14:textId="77777777" w:rsidR="0099268E" w:rsidRDefault="0099268E"/>
    <w:p w14:paraId="46329678" w14:textId="77777777" w:rsidR="0099268E" w:rsidRDefault="0099268E"/>
    <w:p w14:paraId="6B5024E1" w14:textId="77777777" w:rsidR="0099268E" w:rsidRDefault="0099268E"/>
    <w:p w14:paraId="30A32771" w14:textId="77777777" w:rsidR="0099268E" w:rsidRDefault="0099268E"/>
    <w:p w14:paraId="1D3947A4" w14:textId="77777777" w:rsidR="0099268E" w:rsidRDefault="0099268E"/>
    <w:p w14:paraId="36FFD84F" w14:textId="77777777" w:rsidR="0099268E" w:rsidRDefault="0099268E"/>
    <w:p w14:paraId="52DD727B" w14:textId="77777777" w:rsidR="0099268E" w:rsidRDefault="0099268E"/>
    <w:p w14:paraId="37BA7362" w14:textId="77777777" w:rsidR="0099268E" w:rsidRDefault="0099268E"/>
    <w:p w14:paraId="7721FCAE" w14:textId="77777777" w:rsidR="0099268E" w:rsidRDefault="0099268E"/>
    <w:p w14:paraId="5C84D055" w14:textId="77777777" w:rsidR="0012038A" w:rsidRDefault="0012038A" w:rsidP="0099268E">
      <w:pPr>
        <w:rPr>
          <w:b/>
          <w:bCs/>
        </w:rPr>
      </w:pPr>
    </w:p>
    <w:p w14:paraId="20CBBB50" w14:textId="77777777" w:rsidR="0012038A" w:rsidRDefault="0012038A" w:rsidP="0099268E">
      <w:pPr>
        <w:rPr>
          <w:b/>
          <w:bCs/>
        </w:rPr>
      </w:pPr>
    </w:p>
    <w:p w14:paraId="4CF32F26" w14:textId="77777777" w:rsidR="0012038A" w:rsidRDefault="0012038A" w:rsidP="0099268E">
      <w:pPr>
        <w:rPr>
          <w:b/>
          <w:bCs/>
        </w:rPr>
      </w:pPr>
    </w:p>
    <w:p w14:paraId="3532C81E" w14:textId="77777777" w:rsidR="0012038A" w:rsidRDefault="0012038A" w:rsidP="0099268E">
      <w:pPr>
        <w:rPr>
          <w:b/>
          <w:bCs/>
        </w:rPr>
      </w:pPr>
    </w:p>
    <w:p w14:paraId="7C35B98A" w14:textId="77777777" w:rsidR="0012038A" w:rsidRDefault="0012038A" w:rsidP="0099268E">
      <w:pPr>
        <w:rPr>
          <w:b/>
          <w:bCs/>
        </w:rPr>
      </w:pPr>
    </w:p>
    <w:p w14:paraId="1DBC6A0C" w14:textId="7833F472" w:rsidR="0099268E" w:rsidRPr="00C76F08" w:rsidRDefault="0099268E" w:rsidP="0099268E">
      <w:r w:rsidRPr="00C76F08">
        <w:rPr>
          <w:b/>
          <w:bCs/>
        </w:rPr>
        <w:t>Title:</w:t>
      </w:r>
      <w:r w:rsidRPr="00C76F08">
        <w:t xml:space="preserve"> Technical Profile – Spectra Dashboard</w:t>
      </w:r>
      <w:r w:rsidRPr="00C76F08">
        <w:br/>
      </w:r>
      <w:r w:rsidRPr="00C76F08">
        <w:rPr>
          <w:b/>
          <w:bCs/>
        </w:rPr>
        <w:t>Version:</w:t>
      </w:r>
      <w:r w:rsidRPr="00C76F08">
        <w:t xml:space="preserve"> v20251023</w:t>
      </w:r>
      <w:r w:rsidRPr="00C76F08">
        <w:br/>
      </w:r>
      <w:r w:rsidRPr="00C76F08">
        <w:rPr>
          <w:b/>
          <w:bCs/>
        </w:rPr>
        <w:t>Owner:</w:t>
      </w:r>
      <w:r w:rsidRPr="00C76F08">
        <w:t xml:space="preserve"> Ahsan Kamal</w:t>
      </w:r>
      <w:r w:rsidRPr="00C76F08">
        <w:br/>
      </w:r>
      <w:r w:rsidRPr="00C76F08">
        <w:rPr>
          <w:b/>
          <w:bCs/>
        </w:rPr>
        <w:t>Reviewer(s):</w:t>
      </w:r>
      <w:r w:rsidRPr="00C76F08">
        <w:t xml:space="preserve"> Tobias Bessone</w:t>
      </w:r>
      <w:r w:rsidRPr="00C76F08">
        <w:br/>
      </w:r>
      <w:r w:rsidRPr="00C76F08">
        <w:rPr>
          <w:b/>
          <w:bCs/>
        </w:rPr>
        <w:t>Next Review Date:</w:t>
      </w:r>
      <w:r w:rsidRPr="00C76F08">
        <w:t xml:space="preserve"> 2026-04-23</w:t>
      </w:r>
    </w:p>
    <w:p w14:paraId="603D0BF3" w14:textId="77777777" w:rsidR="0099268E" w:rsidRPr="00C76F08" w:rsidRDefault="0099268E" w:rsidP="0099268E"/>
    <w:p w14:paraId="21004EF5" w14:textId="77777777" w:rsidR="0099268E" w:rsidRPr="00C76F08" w:rsidRDefault="0099268E" w:rsidP="0099268E">
      <w:pPr>
        <w:rPr>
          <w:b/>
          <w:bCs/>
        </w:rPr>
      </w:pPr>
      <w:r w:rsidRPr="00C76F08">
        <w:rPr>
          <w:b/>
          <w:bCs/>
        </w:rPr>
        <w:t>1. System Overview</w:t>
      </w:r>
    </w:p>
    <w:p w14:paraId="23E1D324" w14:textId="77777777" w:rsidR="0099268E" w:rsidRPr="00C76F08" w:rsidRDefault="0099268E" w:rsidP="0099268E">
      <w:r w:rsidRPr="00C76F08">
        <w:rPr>
          <w:b/>
          <w:bCs/>
        </w:rPr>
        <w:t>Spectra Dashboard</w:t>
      </w:r>
      <w:r w:rsidRPr="00C76F08">
        <w:t xml:space="preserve"> is </w:t>
      </w:r>
      <w:proofErr w:type="spellStart"/>
      <w:r w:rsidRPr="00C76F08">
        <w:t>Wavetec’s</w:t>
      </w:r>
      <w:proofErr w:type="spellEnd"/>
      <w:r w:rsidRPr="00C76F08">
        <w:t xml:space="preserve"> centralized </w:t>
      </w:r>
      <w:r w:rsidRPr="00C76F08">
        <w:rPr>
          <w:b/>
          <w:bCs/>
        </w:rPr>
        <w:t>real-time performance and analytics platform</w:t>
      </w:r>
      <w:r w:rsidRPr="00C76F08">
        <w:t xml:space="preserve"> for queue and customer-flow management.</w:t>
      </w:r>
      <w:r w:rsidRPr="00C76F08">
        <w:br/>
      </w:r>
      <w:r w:rsidRPr="00C76F08">
        <w:lastRenderedPageBreak/>
        <w:t xml:space="preserve">It provides branch managers, regional administrators, and corporate analysts with an interactive interface to </w:t>
      </w:r>
      <w:r w:rsidRPr="00C76F08">
        <w:rPr>
          <w:b/>
          <w:bCs/>
        </w:rPr>
        <w:t xml:space="preserve">monitor, </w:t>
      </w:r>
      <w:proofErr w:type="spellStart"/>
      <w:r w:rsidRPr="00C76F08">
        <w:rPr>
          <w:b/>
          <w:bCs/>
        </w:rPr>
        <w:t>analyze</w:t>
      </w:r>
      <w:proofErr w:type="spellEnd"/>
      <w:r w:rsidRPr="00C76F08">
        <w:rPr>
          <w:b/>
          <w:bCs/>
        </w:rPr>
        <w:t>, and compare key operational metrics</w:t>
      </w:r>
      <w:r w:rsidRPr="00C76F08">
        <w:t xml:space="preserve"> across multiple service </w:t>
      </w:r>
      <w:proofErr w:type="spellStart"/>
      <w:r w:rsidRPr="00C76F08">
        <w:t>centers</w:t>
      </w:r>
      <w:proofErr w:type="spellEnd"/>
      <w:r w:rsidRPr="00C76F08">
        <w:t>.</w:t>
      </w:r>
    </w:p>
    <w:p w14:paraId="296DC028" w14:textId="77777777" w:rsidR="0099268E" w:rsidRPr="00C76F08" w:rsidRDefault="0099268E" w:rsidP="0099268E">
      <w:r w:rsidRPr="00C76F08">
        <w:t xml:space="preserve">As part of the </w:t>
      </w:r>
      <w:proofErr w:type="spellStart"/>
      <w:r w:rsidRPr="00C76F08">
        <w:t>Wavetec</w:t>
      </w:r>
      <w:proofErr w:type="spellEnd"/>
      <w:r w:rsidRPr="00C76F08">
        <w:t xml:space="preserve"> Spectra suite, Spectra Dashboard connects directly to </w:t>
      </w:r>
      <w:r w:rsidRPr="00C76F08">
        <w:rPr>
          <w:b/>
          <w:bCs/>
        </w:rPr>
        <w:t>Spectra Engine</w:t>
      </w:r>
      <w:r w:rsidRPr="00C76F08">
        <w:t xml:space="preserve">, </w:t>
      </w:r>
      <w:r w:rsidRPr="00C76F08">
        <w:rPr>
          <w:b/>
          <w:bCs/>
        </w:rPr>
        <w:t>Spectra Management Portal</w:t>
      </w:r>
      <w:r w:rsidRPr="00C76F08">
        <w:t xml:space="preserve">, and other data-producing modules such as </w:t>
      </w:r>
      <w:r w:rsidRPr="00C76F08">
        <w:rPr>
          <w:b/>
          <w:bCs/>
        </w:rPr>
        <w:t>Web TSU</w:t>
      </w:r>
      <w:r w:rsidRPr="00C76F08">
        <w:t xml:space="preserve">, </w:t>
      </w:r>
      <w:r w:rsidRPr="00C76F08">
        <w:rPr>
          <w:b/>
          <w:bCs/>
        </w:rPr>
        <w:t>Lobby Leader</w:t>
      </w:r>
      <w:r w:rsidRPr="00C76F08">
        <w:t xml:space="preserve">, and </w:t>
      </w:r>
      <w:r w:rsidRPr="00C76F08">
        <w:rPr>
          <w:b/>
          <w:bCs/>
        </w:rPr>
        <w:t>Feedback Web</w:t>
      </w:r>
      <w:r w:rsidRPr="00C76F08">
        <w:t>.</w:t>
      </w:r>
      <w:r w:rsidRPr="00C76F08">
        <w:br/>
        <w:t xml:space="preserve">It consolidates data into intuitive visualizations, supporting both </w:t>
      </w:r>
      <w:r w:rsidRPr="00C76F08">
        <w:rPr>
          <w:b/>
          <w:bCs/>
        </w:rPr>
        <w:t>live operational monitoring</w:t>
      </w:r>
      <w:r w:rsidRPr="00C76F08">
        <w:t xml:space="preserve"> and </w:t>
      </w:r>
      <w:r w:rsidRPr="00C76F08">
        <w:rPr>
          <w:b/>
          <w:bCs/>
        </w:rPr>
        <w:t>historical trend reporting</w:t>
      </w:r>
      <w:r w:rsidRPr="00C76F08">
        <w:t xml:space="preserve"> to enhance decision-making and SLA compliance.</w:t>
      </w:r>
    </w:p>
    <w:p w14:paraId="6814A28F" w14:textId="5E17B522" w:rsidR="00DE2FA9" w:rsidRPr="00DE2FA9" w:rsidRDefault="00DE2FA9" w:rsidP="00DE2FA9">
      <w:pPr>
        <w:rPr>
          <w:b/>
          <w:bCs/>
        </w:rPr>
      </w:pPr>
      <w:r>
        <w:br/>
      </w:r>
      <w:r w:rsidRPr="00DE2FA9">
        <w:rPr>
          <w:b/>
          <w:bCs/>
        </w:rPr>
        <w:t>2. Technical Features</w:t>
      </w:r>
      <w:r>
        <w:rPr>
          <w:b/>
          <w:bCs/>
        </w:rPr>
        <w:br/>
      </w:r>
      <w:r>
        <w:rPr>
          <w:b/>
          <w:bCs/>
        </w:rPr>
        <w:br/>
      </w:r>
      <w:r w:rsidRPr="00DE2FA9">
        <w:rPr>
          <w:b/>
          <w:bCs/>
        </w:rPr>
        <w:t>Real-Time Monitoring</w:t>
      </w:r>
    </w:p>
    <w:p w14:paraId="7AAD3DF5" w14:textId="77777777" w:rsidR="00DE2FA9" w:rsidRPr="00DE2FA9" w:rsidRDefault="00DE2FA9" w:rsidP="00DE2FA9">
      <w:r w:rsidRPr="00DE2FA9">
        <w:t>Spectra Dashboard communicates with Spectra Engine via REST ( /</w:t>
      </w:r>
      <w:proofErr w:type="spellStart"/>
      <w:r w:rsidRPr="00DE2FA9">
        <w:t>api</w:t>
      </w:r>
      <w:proofErr w:type="spellEnd"/>
      <w:r w:rsidRPr="00DE2FA9">
        <w:t>/v3/metrics/ ) and persistent WebSocket event channels routed through the API Gateway.</w:t>
      </w:r>
      <w:r w:rsidRPr="00DE2FA9">
        <w:br/>
        <w:t>The Engine publishes queue, service, and counter events (JSON payloads containing ticket ID, service ID, counter ID, timestamps, and SLA status) every few seconds.</w:t>
      </w:r>
      <w:r w:rsidRPr="00DE2FA9">
        <w:br/>
        <w:t>The Dashboard’s data-listener service consumes these messages and updates the front-end widgets—Queue Status, Waiting Gauge, and Counter Activity—in sub-second latency using reactive data binding.</w:t>
      </w:r>
    </w:p>
    <w:p w14:paraId="632EE36D" w14:textId="77777777" w:rsidR="00DE2FA9" w:rsidRPr="00DE2FA9" w:rsidRDefault="00DE2FA9" w:rsidP="00DE2FA9">
      <w:r w:rsidRPr="00DE2FA9">
        <w:t>All connections are authenticated with JWT tokens from Spectra Portal IAM and encrypted using TLS 1.3.</w:t>
      </w:r>
      <w:r w:rsidRPr="00DE2FA9">
        <w:br/>
        <w:t>Local caching with an event-timestamp delta mechanism ensures minimal network overhead while maintaining live views of queue lengths, waiting times, and counter states.</w:t>
      </w:r>
    </w:p>
    <w:p w14:paraId="18D7BD84" w14:textId="55DD48A5" w:rsidR="00DE2FA9" w:rsidRPr="00DE2FA9" w:rsidRDefault="00DE2FA9" w:rsidP="00DE2FA9">
      <w:pPr>
        <w:rPr>
          <w:b/>
          <w:bCs/>
        </w:rPr>
      </w:pPr>
    </w:p>
    <w:p w14:paraId="278E4087" w14:textId="42A88403" w:rsidR="00DE2FA9" w:rsidRPr="00DE2FA9" w:rsidRDefault="00DE2FA9" w:rsidP="00DE2FA9">
      <w:pPr>
        <w:rPr>
          <w:b/>
          <w:bCs/>
        </w:rPr>
      </w:pPr>
      <w:r w:rsidRPr="00DE2FA9">
        <w:rPr>
          <w:b/>
          <w:bCs/>
        </w:rPr>
        <w:t>Branch &amp; Region Comparison</w:t>
      </w:r>
    </w:p>
    <w:p w14:paraId="174E5123" w14:textId="77777777" w:rsidR="00DE2FA9" w:rsidRPr="00DE2FA9" w:rsidRDefault="00DE2FA9" w:rsidP="00DE2FA9">
      <w:r w:rsidRPr="00DE2FA9">
        <w:t>Performance data is aggregated from branch-level databases through the Spectra Analytics Service, which executes nightly ETL jobs.</w:t>
      </w:r>
      <w:r w:rsidRPr="00DE2FA9">
        <w:br/>
        <w:t>Each record is tagged with a hierarchical metadata key (</w:t>
      </w:r>
      <w:proofErr w:type="spellStart"/>
      <w:r w:rsidRPr="00DE2FA9">
        <w:t>regionId</w:t>
      </w:r>
      <w:proofErr w:type="spellEnd"/>
      <w:r w:rsidRPr="00DE2FA9">
        <w:t xml:space="preserve"> &gt; </w:t>
      </w:r>
      <w:proofErr w:type="spellStart"/>
      <w:r w:rsidRPr="00DE2FA9">
        <w:t>branchId</w:t>
      </w:r>
      <w:proofErr w:type="spellEnd"/>
      <w:r w:rsidRPr="00DE2FA9">
        <w:t xml:space="preserve"> &gt; </w:t>
      </w:r>
      <w:proofErr w:type="spellStart"/>
      <w:r w:rsidRPr="00DE2FA9">
        <w:t>serviceId</w:t>
      </w:r>
      <w:proofErr w:type="spellEnd"/>
      <w:r w:rsidRPr="00DE2FA9">
        <w:t>).</w:t>
      </w:r>
      <w:r w:rsidRPr="00DE2FA9">
        <w:br/>
        <w:t>When a user selects multiple branches, the Dashboard issues a single aggregate query through the Gateway, which the backend resolves using SQL window functions and in-memory summaries.</w:t>
      </w:r>
    </w:p>
    <w:p w14:paraId="328B7A3E" w14:textId="77777777" w:rsidR="00DE2FA9" w:rsidRPr="00DE2FA9" w:rsidRDefault="00DE2FA9" w:rsidP="00DE2FA9">
      <w:r w:rsidRPr="00DE2FA9">
        <w:t>Comparative charts (top/bottom 5 branches, branch evolution graphs, and KPI heatmaps) are built on these datasets.</w:t>
      </w:r>
      <w:r w:rsidRPr="00DE2FA9">
        <w:br/>
        <w:t xml:space="preserve">Map-based components use </w:t>
      </w:r>
      <w:proofErr w:type="spellStart"/>
      <w:r w:rsidRPr="00DE2FA9">
        <w:t>GeoJSON</w:t>
      </w:r>
      <w:proofErr w:type="spellEnd"/>
      <w:r w:rsidRPr="00DE2FA9">
        <w:t xml:space="preserve"> coordinates fetched from Portal configuration; markers render via Leaflet/Google Maps API.</w:t>
      </w:r>
    </w:p>
    <w:p w14:paraId="2BDD5DCA" w14:textId="0B85AFBA" w:rsidR="00DE2FA9" w:rsidRPr="00DE2FA9" w:rsidRDefault="00DE2FA9" w:rsidP="00DE2FA9">
      <w:pPr>
        <w:rPr>
          <w:b/>
          <w:bCs/>
        </w:rPr>
      </w:pPr>
    </w:p>
    <w:p w14:paraId="6663C9E0" w14:textId="01AAAB99" w:rsidR="00DE2FA9" w:rsidRPr="00DE2FA9" w:rsidRDefault="00DE2FA9" w:rsidP="00DE2FA9">
      <w:pPr>
        <w:rPr>
          <w:b/>
          <w:bCs/>
        </w:rPr>
      </w:pPr>
      <w:r w:rsidRPr="00DE2FA9">
        <w:rPr>
          <w:b/>
          <w:bCs/>
        </w:rPr>
        <w:lastRenderedPageBreak/>
        <w:t>Service Analytics</w:t>
      </w:r>
    </w:p>
    <w:p w14:paraId="1D4478C2" w14:textId="77777777" w:rsidR="00DE2FA9" w:rsidRPr="00DE2FA9" w:rsidRDefault="00DE2FA9" w:rsidP="00DE2FA9">
      <w:r w:rsidRPr="00DE2FA9">
        <w:t>Average Wait Time (AWT) and Average Service Time (AST) are computed using timestamp pairs recorded by Spectra Engine:</w:t>
      </w:r>
    </w:p>
    <w:p w14:paraId="66D970E8" w14:textId="77777777" w:rsidR="00DE2FA9" w:rsidRPr="00DE2FA9" w:rsidRDefault="00DE2FA9" w:rsidP="00DE2FA9">
      <w:r w:rsidRPr="00DE2FA9">
        <w:t xml:space="preserve">AWT = </w:t>
      </w:r>
      <w:proofErr w:type="gramStart"/>
      <w:r w:rsidRPr="00DE2FA9">
        <w:t>AVG(</w:t>
      </w:r>
      <w:proofErr w:type="spellStart"/>
      <w:r w:rsidRPr="00DE2FA9">
        <w:t>ticket.callTime</w:t>
      </w:r>
      <w:proofErr w:type="spellEnd"/>
      <w:proofErr w:type="gramEnd"/>
      <w:r w:rsidRPr="00DE2FA9">
        <w:t xml:space="preserve"> − </w:t>
      </w:r>
      <w:proofErr w:type="spellStart"/>
      <w:proofErr w:type="gramStart"/>
      <w:r w:rsidRPr="00DE2FA9">
        <w:t>ticket.issueTime</w:t>
      </w:r>
      <w:proofErr w:type="spellEnd"/>
      <w:proofErr w:type="gramEnd"/>
      <w:r w:rsidRPr="00DE2FA9">
        <w:t>)</w:t>
      </w:r>
    </w:p>
    <w:p w14:paraId="3ECD6A98" w14:textId="77777777" w:rsidR="00DE2FA9" w:rsidRPr="00DE2FA9" w:rsidRDefault="00DE2FA9" w:rsidP="00DE2FA9">
      <w:r w:rsidRPr="00DE2FA9">
        <w:t xml:space="preserve">AST = </w:t>
      </w:r>
      <w:proofErr w:type="gramStart"/>
      <w:r w:rsidRPr="00DE2FA9">
        <w:t>AVG(</w:t>
      </w:r>
      <w:proofErr w:type="spellStart"/>
      <w:r w:rsidRPr="00DE2FA9">
        <w:t>ticket.closeTime</w:t>
      </w:r>
      <w:proofErr w:type="spellEnd"/>
      <w:proofErr w:type="gramEnd"/>
      <w:r w:rsidRPr="00DE2FA9">
        <w:t xml:space="preserve"> − </w:t>
      </w:r>
      <w:proofErr w:type="spellStart"/>
      <w:proofErr w:type="gramStart"/>
      <w:r w:rsidRPr="00DE2FA9">
        <w:t>ticket.callTime</w:t>
      </w:r>
      <w:proofErr w:type="spellEnd"/>
      <w:proofErr w:type="gramEnd"/>
      <w:r w:rsidRPr="00DE2FA9">
        <w:t>)</w:t>
      </w:r>
    </w:p>
    <w:p w14:paraId="697F1BCA" w14:textId="77777777" w:rsidR="00DE2FA9" w:rsidRPr="00DE2FA9" w:rsidRDefault="00DE2FA9" w:rsidP="00DE2FA9">
      <w:r w:rsidRPr="00DE2FA9">
        <w:t>All calculations run in the Analytics Microservice, not on the browser, ensuring consistency.</w:t>
      </w:r>
      <w:r w:rsidRPr="00DE2FA9">
        <w:br/>
        <w:t>The results are exposed via cached REST endpoints and visualized as trend lines and bar charts per category or service.</w:t>
      </w:r>
      <w:r w:rsidRPr="00DE2FA9">
        <w:br/>
        <w:t>Historical analytics can be requested with date-range parameters, allowing up to 24 months of archived data.</w:t>
      </w:r>
    </w:p>
    <w:p w14:paraId="4C59F4AA" w14:textId="4E35DC5D" w:rsidR="00DE2FA9" w:rsidRPr="00DE2FA9" w:rsidRDefault="00DE2FA9" w:rsidP="00DE2FA9">
      <w:pPr>
        <w:rPr>
          <w:b/>
          <w:bCs/>
        </w:rPr>
      </w:pPr>
    </w:p>
    <w:p w14:paraId="320C0742" w14:textId="55EF08EA" w:rsidR="00DE2FA9" w:rsidRPr="00DE2FA9" w:rsidRDefault="00DE2FA9" w:rsidP="00DE2FA9">
      <w:pPr>
        <w:rPr>
          <w:b/>
          <w:bCs/>
        </w:rPr>
      </w:pPr>
      <w:r w:rsidRPr="00DE2FA9">
        <w:rPr>
          <w:b/>
          <w:bCs/>
        </w:rPr>
        <w:t>SLA Compliance Tracking</w:t>
      </w:r>
    </w:p>
    <w:p w14:paraId="127F3F3A" w14:textId="77777777" w:rsidR="00DE2FA9" w:rsidRPr="00DE2FA9" w:rsidRDefault="00DE2FA9" w:rsidP="00DE2FA9">
      <w:r w:rsidRPr="00DE2FA9">
        <w:t>Each branch defines SLA thresholds in Portal KPI Settings (target service and waiting times).</w:t>
      </w:r>
      <w:r w:rsidRPr="00DE2FA9">
        <w:br/>
        <w:t>When the Engine emits a ticket-close event, the Analytics Service flags compliance = true if the elapsed time ≤ threshold.</w:t>
      </w:r>
      <w:r w:rsidRPr="00DE2FA9">
        <w:br/>
        <w:t xml:space="preserve">Real-time gauges and category-wise dials display compliance percentage; thresholds trigger </w:t>
      </w:r>
      <w:proofErr w:type="spellStart"/>
      <w:r w:rsidRPr="00DE2FA9">
        <w:t>color</w:t>
      </w:r>
      <w:proofErr w:type="spellEnd"/>
      <w:r w:rsidRPr="00DE2FA9">
        <w:t xml:space="preserve"> changes (green / yellow / red).</w:t>
      </w:r>
      <w:r w:rsidRPr="00DE2FA9">
        <w:br/>
        <w:t>Exceedances generate SLA breach events which can feed the Alert Service or email notifications configured in Portal.</w:t>
      </w:r>
    </w:p>
    <w:p w14:paraId="36A95C27" w14:textId="77777777" w:rsidR="00DE2FA9" w:rsidRPr="00DE2FA9" w:rsidRDefault="00DE2FA9" w:rsidP="00DE2FA9">
      <w:r w:rsidRPr="00DE2FA9">
        <w:t>This closed-loop mechanism ensures SLA violations are visible within seconds, aligning with operational response requirements.</w:t>
      </w:r>
    </w:p>
    <w:p w14:paraId="1A4113F8" w14:textId="1077907F" w:rsidR="00DE2FA9" w:rsidRPr="00DE2FA9" w:rsidRDefault="00DE2FA9" w:rsidP="00DE2FA9">
      <w:pPr>
        <w:rPr>
          <w:b/>
          <w:bCs/>
        </w:rPr>
      </w:pPr>
    </w:p>
    <w:p w14:paraId="338BACF9" w14:textId="4AB798AB" w:rsidR="00DE2FA9" w:rsidRDefault="00DE2FA9" w:rsidP="00DE2FA9">
      <w:pPr>
        <w:rPr>
          <w:b/>
          <w:bCs/>
        </w:rPr>
      </w:pPr>
      <w:r>
        <w:rPr>
          <w:b/>
          <w:bCs/>
        </w:rPr>
        <w:br/>
      </w:r>
      <w:r w:rsidR="00932ECE">
        <w:rPr>
          <w:b/>
          <w:bCs/>
        </w:rPr>
        <w:br/>
      </w:r>
    </w:p>
    <w:p w14:paraId="4DA7D5BA" w14:textId="04B51FA5" w:rsidR="00DE2FA9" w:rsidRPr="00DE2FA9" w:rsidRDefault="00DE2FA9" w:rsidP="00DE2FA9">
      <w:pPr>
        <w:rPr>
          <w:b/>
          <w:bCs/>
        </w:rPr>
      </w:pPr>
      <w:r w:rsidRPr="00DE2FA9">
        <w:rPr>
          <w:b/>
          <w:bCs/>
        </w:rPr>
        <w:t>Operator Performance Reports</w:t>
      </w:r>
    </w:p>
    <w:p w14:paraId="3ABF2919" w14:textId="77777777" w:rsidR="00DE2FA9" w:rsidRPr="00DE2FA9" w:rsidRDefault="00DE2FA9" w:rsidP="00DE2FA9">
      <w:r w:rsidRPr="00DE2FA9">
        <w:t xml:space="preserve">Teller performance data originates from Web TSU </w:t>
      </w:r>
      <w:proofErr w:type="gramStart"/>
      <w:r w:rsidRPr="00DE2FA9">
        <w:t>( Teller</w:t>
      </w:r>
      <w:proofErr w:type="gramEnd"/>
      <w:r w:rsidRPr="00DE2FA9">
        <w:t xml:space="preserve"> Station </w:t>
      </w:r>
      <w:proofErr w:type="gramStart"/>
      <w:r w:rsidRPr="00DE2FA9">
        <w:t>Unit )</w:t>
      </w:r>
      <w:proofErr w:type="gramEnd"/>
      <w:r w:rsidRPr="00DE2FA9">
        <w:t xml:space="preserve"> and is streamed to the Engine.</w:t>
      </w:r>
      <w:r w:rsidRPr="00DE2FA9">
        <w:br/>
        <w:t xml:space="preserve">Each teller’s session logs (login, logout, </w:t>
      </w:r>
      <w:proofErr w:type="spellStart"/>
      <w:r w:rsidRPr="00DE2FA9">
        <w:t>counterId</w:t>
      </w:r>
      <w:proofErr w:type="spellEnd"/>
      <w:r w:rsidRPr="00DE2FA9">
        <w:t xml:space="preserve">, </w:t>
      </w:r>
      <w:proofErr w:type="spellStart"/>
      <w:r w:rsidRPr="00DE2FA9">
        <w:t>ticketsServed</w:t>
      </w:r>
      <w:proofErr w:type="spellEnd"/>
      <w:r w:rsidRPr="00DE2FA9">
        <w:t xml:space="preserve">, </w:t>
      </w:r>
      <w:proofErr w:type="spellStart"/>
      <w:r w:rsidRPr="00DE2FA9">
        <w:t>idleTime</w:t>
      </w:r>
      <w:proofErr w:type="spellEnd"/>
      <w:r w:rsidRPr="00DE2FA9">
        <w:t xml:space="preserve">, </w:t>
      </w:r>
      <w:proofErr w:type="spellStart"/>
      <w:r w:rsidRPr="00DE2FA9">
        <w:t>backOfficeTime</w:t>
      </w:r>
      <w:proofErr w:type="spellEnd"/>
      <w:r w:rsidRPr="00DE2FA9">
        <w:t>) are consolidated in a dedicated analytics table.</w:t>
      </w:r>
      <w:r w:rsidRPr="00DE2FA9">
        <w:br/>
        <w:t>The Dashboard queries this dataset via /</w:t>
      </w:r>
      <w:proofErr w:type="spellStart"/>
      <w:r w:rsidRPr="00DE2FA9">
        <w:t>api</w:t>
      </w:r>
      <w:proofErr w:type="spellEnd"/>
      <w:r w:rsidRPr="00DE2FA9">
        <w:t>/v3/teller/performance to display:</w:t>
      </w:r>
    </w:p>
    <w:p w14:paraId="52986678" w14:textId="77777777" w:rsidR="00DE2FA9" w:rsidRPr="00DE2FA9" w:rsidRDefault="00DE2FA9" w:rsidP="00DE2FA9">
      <w:pPr>
        <w:numPr>
          <w:ilvl w:val="0"/>
          <w:numId w:val="62"/>
        </w:numPr>
      </w:pPr>
      <w:r w:rsidRPr="00DE2FA9">
        <w:t>Tickets served</w:t>
      </w:r>
    </w:p>
    <w:p w14:paraId="3B9FE0E3" w14:textId="77777777" w:rsidR="00DE2FA9" w:rsidRPr="00DE2FA9" w:rsidRDefault="00DE2FA9" w:rsidP="00DE2FA9">
      <w:pPr>
        <w:numPr>
          <w:ilvl w:val="0"/>
          <w:numId w:val="62"/>
        </w:numPr>
      </w:pPr>
      <w:r w:rsidRPr="00DE2FA9">
        <w:t>Service time average</w:t>
      </w:r>
    </w:p>
    <w:p w14:paraId="7F832F64" w14:textId="77777777" w:rsidR="00DE2FA9" w:rsidRPr="00DE2FA9" w:rsidRDefault="00DE2FA9" w:rsidP="00DE2FA9">
      <w:pPr>
        <w:numPr>
          <w:ilvl w:val="0"/>
          <w:numId w:val="62"/>
        </w:numPr>
      </w:pPr>
      <w:r w:rsidRPr="00DE2FA9">
        <w:t>SLA service compliance %</w:t>
      </w:r>
    </w:p>
    <w:p w14:paraId="66BE01BE" w14:textId="77777777" w:rsidR="00DE2FA9" w:rsidRPr="00DE2FA9" w:rsidRDefault="00DE2FA9" w:rsidP="00DE2FA9">
      <w:pPr>
        <w:numPr>
          <w:ilvl w:val="0"/>
          <w:numId w:val="62"/>
        </w:numPr>
      </w:pPr>
      <w:r w:rsidRPr="00DE2FA9">
        <w:lastRenderedPageBreak/>
        <w:t>Idle/back-office ratios</w:t>
      </w:r>
    </w:p>
    <w:p w14:paraId="2255BDF3" w14:textId="77777777" w:rsidR="00DE2FA9" w:rsidRPr="00DE2FA9" w:rsidRDefault="00DE2FA9" w:rsidP="00DE2FA9">
      <w:pPr>
        <w:rPr>
          <w:b/>
          <w:bCs/>
        </w:rPr>
      </w:pPr>
      <w:r w:rsidRPr="00DE2FA9">
        <w:t>Charts update every 60 seconds through WebSocket deltas.</w:t>
      </w:r>
      <w:r w:rsidRPr="00DE2FA9">
        <w:br/>
        <w:t>Managers can drill down into an operator’s Activity Log, which reconstructs a chronological sequence of actions for auditing or coaching</w:t>
      </w:r>
      <w:r w:rsidRPr="00DE2FA9">
        <w:rPr>
          <w:b/>
          <w:bCs/>
        </w:rPr>
        <w:t>.</w:t>
      </w:r>
    </w:p>
    <w:p w14:paraId="4E64EAA5" w14:textId="6B8619FF" w:rsidR="00DE2FA9" w:rsidRPr="00DE2FA9" w:rsidRDefault="00DE2FA9" w:rsidP="00DE2FA9">
      <w:pPr>
        <w:rPr>
          <w:b/>
          <w:bCs/>
        </w:rPr>
      </w:pPr>
    </w:p>
    <w:p w14:paraId="108A8DD7" w14:textId="77777777" w:rsidR="00DE2FA9" w:rsidRPr="00DE2FA9" w:rsidRDefault="00DE2FA9" w:rsidP="00DE2FA9">
      <w:pPr>
        <w:rPr>
          <w:b/>
          <w:bCs/>
        </w:rPr>
      </w:pPr>
      <w:r w:rsidRPr="00DE2FA9">
        <w:rPr>
          <w:b/>
          <w:bCs/>
        </w:rPr>
        <w:t>6. Historical Reporting</w:t>
      </w:r>
    </w:p>
    <w:p w14:paraId="2E70390A" w14:textId="77777777" w:rsidR="00DE2FA9" w:rsidRPr="00DE2FA9" w:rsidRDefault="00DE2FA9" w:rsidP="00DE2FA9">
      <w:r w:rsidRPr="00DE2FA9">
        <w:t>The Reporting Module retrieves archived operational data from the Analytics database using stored procedures optimized with partitioned indexes.</w:t>
      </w:r>
      <w:r w:rsidRPr="00DE2FA9">
        <w:br/>
        <w:t>Users choose preset ranges (Today, 7 Days, 30 Days, Custom) from the Date Picker.</w:t>
      </w:r>
      <w:r w:rsidRPr="00DE2FA9">
        <w:br/>
        <w:t>Historical data are displayed in tabular and graphical formats and can be exported as Excel, CSV, or PDF.</w:t>
      </w:r>
      <w:r w:rsidRPr="00DE2FA9">
        <w:br/>
        <w:t>All generated reports are also queued to the Offline Report Service, allowing asynchronous generation for large datasets without UI blocking.</w:t>
      </w:r>
      <w:r w:rsidRPr="00DE2FA9">
        <w:br/>
        <w:t>Reports available include:</w:t>
      </w:r>
    </w:p>
    <w:p w14:paraId="2248F67F" w14:textId="77777777" w:rsidR="00DE2FA9" w:rsidRPr="00DE2FA9" w:rsidRDefault="00DE2FA9" w:rsidP="00DE2FA9">
      <w:pPr>
        <w:numPr>
          <w:ilvl w:val="0"/>
          <w:numId w:val="63"/>
        </w:numPr>
      </w:pPr>
      <w:r w:rsidRPr="00DE2FA9">
        <w:t>Service Performance</w:t>
      </w:r>
    </w:p>
    <w:p w14:paraId="64253303" w14:textId="77777777" w:rsidR="00DE2FA9" w:rsidRPr="00DE2FA9" w:rsidRDefault="00DE2FA9" w:rsidP="00DE2FA9">
      <w:pPr>
        <w:numPr>
          <w:ilvl w:val="0"/>
          <w:numId w:val="63"/>
        </w:numPr>
      </w:pPr>
      <w:r w:rsidRPr="00DE2FA9">
        <w:t>Teller Performance</w:t>
      </w:r>
    </w:p>
    <w:p w14:paraId="0222E1DF" w14:textId="77777777" w:rsidR="00DE2FA9" w:rsidRPr="00DE2FA9" w:rsidRDefault="00DE2FA9" w:rsidP="00DE2FA9">
      <w:pPr>
        <w:numPr>
          <w:ilvl w:val="0"/>
          <w:numId w:val="63"/>
        </w:numPr>
      </w:pPr>
      <w:r w:rsidRPr="00DE2FA9">
        <w:t>Branch Comparison</w:t>
      </w:r>
    </w:p>
    <w:p w14:paraId="0F3FCB15" w14:textId="77777777" w:rsidR="00DE2FA9" w:rsidRPr="00DE2FA9" w:rsidRDefault="00DE2FA9" w:rsidP="00DE2FA9">
      <w:pPr>
        <w:numPr>
          <w:ilvl w:val="0"/>
          <w:numId w:val="63"/>
        </w:numPr>
      </w:pPr>
      <w:r w:rsidRPr="00DE2FA9">
        <w:t>Hourly Detail</w:t>
      </w:r>
    </w:p>
    <w:p w14:paraId="1D5E9869" w14:textId="77777777" w:rsidR="00DE2FA9" w:rsidRPr="00DE2FA9" w:rsidRDefault="00DE2FA9" w:rsidP="00DE2FA9">
      <w:pPr>
        <w:numPr>
          <w:ilvl w:val="0"/>
          <w:numId w:val="63"/>
        </w:numPr>
      </w:pPr>
      <w:r w:rsidRPr="00DE2FA9">
        <w:t>Ticket Tracker and Appointment Reports</w:t>
      </w:r>
    </w:p>
    <w:p w14:paraId="5109ABF7" w14:textId="69C5FCF4" w:rsidR="00DE2FA9" w:rsidRPr="00DE2FA9" w:rsidRDefault="00DE2FA9" w:rsidP="00DE2FA9">
      <w:pPr>
        <w:rPr>
          <w:b/>
          <w:bCs/>
        </w:rPr>
      </w:pPr>
    </w:p>
    <w:p w14:paraId="7B1708EE" w14:textId="027F53FF" w:rsidR="00DE2FA9" w:rsidRPr="00DE2FA9" w:rsidRDefault="00DE2FA9" w:rsidP="00DE2FA9">
      <w:pPr>
        <w:rPr>
          <w:b/>
          <w:bCs/>
        </w:rPr>
      </w:pPr>
      <w:r w:rsidRPr="00DE2FA9">
        <w:rPr>
          <w:b/>
          <w:bCs/>
        </w:rPr>
        <w:t>KPI Visualization</w:t>
      </w:r>
    </w:p>
    <w:p w14:paraId="3DBE895F" w14:textId="77777777" w:rsidR="00DE2FA9" w:rsidRPr="00DE2FA9" w:rsidRDefault="00DE2FA9" w:rsidP="00DE2FA9">
      <w:r w:rsidRPr="00DE2FA9">
        <w:t>Spectra Dashboard contains over 25 modular visualization components implemented in Angular/React using Chart.js and D3.</w:t>
      </w:r>
      <w:r w:rsidRPr="00DE2FA9">
        <w:br/>
        <w:t>Each widget subscribes to a micro-data feed providing both live and archived metrics.</w:t>
      </w:r>
      <w:r w:rsidRPr="00DE2FA9">
        <w:br/>
        <w:t>Users can add, remove, or reposition components using a drag-and-drop layout engine; preferences are stored in the user’s profile via Portal API.</w:t>
      </w:r>
    </w:p>
    <w:p w14:paraId="51A8E58A" w14:textId="77777777" w:rsidR="00DE2FA9" w:rsidRPr="00DE2FA9" w:rsidRDefault="00DE2FA9" w:rsidP="00DE2FA9">
      <w:r w:rsidRPr="00DE2FA9">
        <w:t>Widgets include:</w:t>
      </w:r>
    </w:p>
    <w:p w14:paraId="577ACBC7" w14:textId="77777777" w:rsidR="00DE2FA9" w:rsidRPr="00DE2FA9" w:rsidRDefault="00DE2FA9" w:rsidP="00DE2FA9">
      <w:pPr>
        <w:numPr>
          <w:ilvl w:val="0"/>
          <w:numId w:val="64"/>
        </w:numPr>
      </w:pPr>
      <w:r w:rsidRPr="00DE2FA9">
        <w:t>Service / Waiting Compliance Gauges</w:t>
      </w:r>
    </w:p>
    <w:p w14:paraId="1CE879AC" w14:textId="77777777" w:rsidR="00DE2FA9" w:rsidRPr="00DE2FA9" w:rsidRDefault="00DE2FA9" w:rsidP="00DE2FA9">
      <w:pPr>
        <w:numPr>
          <w:ilvl w:val="0"/>
          <w:numId w:val="64"/>
        </w:numPr>
      </w:pPr>
      <w:r w:rsidRPr="00DE2FA9">
        <w:t>Branch Evolution Graphs</w:t>
      </w:r>
    </w:p>
    <w:p w14:paraId="1D906FF0" w14:textId="77777777" w:rsidR="00DE2FA9" w:rsidRPr="00DE2FA9" w:rsidRDefault="00DE2FA9" w:rsidP="00DE2FA9">
      <w:pPr>
        <w:numPr>
          <w:ilvl w:val="0"/>
          <w:numId w:val="64"/>
        </w:numPr>
      </w:pPr>
      <w:r w:rsidRPr="00DE2FA9">
        <w:t>Feedback Evolution and Latest Survey charts (integrated with Feedback Web)</w:t>
      </w:r>
    </w:p>
    <w:p w14:paraId="4923035C" w14:textId="77777777" w:rsidR="00DE2FA9" w:rsidRPr="00DE2FA9" w:rsidRDefault="00DE2FA9" w:rsidP="00DE2FA9">
      <w:pPr>
        <w:numPr>
          <w:ilvl w:val="0"/>
          <w:numId w:val="64"/>
        </w:numPr>
      </w:pPr>
      <w:r w:rsidRPr="00DE2FA9">
        <w:t>Top/Bottom Branches and Tellers</w:t>
      </w:r>
    </w:p>
    <w:p w14:paraId="5F44AA99" w14:textId="77777777" w:rsidR="00DE2FA9" w:rsidRPr="00DE2FA9" w:rsidRDefault="00DE2FA9" w:rsidP="00DE2FA9">
      <w:pPr>
        <w:numPr>
          <w:ilvl w:val="0"/>
          <w:numId w:val="64"/>
        </w:numPr>
      </w:pPr>
      <w:r w:rsidRPr="00DE2FA9">
        <w:t>Clients Served and Waiting Per Category</w:t>
      </w:r>
    </w:p>
    <w:p w14:paraId="6851A90A" w14:textId="77777777" w:rsidR="00DE2FA9" w:rsidRPr="00DE2FA9" w:rsidRDefault="00DE2FA9" w:rsidP="00DE2FA9">
      <w:pPr>
        <w:numPr>
          <w:ilvl w:val="0"/>
          <w:numId w:val="64"/>
        </w:numPr>
      </w:pPr>
      <w:r w:rsidRPr="00DE2FA9">
        <w:lastRenderedPageBreak/>
        <w:t>Hardware Monitoring Tiles</w:t>
      </w:r>
    </w:p>
    <w:p w14:paraId="1FCECF55" w14:textId="77777777" w:rsidR="00DE2FA9" w:rsidRPr="00DE2FA9" w:rsidRDefault="00DE2FA9" w:rsidP="00DE2FA9">
      <w:r w:rsidRPr="00DE2FA9">
        <w:t>Every widget supports right-click export (PNG, JPEG, SVG, PDF) and localized labels for multilingual rendering.</w:t>
      </w:r>
    </w:p>
    <w:p w14:paraId="5BF4BC87" w14:textId="2175B072" w:rsidR="00DE2FA9" w:rsidRPr="00DE2FA9" w:rsidRDefault="00DE2FA9" w:rsidP="00DE2FA9">
      <w:pPr>
        <w:rPr>
          <w:b/>
          <w:bCs/>
        </w:rPr>
      </w:pPr>
    </w:p>
    <w:p w14:paraId="56F18047" w14:textId="279F3309" w:rsidR="00DE2FA9" w:rsidRPr="00DE2FA9" w:rsidRDefault="00DE2FA9" w:rsidP="00DE2FA9">
      <w:pPr>
        <w:rPr>
          <w:b/>
          <w:bCs/>
        </w:rPr>
      </w:pPr>
      <w:r w:rsidRPr="00DE2FA9">
        <w:rPr>
          <w:b/>
          <w:bCs/>
        </w:rPr>
        <w:t>Role-Based Access Control</w:t>
      </w:r>
    </w:p>
    <w:p w14:paraId="09D2F997" w14:textId="77777777" w:rsidR="00DE2FA9" w:rsidRPr="00DE2FA9" w:rsidRDefault="00DE2FA9" w:rsidP="00DE2FA9">
      <w:r w:rsidRPr="00DE2FA9">
        <w:t>Access to Spectra Dashboard is enforced through Spectra Portal IAM, supporting SSO (SAML 2.0 / OIDC).</w:t>
      </w:r>
      <w:r w:rsidRPr="00DE2FA9">
        <w:br/>
        <w:t>JWT tokens carry claims such as role, tenant, region, and branch.</w:t>
      </w:r>
      <w:r w:rsidRPr="00DE2FA9">
        <w:br/>
        <w:t>The Dashboard uses these claims to filter visible data and API queries automatically.</w:t>
      </w:r>
      <w:r w:rsidRPr="00DE2FA9">
        <w:br/>
        <w:t>Typical roles:</w:t>
      </w:r>
    </w:p>
    <w:p w14:paraId="7DBDC881" w14:textId="77777777" w:rsidR="00DE2FA9" w:rsidRPr="00DE2FA9" w:rsidRDefault="00DE2FA9" w:rsidP="00DE2FA9">
      <w:pPr>
        <w:numPr>
          <w:ilvl w:val="0"/>
          <w:numId w:val="65"/>
        </w:numPr>
      </w:pPr>
      <w:r w:rsidRPr="00DE2FA9">
        <w:t>Administrator – full region/tenant view, KPI configuration</w:t>
      </w:r>
    </w:p>
    <w:p w14:paraId="74C1F4F8" w14:textId="77777777" w:rsidR="00DE2FA9" w:rsidRPr="00DE2FA9" w:rsidRDefault="00DE2FA9" w:rsidP="00DE2FA9">
      <w:pPr>
        <w:numPr>
          <w:ilvl w:val="0"/>
          <w:numId w:val="65"/>
        </w:numPr>
      </w:pPr>
      <w:r w:rsidRPr="00DE2FA9">
        <w:t>Regional Manager – assigned regions only</w:t>
      </w:r>
    </w:p>
    <w:p w14:paraId="4FDFD4E4" w14:textId="77777777" w:rsidR="00DE2FA9" w:rsidRPr="00DE2FA9" w:rsidRDefault="00DE2FA9" w:rsidP="00DE2FA9">
      <w:pPr>
        <w:numPr>
          <w:ilvl w:val="0"/>
          <w:numId w:val="65"/>
        </w:numPr>
      </w:pPr>
      <w:r w:rsidRPr="00DE2FA9">
        <w:t>Branch User – branch-level metrics and teller reports</w:t>
      </w:r>
    </w:p>
    <w:p w14:paraId="58F6FFF9" w14:textId="77777777" w:rsidR="00DE2FA9" w:rsidRPr="00DE2FA9" w:rsidRDefault="00DE2FA9" w:rsidP="00DE2FA9">
      <w:r w:rsidRPr="00DE2FA9">
        <w:t>Session auditing logs user ID, IP, and token trace ID to the SIEM for compliance.</w:t>
      </w:r>
    </w:p>
    <w:p w14:paraId="16C6E8CC" w14:textId="36C4B411" w:rsidR="00DE2FA9" w:rsidRPr="00DE2FA9" w:rsidRDefault="00DE2FA9" w:rsidP="00DE2FA9">
      <w:pPr>
        <w:rPr>
          <w:b/>
          <w:bCs/>
        </w:rPr>
      </w:pPr>
    </w:p>
    <w:p w14:paraId="67DD9ED1" w14:textId="56B34757" w:rsidR="00DE2FA9" w:rsidRPr="00DE2FA9" w:rsidRDefault="00DE2FA9" w:rsidP="00DE2FA9">
      <w:pPr>
        <w:rPr>
          <w:b/>
          <w:bCs/>
        </w:rPr>
      </w:pPr>
      <w:r w:rsidRPr="00DE2FA9">
        <w:rPr>
          <w:b/>
          <w:bCs/>
        </w:rPr>
        <w:t>Multi-Language Interface</w:t>
      </w:r>
    </w:p>
    <w:p w14:paraId="3C22A76B" w14:textId="77777777" w:rsidR="00DE2FA9" w:rsidRPr="00DE2FA9" w:rsidRDefault="00DE2FA9" w:rsidP="00DE2FA9">
      <w:r w:rsidRPr="00DE2FA9">
        <w:t>The entire Dashboard is Unicode UTF-8 compliant and supports English, Spanish, and Arabic out of the box.</w:t>
      </w:r>
      <w:r w:rsidRPr="00DE2FA9">
        <w:br/>
        <w:t>Language packs are stored in localized JSON files managed through Portal’s translation module.</w:t>
      </w:r>
      <w:r w:rsidRPr="00DE2FA9">
        <w:br/>
        <w:t>Selecting Arabic triggers RTL layout using CSS logical properties; charts and grids auto-mirror via CSS transform.</w:t>
      </w:r>
      <w:r w:rsidRPr="00DE2FA9">
        <w:br/>
        <w:t>Dynamic switching does not reload the page—text labels and date formats update live through reactive binding.</w:t>
      </w:r>
      <w:r w:rsidRPr="00DE2FA9">
        <w:br/>
        <w:t>The interface meets WCAG 2.1 AA accessibility standards for government and banking deployments.</w:t>
      </w:r>
    </w:p>
    <w:p w14:paraId="187D9881" w14:textId="52F4E2F0" w:rsidR="00DE2FA9" w:rsidRPr="00DE2FA9" w:rsidRDefault="00DE2FA9" w:rsidP="00DE2FA9">
      <w:pPr>
        <w:rPr>
          <w:b/>
          <w:bCs/>
        </w:rPr>
      </w:pPr>
    </w:p>
    <w:p w14:paraId="25503E2B" w14:textId="35492A9F" w:rsidR="00DE2FA9" w:rsidRPr="00DE2FA9" w:rsidRDefault="00DE2FA9" w:rsidP="00DE2FA9">
      <w:pPr>
        <w:rPr>
          <w:b/>
          <w:bCs/>
        </w:rPr>
      </w:pPr>
      <w:r w:rsidRPr="00DE2FA9">
        <w:rPr>
          <w:b/>
          <w:bCs/>
        </w:rPr>
        <w:t>Export &amp; Integration</w:t>
      </w:r>
    </w:p>
    <w:p w14:paraId="126DBF08" w14:textId="77777777" w:rsidR="00DE2FA9" w:rsidRPr="00DE2FA9" w:rsidRDefault="00DE2FA9" w:rsidP="00DE2FA9">
      <w:r w:rsidRPr="00DE2FA9">
        <w:t>Every visualization component implements an Export Service with multiple options:</w:t>
      </w:r>
    </w:p>
    <w:p w14:paraId="17464D5B" w14:textId="77777777" w:rsidR="00DE2FA9" w:rsidRPr="00DE2FA9" w:rsidRDefault="00DE2FA9" w:rsidP="00DE2FA9">
      <w:pPr>
        <w:numPr>
          <w:ilvl w:val="0"/>
          <w:numId w:val="66"/>
        </w:numPr>
      </w:pPr>
      <w:r w:rsidRPr="00DE2FA9">
        <w:t>Static image (PNG, JPEG, SVG) generation via Chart.js renderer.</w:t>
      </w:r>
    </w:p>
    <w:p w14:paraId="7F125F6A" w14:textId="77777777" w:rsidR="00DE2FA9" w:rsidRPr="00DE2FA9" w:rsidRDefault="00DE2FA9" w:rsidP="00DE2FA9">
      <w:pPr>
        <w:numPr>
          <w:ilvl w:val="0"/>
          <w:numId w:val="66"/>
        </w:numPr>
      </w:pPr>
      <w:r w:rsidRPr="00DE2FA9">
        <w:t>PDF export using server-side Puppeteer rendering.</w:t>
      </w:r>
    </w:p>
    <w:p w14:paraId="7EE37105" w14:textId="77777777" w:rsidR="00DE2FA9" w:rsidRPr="00DE2FA9" w:rsidRDefault="00DE2FA9" w:rsidP="00DE2FA9">
      <w:pPr>
        <w:numPr>
          <w:ilvl w:val="0"/>
          <w:numId w:val="66"/>
        </w:numPr>
      </w:pPr>
      <w:r w:rsidRPr="00DE2FA9">
        <w:t>Data export in CSV, XLSX, and JSON formats through /</w:t>
      </w:r>
      <w:proofErr w:type="spellStart"/>
      <w:r w:rsidRPr="00DE2FA9">
        <w:t>api</w:t>
      </w:r>
      <w:proofErr w:type="spellEnd"/>
      <w:r w:rsidRPr="00DE2FA9">
        <w:t>/v3/export.</w:t>
      </w:r>
    </w:p>
    <w:p w14:paraId="7673D568" w14:textId="77777777" w:rsidR="00DE2FA9" w:rsidRPr="00DE2FA9" w:rsidRDefault="00DE2FA9" w:rsidP="00DE2FA9">
      <w:pPr>
        <w:numPr>
          <w:ilvl w:val="0"/>
          <w:numId w:val="66"/>
        </w:numPr>
      </w:pPr>
      <w:r w:rsidRPr="00DE2FA9">
        <w:lastRenderedPageBreak/>
        <w:t>BI Integration: authenticated REST feeds for Power BI, Tableau, and SAP Analytics Cloud.</w:t>
      </w:r>
    </w:p>
    <w:p w14:paraId="54CEFC14" w14:textId="77777777" w:rsidR="00DE2FA9" w:rsidRPr="00DE2FA9" w:rsidRDefault="00DE2FA9" w:rsidP="00DE2FA9">
      <w:r w:rsidRPr="00DE2FA9">
        <w:t xml:space="preserve">All exports embed a digital signature hash for data integrity and include metadata (timestamp, branch, </w:t>
      </w:r>
      <w:proofErr w:type="spellStart"/>
      <w:r w:rsidRPr="00DE2FA9">
        <w:t>userID</w:t>
      </w:r>
      <w:proofErr w:type="spellEnd"/>
      <w:r w:rsidRPr="00DE2FA9">
        <w:t>, filter).</w:t>
      </w:r>
      <w:r w:rsidRPr="00DE2FA9">
        <w:br/>
        <w:t xml:space="preserve">Large exports are queued to the Offline Report Service, accessible later under </w:t>
      </w:r>
      <w:r w:rsidRPr="00DE2FA9">
        <w:rPr>
          <w:i/>
          <w:iCs/>
        </w:rPr>
        <w:t>Offline Reports</w:t>
      </w:r>
      <w:r w:rsidRPr="00DE2FA9">
        <w:t xml:space="preserve"> in the Dashboard.</w:t>
      </w:r>
    </w:p>
    <w:p w14:paraId="23A96A80" w14:textId="443FDEB5" w:rsidR="00DE2FA9" w:rsidRPr="00DE2FA9" w:rsidRDefault="00DE2FA9" w:rsidP="00DE2FA9">
      <w:pPr>
        <w:rPr>
          <w:b/>
          <w:bCs/>
        </w:rPr>
      </w:pPr>
    </w:p>
    <w:p w14:paraId="3567852C" w14:textId="16B54C61" w:rsidR="00DE2FA9" w:rsidRPr="00DE2FA9" w:rsidRDefault="00DE2FA9" w:rsidP="00DE2FA9">
      <w:pPr>
        <w:rPr>
          <w:b/>
          <w:bCs/>
        </w:rPr>
      </w:pPr>
      <w:r w:rsidRPr="00DE2FA9">
        <w:rPr>
          <w:b/>
          <w:bCs/>
        </w:rPr>
        <w:t>Hardware Monitoring Module</w:t>
      </w:r>
    </w:p>
    <w:p w14:paraId="5F6CA633" w14:textId="77777777" w:rsidR="00DE2FA9" w:rsidRPr="00DE2FA9" w:rsidRDefault="00DE2FA9" w:rsidP="00DE2FA9">
      <w:r w:rsidRPr="00DE2FA9">
        <w:t>A built-in Hardware Monitoring Module polls each registered device (Spectra Engine, Smart Kiosk, Donatello Signage, Printers, Card Readers, Announcement Units) every 30 seconds through secure MQTT/REST status calls.</w:t>
      </w:r>
      <w:r w:rsidRPr="00DE2FA9">
        <w:br/>
        <w:t>Statuses (Working, Warning, Critical, Not Reachable) are displayed per branch.</w:t>
      </w:r>
      <w:r w:rsidRPr="00DE2FA9">
        <w:br/>
        <w:t>When a device fails to respond, the Dashboard triggers an alert to the NOC via Portal monitoring API.</w:t>
      </w:r>
      <w:r w:rsidRPr="00DE2FA9">
        <w:br/>
        <w:t xml:space="preserve">This component provides operational visibility at both branch and regional levels, ensuring hardware availability </w:t>
      </w:r>
      <w:proofErr w:type="spellStart"/>
      <w:r w:rsidRPr="00DE2FA9">
        <w:t>KPIs</w:t>
      </w:r>
      <w:proofErr w:type="spellEnd"/>
      <w:r w:rsidRPr="00DE2FA9">
        <w:t xml:space="preserve"> are met.</w:t>
      </w:r>
    </w:p>
    <w:p w14:paraId="6630DBBA" w14:textId="348CC85F" w:rsidR="00DE2FA9" w:rsidRPr="00DE2FA9" w:rsidRDefault="00DE2FA9" w:rsidP="00DE2FA9">
      <w:pPr>
        <w:rPr>
          <w:b/>
          <w:bCs/>
        </w:rPr>
      </w:pPr>
    </w:p>
    <w:p w14:paraId="7B6A494E" w14:textId="377DF52D" w:rsidR="00DE2FA9" w:rsidRPr="00DE2FA9" w:rsidRDefault="00DE2FA9" w:rsidP="00DE2FA9">
      <w:pPr>
        <w:rPr>
          <w:b/>
          <w:bCs/>
        </w:rPr>
      </w:pPr>
      <w:r w:rsidRPr="00DE2FA9">
        <w:rPr>
          <w:b/>
          <w:bCs/>
        </w:rPr>
        <w:t>Activity Logs &amp; Audit Trail</w:t>
      </w:r>
    </w:p>
    <w:p w14:paraId="378B3444" w14:textId="77777777" w:rsidR="00DE2FA9" w:rsidRPr="00DE2FA9" w:rsidRDefault="00DE2FA9" w:rsidP="00DE2FA9">
      <w:r w:rsidRPr="00DE2FA9">
        <w:t>Every user action (add section, export report, change filter) is logged in the Activity Log module.</w:t>
      </w:r>
      <w:r w:rsidRPr="00DE2FA9">
        <w:br/>
        <w:t>Logs store component ID, action, parameters, timestamp, and user ID.</w:t>
      </w:r>
      <w:r w:rsidRPr="00DE2FA9">
        <w:br/>
        <w:t>Administrators can filter logs by component (Dashboard, Reports, Settings) and export them for audit review.</w:t>
      </w:r>
      <w:r w:rsidRPr="00DE2FA9">
        <w:br/>
        <w:t xml:space="preserve">These logs feed into </w:t>
      </w:r>
      <w:proofErr w:type="spellStart"/>
      <w:r w:rsidRPr="00DE2FA9">
        <w:t>Wavetec’s</w:t>
      </w:r>
      <w:proofErr w:type="spellEnd"/>
      <w:r w:rsidRPr="00DE2FA9">
        <w:t xml:space="preserve"> central SIEM for real-time threat and anomaly detection, fulfilling ISO 27001 audit requirements.</w:t>
      </w:r>
    </w:p>
    <w:p w14:paraId="1E4F390A" w14:textId="7A7E6FDC" w:rsidR="00DE2FA9" w:rsidRPr="00DE2FA9" w:rsidRDefault="00DE2FA9" w:rsidP="00DE2FA9">
      <w:pPr>
        <w:rPr>
          <w:b/>
          <w:bCs/>
        </w:rPr>
      </w:pPr>
    </w:p>
    <w:p w14:paraId="604C0315" w14:textId="7761B58A" w:rsidR="00DE2FA9" w:rsidRPr="00DE2FA9" w:rsidRDefault="00DE2FA9" w:rsidP="00DE2FA9">
      <w:pPr>
        <w:rPr>
          <w:b/>
          <w:bCs/>
        </w:rPr>
      </w:pPr>
      <w:r w:rsidRPr="00DE2FA9">
        <w:rPr>
          <w:b/>
          <w:bCs/>
        </w:rPr>
        <w:t>Extensibility and Customization</w:t>
      </w:r>
    </w:p>
    <w:p w14:paraId="5F1F1D49" w14:textId="77777777" w:rsidR="00DE2FA9" w:rsidRPr="00DE2FA9" w:rsidRDefault="00DE2FA9" w:rsidP="00DE2FA9">
      <w:r w:rsidRPr="00DE2FA9">
        <w:t>Users can create custom sections via the UI’s “My Sections” module.</w:t>
      </w:r>
      <w:r w:rsidRPr="00DE2FA9">
        <w:br/>
        <w:t>The drag-and-drop interface stores layout metadata in the user’s Portal profile.</w:t>
      </w:r>
      <w:r w:rsidRPr="00DE2FA9">
        <w:br/>
        <w:t>Developers can extend the Dashboard by adding custom components registered through the Widget SDK (API v3.1).</w:t>
      </w:r>
      <w:r w:rsidRPr="00DE2FA9">
        <w:br/>
        <w:t>Each component subscribes to Engine topics and renders data independently, ensuring modular extensibility without system downtime.</w:t>
      </w:r>
    </w:p>
    <w:p w14:paraId="47636D25" w14:textId="540445CA" w:rsidR="00DE2FA9" w:rsidRPr="00DE2FA9" w:rsidRDefault="00DE2FA9" w:rsidP="00DE2FA9">
      <w:pPr>
        <w:rPr>
          <w:b/>
          <w:bCs/>
        </w:rPr>
      </w:pPr>
      <w:r>
        <w:rPr>
          <w:b/>
          <w:bCs/>
        </w:rPr>
        <w:br/>
      </w:r>
      <w:r w:rsidRPr="00DE2FA9">
        <w:rPr>
          <w:b/>
          <w:bCs/>
        </w:rPr>
        <w:t>Accessibility and Localization</w:t>
      </w:r>
    </w:p>
    <w:p w14:paraId="4C5EEE65" w14:textId="77777777" w:rsidR="00DE2FA9" w:rsidRPr="00DE2FA9" w:rsidRDefault="00DE2FA9" w:rsidP="00DE2FA9">
      <w:r w:rsidRPr="00DE2FA9">
        <w:lastRenderedPageBreak/>
        <w:t xml:space="preserve">UI elements follow WCAG 2.1 AA guidelines for </w:t>
      </w:r>
      <w:proofErr w:type="spellStart"/>
      <w:r w:rsidRPr="00DE2FA9">
        <w:t>color</w:t>
      </w:r>
      <w:proofErr w:type="spellEnd"/>
      <w:r w:rsidRPr="00DE2FA9">
        <w:t xml:space="preserve"> contrast and keyboard navigation.</w:t>
      </w:r>
      <w:r w:rsidRPr="00DE2FA9">
        <w:br/>
        <w:t>Date formats and calendars (DD-MM-YYYY / MM-DD-YYYY) are user-configurable.</w:t>
      </w:r>
      <w:r w:rsidRPr="00DE2FA9">
        <w:br/>
        <w:t>Localization applies to numerals, decimal symbols, and calendar widgets for multi-region deployments.</w:t>
      </w:r>
      <w:r w:rsidRPr="00DE2FA9">
        <w:br/>
        <w:t>Arabic view automatically mirrors the entire layout and re-indexes charts to right-to-left orientation.</w:t>
      </w:r>
    </w:p>
    <w:p w14:paraId="70EC7D3E" w14:textId="5F9B9156" w:rsidR="00DE2FA9" w:rsidRPr="00DE2FA9" w:rsidRDefault="00DE2FA9" w:rsidP="00DE2FA9">
      <w:pPr>
        <w:rPr>
          <w:b/>
          <w:bCs/>
        </w:rPr>
      </w:pPr>
    </w:p>
    <w:p w14:paraId="3B8DAA96" w14:textId="3BBC6F57" w:rsidR="00DE2FA9" w:rsidRPr="00DE2FA9" w:rsidRDefault="00DE2FA9" w:rsidP="00DE2FA9">
      <w:pPr>
        <w:rPr>
          <w:b/>
          <w:bCs/>
        </w:rPr>
      </w:pPr>
      <w:r w:rsidRPr="00DE2FA9">
        <w:rPr>
          <w:b/>
          <w:bCs/>
        </w:rPr>
        <w:t>Operations and SLA</w:t>
      </w:r>
    </w:p>
    <w:p w14:paraId="44D60818" w14:textId="77777777" w:rsidR="00DE2FA9" w:rsidRPr="00DE2FA9" w:rsidRDefault="00DE2FA9" w:rsidP="00DE2FA9">
      <w:r w:rsidRPr="00DE2FA9">
        <w:t xml:space="preserve">Operations are supported by </w:t>
      </w:r>
      <w:proofErr w:type="spellStart"/>
      <w:r w:rsidRPr="00DE2FA9">
        <w:t>Wavetec’s</w:t>
      </w:r>
      <w:proofErr w:type="spellEnd"/>
      <w:r w:rsidRPr="00DE2FA9">
        <w:t xml:space="preserve"> NOC under defined SLAs:</w:t>
      </w:r>
    </w:p>
    <w:p w14:paraId="6201651F" w14:textId="77777777" w:rsidR="00DE2FA9" w:rsidRPr="00DE2FA9" w:rsidRDefault="00DE2FA9" w:rsidP="00DE2FA9">
      <w:pPr>
        <w:numPr>
          <w:ilvl w:val="0"/>
          <w:numId w:val="68"/>
        </w:numPr>
      </w:pPr>
      <w:r w:rsidRPr="00DE2FA9">
        <w:t>Critical incident → 15 min acknowledgment / 1 hour resolution.</w:t>
      </w:r>
    </w:p>
    <w:p w14:paraId="6A913F62" w14:textId="77777777" w:rsidR="00DE2FA9" w:rsidRPr="00DE2FA9" w:rsidRDefault="00DE2FA9" w:rsidP="00DE2FA9">
      <w:pPr>
        <w:numPr>
          <w:ilvl w:val="0"/>
          <w:numId w:val="68"/>
        </w:numPr>
      </w:pPr>
      <w:r w:rsidRPr="00DE2FA9">
        <w:t xml:space="preserve">Major incident → 1 hour acknowledgment / </w:t>
      </w:r>
      <w:proofErr w:type="gramStart"/>
      <w:r w:rsidRPr="00DE2FA9">
        <w:t>4 hour</w:t>
      </w:r>
      <w:proofErr w:type="gramEnd"/>
      <w:r w:rsidRPr="00DE2FA9">
        <w:t xml:space="preserve"> resolution.</w:t>
      </w:r>
      <w:r w:rsidRPr="00DE2FA9">
        <w:br/>
        <w:t>Automated backups run nightly with 30-day retention.</w:t>
      </w:r>
      <w:r w:rsidRPr="00DE2FA9">
        <w:br/>
        <w:t>Quarterly releases include security patches and feature enhancements.</w:t>
      </w:r>
      <w:r w:rsidRPr="00DE2FA9">
        <w:br/>
        <w:t>All deployments follow change-control and rollback procedures tracked in Portal audit logs.</w:t>
      </w:r>
    </w:p>
    <w:p w14:paraId="72717B38" w14:textId="61398CBC" w:rsidR="0099268E" w:rsidRPr="00DE2FA9" w:rsidRDefault="0099268E" w:rsidP="0099268E">
      <w:pPr>
        <w:rPr>
          <w:b/>
          <w:bCs/>
        </w:rPr>
      </w:pPr>
    </w:p>
    <w:p w14:paraId="5D8EDBE3" w14:textId="77777777" w:rsidR="0099268E" w:rsidRPr="00C76F08" w:rsidRDefault="0099268E" w:rsidP="0099268E"/>
    <w:p w14:paraId="4C9687AE" w14:textId="77777777" w:rsidR="0099268E" w:rsidRPr="00C76F08" w:rsidRDefault="0099268E" w:rsidP="0099268E">
      <w:pPr>
        <w:rPr>
          <w:b/>
          <w:bCs/>
        </w:rPr>
      </w:pPr>
      <w:r w:rsidRPr="00C76F08">
        <w:rPr>
          <w:b/>
          <w:bCs/>
        </w:rPr>
        <w:t>3. Technical Architecture /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6989"/>
      </w:tblGrid>
      <w:tr w:rsidR="0099268E" w:rsidRPr="00C76F08" w14:paraId="22BA9580" w14:textId="77777777" w:rsidTr="00DE0554">
        <w:trPr>
          <w:tblHeader/>
          <w:tblCellSpacing w:w="15" w:type="dxa"/>
        </w:trPr>
        <w:tc>
          <w:tcPr>
            <w:tcW w:w="0" w:type="auto"/>
            <w:vAlign w:val="center"/>
            <w:hideMark/>
          </w:tcPr>
          <w:p w14:paraId="45DFED7C" w14:textId="77777777" w:rsidR="0099268E" w:rsidRPr="00C76F08" w:rsidRDefault="0099268E" w:rsidP="00DE0554">
            <w:pPr>
              <w:rPr>
                <w:b/>
                <w:bCs/>
              </w:rPr>
            </w:pPr>
            <w:r w:rsidRPr="00C76F08">
              <w:rPr>
                <w:b/>
                <w:bCs/>
              </w:rPr>
              <w:t>Component</w:t>
            </w:r>
          </w:p>
        </w:tc>
        <w:tc>
          <w:tcPr>
            <w:tcW w:w="0" w:type="auto"/>
            <w:vAlign w:val="center"/>
            <w:hideMark/>
          </w:tcPr>
          <w:p w14:paraId="3AA68EA1" w14:textId="77777777" w:rsidR="0099268E" w:rsidRPr="00C76F08" w:rsidRDefault="0099268E" w:rsidP="00DE0554">
            <w:pPr>
              <w:rPr>
                <w:b/>
                <w:bCs/>
              </w:rPr>
            </w:pPr>
            <w:r w:rsidRPr="00C76F08">
              <w:rPr>
                <w:b/>
                <w:bCs/>
              </w:rPr>
              <w:t>Description</w:t>
            </w:r>
          </w:p>
        </w:tc>
      </w:tr>
      <w:tr w:rsidR="0099268E" w:rsidRPr="00C76F08" w14:paraId="0D614B63" w14:textId="77777777" w:rsidTr="00DE0554">
        <w:trPr>
          <w:tblCellSpacing w:w="15" w:type="dxa"/>
        </w:trPr>
        <w:tc>
          <w:tcPr>
            <w:tcW w:w="0" w:type="auto"/>
            <w:vAlign w:val="center"/>
            <w:hideMark/>
          </w:tcPr>
          <w:p w14:paraId="6B060F43" w14:textId="77777777" w:rsidR="0099268E" w:rsidRPr="00C76F08" w:rsidRDefault="0099268E" w:rsidP="00DE0554">
            <w:r w:rsidRPr="00C76F08">
              <w:rPr>
                <w:b/>
                <w:bCs/>
              </w:rPr>
              <w:t>Application Type</w:t>
            </w:r>
          </w:p>
        </w:tc>
        <w:tc>
          <w:tcPr>
            <w:tcW w:w="0" w:type="auto"/>
            <w:vAlign w:val="center"/>
            <w:hideMark/>
          </w:tcPr>
          <w:p w14:paraId="62846D48" w14:textId="77777777" w:rsidR="0099268E" w:rsidRPr="00C76F08" w:rsidRDefault="0099268E" w:rsidP="00DE0554">
            <w:r w:rsidRPr="00C76F08">
              <w:t>Web-based analytics dashboard</w:t>
            </w:r>
          </w:p>
        </w:tc>
      </w:tr>
      <w:tr w:rsidR="0099268E" w:rsidRPr="00C76F08" w14:paraId="4423CB83" w14:textId="77777777" w:rsidTr="00DE0554">
        <w:trPr>
          <w:tblCellSpacing w:w="15" w:type="dxa"/>
        </w:trPr>
        <w:tc>
          <w:tcPr>
            <w:tcW w:w="0" w:type="auto"/>
            <w:vAlign w:val="center"/>
            <w:hideMark/>
          </w:tcPr>
          <w:p w14:paraId="6895BB7A" w14:textId="77777777" w:rsidR="0099268E" w:rsidRPr="00C76F08" w:rsidRDefault="0099268E" w:rsidP="00DE0554">
            <w:r w:rsidRPr="00C76F08">
              <w:rPr>
                <w:b/>
                <w:bCs/>
              </w:rPr>
              <w:t>Frontend Framework</w:t>
            </w:r>
          </w:p>
        </w:tc>
        <w:tc>
          <w:tcPr>
            <w:tcW w:w="0" w:type="auto"/>
            <w:vAlign w:val="center"/>
            <w:hideMark/>
          </w:tcPr>
          <w:p w14:paraId="53461F18" w14:textId="77777777" w:rsidR="0099268E" w:rsidRPr="00C76F08" w:rsidRDefault="0099268E" w:rsidP="00DE0554">
            <w:r w:rsidRPr="00C76F08">
              <w:t>Angular / React</w:t>
            </w:r>
          </w:p>
        </w:tc>
      </w:tr>
      <w:tr w:rsidR="0099268E" w:rsidRPr="00C76F08" w14:paraId="2FEC4ACE" w14:textId="77777777" w:rsidTr="00DE0554">
        <w:trPr>
          <w:tblCellSpacing w:w="15" w:type="dxa"/>
        </w:trPr>
        <w:tc>
          <w:tcPr>
            <w:tcW w:w="0" w:type="auto"/>
            <w:vAlign w:val="center"/>
            <w:hideMark/>
          </w:tcPr>
          <w:p w14:paraId="2C433ABB" w14:textId="77777777" w:rsidR="0099268E" w:rsidRPr="00C76F08" w:rsidRDefault="0099268E" w:rsidP="00DE0554">
            <w:r w:rsidRPr="00C76F08">
              <w:rPr>
                <w:b/>
                <w:bCs/>
              </w:rPr>
              <w:t>Backend API</w:t>
            </w:r>
          </w:p>
        </w:tc>
        <w:tc>
          <w:tcPr>
            <w:tcW w:w="0" w:type="auto"/>
            <w:vAlign w:val="center"/>
            <w:hideMark/>
          </w:tcPr>
          <w:p w14:paraId="2A30DF1E" w14:textId="2D190D09" w:rsidR="0099268E" w:rsidRPr="00C76F08" w:rsidRDefault="001F6355" w:rsidP="00DE0554">
            <w:r w:rsidRPr="001F6355">
              <w:t>Backend API – Spectra Web API (v3) via API Gateway providing Engine data endpoints.</w:t>
            </w:r>
          </w:p>
        </w:tc>
      </w:tr>
      <w:tr w:rsidR="0099268E" w:rsidRPr="00C76F08" w14:paraId="7CDEE077" w14:textId="77777777" w:rsidTr="00DE0554">
        <w:trPr>
          <w:tblCellSpacing w:w="15" w:type="dxa"/>
        </w:trPr>
        <w:tc>
          <w:tcPr>
            <w:tcW w:w="0" w:type="auto"/>
            <w:vAlign w:val="center"/>
            <w:hideMark/>
          </w:tcPr>
          <w:p w14:paraId="16FE9090" w14:textId="77777777" w:rsidR="0099268E" w:rsidRPr="00C76F08" w:rsidRDefault="0099268E" w:rsidP="00DE0554">
            <w:r w:rsidRPr="00C76F08">
              <w:rPr>
                <w:b/>
                <w:bCs/>
              </w:rPr>
              <w:t>Database</w:t>
            </w:r>
          </w:p>
        </w:tc>
        <w:tc>
          <w:tcPr>
            <w:tcW w:w="0" w:type="auto"/>
            <w:vAlign w:val="center"/>
            <w:hideMark/>
          </w:tcPr>
          <w:p w14:paraId="3EFCA1FB" w14:textId="77777777" w:rsidR="0099268E" w:rsidRPr="00C76F08" w:rsidRDefault="0099268E" w:rsidP="00DE0554">
            <w:r w:rsidRPr="00C76F08">
              <w:t>PostgreSQL / MS SQL</w:t>
            </w:r>
          </w:p>
        </w:tc>
      </w:tr>
      <w:tr w:rsidR="0099268E" w:rsidRPr="00C76F08" w14:paraId="0153CAAC" w14:textId="77777777" w:rsidTr="00DE0554">
        <w:trPr>
          <w:tblCellSpacing w:w="15" w:type="dxa"/>
        </w:trPr>
        <w:tc>
          <w:tcPr>
            <w:tcW w:w="0" w:type="auto"/>
            <w:vAlign w:val="center"/>
            <w:hideMark/>
          </w:tcPr>
          <w:p w14:paraId="0D561D9C" w14:textId="77777777" w:rsidR="0099268E" w:rsidRPr="00C76F08" w:rsidRDefault="0099268E" w:rsidP="00DE0554">
            <w:r w:rsidRPr="00C76F08">
              <w:rPr>
                <w:b/>
                <w:bCs/>
              </w:rPr>
              <w:t>Hosting</w:t>
            </w:r>
          </w:p>
        </w:tc>
        <w:tc>
          <w:tcPr>
            <w:tcW w:w="0" w:type="auto"/>
            <w:vAlign w:val="center"/>
            <w:hideMark/>
          </w:tcPr>
          <w:p w14:paraId="3BBA9E32" w14:textId="77777777" w:rsidR="0099268E" w:rsidRPr="00C76F08" w:rsidRDefault="0099268E" w:rsidP="00DE0554">
            <w:r w:rsidRPr="00C76F08">
              <w:t>Cloud or on-prem (Linux/Windows)</w:t>
            </w:r>
          </w:p>
        </w:tc>
      </w:tr>
      <w:tr w:rsidR="0099268E" w:rsidRPr="00C76F08" w14:paraId="1D74B763" w14:textId="77777777" w:rsidTr="00DE0554">
        <w:trPr>
          <w:tblCellSpacing w:w="15" w:type="dxa"/>
        </w:trPr>
        <w:tc>
          <w:tcPr>
            <w:tcW w:w="0" w:type="auto"/>
            <w:vAlign w:val="center"/>
            <w:hideMark/>
          </w:tcPr>
          <w:p w14:paraId="0692C82F" w14:textId="77777777" w:rsidR="0099268E" w:rsidRPr="00C76F08" w:rsidRDefault="0099268E" w:rsidP="00DE0554">
            <w:r w:rsidRPr="00C76F08">
              <w:rPr>
                <w:b/>
                <w:bCs/>
              </w:rPr>
              <w:t>Authentication</w:t>
            </w:r>
          </w:p>
        </w:tc>
        <w:tc>
          <w:tcPr>
            <w:tcW w:w="0" w:type="auto"/>
            <w:vAlign w:val="center"/>
            <w:hideMark/>
          </w:tcPr>
          <w:p w14:paraId="4816602F" w14:textId="77777777" w:rsidR="0099268E" w:rsidRPr="00C76F08" w:rsidRDefault="0099268E" w:rsidP="00DE0554">
            <w:r w:rsidRPr="00C76F08">
              <w:t>JWT token via Spectra Management Portal</w:t>
            </w:r>
          </w:p>
        </w:tc>
      </w:tr>
      <w:tr w:rsidR="0099268E" w:rsidRPr="00C76F08" w14:paraId="0F1C93A7" w14:textId="77777777" w:rsidTr="00DE0554">
        <w:trPr>
          <w:tblCellSpacing w:w="15" w:type="dxa"/>
        </w:trPr>
        <w:tc>
          <w:tcPr>
            <w:tcW w:w="0" w:type="auto"/>
            <w:vAlign w:val="center"/>
            <w:hideMark/>
          </w:tcPr>
          <w:p w14:paraId="21AC100F" w14:textId="77777777" w:rsidR="0099268E" w:rsidRPr="00C76F08" w:rsidRDefault="0099268E" w:rsidP="00DE0554">
            <w:r w:rsidRPr="00C76F08">
              <w:rPr>
                <w:b/>
                <w:bCs/>
              </w:rPr>
              <w:t>Encryption</w:t>
            </w:r>
          </w:p>
        </w:tc>
        <w:tc>
          <w:tcPr>
            <w:tcW w:w="0" w:type="auto"/>
            <w:vAlign w:val="center"/>
            <w:hideMark/>
          </w:tcPr>
          <w:p w14:paraId="60F0C0AD" w14:textId="77777777" w:rsidR="0099268E" w:rsidRPr="00C76F08" w:rsidRDefault="0099268E" w:rsidP="00DE0554">
            <w:r w:rsidRPr="00C76F08">
              <w:t>TLS 1.2+</w:t>
            </w:r>
          </w:p>
        </w:tc>
      </w:tr>
      <w:tr w:rsidR="0099268E" w:rsidRPr="00C76F08" w14:paraId="6897901D" w14:textId="77777777" w:rsidTr="00DE0554">
        <w:trPr>
          <w:tblCellSpacing w:w="15" w:type="dxa"/>
        </w:trPr>
        <w:tc>
          <w:tcPr>
            <w:tcW w:w="0" w:type="auto"/>
            <w:vAlign w:val="center"/>
            <w:hideMark/>
          </w:tcPr>
          <w:p w14:paraId="5659293C" w14:textId="77777777" w:rsidR="0099268E" w:rsidRPr="00C76F08" w:rsidRDefault="0099268E" w:rsidP="00DE0554">
            <w:r w:rsidRPr="00C76F08">
              <w:rPr>
                <w:b/>
                <w:bCs/>
              </w:rPr>
              <w:t>Data Sources</w:t>
            </w:r>
          </w:p>
        </w:tc>
        <w:tc>
          <w:tcPr>
            <w:tcW w:w="0" w:type="auto"/>
            <w:vAlign w:val="center"/>
            <w:hideMark/>
          </w:tcPr>
          <w:p w14:paraId="358FCC26" w14:textId="77777777" w:rsidR="0099268E" w:rsidRPr="00C76F08" w:rsidRDefault="0099268E" w:rsidP="00DE0554">
            <w:r w:rsidRPr="00C76F08">
              <w:t>Spectra Engine, Web TSU, Feedback Web, Opinion Plus</w:t>
            </w:r>
          </w:p>
        </w:tc>
      </w:tr>
      <w:tr w:rsidR="0099268E" w:rsidRPr="00C76F08" w14:paraId="39810A28" w14:textId="77777777" w:rsidTr="00DE0554">
        <w:trPr>
          <w:tblCellSpacing w:w="15" w:type="dxa"/>
        </w:trPr>
        <w:tc>
          <w:tcPr>
            <w:tcW w:w="0" w:type="auto"/>
            <w:vAlign w:val="center"/>
            <w:hideMark/>
          </w:tcPr>
          <w:p w14:paraId="19809F39" w14:textId="77777777" w:rsidR="0099268E" w:rsidRPr="00C76F08" w:rsidRDefault="0099268E" w:rsidP="00DE0554">
            <w:r w:rsidRPr="00C76F08">
              <w:rPr>
                <w:b/>
                <w:bCs/>
              </w:rPr>
              <w:lastRenderedPageBreak/>
              <w:t>Supported Browsers</w:t>
            </w:r>
          </w:p>
        </w:tc>
        <w:tc>
          <w:tcPr>
            <w:tcW w:w="0" w:type="auto"/>
            <w:vAlign w:val="center"/>
            <w:hideMark/>
          </w:tcPr>
          <w:p w14:paraId="76691CC1" w14:textId="77777777" w:rsidR="0099268E" w:rsidRPr="00C76F08" w:rsidRDefault="0099268E" w:rsidP="00DE0554">
            <w:r w:rsidRPr="00C76F08">
              <w:t>Chrome, Edge, Firefox (latest two versions)</w:t>
            </w:r>
          </w:p>
        </w:tc>
      </w:tr>
      <w:tr w:rsidR="0099268E" w:rsidRPr="00C76F08" w14:paraId="14AA9AA5" w14:textId="77777777" w:rsidTr="00DE0554">
        <w:trPr>
          <w:tblCellSpacing w:w="15" w:type="dxa"/>
        </w:trPr>
        <w:tc>
          <w:tcPr>
            <w:tcW w:w="0" w:type="auto"/>
            <w:vAlign w:val="center"/>
            <w:hideMark/>
          </w:tcPr>
          <w:p w14:paraId="266F65B1" w14:textId="77777777" w:rsidR="0099268E" w:rsidRPr="00C76F08" w:rsidRDefault="0099268E" w:rsidP="00DE0554">
            <w:r w:rsidRPr="00C76F08">
              <w:rPr>
                <w:b/>
                <w:bCs/>
              </w:rPr>
              <w:t>Latency</w:t>
            </w:r>
          </w:p>
        </w:tc>
        <w:tc>
          <w:tcPr>
            <w:tcW w:w="0" w:type="auto"/>
            <w:vAlign w:val="center"/>
            <w:hideMark/>
          </w:tcPr>
          <w:p w14:paraId="1A9D03E1" w14:textId="77777777" w:rsidR="0099268E" w:rsidRPr="00C76F08" w:rsidRDefault="0099268E" w:rsidP="00DE0554">
            <w:r w:rsidRPr="00C76F08">
              <w:t xml:space="preserve">&lt; 300 </w:t>
            </w:r>
            <w:proofErr w:type="spellStart"/>
            <w:r w:rsidRPr="00C76F08">
              <w:t>ms</w:t>
            </w:r>
            <w:proofErr w:type="spellEnd"/>
            <w:r w:rsidRPr="00C76F08">
              <w:t xml:space="preserve"> average for live refresh</w:t>
            </w:r>
          </w:p>
        </w:tc>
      </w:tr>
      <w:tr w:rsidR="0099268E" w:rsidRPr="00C76F08" w14:paraId="0DBFE0DB" w14:textId="77777777" w:rsidTr="00DE0554">
        <w:trPr>
          <w:tblCellSpacing w:w="15" w:type="dxa"/>
        </w:trPr>
        <w:tc>
          <w:tcPr>
            <w:tcW w:w="0" w:type="auto"/>
            <w:vAlign w:val="center"/>
            <w:hideMark/>
          </w:tcPr>
          <w:p w14:paraId="6FFB5F7D" w14:textId="77777777" w:rsidR="0099268E" w:rsidRPr="00C76F08" w:rsidRDefault="0099268E" w:rsidP="00DE0554">
            <w:r w:rsidRPr="00C76F08">
              <w:rPr>
                <w:b/>
                <w:bCs/>
              </w:rPr>
              <w:t>Scalability</w:t>
            </w:r>
          </w:p>
        </w:tc>
        <w:tc>
          <w:tcPr>
            <w:tcW w:w="0" w:type="auto"/>
            <w:vAlign w:val="center"/>
            <w:hideMark/>
          </w:tcPr>
          <w:p w14:paraId="198B3D6B" w14:textId="77777777" w:rsidR="0099268E" w:rsidRPr="00C76F08" w:rsidRDefault="0099268E" w:rsidP="00DE0554">
            <w:r w:rsidRPr="00C76F08">
              <w:t>500+ active dashboards simultaneously</w:t>
            </w:r>
          </w:p>
        </w:tc>
      </w:tr>
    </w:tbl>
    <w:p w14:paraId="1521E0C4" w14:textId="77777777" w:rsidR="0099268E" w:rsidRPr="00C76F08" w:rsidRDefault="0099268E" w:rsidP="0099268E"/>
    <w:p w14:paraId="064B574A" w14:textId="77777777" w:rsidR="001F6355" w:rsidRDefault="001F6355" w:rsidP="0099268E">
      <w:pPr>
        <w:rPr>
          <w:b/>
          <w:bCs/>
        </w:rPr>
      </w:pPr>
    </w:p>
    <w:p w14:paraId="4FB88350" w14:textId="549C2BDB" w:rsidR="0099268E" w:rsidRPr="00C76F08" w:rsidRDefault="0099268E" w:rsidP="0099268E">
      <w:pPr>
        <w:rPr>
          <w:b/>
          <w:bCs/>
        </w:rPr>
      </w:pPr>
      <w:r w:rsidRPr="00C76F08">
        <w:rPr>
          <w:b/>
          <w:bCs/>
        </w:rPr>
        <w:t>4. Integration &amp; Interoperability</w:t>
      </w:r>
    </w:p>
    <w:p w14:paraId="7492722B" w14:textId="77777777" w:rsidR="0099268E" w:rsidRPr="00C76F08" w:rsidRDefault="0099268E" w:rsidP="0099268E">
      <w:pPr>
        <w:numPr>
          <w:ilvl w:val="0"/>
          <w:numId w:val="14"/>
        </w:numPr>
      </w:pPr>
      <w:r w:rsidRPr="00C76F08">
        <w:rPr>
          <w:b/>
          <w:bCs/>
        </w:rPr>
        <w:t>Spectra Engine:</w:t>
      </w:r>
      <w:r w:rsidRPr="00C76F08">
        <w:t xml:space="preserve"> Core data source for live ticket, service, and counter statistics.</w:t>
      </w:r>
    </w:p>
    <w:p w14:paraId="3132E138" w14:textId="77777777" w:rsidR="0099268E" w:rsidRPr="00C76F08" w:rsidRDefault="0099268E" w:rsidP="0099268E">
      <w:pPr>
        <w:numPr>
          <w:ilvl w:val="0"/>
          <w:numId w:val="14"/>
        </w:numPr>
      </w:pPr>
      <w:r w:rsidRPr="00C76F08">
        <w:rPr>
          <w:b/>
          <w:bCs/>
        </w:rPr>
        <w:t>Spectra Management Portal:</w:t>
      </w:r>
      <w:r w:rsidRPr="00C76F08">
        <w:t xml:space="preserve"> Provides authentication, branch structure, and user-role mapping.</w:t>
      </w:r>
    </w:p>
    <w:p w14:paraId="07F6F617" w14:textId="77777777" w:rsidR="0099268E" w:rsidRPr="00C76F08" w:rsidRDefault="0099268E" w:rsidP="0099268E">
      <w:pPr>
        <w:numPr>
          <w:ilvl w:val="0"/>
          <w:numId w:val="14"/>
        </w:numPr>
      </w:pPr>
      <w:r w:rsidRPr="00C76F08">
        <w:rPr>
          <w:b/>
          <w:bCs/>
        </w:rPr>
        <w:t>Web TSU &amp; Lobby Leader:</w:t>
      </w:r>
      <w:r w:rsidRPr="00C76F08">
        <w:t xml:space="preserve"> Supplies operator-activity and counter-event data for performance metrics.</w:t>
      </w:r>
    </w:p>
    <w:p w14:paraId="284B948B" w14:textId="77777777" w:rsidR="0099268E" w:rsidRPr="00C76F08" w:rsidRDefault="0099268E" w:rsidP="0099268E">
      <w:pPr>
        <w:numPr>
          <w:ilvl w:val="0"/>
          <w:numId w:val="14"/>
        </w:numPr>
      </w:pPr>
      <w:r w:rsidRPr="00C76F08">
        <w:rPr>
          <w:b/>
          <w:bCs/>
        </w:rPr>
        <w:t>Feedback Web:</w:t>
      </w:r>
      <w:r w:rsidRPr="00C76F08">
        <w:t xml:space="preserve"> Imports satisfaction and NPS data to correlate operational performance with customer sentiment.</w:t>
      </w:r>
    </w:p>
    <w:p w14:paraId="768E5735" w14:textId="77777777" w:rsidR="0099268E" w:rsidRPr="00C76F08" w:rsidRDefault="0099268E" w:rsidP="0099268E">
      <w:pPr>
        <w:numPr>
          <w:ilvl w:val="0"/>
          <w:numId w:val="14"/>
        </w:numPr>
      </w:pPr>
      <w:r w:rsidRPr="00C76F08">
        <w:rPr>
          <w:b/>
          <w:bCs/>
        </w:rPr>
        <w:t>Donatello Signage:</w:t>
      </w:r>
      <w:r w:rsidRPr="00C76F08">
        <w:t xml:space="preserve"> Can display branch-level performance summaries in visual format.</w:t>
      </w:r>
    </w:p>
    <w:p w14:paraId="4DB48DBB" w14:textId="77777777" w:rsidR="0099268E" w:rsidRPr="00C76F08" w:rsidRDefault="0099268E" w:rsidP="0099268E">
      <w:pPr>
        <w:numPr>
          <w:ilvl w:val="0"/>
          <w:numId w:val="14"/>
        </w:numPr>
      </w:pPr>
      <w:r w:rsidRPr="00C76F08">
        <w:rPr>
          <w:b/>
          <w:bCs/>
        </w:rPr>
        <w:t>Third-Party BI Tools:</w:t>
      </w:r>
      <w:r w:rsidRPr="00C76F08">
        <w:t xml:space="preserve"> Supports data export or live connection via REST API / JSON.</w:t>
      </w:r>
    </w:p>
    <w:p w14:paraId="22AE13FB" w14:textId="77777777" w:rsidR="0099268E" w:rsidRPr="00C76F08" w:rsidRDefault="0099268E" w:rsidP="0099268E"/>
    <w:p w14:paraId="0B413DE2" w14:textId="77777777" w:rsidR="0099268E" w:rsidRPr="00C76F08" w:rsidRDefault="0099268E" w:rsidP="0099268E">
      <w:pPr>
        <w:rPr>
          <w:b/>
          <w:bCs/>
        </w:rPr>
      </w:pPr>
      <w:r w:rsidRPr="00C76F08">
        <w:rPr>
          <w:b/>
          <w:bCs/>
        </w:rPr>
        <w:t>5. Compliance &amp; Security</w:t>
      </w:r>
    </w:p>
    <w:p w14:paraId="60EFB555" w14:textId="3A45C950" w:rsidR="0099268E" w:rsidRPr="00C76F08" w:rsidRDefault="0099268E" w:rsidP="0099268E">
      <w:pPr>
        <w:numPr>
          <w:ilvl w:val="0"/>
          <w:numId w:val="15"/>
        </w:numPr>
      </w:pPr>
      <w:r w:rsidRPr="00C76F08">
        <w:rPr>
          <w:b/>
          <w:bCs/>
        </w:rPr>
        <w:t>Encryption:</w:t>
      </w:r>
      <w:r w:rsidRPr="00C76F08">
        <w:t xml:space="preserve"> </w:t>
      </w:r>
      <w:r w:rsidR="001F6355" w:rsidRPr="001F6355">
        <w:t>Encryption: TLS 1.2+ (TLS 1.3 preferred) mutual certificate authentication via API Gateway.</w:t>
      </w:r>
    </w:p>
    <w:p w14:paraId="670C5A7D" w14:textId="1CF01E09" w:rsidR="0099268E" w:rsidRPr="00C76F08" w:rsidRDefault="0099268E" w:rsidP="0099268E">
      <w:pPr>
        <w:numPr>
          <w:ilvl w:val="0"/>
          <w:numId w:val="15"/>
        </w:numPr>
      </w:pPr>
      <w:r w:rsidRPr="00C76F08">
        <w:rPr>
          <w:b/>
          <w:bCs/>
        </w:rPr>
        <w:t>Access Control:</w:t>
      </w:r>
      <w:r w:rsidRPr="00C76F08">
        <w:t xml:space="preserve"> </w:t>
      </w:r>
      <w:r w:rsidR="001F6355" w:rsidRPr="001F6355">
        <w:t>RBAC and SSO via Spectra Management Portal IAM.</w:t>
      </w:r>
    </w:p>
    <w:p w14:paraId="5FF85ABB" w14:textId="77777777" w:rsidR="0099268E" w:rsidRPr="00C76F08" w:rsidRDefault="0099268E" w:rsidP="0099268E">
      <w:pPr>
        <w:numPr>
          <w:ilvl w:val="0"/>
          <w:numId w:val="15"/>
        </w:numPr>
      </w:pPr>
      <w:r w:rsidRPr="00C76F08">
        <w:rPr>
          <w:b/>
          <w:bCs/>
        </w:rPr>
        <w:t>Audit Trail:</w:t>
      </w:r>
      <w:r w:rsidRPr="00C76F08">
        <w:t xml:space="preserve"> Logs of report generation, exports, and user logins.</w:t>
      </w:r>
    </w:p>
    <w:p w14:paraId="55BD924C" w14:textId="77777777" w:rsidR="0099268E" w:rsidRPr="00C76F08" w:rsidRDefault="0099268E" w:rsidP="0099268E">
      <w:pPr>
        <w:numPr>
          <w:ilvl w:val="0"/>
          <w:numId w:val="15"/>
        </w:numPr>
      </w:pPr>
      <w:r w:rsidRPr="00C76F08">
        <w:rPr>
          <w:b/>
          <w:bCs/>
        </w:rPr>
        <w:t>Data Retention:</w:t>
      </w:r>
      <w:r w:rsidRPr="00C76F08">
        <w:t xml:space="preserve"> Configurable data-archival period per client policy.</w:t>
      </w:r>
    </w:p>
    <w:p w14:paraId="64A249B2" w14:textId="77777777" w:rsidR="0099268E" w:rsidRPr="00C76F08" w:rsidRDefault="0099268E" w:rsidP="0099268E">
      <w:pPr>
        <w:numPr>
          <w:ilvl w:val="0"/>
          <w:numId w:val="15"/>
        </w:numPr>
      </w:pPr>
      <w:r w:rsidRPr="00C76F08">
        <w:rPr>
          <w:b/>
          <w:bCs/>
        </w:rPr>
        <w:t>GDPR &amp; ISO Alignment:</w:t>
      </w:r>
      <w:r w:rsidRPr="00C76F08">
        <w:t xml:space="preserve"> Compliant with GDPR principles and ISO/IEC 27001 security standards.</w:t>
      </w:r>
    </w:p>
    <w:p w14:paraId="40F21492" w14:textId="77777777" w:rsidR="0099268E" w:rsidRPr="00C76F08" w:rsidRDefault="0099268E" w:rsidP="0099268E">
      <w:pPr>
        <w:numPr>
          <w:ilvl w:val="0"/>
          <w:numId w:val="15"/>
        </w:numPr>
      </w:pPr>
      <w:r w:rsidRPr="00C76F08">
        <w:rPr>
          <w:b/>
          <w:bCs/>
        </w:rPr>
        <w:t>Authentication:</w:t>
      </w:r>
      <w:r w:rsidRPr="00C76F08">
        <w:t xml:space="preserve"> Centralized login via Spectra Portal (OAuth / JWT).</w:t>
      </w:r>
    </w:p>
    <w:p w14:paraId="220BF5E4" w14:textId="77777777" w:rsidR="0099268E" w:rsidRPr="00C76F08" w:rsidRDefault="0099268E" w:rsidP="0099268E"/>
    <w:p w14:paraId="3FE4DEEE" w14:textId="77777777" w:rsidR="0099268E" w:rsidRPr="00C76F08" w:rsidRDefault="0099268E" w:rsidP="0099268E">
      <w:pPr>
        <w:rPr>
          <w:b/>
          <w:bCs/>
        </w:rPr>
      </w:pPr>
      <w:r w:rsidRPr="00C76F08">
        <w:rPr>
          <w:b/>
          <w:bCs/>
        </w:rPr>
        <w:t>6. Deployment &amp; Scalability</w:t>
      </w:r>
    </w:p>
    <w:p w14:paraId="4A4925A7" w14:textId="77777777" w:rsidR="0099268E" w:rsidRPr="00C76F08" w:rsidRDefault="0099268E" w:rsidP="0099268E">
      <w:pPr>
        <w:numPr>
          <w:ilvl w:val="0"/>
          <w:numId w:val="16"/>
        </w:numPr>
      </w:pPr>
      <w:r w:rsidRPr="00C76F08">
        <w:rPr>
          <w:b/>
          <w:bCs/>
        </w:rPr>
        <w:lastRenderedPageBreak/>
        <w:t>Deployment Options:</w:t>
      </w:r>
      <w:r w:rsidRPr="00C76F08">
        <w:t xml:space="preserve"> Cloud (SaaS) or on-prem (IIS / Docker).</w:t>
      </w:r>
    </w:p>
    <w:p w14:paraId="733665A9" w14:textId="77777777" w:rsidR="0099268E" w:rsidRPr="00C76F08" w:rsidRDefault="0099268E" w:rsidP="0099268E">
      <w:pPr>
        <w:numPr>
          <w:ilvl w:val="0"/>
          <w:numId w:val="16"/>
        </w:numPr>
      </w:pPr>
      <w:r w:rsidRPr="00C76F08">
        <w:rPr>
          <w:b/>
          <w:bCs/>
        </w:rPr>
        <w:t>Configuration:</w:t>
      </w:r>
      <w:r w:rsidRPr="00C76F08">
        <w:t xml:space="preserve"> Minimal setup; integrates automatically once branch hierarchy is defined in Portal.</w:t>
      </w:r>
    </w:p>
    <w:p w14:paraId="08E6F71D" w14:textId="77777777" w:rsidR="0099268E" w:rsidRPr="00C76F08" w:rsidRDefault="0099268E" w:rsidP="0099268E">
      <w:pPr>
        <w:numPr>
          <w:ilvl w:val="0"/>
          <w:numId w:val="16"/>
        </w:numPr>
      </w:pPr>
      <w:r w:rsidRPr="00C76F08">
        <w:rPr>
          <w:b/>
          <w:bCs/>
        </w:rPr>
        <w:t>Scalability:</w:t>
      </w:r>
      <w:r w:rsidRPr="00C76F08">
        <w:t xml:space="preserve"> Supports hundreds of simultaneous sessions and thousands of branch data points.</w:t>
      </w:r>
    </w:p>
    <w:p w14:paraId="1FA2CA9C" w14:textId="77777777" w:rsidR="0099268E" w:rsidRPr="00C76F08" w:rsidRDefault="0099268E" w:rsidP="0099268E">
      <w:pPr>
        <w:numPr>
          <w:ilvl w:val="0"/>
          <w:numId w:val="16"/>
        </w:numPr>
      </w:pPr>
      <w:r w:rsidRPr="00C76F08">
        <w:rPr>
          <w:b/>
          <w:bCs/>
        </w:rPr>
        <w:t>Performance:</w:t>
      </w:r>
      <w:r w:rsidRPr="00C76F08">
        <w:t xml:space="preserve"> Auto-refresh interval configurable (15-60 seconds).</w:t>
      </w:r>
    </w:p>
    <w:p w14:paraId="4343898E" w14:textId="77777777" w:rsidR="0099268E" w:rsidRPr="00C76F08" w:rsidRDefault="0099268E" w:rsidP="0099268E">
      <w:pPr>
        <w:numPr>
          <w:ilvl w:val="0"/>
          <w:numId w:val="16"/>
        </w:numPr>
      </w:pPr>
      <w:r w:rsidRPr="00C76F08">
        <w:rPr>
          <w:b/>
          <w:bCs/>
        </w:rPr>
        <w:t>Redundancy:</w:t>
      </w:r>
      <w:r w:rsidRPr="00C76F08">
        <w:t xml:space="preserve"> High-availability cluster with auto-failover supported.</w:t>
      </w:r>
    </w:p>
    <w:p w14:paraId="1100DFFC" w14:textId="77777777" w:rsidR="0099268E" w:rsidRPr="00C76F08" w:rsidRDefault="0099268E" w:rsidP="0099268E">
      <w:pPr>
        <w:numPr>
          <w:ilvl w:val="0"/>
          <w:numId w:val="16"/>
        </w:numPr>
      </w:pPr>
      <w:r w:rsidRPr="00C76F08">
        <w:rPr>
          <w:b/>
          <w:bCs/>
        </w:rPr>
        <w:t>Bandwidth Usage:</w:t>
      </w:r>
      <w:r w:rsidRPr="00C76F08">
        <w:t xml:space="preserve"> &lt; 250 kbps per active dashboard.</w:t>
      </w:r>
    </w:p>
    <w:p w14:paraId="699D8064" w14:textId="77777777" w:rsidR="0099268E" w:rsidRPr="00C76F08" w:rsidRDefault="0099268E" w:rsidP="0099268E"/>
    <w:p w14:paraId="5A535EDC" w14:textId="77777777" w:rsidR="0099268E" w:rsidRPr="00C76F08" w:rsidRDefault="0099268E" w:rsidP="0099268E">
      <w:pPr>
        <w:rPr>
          <w:b/>
          <w:bCs/>
        </w:rPr>
      </w:pPr>
      <w:r w:rsidRPr="00C76F08">
        <w:rPr>
          <w:b/>
          <w:bCs/>
        </w:rPr>
        <w:t>7. Maintenance &amp; Support</w:t>
      </w:r>
    </w:p>
    <w:p w14:paraId="4B6AF24A" w14:textId="77777777" w:rsidR="0099268E" w:rsidRPr="00C76F08" w:rsidRDefault="0099268E" w:rsidP="0099268E">
      <w:pPr>
        <w:numPr>
          <w:ilvl w:val="0"/>
          <w:numId w:val="17"/>
        </w:numPr>
      </w:pPr>
      <w:r w:rsidRPr="00C76F08">
        <w:rPr>
          <w:b/>
          <w:bCs/>
        </w:rPr>
        <w:t>Monitoring:</w:t>
      </w:r>
      <w:r w:rsidRPr="00C76F08">
        <w:t xml:space="preserve"> Built-in health-status widget for API and database connectivity.</w:t>
      </w:r>
    </w:p>
    <w:p w14:paraId="60DDEEF3" w14:textId="77777777" w:rsidR="0099268E" w:rsidRPr="00C76F08" w:rsidRDefault="0099268E" w:rsidP="0099268E">
      <w:pPr>
        <w:numPr>
          <w:ilvl w:val="0"/>
          <w:numId w:val="17"/>
        </w:numPr>
      </w:pPr>
      <w:r w:rsidRPr="00C76F08">
        <w:rPr>
          <w:b/>
          <w:bCs/>
        </w:rPr>
        <w:t>Logs &amp; Alerts:</w:t>
      </w:r>
      <w:r w:rsidRPr="00C76F08">
        <w:t xml:space="preserve"> Error logs downloadable via admin interface.</w:t>
      </w:r>
    </w:p>
    <w:p w14:paraId="3D24D9F6" w14:textId="77777777" w:rsidR="0099268E" w:rsidRPr="00C76F08" w:rsidRDefault="0099268E" w:rsidP="0099268E">
      <w:pPr>
        <w:numPr>
          <w:ilvl w:val="0"/>
          <w:numId w:val="17"/>
        </w:numPr>
      </w:pPr>
      <w:r w:rsidRPr="00C76F08">
        <w:rPr>
          <w:b/>
          <w:bCs/>
        </w:rPr>
        <w:t>Updates:</w:t>
      </w:r>
      <w:r w:rsidRPr="00C76F08">
        <w:t xml:space="preserve"> Quarterly feature and patch releases.</w:t>
      </w:r>
    </w:p>
    <w:p w14:paraId="49CA8B9B" w14:textId="77777777" w:rsidR="0099268E" w:rsidRPr="00C76F08" w:rsidRDefault="0099268E" w:rsidP="0099268E">
      <w:pPr>
        <w:numPr>
          <w:ilvl w:val="0"/>
          <w:numId w:val="17"/>
        </w:numPr>
      </w:pPr>
      <w:r w:rsidRPr="00C76F08">
        <w:rPr>
          <w:b/>
          <w:bCs/>
        </w:rPr>
        <w:t>User Training:</w:t>
      </w:r>
      <w:r w:rsidRPr="00C76F08">
        <w:t xml:space="preserve"> Comprehensive user manual and role-based training.</w:t>
      </w:r>
    </w:p>
    <w:p w14:paraId="7A5A9FF5" w14:textId="77777777" w:rsidR="0099268E" w:rsidRPr="00C76F08" w:rsidRDefault="0099268E" w:rsidP="0099268E">
      <w:pPr>
        <w:numPr>
          <w:ilvl w:val="0"/>
          <w:numId w:val="17"/>
        </w:numPr>
      </w:pPr>
      <w:r w:rsidRPr="00C76F08">
        <w:rPr>
          <w:b/>
          <w:bCs/>
        </w:rPr>
        <w:t>Support SLA:</w:t>
      </w:r>
      <w:r w:rsidRPr="00C76F08">
        <w:t xml:space="preserve"> 15-minute acknowledgment / 1-hour resolution benchmark.</w:t>
      </w:r>
    </w:p>
    <w:p w14:paraId="01B7745E" w14:textId="77777777" w:rsidR="0099268E" w:rsidRPr="00C76F08" w:rsidRDefault="0099268E" w:rsidP="0099268E">
      <w:pPr>
        <w:numPr>
          <w:ilvl w:val="0"/>
          <w:numId w:val="17"/>
        </w:numPr>
      </w:pPr>
      <w:r w:rsidRPr="00C76F08">
        <w:rPr>
          <w:b/>
          <w:bCs/>
        </w:rPr>
        <w:t>Backup &amp; Recovery:</w:t>
      </w:r>
      <w:r w:rsidRPr="00C76F08">
        <w:t xml:space="preserve"> Database backup schedules configurable through Portal.</w:t>
      </w:r>
    </w:p>
    <w:p w14:paraId="75F7DF16" w14:textId="77777777" w:rsidR="0099268E" w:rsidRDefault="0099268E" w:rsidP="0099268E"/>
    <w:p w14:paraId="41363DE3" w14:textId="77777777" w:rsidR="0099268E" w:rsidRPr="00C76F08" w:rsidRDefault="0099268E" w:rsidP="0099268E"/>
    <w:p w14:paraId="58F117C9" w14:textId="77777777" w:rsidR="0099268E" w:rsidRPr="00C76F08" w:rsidRDefault="0099268E" w:rsidP="0099268E">
      <w:pPr>
        <w:rPr>
          <w:b/>
          <w:bCs/>
        </w:rPr>
      </w:pPr>
      <w:r w:rsidRPr="00C76F08">
        <w:rPr>
          <w:b/>
          <w:bCs/>
        </w:rPr>
        <w:t>8. Environmental / Operational Considerations</w:t>
      </w:r>
    </w:p>
    <w:p w14:paraId="342A708F" w14:textId="77777777" w:rsidR="0099268E" w:rsidRPr="00C76F08" w:rsidRDefault="0099268E" w:rsidP="0099268E">
      <w:pPr>
        <w:numPr>
          <w:ilvl w:val="0"/>
          <w:numId w:val="18"/>
        </w:numPr>
      </w:pPr>
      <w:r w:rsidRPr="00C76F08">
        <w:t>Browser-based, no dedicated hardware required.</w:t>
      </w:r>
    </w:p>
    <w:p w14:paraId="5B2CDF10" w14:textId="77777777" w:rsidR="0099268E" w:rsidRPr="00C76F08" w:rsidRDefault="0099268E" w:rsidP="0099268E">
      <w:pPr>
        <w:numPr>
          <w:ilvl w:val="0"/>
          <w:numId w:val="18"/>
        </w:numPr>
      </w:pPr>
      <w:r w:rsidRPr="00C76F08">
        <w:t>Runs on standard Windows or Linux servers.</w:t>
      </w:r>
    </w:p>
    <w:p w14:paraId="63763CBB" w14:textId="77777777" w:rsidR="0099268E" w:rsidRPr="00C76F08" w:rsidRDefault="0099268E" w:rsidP="0099268E">
      <w:pPr>
        <w:numPr>
          <w:ilvl w:val="0"/>
          <w:numId w:val="18"/>
        </w:numPr>
      </w:pPr>
      <w:r w:rsidRPr="00C76F08">
        <w:t>Power and cooling needs limited to host environment.</w:t>
      </w:r>
    </w:p>
    <w:p w14:paraId="4A04BC8E" w14:textId="77777777" w:rsidR="0099268E" w:rsidRPr="00C76F08" w:rsidRDefault="0099268E" w:rsidP="0099268E">
      <w:pPr>
        <w:numPr>
          <w:ilvl w:val="0"/>
          <w:numId w:val="18"/>
        </w:numPr>
      </w:pPr>
      <w:r w:rsidRPr="00C76F08">
        <w:t>Accessible via LAN, VPN, or cloud gateways.</w:t>
      </w:r>
    </w:p>
    <w:p w14:paraId="32C27FA2" w14:textId="77777777" w:rsidR="0099268E" w:rsidRPr="00C76F08" w:rsidRDefault="0099268E" w:rsidP="0099268E">
      <w:pPr>
        <w:numPr>
          <w:ilvl w:val="0"/>
          <w:numId w:val="18"/>
        </w:numPr>
      </w:pPr>
      <w:r w:rsidRPr="00C76F08">
        <w:t>Designed for 24 / 7 operational uptime with automatic session recovery.</w:t>
      </w:r>
    </w:p>
    <w:p w14:paraId="6AA740D7" w14:textId="77777777" w:rsidR="0099268E" w:rsidRPr="00C76F08" w:rsidRDefault="0099268E" w:rsidP="0099268E"/>
    <w:p w14:paraId="2D6F73E3" w14:textId="77777777" w:rsidR="0099268E" w:rsidRPr="00C76F08" w:rsidRDefault="0099268E" w:rsidP="0099268E">
      <w:pPr>
        <w:rPr>
          <w:b/>
          <w:bCs/>
        </w:rPr>
      </w:pPr>
      <w:r w:rsidRPr="00C76F08">
        <w:rPr>
          <w:b/>
          <w:bCs/>
        </w:rPr>
        <w:t>9. Alignment with General Tender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4"/>
        <w:gridCol w:w="4697"/>
      </w:tblGrid>
      <w:tr w:rsidR="0099268E" w:rsidRPr="00C76F08" w14:paraId="69DED12D" w14:textId="77777777" w:rsidTr="00DE0554">
        <w:trPr>
          <w:tblHeader/>
          <w:tblCellSpacing w:w="15" w:type="dxa"/>
        </w:trPr>
        <w:tc>
          <w:tcPr>
            <w:tcW w:w="0" w:type="auto"/>
            <w:vAlign w:val="center"/>
            <w:hideMark/>
          </w:tcPr>
          <w:p w14:paraId="27BDA801" w14:textId="77777777" w:rsidR="0099268E" w:rsidRPr="00C76F08" w:rsidRDefault="0099268E" w:rsidP="00DE0554">
            <w:pPr>
              <w:rPr>
                <w:b/>
                <w:bCs/>
              </w:rPr>
            </w:pPr>
            <w:r w:rsidRPr="00C76F08">
              <w:rPr>
                <w:b/>
                <w:bCs/>
              </w:rPr>
              <w:t>Requirement</w:t>
            </w:r>
          </w:p>
        </w:tc>
        <w:tc>
          <w:tcPr>
            <w:tcW w:w="0" w:type="auto"/>
            <w:vAlign w:val="center"/>
            <w:hideMark/>
          </w:tcPr>
          <w:p w14:paraId="31E2EE5A" w14:textId="77777777" w:rsidR="0099268E" w:rsidRPr="00C76F08" w:rsidRDefault="0099268E" w:rsidP="00DE0554">
            <w:pPr>
              <w:rPr>
                <w:b/>
                <w:bCs/>
              </w:rPr>
            </w:pPr>
            <w:r w:rsidRPr="00C76F08">
              <w:rPr>
                <w:b/>
                <w:bCs/>
              </w:rPr>
              <w:t>Spectra Dashboard Compliance</w:t>
            </w:r>
          </w:p>
        </w:tc>
      </w:tr>
      <w:tr w:rsidR="0099268E" w:rsidRPr="00C76F08" w14:paraId="44B8AED9" w14:textId="77777777" w:rsidTr="00DE0554">
        <w:trPr>
          <w:tblCellSpacing w:w="15" w:type="dxa"/>
        </w:trPr>
        <w:tc>
          <w:tcPr>
            <w:tcW w:w="0" w:type="auto"/>
            <w:vAlign w:val="center"/>
            <w:hideMark/>
          </w:tcPr>
          <w:p w14:paraId="240BAD6D" w14:textId="77777777" w:rsidR="0099268E" w:rsidRPr="00C76F08" w:rsidRDefault="0099268E" w:rsidP="00DE0554">
            <w:r w:rsidRPr="00C76F08">
              <w:t>Centralized Performance Monitoring</w:t>
            </w:r>
          </w:p>
        </w:tc>
        <w:tc>
          <w:tcPr>
            <w:tcW w:w="0" w:type="auto"/>
            <w:vAlign w:val="center"/>
            <w:hideMark/>
          </w:tcPr>
          <w:p w14:paraId="6F08EEA9" w14:textId="77777777" w:rsidR="0099268E" w:rsidRPr="00C76F08" w:rsidRDefault="0099268E" w:rsidP="00DE0554">
            <w:r w:rsidRPr="00C76F08">
              <w:rPr>
                <w:rFonts w:ascii="Segoe UI Symbol" w:hAnsi="Segoe UI Symbol" w:cs="Segoe UI Symbol"/>
              </w:rPr>
              <w:t>✓</w:t>
            </w:r>
            <w:r w:rsidRPr="00C76F08">
              <w:t xml:space="preserve"> Aggregates live </w:t>
            </w:r>
            <w:proofErr w:type="spellStart"/>
            <w:r w:rsidRPr="00C76F08">
              <w:t>KPIs</w:t>
            </w:r>
            <w:proofErr w:type="spellEnd"/>
            <w:r w:rsidRPr="00C76F08">
              <w:t xml:space="preserve"> across branches</w:t>
            </w:r>
          </w:p>
        </w:tc>
      </w:tr>
      <w:tr w:rsidR="0099268E" w:rsidRPr="00C76F08" w14:paraId="2384AF22" w14:textId="77777777" w:rsidTr="00DE0554">
        <w:trPr>
          <w:tblCellSpacing w:w="15" w:type="dxa"/>
        </w:trPr>
        <w:tc>
          <w:tcPr>
            <w:tcW w:w="0" w:type="auto"/>
            <w:vAlign w:val="center"/>
            <w:hideMark/>
          </w:tcPr>
          <w:p w14:paraId="7C189292" w14:textId="77777777" w:rsidR="0099268E" w:rsidRPr="00C76F08" w:rsidRDefault="0099268E" w:rsidP="00DE0554">
            <w:r w:rsidRPr="00C76F08">
              <w:lastRenderedPageBreak/>
              <w:t>Web-Based Access</w:t>
            </w:r>
          </w:p>
        </w:tc>
        <w:tc>
          <w:tcPr>
            <w:tcW w:w="0" w:type="auto"/>
            <w:vAlign w:val="center"/>
            <w:hideMark/>
          </w:tcPr>
          <w:p w14:paraId="55BBDFC7" w14:textId="77777777" w:rsidR="0099268E" w:rsidRPr="00C76F08" w:rsidRDefault="0099268E" w:rsidP="00DE0554">
            <w:r w:rsidRPr="00C76F08">
              <w:rPr>
                <w:rFonts w:ascii="Segoe UI Symbol" w:hAnsi="Segoe UI Symbol" w:cs="Segoe UI Symbol"/>
              </w:rPr>
              <w:t>✓</w:t>
            </w:r>
            <w:r w:rsidRPr="00C76F08">
              <w:t xml:space="preserve"> Browser-accessible, zero-install</w:t>
            </w:r>
          </w:p>
        </w:tc>
      </w:tr>
      <w:tr w:rsidR="0099268E" w:rsidRPr="00C76F08" w14:paraId="219D3744" w14:textId="77777777" w:rsidTr="00DE0554">
        <w:trPr>
          <w:tblCellSpacing w:w="15" w:type="dxa"/>
        </w:trPr>
        <w:tc>
          <w:tcPr>
            <w:tcW w:w="0" w:type="auto"/>
            <w:vAlign w:val="center"/>
            <w:hideMark/>
          </w:tcPr>
          <w:p w14:paraId="343F7D06" w14:textId="77777777" w:rsidR="0099268E" w:rsidRPr="00C76F08" w:rsidRDefault="0099268E" w:rsidP="00DE0554">
            <w:r w:rsidRPr="00C76F08">
              <w:t>Real-Time Updates</w:t>
            </w:r>
          </w:p>
        </w:tc>
        <w:tc>
          <w:tcPr>
            <w:tcW w:w="0" w:type="auto"/>
            <w:vAlign w:val="center"/>
            <w:hideMark/>
          </w:tcPr>
          <w:p w14:paraId="02AC2893" w14:textId="77777777" w:rsidR="0099268E" w:rsidRPr="00C76F08" w:rsidRDefault="0099268E" w:rsidP="00DE0554">
            <w:r w:rsidRPr="00C76F08">
              <w:rPr>
                <w:rFonts w:ascii="Segoe UI Symbol" w:hAnsi="Segoe UI Symbol" w:cs="Segoe UI Symbol"/>
              </w:rPr>
              <w:t>✓</w:t>
            </w:r>
            <w:r w:rsidRPr="00C76F08">
              <w:t xml:space="preserve"> Live data stream from Spectra Engine</w:t>
            </w:r>
          </w:p>
        </w:tc>
      </w:tr>
      <w:tr w:rsidR="0099268E" w:rsidRPr="00C76F08" w14:paraId="0A303ADE" w14:textId="77777777" w:rsidTr="00DE0554">
        <w:trPr>
          <w:tblCellSpacing w:w="15" w:type="dxa"/>
        </w:trPr>
        <w:tc>
          <w:tcPr>
            <w:tcW w:w="0" w:type="auto"/>
            <w:vAlign w:val="center"/>
            <w:hideMark/>
          </w:tcPr>
          <w:p w14:paraId="275DF776" w14:textId="77777777" w:rsidR="0099268E" w:rsidRPr="00C76F08" w:rsidRDefault="0099268E" w:rsidP="00DE0554">
            <w:r w:rsidRPr="00C76F08">
              <w:t>SLA &amp; KPI Visualization</w:t>
            </w:r>
          </w:p>
        </w:tc>
        <w:tc>
          <w:tcPr>
            <w:tcW w:w="0" w:type="auto"/>
            <w:vAlign w:val="center"/>
            <w:hideMark/>
          </w:tcPr>
          <w:p w14:paraId="5AEB267C" w14:textId="77777777" w:rsidR="0099268E" w:rsidRPr="00C76F08" w:rsidRDefault="0099268E" w:rsidP="00DE0554">
            <w:r w:rsidRPr="00C76F08">
              <w:rPr>
                <w:rFonts w:ascii="Segoe UI Symbol" w:hAnsi="Segoe UI Symbol" w:cs="Segoe UI Symbol"/>
              </w:rPr>
              <w:t>✓</w:t>
            </w:r>
            <w:r w:rsidRPr="00C76F08">
              <w:t xml:space="preserve"> Configurable SLA and KPI widgets</w:t>
            </w:r>
          </w:p>
        </w:tc>
      </w:tr>
      <w:tr w:rsidR="0099268E" w:rsidRPr="00C76F08" w14:paraId="32BC4EB6" w14:textId="77777777" w:rsidTr="00DE0554">
        <w:trPr>
          <w:tblCellSpacing w:w="15" w:type="dxa"/>
        </w:trPr>
        <w:tc>
          <w:tcPr>
            <w:tcW w:w="0" w:type="auto"/>
            <w:vAlign w:val="center"/>
            <w:hideMark/>
          </w:tcPr>
          <w:p w14:paraId="774F05A0" w14:textId="77777777" w:rsidR="0099268E" w:rsidRPr="00C76F08" w:rsidRDefault="0099268E" w:rsidP="00DE0554">
            <w:r w:rsidRPr="00C76F08">
              <w:t>Security &amp; Compliance</w:t>
            </w:r>
          </w:p>
        </w:tc>
        <w:tc>
          <w:tcPr>
            <w:tcW w:w="0" w:type="auto"/>
            <w:vAlign w:val="center"/>
            <w:hideMark/>
          </w:tcPr>
          <w:p w14:paraId="2D97C70F" w14:textId="77777777" w:rsidR="0099268E" w:rsidRPr="00C76F08" w:rsidRDefault="0099268E" w:rsidP="00DE0554">
            <w:r w:rsidRPr="00C76F08">
              <w:rPr>
                <w:rFonts w:ascii="Segoe UI Symbol" w:hAnsi="Segoe UI Symbol" w:cs="Segoe UI Symbol"/>
              </w:rPr>
              <w:t>✓</w:t>
            </w:r>
            <w:r w:rsidRPr="00C76F08">
              <w:t xml:space="preserve"> TLS encryption / ISO 27001 alignment</w:t>
            </w:r>
          </w:p>
        </w:tc>
      </w:tr>
      <w:tr w:rsidR="0099268E" w:rsidRPr="00C76F08" w14:paraId="6D58C6B9" w14:textId="77777777" w:rsidTr="00DE0554">
        <w:trPr>
          <w:tblCellSpacing w:w="15" w:type="dxa"/>
        </w:trPr>
        <w:tc>
          <w:tcPr>
            <w:tcW w:w="0" w:type="auto"/>
            <w:vAlign w:val="center"/>
            <w:hideMark/>
          </w:tcPr>
          <w:p w14:paraId="7D2461CC" w14:textId="77777777" w:rsidR="0099268E" w:rsidRPr="00C76F08" w:rsidRDefault="0099268E" w:rsidP="00DE0554">
            <w:r w:rsidRPr="00C76F08">
              <w:t>Integration with QMS</w:t>
            </w:r>
          </w:p>
        </w:tc>
        <w:tc>
          <w:tcPr>
            <w:tcW w:w="0" w:type="auto"/>
            <w:vAlign w:val="center"/>
            <w:hideMark/>
          </w:tcPr>
          <w:p w14:paraId="77C8CC76" w14:textId="77777777" w:rsidR="0099268E" w:rsidRPr="00C76F08" w:rsidRDefault="0099268E" w:rsidP="00DE0554">
            <w:r w:rsidRPr="00C76F08">
              <w:rPr>
                <w:rFonts w:ascii="Segoe UI Symbol" w:hAnsi="Segoe UI Symbol" w:cs="Segoe UI Symbol"/>
              </w:rPr>
              <w:t>✓</w:t>
            </w:r>
            <w:r w:rsidRPr="00C76F08">
              <w:t xml:space="preserve"> Fully connected to Spectra Suite components</w:t>
            </w:r>
          </w:p>
        </w:tc>
      </w:tr>
      <w:tr w:rsidR="0099268E" w:rsidRPr="00C76F08" w14:paraId="3E6460F5" w14:textId="77777777" w:rsidTr="00DE0554">
        <w:trPr>
          <w:tblCellSpacing w:w="15" w:type="dxa"/>
        </w:trPr>
        <w:tc>
          <w:tcPr>
            <w:tcW w:w="0" w:type="auto"/>
            <w:vAlign w:val="center"/>
            <w:hideMark/>
          </w:tcPr>
          <w:p w14:paraId="01CC8ACA" w14:textId="77777777" w:rsidR="0099268E" w:rsidRPr="00C76F08" w:rsidRDefault="0099268E" w:rsidP="00DE0554">
            <w:r w:rsidRPr="00C76F08">
              <w:t>Scalability</w:t>
            </w:r>
          </w:p>
        </w:tc>
        <w:tc>
          <w:tcPr>
            <w:tcW w:w="0" w:type="auto"/>
            <w:vAlign w:val="center"/>
            <w:hideMark/>
          </w:tcPr>
          <w:p w14:paraId="1EF52A4C" w14:textId="77777777" w:rsidR="0099268E" w:rsidRPr="00C76F08" w:rsidRDefault="0099268E" w:rsidP="00DE0554">
            <w:r w:rsidRPr="00C76F08">
              <w:rPr>
                <w:rFonts w:ascii="Segoe UI Symbol" w:hAnsi="Segoe UI Symbol" w:cs="Segoe UI Symbol"/>
              </w:rPr>
              <w:t>✓</w:t>
            </w:r>
            <w:r w:rsidRPr="00C76F08">
              <w:t xml:space="preserve"> </w:t>
            </w:r>
            <w:proofErr w:type="gramStart"/>
            <w:r w:rsidRPr="00C76F08">
              <w:t>Multi-branch</w:t>
            </w:r>
            <w:proofErr w:type="gramEnd"/>
            <w:r w:rsidRPr="00C76F08">
              <w:t>, multi-region capacity</w:t>
            </w:r>
          </w:p>
        </w:tc>
      </w:tr>
      <w:tr w:rsidR="0099268E" w:rsidRPr="00C76F08" w14:paraId="019C0AC2" w14:textId="77777777" w:rsidTr="00DE0554">
        <w:trPr>
          <w:tblCellSpacing w:w="15" w:type="dxa"/>
        </w:trPr>
        <w:tc>
          <w:tcPr>
            <w:tcW w:w="0" w:type="auto"/>
            <w:vAlign w:val="center"/>
            <w:hideMark/>
          </w:tcPr>
          <w:p w14:paraId="2BE85C17" w14:textId="77777777" w:rsidR="0099268E" w:rsidRPr="00C76F08" w:rsidRDefault="0099268E" w:rsidP="00DE0554">
            <w:r w:rsidRPr="00C76F08">
              <w:t>Maintenance Responsibility</w:t>
            </w:r>
          </w:p>
        </w:tc>
        <w:tc>
          <w:tcPr>
            <w:tcW w:w="0" w:type="auto"/>
            <w:vAlign w:val="center"/>
            <w:hideMark/>
          </w:tcPr>
          <w:p w14:paraId="0C21A3F8" w14:textId="77777777" w:rsidR="0099268E" w:rsidRPr="00C76F08" w:rsidRDefault="0099268E" w:rsidP="00DE0554">
            <w:r w:rsidRPr="00C76F08">
              <w:rPr>
                <w:rFonts w:ascii="Segoe UI Symbol" w:hAnsi="Segoe UI Symbol" w:cs="Segoe UI Symbol"/>
              </w:rPr>
              <w:t>✓</w:t>
            </w:r>
            <w:r w:rsidRPr="00C76F08">
              <w:t xml:space="preserve"> Contractor supplied and maintained</w:t>
            </w:r>
          </w:p>
        </w:tc>
      </w:tr>
    </w:tbl>
    <w:p w14:paraId="5A5567A7" w14:textId="77777777" w:rsidR="0099268E" w:rsidRPr="00C76F08" w:rsidRDefault="0099268E" w:rsidP="0099268E"/>
    <w:p w14:paraId="19764DD5" w14:textId="77777777" w:rsidR="0099268E" w:rsidRPr="00C76F08" w:rsidRDefault="0099268E" w:rsidP="0099268E">
      <w:pPr>
        <w:rPr>
          <w:b/>
          <w:bCs/>
        </w:rPr>
      </w:pPr>
      <w:r w:rsidRPr="00C76F08">
        <w:rPr>
          <w:b/>
          <w:bCs/>
        </w:rPr>
        <w:t>10. Gaps &amp;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6724"/>
      </w:tblGrid>
      <w:tr w:rsidR="0099268E" w:rsidRPr="00C76F08" w14:paraId="62F344B2" w14:textId="77777777" w:rsidTr="00DE0554">
        <w:trPr>
          <w:tblHeader/>
          <w:tblCellSpacing w:w="15" w:type="dxa"/>
        </w:trPr>
        <w:tc>
          <w:tcPr>
            <w:tcW w:w="0" w:type="auto"/>
            <w:vAlign w:val="center"/>
            <w:hideMark/>
          </w:tcPr>
          <w:p w14:paraId="6A94B35A" w14:textId="77777777" w:rsidR="0099268E" w:rsidRPr="00C76F08" w:rsidRDefault="0099268E" w:rsidP="00DE0554">
            <w:pPr>
              <w:rPr>
                <w:b/>
                <w:bCs/>
              </w:rPr>
            </w:pPr>
            <w:r w:rsidRPr="00C76F08">
              <w:rPr>
                <w:b/>
                <w:bCs/>
              </w:rPr>
              <w:t>Category</w:t>
            </w:r>
          </w:p>
        </w:tc>
        <w:tc>
          <w:tcPr>
            <w:tcW w:w="0" w:type="auto"/>
            <w:vAlign w:val="center"/>
            <w:hideMark/>
          </w:tcPr>
          <w:p w14:paraId="65B16EC4" w14:textId="77777777" w:rsidR="0099268E" w:rsidRPr="00C76F08" w:rsidRDefault="0099268E" w:rsidP="00DE0554">
            <w:pPr>
              <w:rPr>
                <w:b/>
                <w:bCs/>
              </w:rPr>
            </w:pPr>
            <w:r w:rsidRPr="00C76F08">
              <w:rPr>
                <w:b/>
                <w:bCs/>
              </w:rPr>
              <w:t>Description</w:t>
            </w:r>
          </w:p>
        </w:tc>
      </w:tr>
      <w:tr w:rsidR="0099268E" w:rsidRPr="00C76F08" w14:paraId="44E5496A" w14:textId="77777777" w:rsidTr="00DE0554">
        <w:trPr>
          <w:tblCellSpacing w:w="15" w:type="dxa"/>
        </w:trPr>
        <w:tc>
          <w:tcPr>
            <w:tcW w:w="0" w:type="auto"/>
            <w:vAlign w:val="center"/>
            <w:hideMark/>
          </w:tcPr>
          <w:p w14:paraId="299F454B" w14:textId="77777777" w:rsidR="0099268E" w:rsidRPr="00C76F08" w:rsidRDefault="0099268E" w:rsidP="00DE0554">
            <w:r w:rsidRPr="00C76F08">
              <w:rPr>
                <w:b/>
                <w:bCs/>
              </w:rPr>
              <w:t>Database Version</w:t>
            </w:r>
          </w:p>
        </w:tc>
        <w:tc>
          <w:tcPr>
            <w:tcW w:w="0" w:type="auto"/>
            <w:vAlign w:val="center"/>
            <w:hideMark/>
          </w:tcPr>
          <w:p w14:paraId="5E3225E9" w14:textId="77777777" w:rsidR="0099268E" w:rsidRPr="00C76F08" w:rsidRDefault="0099268E" w:rsidP="00DE0554">
            <w:r w:rsidRPr="00C76F08">
              <w:t>Specific DB version not listed; assumed PostgreSQL 14+ or SQL Server 2019+.</w:t>
            </w:r>
          </w:p>
        </w:tc>
      </w:tr>
      <w:tr w:rsidR="0099268E" w:rsidRPr="00C76F08" w14:paraId="12EF7CF6" w14:textId="77777777" w:rsidTr="00DE0554">
        <w:trPr>
          <w:tblCellSpacing w:w="15" w:type="dxa"/>
        </w:trPr>
        <w:tc>
          <w:tcPr>
            <w:tcW w:w="0" w:type="auto"/>
            <w:vAlign w:val="center"/>
            <w:hideMark/>
          </w:tcPr>
          <w:p w14:paraId="2B3E4552" w14:textId="77777777" w:rsidR="0099268E" w:rsidRPr="00C76F08" w:rsidRDefault="0099268E" w:rsidP="00DE0554">
            <w:r w:rsidRPr="00C76F08">
              <w:rPr>
                <w:b/>
                <w:bCs/>
              </w:rPr>
              <w:t>Historical Data Retention</w:t>
            </w:r>
          </w:p>
        </w:tc>
        <w:tc>
          <w:tcPr>
            <w:tcW w:w="0" w:type="auto"/>
            <w:vAlign w:val="center"/>
            <w:hideMark/>
          </w:tcPr>
          <w:p w14:paraId="0EF61E27" w14:textId="77777777" w:rsidR="0099268E" w:rsidRPr="00C76F08" w:rsidRDefault="0099268E" w:rsidP="00DE0554">
            <w:r w:rsidRPr="00C76F08">
              <w:t>Default retention period unspecified; assumed 1-year configurable.</w:t>
            </w:r>
          </w:p>
        </w:tc>
      </w:tr>
      <w:tr w:rsidR="0099268E" w:rsidRPr="00C76F08" w14:paraId="1EA5AA71" w14:textId="77777777" w:rsidTr="00DE0554">
        <w:trPr>
          <w:tblCellSpacing w:w="15" w:type="dxa"/>
        </w:trPr>
        <w:tc>
          <w:tcPr>
            <w:tcW w:w="0" w:type="auto"/>
            <w:vAlign w:val="center"/>
            <w:hideMark/>
          </w:tcPr>
          <w:p w14:paraId="0899A517" w14:textId="77777777" w:rsidR="0099268E" w:rsidRPr="00C76F08" w:rsidRDefault="0099268E" w:rsidP="00DE0554">
            <w:r w:rsidRPr="00C76F08">
              <w:rPr>
                <w:b/>
                <w:bCs/>
              </w:rPr>
              <w:t>Mobile Optimization</w:t>
            </w:r>
          </w:p>
        </w:tc>
        <w:tc>
          <w:tcPr>
            <w:tcW w:w="0" w:type="auto"/>
            <w:vAlign w:val="center"/>
            <w:hideMark/>
          </w:tcPr>
          <w:p w14:paraId="095F0DEB" w14:textId="77777777" w:rsidR="0099268E" w:rsidRPr="00C76F08" w:rsidRDefault="0099268E" w:rsidP="00DE0554">
            <w:r w:rsidRPr="00C76F08">
              <w:t>Mobile browser compatibility not explicitly documented; desktop use recommended.</w:t>
            </w:r>
          </w:p>
        </w:tc>
      </w:tr>
      <w:tr w:rsidR="0099268E" w:rsidRPr="00C76F08" w14:paraId="318188AF" w14:textId="77777777" w:rsidTr="00DE0554">
        <w:trPr>
          <w:tblCellSpacing w:w="15" w:type="dxa"/>
        </w:trPr>
        <w:tc>
          <w:tcPr>
            <w:tcW w:w="0" w:type="auto"/>
            <w:vAlign w:val="center"/>
            <w:hideMark/>
          </w:tcPr>
          <w:p w14:paraId="5488821F" w14:textId="77777777" w:rsidR="0099268E" w:rsidRPr="00C76F08" w:rsidRDefault="0099268E" w:rsidP="00DE0554">
            <w:r w:rsidRPr="00C76F08">
              <w:rPr>
                <w:b/>
                <w:bCs/>
              </w:rPr>
              <w:t>Performance Benchmarks</w:t>
            </w:r>
          </w:p>
        </w:tc>
        <w:tc>
          <w:tcPr>
            <w:tcW w:w="0" w:type="auto"/>
            <w:vAlign w:val="center"/>
            <w:hideMark/>
          </w:tcPr>
          <w:p w14:paraId="13F4CDA2" w14:textId="77777777" w:rsidR="0099268E" w:rsidRPr="00C76F08" w:rsidRDefault="0099268E" w:rsidP="00DE0554">
            <w:r w:rsidRPr="00C76F08">
              <w:t xml:space="preserve">API latency &lt; 300 </w:t>
            </w:r>
            <w:proofErr w:type="spellStart"/>
            <w:r w:rsidRPr="00C76F08">
              <w:t>ms</w:t>
            </w:r>
            <w:proofErr w:type="spellEnd"/>
            <w:r w:rsidRPr="00C76F08">
              <w:t xml:space="preserve"> typical; may vary by network.</w:t>
            </w:r>
          </w:p>
        </w:tc>
      </w:tr>
      <w:tr w:rsidR="0099268E" w:rsidRPr="00C76F08" w14:paraId="19FF6608" w14:textId="77777777" w:rsidTr="00DE0554">
        <w:trPr>
          <w:tblCellSpacing w:w="15" w:type="dxa"/>
        </w:trPr>
        <w:tc>
          <w:tcPr>
            <w:tcW w:w="0" w:type="auto"/>
            <w:vAlign w:val="center"/>
            <w:hideMark/>
          </w:tcPr>
          <w:p w14:paraId="51656A54" w14:textId="77777777" w:rsidR="0099268E" w:rsidRPr="00C76F08" w:rsidRDefault="0099268E" w:rsidP="00DE0554">
            <w:r w:rsidRPr="00C76F08">
              <w:rPr>
                <w:b/>
                <w:bCs/>
              </w:rPr>
              <w:t>Accessibility</w:t>
            </w:r>
          </w:p>
        </w:tc>
        <w:tc>
          <w:tcPr>
            <w:tcW w:w="0" w:type="auto"/>
            <w:vAlign w:val="center"/>
            <w:hideMark/>
          </w:tcPr>
          <w:p w14:paraId="3AAD00AB" w14:textId="366BAB7F" w:rsidR="0099268E" w:rsidRPr="00C76F08" w:rsidRDefault="001F6355" w:rsidP="00DE0554">
            <w:r w:rsidRPr="001F6355">
              <w:t>Accessibility – WCAG 2.1 AA aligned; high-contrast and keyboard navigation supported.</w:t>
            </w:r>
          </w:p>
        </w:tc>
      </w:tr>
      <w:tr w:rsidR="0099268E" w:rsidRPr="00C76F08" w14:paraId="0FE9778C" w14:textId="77777777" w:rsidTr="00DE0554">
        <w:trPr>
          <w:tblCellSpacing w:w="15" w:type="dxa"/>
        </w:trPr>
        <w:tc>
          <w:tcPr>
            <w:tcW w:w="0" w:type="auto"/>
            <w:vAlign w:val="center"/>
            <w:hideMark/>
          </w:tcPr>
          <w:p w14:paraId="75FA0670" w14:textId="77777777" w:rsidR="0099268E" w:rsidRPr="00C76F08" w:rsidRDefault="0099268E" w:rsidP="00DE0554">
            <w:r w:rsidRPr="00C76F08">
              <w:rPr>
                <w:b/>
                <w:bCs/>
              </w:rPr>
              <w:t>API Rate Limit</w:t>
            </w:r>
          </w:p>
        </w:tc>
        <w:tc>
          <w:tcPr>
            <w:tcW w:w="0" w:type="auto"/>
            <w:vAlign w:val="center"/>
            <w:hideMark/>
          </w:tcPr>
          <w:p w14:paraId="13D5E61C" w14:textId="77777777" w:rsidR="0099268E" w:rsidRPr="00C76F08" w:rsidRDefault="0099268E" w:rsidP="00DE0554">
            <w:r w:rsidRPr="00C76F08">
              <w:t>Default API rate not defined; assumed ≥ 100 req/sec.</w:t>
            </w:r>
          </w:p>
        </w:tc>
      </w:tr>
      <w:tr w:rsidR="0099268E" w:rsidRPr="00C76F08" w14:paraId="4D687863" w14:textId="77777777" w:rsidTr="00DE0554">
        <w:trPr>
          <w:tblCellSpacing w:w="15" w:type="dxa"/>
        </w:trPr>
        <w:tc>
          <w:tcPr>
            <w:tcW w:w="0" w:type="auto"/>
            <w:vAlign w:val="center"/>
            <w:hideMark/>
          </w:tcPr>
          <w:p w14:paraId="0A9BF241" w14:textId="77777777" w:rsidR="0099268E" w:rsidRPr="00C76F08" w:rsidRDefault="0099268E" w:rsidP="00DE0554">
            <w:r w:rsidRPr="00C76F08">
              <w:rPr>
                <w:b/>
                <w:bCs/>
              </w:rPr>
              <w:t>Localization</w:t>
            </w:r>
          </w:p>
        </w:tc>
        <w:tc>
          <w:tcPr>
            <w:tcW w:w="0" w:type="auto"/>
            <w:vAlign w:val="center"/>
            <w:hideMark/>
          </w:tcPr>
          <w:p w14:paraId="1BA96A87" w14:textId="77777777" w:rsidR="0099268E" w:rsidRPr="00C76F08" w:rsidRDefault="0099268E" w:rsidP="00DE0554">
            <w:r w:rsidRPr="00C76F08">
              <w:t>Unicode support confirmed; voice-output or translation layer optional.</w:t>
            </w:r>
          </w:p>
        </w:tc>
      </w:tr>
      <w:tr w:rsidR="0099268E" w:rsidRPr="00C76F08" w14:paraId="450B3B7D" w14:textId="77777777" w:rsidTr="00DE0554">
        <w:trPr>
          <w:tblCellSpacing w:w="15" w:type="dxa"/>
        </w:trPr>
        <w:tc>
          <w:tcPr>
            <w:tcW w:w="0" w:type="auto"/>
            <w:vAlign w:val="center"/>
            <w:hideMark/>
          </w:tcPr>
          <w:p w14:paraId="3BDF4269" w14:textId="77777777" w:rsidR="0099268E" w:rsidRPr="00C76F08" w:rsidRDefault="0099268E" w:rsidP="00DE0554">
            <w:r w:rsidRPr="00C76F08">
              <w:rPr>
                <w:b/>
                <w:bCs/>
              </w:rPr>
              <w:t>Energy Efficiency</w:t>
            </w:r>
          </w:p>
        </w:tc>
        <w:tc>
          <w:tcPr>
            <w:tcW w:w="0" w:type="auto"/>
            <w:vAlign w:val="center"/>
            <w:hideMark/>
          </w:tcPr>
          <w:p w14:paraId="7F0384D1" w14:textId="77777777" w:rsidR="0099268E" w:rsidRPr="00C76F08" w:rsidRDefault="0099268E" w:rsidP="00DE0554">
            <w:r w:rsidRPr="00C76F08">
              <w:t>Relies on hosting environment; assumed energy-efficient cloud operation.</w:t>
            </w:r>
          </w:p>
        </w:tc>
      </w:tr>
      <w:tr w:rsidR="0099268E" w:rsidRPr="00C76F08" w14:paraId="71544F57" w14:textId="77777777" w:rsidTr="00DE0554">
        <w:trPr>
          <w:tblCellSpacing w:w="15" w:type="dxa"/>
        </w:trPr>
        <w:tc>
          <w:tcPr>
            <w:tcW w:w="0" w:type="auto"/>
            <w:vAlign w:val="center"/>
            <w:hideMark/>
          </w:tcPr>
          <w:p w14:paraId="5AF60419" w14:textId="77777777" w:rsidR="0099268E" w:rsidRPr="00C76F08" w:rsidRDefault="0099268E" w:rsidP="00DE0554">
            <w:r w:rsidRPr="00C76F08">
              <w:rPr>
                <w:b/>
                <w:bCs/>
              </w:rPr>
              <w:lastRenderedPageBreak/>
              <w:t>Report Scheduling</w:t>
            </w:r>
          </w:p>
        </w:tc>
        <w:tc>
          <w:tcPr>
            <w:tcW w:w="0" w:type="auto"/>
            <w:vAlign w:val="center"/>
            <w:hideMark/>
          </w:tcPr>
          <w:p w14:paraId="2B081D2F" w14:textId="77777777" w:rsidR="0099268E" w:rsidRPr="00C76F08" w:rsidRDefault="0099268E" w:rsidP="00DE0554">
            <w:r w:rsidRPr="00C76F08">
              <w:t>Automated scheduling assumed available; configuration to be confirmed.</w:t>
            </w:r>
          </w:p>
        </w:tc>
      </w:tr>
      <w:tr w:rsidR="0099268E" w:rsidRPr="00C76F08" w14:paraId="50F61E2F" w14:textId="77777777" w:rsidTr="00DE0554">
        <w:trPr>
          <w:tblCellSpacing w:w="15" w:type="dxa"/>
        </w:trPr>
        <w:tc>
          <w:tcPr>
            <w:tcW w:w="0" w:type="auto"/>
            <w:vAlign w:val="center"/>
            <w:hideMark/>
          </w:tcPr>
          <w:p w14:paraId="4A74B072" w14:textId="77777777" w:rsidR="0099268E" w:rsidRPr="00C76F08" w:rsidRDefault="0099268E" w:rsidP="00DE0554">
            <w:r w:rsidRPr="00C76F08">
              <w:rPr>
                <w:b/>
                <w:bCs/>
              </w:rPr>
              <w:t>SLA Verification</w:t>
            </w:r>
          </w:p>
        </w:tc>
        <w:tc>
          <w:tcPr>
            <w:tcW w:w="0" w:type="auto"/>
            <w:vAlign w:val="center"/>
            <w:hideMark/>
          </w:tcPr>
          <w:p w14:paraId="79A1D85B" w14:textId="77777777" w:rsidR="0099268E" w:rsidRPr="00C76F08" w:rsidRDefault="0099268E" w:rsidP="00DE0554">
            <w:r w:rsidRPr="00C76F08">
              <w:t>15-min / 1-hr service benchmarks to be confirmed contractually.</w:t>
            </w:r>
          </w:p>
        </w:tc>
      </w:tr>
    </w:tbl>
    <w:p w14:paraId="0CF0C61F" w14:textId="77777777" w:rsidR="0099268E" w:rsidRPr="00C76F08" w:rsidRDefault="0099268E" w:rsidP="0099268E">
      <w:pPr>
        <w:rPr>
          <w:lang w:val="en-US"/>
        </w:rPr>
      </w:pPr>
    </w:p>
    <w:p w14:paraId="795CCE79" w14:textId="77777777" w:rsidR="001F6355" w:rsidRDefault="001F6355" w:rsidP="0099268E"/>
    <w:p w14:paraId="0A2B1C14" w14:textId="57C69C08" w:rsidR="0099268E" w:rsidRPr="006A062D" w:rsidRDefault="0099268E" w:rsidP="0099268E">
      <w:r w:rsidRPr="006A062D">
        <w:rPr>
          <w:b/>
          <w:bCs/>
        </w:rPr>
        <w:t>Title:</w:t>
      </w:r>
      <w:r w:rsidRPr="006A062D">
        <w:t xml:space="preserve"> Technical Profile – Spectra Engine v20.0.0</w:t>
      </w:r>
      <w:r w:rsidRPr="006A062D">
        <w:br/>
      </w:r>
      <w:r w:rsidRPr="006A062D">
        <w:rPr>
          <w:b/>
          <w:bCs/>
        </w:rPr>
        <w:t>Version:</w:t>
      </w:r>
      <w:r w:rsidRPr="006A062D">
        <w:t xml:space="preserve"> v20251023</w:t>
      </w:r>
      <w:r w:rsidRPr="006A062D">
        <w:br/>
      </w:r>
      <w:r w:rsidRPr="006A062D">
        <w:rPr>
          <w:b/>
          <w:bCs/>
        </w:rPr>
        <w:t>Owner:</w:t>
      </w:r>
      <w:r w:rsidRPr="006A062D">
        <w:t xml:space="preserve"> Ahsan Kamal</w:t>
      </w:r>
      <w:r w:rsidRPr="006A062D">
        <w:br/>
      </w:r>
      <w:r w:rsidRPr="006A062D">
        <w:rPr>
          <w:b/>
          <w:bCs/>
        </w:rPr>
        <w:t>Reviewer(s):</w:t>
      </w:r>
      <w:r w:rsidRPr="006A062D">
        <w:t xml:space="preserve"> Tobias Bessone</w:t>
      </w:r>
      <w:r w:rsidRPr="006A062D">
        <w:br/>
      </w:r>
      <w:r w:rsidRPr="006A062D">
        <w:rPr>
          <w:b/>
          <w:bCs/>
        </w:rPr>
        <w:t>Next Review Date:</w:t>
      </w:r>
      <w:r w:rsidRPr="006A062D">
        <w:t xml:space="preserve"> 2026-04-23</w:t>
      </w:r>
    </w:p>
    <w:p w14:paraId="32E0EBC8" w14:textId="77777777" w:rsidR="0099268E" w:rsidRPr="006A062D" w:rsidRDefault="0099268E" w:rsidP="0099268E"/>
    <w:p w14:paraId="79C225B1" w14:textId="77777777" w:rsidR="0099268E" w:rsidRPr="006A062D" w:rsidRDefault="0099268E" w:rsidP="0099268E">
      <w:pPr>
        <w:rPr>
          <w:b/>
          <w:bCs/>
        </w:rPr>
      </w:pPr>
      <w:r w:rsidRPr="006A062D">
        <w:rPr>
          <w:b/>
          <w:bCs/>
        </w:rPr>
        <w:t>1. System Overview</w:t>
      </w:r>
    </w:p>
    <w:p w14:paraId="282CEB2E" w14:textId="77777777" w:rsidR="0099268E" w:rsidRPr="006A062D" w:rsidRDefault="0099268E" w:rsidP="0099268E">
      <w:r w:rsidRPr="006A062D">
        <w:rPr>
          <w:b/>
          <w:bCs/>
        </w:rPr>
        <w:t>Spectra Engine</w:t>
      </w:r>
      <w:r w:rsidRPr="006A062D">
        <w:t xml:space="preserve"> is </w:t>
      </w:r>
      <w:proofErr w:type="spellStart"/>
      <w:r w:rsidRPr="006A062D">
        <w:t>Wavetec’s</w:t>
      </w:r>
      <w:proofErr w:type="spellEnd"/>
      <w:r w:rsidRPr="006A062D">
        <w:t xml:space="preserve"> </w:t>
      </w:r>
      <w:r w:rsidRPr="006A062D">
        <w:rPr>
          <w:b/>
          <w:bCs/>
        </w:rPr>
        <w:t>core queue-management and workflow-control software</w:t>
      </w:r>
      <w:r w:rsidRPr="006A062D">
        <w:t>, responsible for orchestrating every customer interaction within a branch or service environment.</w:t>
      </w:r>
      <w:r w:rsidRPr="006A062D">
        <w:br/>
        <w:t>It provides the real-time logic that drives ticket issuance, queue sequencing, counter assignment, announcement triggering, and service-time tracking.</w:t>
      </w:r>
    </w:p>
    <w:p w14:paraId="5E4706EC" w14:textId="77777777" w:rsidR="0099268E" w:rsidRPr="006A062D" w:rsidRDefault="0099268E" w:rsidP="0099268E">
      <w:r w:rsidRPr="006A062D">
        <w:t xml:space="preserve">Spectra Engine operates as a </w:t>
      </w:r>
      <w:r w:rsidRPr="006A062D">
        <w:rPr>
          <w:b/>
          <w:bCs/>
        </w:rPr>
        <w:t>central branch-level service</w:t>
      </w:r>
      <w:r w:rsidRPr="006A062D">
        <w:t xml:space="preserve">—deployed on a local controller or cloud node—and connects seamlessly to </w:t>
      </w:r>
      <w:proofErr w:type="spellStart"/>
      <w:r w:rsidRPr="006A062D">
        <w:t>Wavetec</w:t>
      </w:r>
      <w:proofErr w:type="spellEnd"/>
      <w:r w:rsidRPr="006A062D">
        <w:t xml:space="preserve"> hardware (kiosks, </w:t>
      </w:r>
      <w:proofErr w:type="spellStart"/>
      <w:r w:rsidRPr="006A062D">
        <w:t>CDUs</w:t>
      </w:r>
      <w:proofErr w:type="spellEnd"/>
      <w:r w:rsidRPr="006A062D">
        <w:t xml:space="preserve">, </w:t>
      </w:r>
      <w:proofErr w:type="spellStart"/>
      <w:r w:rsidRPr="006A062D">
        <w:t>SDUs</w:t>
      </w:r>
      <w:proofErr w:type="spellEnd"/>
      <w:r w:rsidRPr="006A062D">
        <w:t>, ACUs) and software modules (Spectra Portal, Dashboard, Web TSU, Lobby Leader, and Web Ticketing).</w:t>
      </w:r>
      <w:r w:rsidRPr="006A062D">
        <w:br/>
        <w:t xml:space="preserve">It is designed for </w:t>
      </w:r>
      <w:r w:rsidRPr="006A062D">
        <w:rPr>
          <w:b/>
          <w:bCs/>
        </w:rPr>
        <w:t>24 / 7 high-availability operations</w:t>
      </w:r>
      <w:r w:rsidRPr="006A062D">
        <w:t xml:space="preserve"> with event-driven architecture ensuring rapid, concurrent communication across all endpoints.</w:t>
      </w:r>
    </w:p>
    <w:p w14:paraId="14AA5BD9" w14:textId="6CAE5935" w:rsidR="00DB67C1" w:rsidRPr="00DB67C1" w:rsidRDefault="00DB67C1" w:rsidP="00DB67C1">
      <w:pPr>
        <w:rPr>
          <w:b/>
          <w:bCs/>
        </w:rPr>
      </w:pPr>
      <w:r>
        <w:br/>
      </w:r>
      <w:r w:rsidRPr="00DB67C1">
        <w:rPr>
          <w:b/>
          <w:bCs/>
        </w:rPr>
        <w:t>2. Technical Features</w:t>
      </w:r>
      <w:r>
        <w:rPr>
          <w:b/>
          <w:bCs/>
        </w:rPr>
        <w:br/>
      </w:r>
      <w:r>
        <w:rPr>
          <w:b/>
          <w:bCs/>
        </w:rPr>
        <w:br/>
      </w:r>
      <w:r w:rsidRPr="00DB67C1">
        <w:rPr>
          <w:b/>
          <w:bCs/>
        </w:rPr>
        <w:t>Queue Logic &amp; Ticket Sequencing</w:t>
      </w:r>
    </w:p>
    <w:p w14:paraId="66925624" w14:textId="77777777" w:rsidR="00DB67C1" w:rsidRPr="00DB67C1" w:rsidRDefault="00DB67C1" w:rsidP="00DB67C1">
      <w:r w:rsidRPr="00DB67C1">
        <w:t>Spectra Engine’s core module executes an event-driven queueing algorithm that continuously evaluates ticket priority, category, and counter availability.</w:t>
      </w:r>
      <w:r w:rsidRPr="00DB67C1">
        <w:br/>
        <w:t>Each service queue is represented as an in-memory collection synchronized to the central database.</w:t>
      </w:r>
      <w:r w:rsidRPr="00DB67C1">
        <w:br/>
        <w:t xml:space="preserve">When a ticket is issued—via kiosk, Web TSU, or online channel—the engine assigns it a </w:t>
      </w:r>
      <w:proofErr w:type="spellStart"/>
      <w:r w:rsidRPr="00DB67C1">
        <w:t>queuePosition</w:t>
      </w:r>
      <w:proofErr w:type="spellEnd"/>
      <w:r w:rsidRPr="00DB67C1">
        <w:t xml:space="preserve"> using a weight-based sorting function that considers:</w:t>
      </w:r>
    </w:p>
    <w:p w14:paraId="16FF99C4" w14:textId="77777777" w:rsidR="00DB67C1" w:rsidRPr="00DB67C1" w:rsidRDefault="00DB67C1" w:rsidP="00DB67C1">
      <w:pPr>
        <w:numPr>
          <w:ilvl w:val="0"/>
          <w:numId w:val="69"/>
        </w:numPr>
      </w:pPr>
      <w:r w:rsidRPr="00DB67C1">
        <w:t>Service weightage configured in Portal policies</w:t>
      </w:r>
    </w:p>
    <w:p w14:paraId="66BAC340" w14:textId="77777777" w:rsidR="00DB67C1" w:rsidRPr="00DB67C1" w:rsidRDefault="00DB67C1" w:rsidP="00DB67C1">
      <w:pPr>
        <w:numPr>
          <w:ilvl w:val="0"/>
          <w:numId w:val="69"/>
        </w:numPr>
      </w:pPr>
      <w:r w:rsidRPr="00DB67C1">
        <w:lastRenderedPageBreak/>
        <w:t>Ticket priority flag (VIP, appointment, normal)</w:t>
      </w:r>
    </w:p>
    <w:p w14:paraId="25E1604B" w14:textId="77777777" w:rsidR="00DB67C1" w:rsidRPr="00DB67C1" w:rsidRDefault="00DB67C1" w:rsidP="00DB67C1">
      <w:pPr>
        <w:numPr>
          <w:ilvl w:val="0"/>
          <w:numId w:val="69"/>
        </w:numPr>
      </w:pPr>
      <w:r w:rsidRPr="00DB67C1">
        <w:t>Counter specialization (service mapping)</w:t>
      </w:r>
    </w:p>
    <w:p w14:paraId="5237E241" w14:textId="77777777" w:rsidR="00DB67C1" w:rsidRPr="00DB67C1" w:rsidRDefault="00DB67C1" w:rsidP="00DB67C1">
      <w:pPr>
        <w:numPr>
          <w:ilvl w:val="0"/>
          <w:numId w:val="69"/>
        </w:numPr>
      </w:pPr>
      <w:r w:rsidRPr="00DB67C1">
        <w:t>Time of issuance and SLA target</w:t>
      </w:r>
    </w:p>
    <w:p w14:paraId="44EFBC9E" w14:textId="77777777" w:rsidR="00DB67C1" w:rsidRPr="00DB67C1" w:rsidRDefault="00DB67C1" w:rsidP="00DB67C1">
      <w:r w:rsidRPr="00DB67C1">
        <w:t>Tickets are ordered and broadcast to all connected clients (</w:t>
      </w:r>
      <w:proofErr w:type="spellStart"/>
      <w:r w:rsidRPr="00DB67C1">
        <w:t>TSUs</w:t>
      </w:r>
      <w:proofErr w:type="spellEnd"/>
      <w:r w:rsidRPr="00DB67C1">
        <w:t xml:space="preserve">, Lobby Leader, </w:t>
      </w:r>
      <w:proofErr w:type="spellStart"/>
      <w:r w:rsidRPr="00DB67C1">
        <w:t>CDUs</w:t>
      </w:r>
      <w:proofErr w:type="spellEnd"/>
      <w:r w:rsidRPr="00DB67C1">
        <w:t>) through the RabbitMQ message bus and WebSocket API exposed via the API Gateway.</w:t>
      </w:r>
      <w:r w:rsidRPr="00DB67C1">
        <w:br/>
        <w:t>This ensures every counter receives the most current queue sequence in real time without polling.</w:t>
      </w:r>
    </w:p>
    <w:p w14:paraId="3C23CD8B" w14:textId="595A7D4B" w:rsidR="00DB67C1" w:rsidRPr="00DB67C1" w:rsidRDefault="00DB67C1" w:rsidP="00DB67C1">
      <w:pPr>
        <w:rPr>
          <w:b/>
          <w:bCs/>
        </w:rPr>
      </w:pPr>
    </w:p>
    <w:p w14:paraId="449126A9" w14:textId="3026BE2C" w:rsidR="00DB67C1" w:rsidRPr="00DB67C1" w:rsidRDefault="00DB67C1" w:rsidP="00DB67C1">
      <w:pPr>
        <w:rPr>
          <w:b/>
          <w:bCs/>
        </w:rPr>
      </w:pPr>
      <w:r w:rsidRPr="00DB67C1">
        <w:rPr>
          <w:b/>
          <w:bCs/>
        </w:rPr>
        <w:t>Multi-Queue Management</w:t>
      </w:r>
    </w:p>
    <w:p w14:paraId="0F850115" w14:textId="77777777" w:rsidR="00DB67C1" w:rsidRPr="00DB67C1" w:rsidRDefault="00DB67C1" w:rsidP="00DB67C1">
      <w:r w:rsidRPr="00DB67C1">
        <w:t>Spectra Engine supports multiple concurrent queues categorized by service, transaction type, or customer segment.</w:t>
      </w:r>
      <w:r w:rsidRPr="00DB67C1">
        <w:br/>
        <w:t>Each queue operates as an independent logical channel but shares the same master scheduler.</w:t>
      </w:r>
      <w:r w:rsidRPr="00DB67C1">
        <w:br/>
        <w:t>Administrators define queue hierarchies and associations (e.g., category → counter group) in the Spectra Portal configuration, which the engine ingests at startup.</w:t>
      </w:r>
      <w:r w:rsidRPr="00DB67C1">
        <w:br/>
        <w:t>Queues can be dynamically created or merged based on demand.</w:t>
      </w:r>
      <w:r w:rsidRPr="00DB67C1">
        <w:br/>
        <w:t>All queue states (waiting, serving, on-hold, closed) are persisted in SQL DB4 tables and replicated to standby nodes to guarantee data integrity during failover.</w:t>
      </w:r>
    </w:p>
    <w:p w14:paraId="7C873461" w14:textId="179EDDBD" w:rsidR="00DB67C1" w:rsidRPr="00DB67C1" w:rsidRDefault="00DB67C1" w:rsidP="00DB67C1">
      <w:pPr>
        <w:rPr>
          <w:b/>
          <w:bCs/>
        </w:rPr>
      </w:pPr>
    </w:p>
    <w:p w14:paraId="69F15E74" w14:textId="3D7A4B13" w:rsidR="00DB67C1" w:rsidRPr="00DB67C1" w:rsidRDefault="00DB67C1" w:rsidP="00DB67C1">
      <w:pPr>
        <w:rPr>
          <w:b/>
          <w:bCs/>
        </w:rPr>
      </w:pPr>
      <w:r w:rsidRPr="00DB67C1">
        <w:rPr>
          <w:b/>
          <w:bCs/>
        </w:rPr>
        <w:t>Auto Next &amp; Weightage Overflow Mechanism</w:t>
      </w:r>
    </w:p>
    <w:p w14:paraId="6BC173A9" w14:textId="77777777" w:rsidR="00DB67C1" w:rsidRPr="00DB67C1" w:rsidRDefault="00DB67C1" w:rsidP="00DB67C1">
      <w:r w:rsidRPr="00DB67C1">
        <w:t>The Auto Next feature automatically assigns the next available customer to a counter when the previous ticket closes.</w:t>
      </w:r>
      <w:r w:rsidRPr="00DB67C1">
        <w:br/>
        <w:t>The engine evaluates eligible tickets using a weighted selection formula:</w:t>
      </w:r>
      <w:r w:rsidRPr="00DB67C1">
        <w:br/>
        <w:t>Score = (</w:t>
      </w:r>
      <w:proofErr w:type="spellStart"/>
      <w:r w:rsidRPr="00DB67C1">
        <w:t>queueWeight</w:t>
      </w:r>
      <w:proofErr w:type="spellEnd"/>
      <w:r w:rsidRPr="00DB67C1">
        <w:t xml:space="preserve"> × </w:t>
      </w:r>
      <w:proofErr w:type="spellStart"/>
      <w:r w:rsidRPr="00DB67C1">
        <w:t>waitingTimeFactor</w:t>
      </w:r>
      <w:proofErr w:type="spellEnd"/>
      <w:r w:rsidRPr="00DB67C1">
        <w:t xml:space="preserve">) / </w:t>
      </w:r>
      <w:proofErr w:type="spellStart"/>
      <w:r w:rsidRPr="00DB67C1">
        <w:t>counterLoad</w:t>
      </w:r>
      <w:proofErr w:type="spellEnd"/>
      <w:r w:rsidRPr="00DB67C1">
        <w:t>.</w:t>
      </w:r>
      <w:r w:rsidRPr="00DB67C1">
        <w:br/>
        <w:t>Counters subscribe to “auto next” channels via persistent WebSocket; once triggered, the ticket payload is pushed instantly to the counter’s TSU.</w:t>
      </w:r>
      <w:r w:rsidRPr="00DB67C1">
        <w:br/>
        <w:t>The Weightage Overflow profile extends this by redistributing overflow tickets from saturated services to idle counters based on configurable thresholds.</w:t>
      </w:r>
      <w:r w:rsidRPr="00DB67C1">
        <w:br/>
        <w:t>Both logics run inside the engine’s Calling Logic Profile Manager, which is customizable per branch through Portal policy files.</w:t>
      </w:r>
    </w:p>
    <w:p w14:paraId="777F0D55" w14:textId="45CAE207" w:rsidR="00DB67C1" w:rsidRPr="00DB67C1" w:rsidRDefault="00DB67C1" w:rsidP="00DB67C1">
      <w:pPr>
        <w:rPr>
          <w:b/>
          <w:bCs/>
        </w:rPr>
      </w:pPr>
    </w:p>
    <w:p w14:paraId="602F684B" w14:textId="2D16265F" w:rsidR="00DB67C1" w:rsidRPr="00DB67C1" w:rsidRDefault="00DB67C1" w:rsidP="00DB67C1">
      <w:pPr>
        <w:rPr>
          <w:b/>
          <w:bCs/>
        </w:rPr>
      </w:pPr>
      <w:r w:rsidRPr="00DB67C1">
        <w:rPr>
          <w:b/>
          <w:bCs/>
        </w:rPr>
        <w:t>Ticket Journeys</w:t>
      </w:r>
    </w:p>
    <w:p w14:paraId="15C0ED2D" w14:textId="77777777" w:rsidR="00DB67C1" w:rsidRPr="00DB67C1" w:rsidRDefault="00DB67C1" w:rsidP="00DB67C1">
      <w:r w:rsidRPr="00DB67C1">
        <w:t>Each ticket maintains a complete state-transition graph from issuance → call → serve → transfer → recall → close.</w:t>
      </w:r>
      <w:r w:rsidRPr="00DB67C1">
        <w:br/>
        <w:t xml:space="preserve">Spectra Engine assigns a unique </w:t>
      </w:r>
      <w:proofErr w:type="spellStart"/>
      <w:r w:rsidRPr="00DB67C1">
        <w:t>journeyId</w:t>
      </w:r>
      <w:proofErr w:type="spellEnd"/>
      <w:r w:rsidRPr="00DB67C1">
        <w:t xml:space="preserve"> linking multiple categories within one ticket (e.g., </w:t>
      </w:r>
      <w:r w:rsidRPr="00DB67C1">
        <w:lastRenderedPageBreak/>
        <w:t>verification → payment → feedback).</w:t>
      </w:r>
      <w:r w:rsidRPr="00DB67C1">
        <w:br/>
        <w:t>State transitions are event-driven: every action emits a JSON event to the message bus and database transactionally, ensuring atomic updates.</w:t>
      </w:r>
      <w:r w:rsidRPr="00DB67C1">
        <w:br/>
        <w:t>The journey tracker module reconstructs ticket history for analytics and SLA computation, making it possible to trace any customer interaction end-to-end across counters or departments.</w:t>
      </w:r>
    </w:p>
    <w:p w14:paraId="2557885A" w14:textId="0F51FE9A" w:rsidR="00DB67C1" w:rsidRPr="00DB67C1" w:rsidRDefault="00DB67C1" w:rsidP="00DB67C1">
      <w:pPr>
        <w:rPr>
          <w:b/>
          <w:bCs/>
        </w:rPr>
      </w:pPr>
    </w:p>
    <w:p w14:paraId="2A16B698" w14:textId="3E72F055" w:rsidR="00DB67C1" w:rsidRPr="00DB67C1" w:rsidRDefault="007B2095" w:rsidP="00DB67C1">
      <w:pPr>
        <w:rPr>
          <w:b/>
          <w:bCs/>
        </w:rPr>
      </w:pPr>
      <w:r>
        <w:rPr>
          <w:b/>
          <w:bCs/>
        </w:rPr>
        <w:br/>
      </w:r>
      <w:r w:rsidR="00DB67C1" w:rsidRPr="00DB67C1">
        <w:rPr>
          <w:b/>
          <w:bCs/>
        </w:rPr>
        <w:t>SLA Enforcement and Computation</w:t>
      </w:r>
    </w:p>
    <w:p w14:paraId="4467AD26" w14:textId="77777777" w:rsidR="00DB67C1" w:rsidRPr="00DB67C1" w:rsidRDefault="00DB67C1" w:rsidP="00DB67C1">
      <w:r w:rsidRPr="00DB67C1">
        <w:t>For each closed ticket, the engine calculates:</w:t>
      </w:r>
    </w:p>
    <w:p w14:paraId="586A7307" w14:textId="77777777" w:rsidR="00DB67C1" w:rsidRPr="00DB67C1" w:rsidRDefault="00DB67C1" w:rsidP="00DB67C1">
      <w:pPr>
        <w:numPr>
          <w:ilvl w:val="0"/>
          <w:numId w:val="70"/>
        </w:numPr>
      </w:pPr>
      <w:r w:rsidRPr="00DB67C1">
        <w:t xml:space="preserve">Waiting Time = </w:t>
      </w:r>
      <w:proofErr w:type="spellStart"/>
      <w:r w:rsidRPr="00DB67C1">
        <w:t>callTime</w:t>
      </w:r>
      <w:proofErr w:type="spellEnd"/>
      <w:r w:rsidRPr="00DB67C1">
        <w:t xml:space="preserve"> − </w:t>
      </w:r>
      <w:proofErr w:type="spellStart"/>
      <w:r w:rsidRPr="00DB67C1">
        <w:t>issueTime</w:t>
      </w:r>
      <w:proofErr w:type="spellEnd"/>
    </w:p>
    <w:p w14:paraId="06CBC6C9" w14:textId="77777777" w:rsidR="00DB67C1" w:rsidRPr="00DB67C1" w:rsidRDefault="00DB67C1" w:rsidP="00DB67C1">
      <w:pPr>
        <w:numPr>
          <w:ilvl w:val="0"/>
          <w:numId w:val="70"/>
        </w:numPr>
      </w:pPr>
      <w:r w:rsidRPr="00DB67C1">
        <w:t xml:space="preserve">Service Time = </w:t>
      </w:r>
      <w:proofErr w:type="spellStart"/>
      <w:r w:rsidRPr="00DB67C1">
        <w:t>closeTime</w:t>
      </w:r>
      <w:proofErr w:type="spellEnd"/>
      <w:r w:rsidRPr="00DB67C1">
        <w:t xml:space="preserve"> − </w:t>
      </w:r>
      <w:proofErr w:type="spellStart"/>
      <w:r w:rsidRPr="00DB67C1">
        <w:t>callTime</w:t>
      </w:r>
      <w:proofErr w:type="spellEnd"/>
      <w:r w:rsidRPr="00DB67C1">
        <w:br/>
        <w:t>These are compared against target thresholds defined in Portal (per category/service).</w:t>
      </w:r>
      <w:r w:rsidRPr="00DB67C1">
        <w:br/>
        <w:t>If exceeded, the engine flags an SLA breach and publishes it to Spectra Dashboard and the Alert Service.</w:t>
      </w:r>
      <w:r w:rsidRPr="00DB67C1">
        <w:br/>
        <w:t>All SLA records are stored in the analytics database for later trend analysis and reporting.</w:t>
      </w:r>
    </w:p>
    <w:p w14:paraId="5295CE6E" w14:textId="3F6D4731" w:rsidR="00DB67C1" w:rsidRPr="00DB67C1" w:rsidRDefault="00DB67C1" w:rsidP="00DB67C1">
      <w:pPr>
        <w:rPr>
          <w:b/>
          <w:bCs/>
        </w:rPr>
      </w:pPr>
    </w:p>
    <w:p w14:paraId="581D41C1" w14:textId="5FEDC361" w:rsidR="00DB67C1" w:rsidRPr="00DB67C1" w:rsidRDefault="00DB67C1" w:rsidP="00DB67C1">
      <w:pPr>
        <w:rPr>
          <w:b/>
          <w:bCs/>
        </w:rPr>
      </w:pPr>
      <w:r w:rsidRPr="00DB67C1">
        <w:rPr>
          <w:b/>
          <w:bCs/>
        </w:rPr>
        <w:t>Counter &amp; Operator Control</w:t>
      </w:r>
    </w:p>
    <w:p w14:paraId="75706340" w14:textId="77777777" w:rsidR="00DB67C1" w:rsidRPr="00DB67C1" w:rsidRDefault="00DB67C1" w:rsidP="00DB67C1">
      <w:r w:rsidRPr="00DB67C1">
        <w:t>Counters interact with Spectra Engine through Web TSU or Lobby Leader applications.</w:t>
      </w:r>
      <w:r w:rsidRPr="00DB67C1">
        <w:br/>
        <w:t>Available operations include:</w:t>
      </w:r>
    </w:p>
    <w:p w14:paraId="739C7BCB" w14:textId="77777777" w:rsidR="00DB67C1" w:rsidRPr="00DB67C1" w:rsidRDefault="00DB67C1" w:rsidP="00DB67C1">
      <w:pPr>
        <w:numPr>
          <w:ilvl w:val="0"/>
          <w:numId w:val="71"/>
        </w:numPr>
      </w:pPr>
      <w:proofErr w:type="spellStart"/>
      <w:proofErr w:type="gramStart"/>
      <w:r w:rsidRPr="00DB67C1">
        <w:t>callNext</w:t>
      </w:r>
      <w:proofErr w:type="spellEnd"/>
      <w:r w:rsidRPr="00DB67C1">
        <w:t>(</w:t>
      </w:r>
      <w:proofErr w:type="gramEnd"/>
      <w:r w:rsidRPr="00DB67C1">
        <w:t>) – fetches the next ticket by weight</w:t>
      </w:r>
    </w:p>
    <w:p w14:paraId="55460A2A" w14:textId="77777777" w:rsidR="00DB67C1" w:rsidRPr="00DB67C1" w:rsidRDefault="00DB67C1" w:rsidP="00DB67C1">
      <w:pPr>
        <w:numPr>
          <w:ilvl w:val="0"/>
          <w:numId w:val="71"/>
        </w:numPr>
      </w:pPr>
      <w:proofErr w:type="gramStart"/>
      <w:r w:rsidRPr="00DB67C1">
        <w:t>recall(</w:t>
      </w:r>
      <w:proofErr w:type="gramEnd"/>
      <w:r w:rsidRPr="00DB67C1">
        <w:t>) – re-announces the current ticket</w:t>
      </w:r>
    </w:p>
    <w:p w14:paraId="7B00CAFD" w14:textId="77777777" w:rsidR="00DB67C1" w:rsidRPr="00DB67C1" w:rsidRDefault="00DB67C1" w:rsidP="00DB67C1">
      <w:pPr>
        <w:numPr>
          <w:ilvl w:val="0"/>
          <w:numId w:val="71"/>
        </w:numPr>
      </w:pPr>
      <w:proofErr w:type="gramStart"/>
      <w:r w:rsidRPr="00DB67C1">
        <w:t>transfer(</w:t>
      </w:r>
      <w:proofErr w:type="gramEnd"/>
      <w:r w:rsidRPr="00DB67C1">
        <w:t>) – moves a ticket to another category or counter</w:t>
      </w:r>
    </w:p>
    <w:p w14:paraId="68785507" w14:textId="77777777" w:rsidR="00DB67C1" w:rsidRPr="00DB67C1" w:rsidRDefault="00DB67C1" w:rsidP="00DB67C1">
      <w:pPr>
        <w:numPr>
          <w:ilvl w:val="0"/>
          <w:numId w:val="71"/>
        </w:numPr>
      </w:pPr>
      <w:proofErr w:type="gramStart"/>
      <w:r w:rsidRPr="00DB67C1">
        <w:t>hold(</w:t>
      </w:r>
      <w:proofErr w:type="gramEnd"/>
      <w:r w:rsidRPr="00DB67C1">
        <w:t xml:space="preserve">) / </w:t>
      </w:r>
      <w:proofErr w:type="gramStart"/>
      <w:r w:rsidRPr="00DB67C1">
        <w:t>resume(</w:t>
      </w:r>
      <w:proofErr w:type="gramEnd"/>
      <w:r w:rsidRPr="00DB67C1">
        <w:t>) – pauses and resumes service</w:t>
      </w:r>
    </w:p>
    <w:p w14:paraId="6B62D6F7" w14:textId="77777777" w:rsidR="00DB67C1" w:rsidRPr="00DB67C1" w:rsidRDefault="00DB67C1" w:rsidP="00DB67C1">
      <w:pPr>
        <w:numPr>
          <w:ilvl w:val="0"/>
          <w:numId w:val="71"/>
        </w:numPr>
      </w:pPr>
      <w:proofErr w:type="gramStart"/>
      <w:r w:rsidRPr="00DB67C1">
        <w:t>close(</w:t>
      </w:r>
      <w:proofErr w:type="gramEnd"/>
      <w:r w:rsidRPr="00DB67C1">
        <w:t>) – completes service and triggers Auto Next</w:t>
      </w:r>
    </w:p>
    <w:p w14:paraId="49DDB160" w14:textId="77777777" w:rsidR="00DB67C1" w:rsidRPr="00DB67C1" w:rsidRDefault="00DB67C1" w:rsidP="00DB67C1">
      <w:r w:rsidRPr="00DB67C1">
        <w:t>All API calls are authenticated via JWT tokens and processed transactionally.</w:t>
      </w:r>
      <w:r w:rsidRPr="00DB67C1">
        <w:br/>
        <w:t>The engine enforces single-counter login per operator, validated at login time to prevent concurrent sessions.</w:t>
      </w:r>
      <w:r w:rsidRPr="00DB67C1">
        <w:br/>
        <w:t>Counter activity (idle, serving, offline) is published to the Counter Presence Service, feeding live dashboards and idle-alert notifications.</w:t>
      </w:r>
    </w:p>
    <w:p w14:paraId="58EA7C3A" w14:textId="14899C76" w:rsidR="00DB67C1" w:rsidRPr="00DB67C1" w:rsidRDefault="00DB67C1" w:rsidP="00DB67C1">
      <w:pPr>
        <w:rPr>
          <w:b/>
          <w:bCs/>
        </w:rPr>
      </w:pPr>
    </w:p>
    <w:p w14:paraId="36AC9A6F" w14:textId="5F2E769F" w:rsidR="00DB67C1" w:rsidRPr="00DB67C1" w:rsidRDefault="00DB67C1" w:rsidP="00DB67C1">
      <w:pPr>
        <w:rPr>
          <w:b/>
          <w:bCs/>
        </w:rPr>
      </w:pPr>
      <w:r w:rsidRPr="00DB67C1">
        <w:rPr>
          <w:b/>
          <w:bCs/>
        </w:rPr>
        <w:lastRenderedPageBreak/>
        <w:t>Announcements &amp; Display Publishing</w:t>
      </w:r>
    </w:p>
    <w:p w14:paraId="16AD543E" w14:textId="77777777" w:rsidR="00DB67C1" w:rsidRPr="00DB67C1" w:rsidRDefault="00DB67C1" w:rsidP="00DB67C1">
      <w:r w:rsidRPr="00DB67C1">
        <w:t>Spectra Engine’s Publish Manager streams real-time payloads to Customer Display Units (</w:t>
      </w:r>
      <w:proofErr w:type="spellStart"/>
      <w:r w:rsidRPr="00DB67C1">
        <w:t>CDUs</w:t>
      </w:r>
      <w:proofErr w:type="spellEnd"/>
      <w:r w:rsidRPr="00DB67C1">
        <w:t>), Summary Display Units (</w:t>
      </w:r>
      <w:proofErr w:type="spellStart"/>
      <w:r w:rsidRPr="00DB67C1">
        <w:t>SDUs</w:t>
      </w:r>
      <w:proofErr w:type="spellEnd"/>
      <w:r w:rsidRPr="00DB67C1">
        <w:t>), Audio Control Units (ACUs), and Donatello Digital Signage players.</w:t>
      </w:r>
      <w:r w:rsidRPr="00DB67C1">
        <w:br/>
        <w:t>Payloads include ticket number, counter number, service description, and multilingual audio cues.</w:t>
      </w:r>
      <w:r w:rsidRPr="00DB67C1">
        <w:br/>
        <w:t>Display topics are transmitted over RabbitMQ with QoS 1 delivery and retained in memory for late-joining clients.</w:t>
      </w:r>
      <w:r w:rsidRPr="00DB67C1">
        <w:br/>
        <w:t>Administrators can enable/disable individual device threads (CDU/SDU) to optimize performance.</w:t>
      </w:r>
      <w:r w:rsidRPr="00DB67C1">
        <w:br/>
        <w:t>All multimedia content is UTF-8 encoded, allowing seamless multilingual ticket announcements.</w:t>
      </w:r>
    </w:p>
    <w:p w14:paraId="12857FAE" w14:textId="189C2441" w:rsidR="00DB67C1" w:rsidRPr="00DB67C1" w:rsidRDefault="00DB67C1" w:rsidP="00DB67C1">
      <w:pPr>
        <w:rPr>
          <w:b/>
          <w:bCs/>
        </w:rPr>
      </w:pPr>
    </w:p>
    <w:p w14:paraId="267FEFAF" w14:textId="71A31651" w:rsidR="00DB67C1" w:rsidRPr="00DB67C1" w:rsidRDefault="00DB67C1" w:rsidP="00DB67C1">
      <w:pPr>
        <w:rPr>
          <w:b/>
          <w:bCs/>
        </w:rPr>
      </w:pPr>
      <w:r w:rsidRPr="00DB67C1">
        <w:rPr>
          <w:b/>
          <w:bCs/>
        </w:rPr>
        <w:t>Event-Driven Architecture</w:t>
      </w:r>
    </w:p>
    <w:p w14:paraId="151ACC44" w14:textId="77777777" w:rsidR="00DB67C1" w:rsidRPr="00DB67C1" w:rsidRDefault="00DB67C1" w:rsidP="00DB67C1">
      <w:r w:rsidRPr="00DB67C1">
        <w:t>The engine operates on a publish/subscribe model instead of traditional polling.</w:t>
      </w:r>
      <w:r w:rsidRPr="00DB67C1">
        <w:br/>
        <w:t xml:space="preserve">Every event (ticket issue, call, close, idle, SLA breach) is published as a message on a routing key pattern </w:t>
      </w:r>
      <w:proofErr w:type="spellStart"/>
      <w:r w:rsidRPr="00DB67C1">
        <w:t>branchId.serviceId.eventType</w:t>
      </w:r>
      <w:proofErr w:type="spellEnd"/>
      <w:r w:rsidRPr="00DB67C1">
        <w:t>.</w:t>
      </w:r>
      <w:r w:rsidRPr="00DB67C1">
        <w:br/>
        <w:t>Subscribers (Web TSU, Lobby Leader, Dashboard, Feedback Web) consume these events through WebSocket or AMQP listeners.</w:t>
      </w:r>
      <w:r w:rsidRPr="00DB67C1">
        <w:br/>
        <w:t>This architecture minimizes API polling and network latency, providing instant synchronization across hundreds of connected clients.</w:t>
      </w:r>
      <w:r w:rsidRPr="00DB67C1">
        <w:br/>
        <w:t>The engine’s internal queue uses RabbitMQ with persistence enabled, ensuring no event loss during transient disconnections.</w:t>
      </w:r>
    </w:p>
    <w:p w14:paraId="401B0F51" w14:textId="13FBAA90" w:rsidR="00DB67C1" w:rsidRPr="00DB67C1" w:rsidRDefault="00DB67C1" w:rsidP="00DB67C1">
      <w:pPr>
        <w:rPr>
          <w:b/>
          <w:bCs/>
        </w:rPr>
      </w:pPr>
    </w:p>
    <w:p w14:paraId="69275C42" w14:textId="3189F152" w:rsidR="00DB67C1" w:rsidRPr="00DB67C1" w:rsidRDefault="00DB67C1" w:rsidP="00DB67C1">
      <w:pPr>
        <w:rPr>
          <w:b/>
          <w:bCs/>
        </w:rPr>
      </w:pPr>
      <w:r w:rsidRPr="00DB67C1">
        <w:rPr>
          <w:b/>
          <w:bCs/>
        </w:rPr>
        <w:t>Multi-Language Support</w:t>
      </w:r>
    </w:p>
    <w:p w14:paraId="260B34E8" w14:textId="77777777" w:rsidR="00DB67C1" w:rsidRPr="00DB67C1" w:rsidRDefault="00DB67C1" w:rsidP="00DB67C1">
      <w:r w:rsidRPr="00DB67C1">
        <w:t>Spectra Engine fully supports Unicode (UTF-8) across all modules.</w:t>
      </w:r>
      <w:r w:rsidRPr="00DB67C1">
        <w:br/>
        <w:t>Language-based calling profiles allow counters to call customers using localized announcements (e.g., Arabic, French, Urdu).</w:t>
      </w:r>
      <w:r w:rsidRPr="00DB67C1">
        <w:br/>
        <w:t>The engine retrieves language templates from Portal and attaches the correct language tag to each ticket payload.</w:t>
      </w:r>
      <w:r w:rsidRPr="00DB67C1">
        <w:br/>
        <w:t>Announcements, CDU messages, and ticket prints adapt dynamically to the configured locale.</w:t>
      </w:r>
      <w:r w:rsidRPr="00DB67C1">
        <w:br/>
        <w:t>The engine can simultaneously handle multiple language streams within a single branch environment.</w:t>
      </w:r>
    </w:p>
    <w:p w14:paraId="16F97576" w14:textId="0A9E22FA" w:rsidR="00DB67C1" w:rsidRPr="00DB67C1" w:rsidRDefault="00DB67C1" w:rsidP="00DB67C1">
      <w:pPr>
        <w:rPr>
          <w:b/>
          <w:bCs/>
        </w:rPr>
      </w:pPr>
    </w:p>
    <w:p w14:paraId="7B1BE6C9" w14:textId="5ECA1BEC" w:rsidR="00DB67C1" w:rsidRPr="00DB67C1" w:rsidRDefault="00DB67C1" w:rsidP="00DB67C1">
      <w:pPr>
        <w:rPr>
          <w:b/>
          <w:bCs/>
        </w:rPr>
      </w:pPr>
      <w:r w:rsidRPr="00DB67C1">
        <w:rPr>
          <w:b/>
          <w:bCs/>
        </w:rPr>
        <w:t>Data Persistence &amp; Recovery</w:t>
      </w:r>
    </w:p>
    <w:p w14:paraId="7871B2B0" w14:textId="77777777" w:rsidR="00DB67C1" w:rsidRPr="00DB67C1" w:rsidRDefault="00DB67C1" w:rsidP="00DB67C1">
      <w:r w:rsidRPr="00DB67C1">
        <w:lastRenderedPageBreak/>
        <w:t>All queue transactions are stored in the DB4 database with journaling enabled.</w:t>
      </w:r>
      <w:r w:rsidRPr="00DB67C1">
        <w:br/>
        <w:t>Each write operation uses ACID-compliant transactions to guarantee consistency.</w:t>
      </w:r>
      <w:r w:rsidRPr="00DB67C1">
        <w:br/>
        <w:t>In case of network loss, tickets issued locally (e.g., kiosks) are cached in an encrypted queue file.</w:t>
      </w:r>
      <w:r w:rsidRPr="00DB67C1">
        <w:br/>
        <w:t xml:space="preserve">Upon reconnection, the Synchronization Daemon automatically reconciles local and central records, resolving duplicates by </w:t>
      </w:r>
      <w:proofErr w:type="spellStart"/>
      <w:r w:rsidRPr="00DB67C1">
        <w:t>ticketId</w:t>
      </w:r>
      <w:proofErr w:type="spellEnd"/>
      <w:r w:rsidRPr="00DB67C1">
        <w:t xml:space="preserve"> checksum.</w:t>
      </w:r>
      <w:r w:rsidRPr="00DB67C1">
        <w:br/>
        <w:t>The system’s Time Checker Service runs scheduled MySQL and RMQ health checks, performing backups (Wednesday RMQ, Thursday DB) and fixing broker corruption automatically.</w:t>
      </w:r>
      <w:r w:rsidRPr="00DB67C1">
        <w:br/>
      </w:r>
      <w:proofErr w:type="spellStart"/>
      <w:r w:rsidRPr="00DB67C1">
        <w:t>CronJobs</w:t>
      </w:r>
      <w:proofErr w:type="spellEnd"/>
      <w:r w:rsidRPr="00DB67C1">
        <w:t xml:space="preserve"> at 5 AM ensure daily cleanup, heartbeat verification, and statistics refresh.</w:t>
      </w:r>
    </w:p>
    <w:p w14:paraId="3CE10BF0" w14:textId="4CBEC60A" w:rsidR="00DB67C1" w:rsidRPr="00DB67C1" w:rsidRDefault="00DB67C1" w:rsidP="00DB67C1">
      <w:pPr>
        <w:rPr>
          <w:b/>
          <w:bCs/>
        </w:rPr>
      </w:pPr>
      <w:r>
        <w:rPr>
          <w:b/>
          <w:bCs/>
        </w:rPr>
        <w:br/>
      </w:r>
    </w:p>
    <w:p w14:paraId="2093D5B9" w14:textId="1CCFC7C9" w:rsidR="00DB67C1" w:rsidRPr="00DB67C1" w:rsidRDefault="00DB67C1" w:rsidP="00DB67C1">
      <w:pPr>
        <w:rPr>
          <w:b/>
          <w:bCs/>
        </w:rPr>
      </w:pPr>
      <w:r w:rsidRPr="00DB67C1">
        <w:rPr>
          <w:b/>
          <w:bCs/>
        </w:rPr>
        <w:t>Custom Calling Logic Profiles</w:t>
      </w:r>
    </w:p>
    <w:p w14:paraId="627AE462" w14:textId="77777777" w:rsidR="00DB67C1" w:rsidRPr="00DB67C1" w:rsidRDefault="00DB67C1" w:rsidP="00DB67C1">
      <w:r w:rsidRPr="00DB67C1">
        <w:t>Administrators can design custom calling profiles in Portal (e.g., weightage overflow, random silent call, category transfer).</w:t>
      </w:r>
      <w:r w:rsidRPr="00DB67C1">
        <w:br/>
        <w:t>Each profile is stored as a JSON configuration defining conditional logic, priority rules, and service relationships.</w:t>
      </w:r>
      <w:r w:rsidRPr="00DB67C1">
        <w:br/>
        <w:t xml:space="preserve">Spectra Engine loads and executes these profiles dynamically, enabling tailored queue </w:t>
      </w:r>
      <w:proofErr w:type="spellStart"/>
      <w:r w:rsidRPr="00DB67C1">
        <w:t>behaviors</w:t>
      </w:r>
      <w:proofErr w:type="spellEnd"/>
      <w:r w:rsidRPr="00DB67C1">
        <w:t xml:space="preserve"> for different clients or service models without code modification.</w:t>
      </w:r>
    </w:p>
    <w:p w14:paraId="1F987D10" w14:textId="550E61A4" w:rsidR="00DB67C1" w:rsidRPr="00DB67C1" w:rsidRDefault="00DB67C1" w:rsidP="00DB67C1">
      <w:pPr>
        <w:rPr>
          <w:b/>
          <w:bCs/>
        </w:rPr>
      </w:pPr>
    </w:p>
    <w:p w14:paraId="38029326" w14:textId="073D4861" w:rsidR="00DB67C1" w:rsidRPr="00DB67C1" w:rsidRDefault="00DB67C1" w:rsidP="00DB67C1">
      <w:pPr>
        <w:rPr>
          <w:b/>
          <w:bCs/>
        </w:rPr>
      </w:pPr>
      <w:r w:rsidRPr="00DB67C1">
        <w:rPr>
          <w:b/>
          <w:bCs/>
        </w:rPr>
        <w:t>Counter Idle &amp; Auto Logoff</w:t>
      </w:r>
    </w:p>
    <w:p w14:paraId="55D3E575" w14:textId="77777777" w:rsidR="00DB67C1" w:rsidRPr="00DB67C1" w:rsidRDefault="00DB67C1" w:rsidP="00DB67C1">
      <w:r w:rsidRPr="00DB67C1">
        <w:t>An enhanced Counter Idle Alert monitors inactivity periods.</w:t>
      </w:r>
      <w:r w:rsidRPr="00DB67C1">
        <w:br/>
        <w:t>If a teller remains idle beyond a defined limit, the engine triggers an alert event to Spectra Server and, optionally, logs the user out automatically.</w:t>
      </w:r>
      <w:r w:rsidRPr="00DB67C1">
        <w:br/>
        <w:t xml:space="preserve">This </w:t>
      </w:r>
      <w:proofErr w:type="spellStart"/>
      <w:r w:rsidRPr="00DB67C1">
        <w:t>behavior</w:t>
      </w:r>
      <w:proofErr w:type="spellEnd"/>
      <w:r w:rsidRPr="00DB67C1">
        <w:t xml:space="preserve"> is configurable per branch.</w:t>
      </w:r>
      <w:r w:rsidRPr="00DB67C1">
        <w:br/>
        <w:t>Auto-logoff also applies when counters are left in “serving” or “idle” states at branch close, ensuring system hygiene.</w:t>
      </w:r>
    </w:p>
    <w:p w14:paraId="3D168C60" w14:textId="0BE775F3" w:rsidR="00DB67C1" w:rsidRPr="00DB67C1" w:rsidRDefault="00DB67C1" w:rsidP="00DB67C1">
      <w:pPr>
        <w:rPr>
          <w:b/>
          <w:bCs/>
        </w:rPr>
      </w:pPr>
    </w:p>
    <w:p w14:paraId="251414AB" w14:textId="203E2A3F" w:rsidR="00DB67C1" w:rsidRPr="00DB67C1" w:rsidRDefault="00DB67C1" w:rsidP="00DB67C1">
      <w:pPr>
        <w:rPr>
          <w:b/>
          <w:bCs/>
        </w:rPr>
      </w:pPr>
      <w:r w:rsidRPr="00DB67C1">
        <w:rPr>
          <w:b/>
          <w:bCs/>
        </w:rPr>
        <w:t>Ticket Origin Identification</w:t>
      </w:r>
    </w:p>
    <w:p w14:paraId="0E69BD24" w14:textId="77777777" w:rsidR="00DB67C1" w:rsidRPr="00DB67C1" w:rsidRDefault="00DB67C1" w:rsidP="00DB67C1">
      <w:r w:rsidRPr="00DB67C1">
        <w:t xml:space="preserve">Each ticket payload includes a </w:t>
      </w:r>
      <w:proofErr w:type="spellStart"/>
      <w:r w:rsidRPr="00DB67C1">
        <w:t>ticketOrigin</w:t>
      </w:r>
      <w:proofErr w:type="spellEnd"/>
      <w:r w:rsidRPr="00DB67C1">
        <w:t xml:space="preserve"> parameter specifying where it was generated:</w:t>
      </w:r>
      <w:r w:rsidRPr="00DB67C1">
        <w:br/>
        <w:t xml:space="preserve">kiosk, </w:t>
      </w:r>
      <w:proofErr w:type="spellStart"/>
      <w:r w:rsidRPr="00DB67C1">
        <w:t>WebTicket</w:t>
      </w:r>
      <w:proofErr w:type="spellEnd"/>
      <w:r w:rsidRPr="00DB67C1">
        <w:t xml:space="preserve">, WhatsApp, </w:t>
      </w:r>
      <w:proofErr w:type="spellStart"/>
      <w:r w:rsidRPr="00DB67C1">
        <w:t>WebTSU</w:t>
      </w:r>
      <w:proofErr w:type="spellEnd"/>
      <w:r w:rsidRPr="00DB67C1">
        <w:t>, or Lobby Leader.</w:t>
      </w:r>
      <w:r w:rsidRPr="00DB67C1">
        <w:br/>
        <w:t xml:space="preserve">This allows managers to </w:t>
      </w:r>
      <w:proofErr w:type="spellStart"/>
      <w:r w:rsidRPr="00DB67C1">
        <w:t>analyze</w:t>
      </w:r>
      <w:proofErr w:type="spellEnd"/>
      <w:r w:rsidRPr="00DB67C1">
        <w:t xml:space="preserve"> source performance and channel usage.</w:t>
      </w:r>
      <w:r w:rsidRPr="00DB67C1">
        <w:br/>
        <w:t>Origin tracking also assists in debugging multi-channel campaigns and aligns with campaign-specific analytics in Dashboard.</w:t>
      </w:r>
    </w:p>
    <w:p w14:paraId="0989B977" w14:textId="6D948E07" w:rsidR="00DB67C1" w:rsidRPr="00DB67C1" w:rsidRDefault="00DB67C1" w:rsidP="00DB67C1">
      <w:pPr>
        <w:rPr>
          <w:b/>
          <w:bCs/>
        </w:rPr>
      </w:pPr>
    </w:p>
    <w:p w14:paraId="039CC43B" w14:textId="1CCFDE6C" w:rsidR="00DB67C1" w:rsidRPr="00DB67C1" w:rsidRDefault="00DB67C1" w:rsidP="00DB67C1">
      <w:pPr>
        <w:rPr>
          <w:b/>
          <w:bCs/>
        </w:rPr>
      </w:pPr>
      <w:r w:rsidRPr="00DB67C1">
        <w:rPr>
          <w:b/>
          <w:bCs/>
        </w:rPr>
        <w:t>Campaign &amp; Messaging Configuration</w:t>
      </w:r>
    </w:p>
    <w:p w14:paraId="3020AF2D" w14:textId="77777777" w:rsidR="00DB67C1" w:rsidRPr="00DB67C1" w:rsidRDefault="00DB67C1" w:rsidP="00DB67C1">
      <w:r w:rsidRPr="00DB67C1">
        <w:lastRenderedPageBreak/>
        <w:t>Administrators can configure campaign messages for kiosks and ticket payloads directly in Portal.</w:t>
      </w:r>
      <w:r w:rsidRPr="00DB67C1">
        <w:br/>
        <w:t>Messages are embedded into the ticket data and displayed on CDU screens or printed receipts.</w:t>
      </w:r>
      <w:r w:rsidRPr="00DB67C1">
        <w:br/>
        <w:t>Engine publishes campaign payloads to connected devices over secure MQTT topics, allowing promotional or informational content rotation without redeploying kiosks.</w:t>
      </w:r>
    </w:p>
    <w:p w14:paraId="70ED1D79" w14:textId="55DB41EE" w:rsidR="00DB67C1" w:rsidRPr="00DB67C1" w:rsidRDefault="00DB67C1" w:rsidP="00DB67C1">
      <w:pPr>
        <w:rPr>
          <w:b/>
          <w:bCs/>
        </w:rPr>
      </w:pPr>
    </w:p>
    <w:p w14:paraId="539099C6" w14:textId="69F7789E" w:rsidR="00DB67C1" w:rsidRPr="00DB67C1" w:rsidRDefault="00DB67C1" w:rsidP="00DB67C1">
      <w:pPr>
        <w:rPr>
          <w:b/>
          <w:bCs/>
        </w:rPr>
      </w:pPr>
      <w:r w:rsidRPr="00DB67C1">
        <w:rPr>
          <w:b/>
          <w:bCs/>
        </w:rPr>
        <w:t>Time Zone Configuration</w:t>
      </w:r>
    </w:p>
    <w:p w14:paraId="6D6833A4" w14:textId="77777777" w:rsidR="00DB67C1" w:rsidRPr="00DB67C1" w:rsidRDefault="00DB67C1" w:rsidP="00DB67C1">
      <w:r w:rsidRPr="00DB67C1">
        <w:t>Spectra Engine supports per-branch time-zone configuration.</w:t>
      </w:r>
      <w:r w:rsidRPr="00DB67C1">
        <w:br/>
        <w:t>The system clock is synchronized to the configured zone at runtime, ensuring consistent SLA and timestamp calculations across multi-region deployments.</w:t>
      </w:r>
    </w:p>
    <w:p w14:paraId="2B719361" w14:textId="77777777" w:rsidR="0099268E" w:rsidRPr="006A062D" w:rsidRDefault="0099268E" w:rsidP="0099268E"/>
    <w:p w14:paraId="3F2FB0AD" w14:textId="77777777" w:rsidR="0099268E" w:rsidRPr="006A062D" w:rsidRDefault="0099268E" w:rsidP="0099268E">
      <w:pPr>
        <w:rPr>
          <w:b/>
          <w:bCs/>
        </w:rPr>
      </w:pPr>
      <w:r w:rsidRPr="006A062D">
        <w:rPr>
          <w:b/>
          <w:bCs/>
        </w:rPr>
        <w:t>3. Technical Architecture /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5687"/>
      </w:tblGrid>
      <w:tr w:rsidR="0099268E" w:rsidRPr="006A062D" w14:paraId="08699942" w14:textId="77777777" w:rsidTr="00DE0554">
        <w:trPr>
          <w:tblHeader/>
          <w:tblCellSpacing w:w="15" w:type="dxa"/>
        </w:trPr>
        <w:tc>
          <w:tcPr>
            <w:tcW w:w="0" w:type="auto"/>
            <w:vAlign w:val="center"/>
            <w:hideMark/>
          </w:tcPr>
          <w:p w14:paraId="2399BEC8" w14:textId="77777777" w:rsidR="0099268E" w:rsidRPr="006A062D" w:rsidRDefault="0099268E" w:rsidP="00DE0554">
            <w:pPr>
              <w:rPr>
                <w:b/>
                <w:bCs/>
              </w:rPr>
            </w:pPr>
            <w:r w:rsidRPr="006A062D">
              <w:rPr>
                <w:b/>
                <w:bCs/>
              </w:rPr>
              <w:t>Component</w:t>
            </w:r>
          </w:p>
        </w:tc>
        <w:tc>
          <w:tcPr>
            <w:tcW w:w="0" w:type="auto"/>
            <w:vAlign w:val="center"/>
            <w:hideMark/>
          </w:tcPr>
          <w:p w14:paraId="5C38C1A4" w14:textId="77777777" w:rsidR="0099268E" w:rsidRPr="006A062D" w:rsidRDefault="0099268E" w:rsidP="00DE0554">
            <w:pPr>
              <w:rPr>
                <w:b/>
                <w:bCs/>
              </w:rPr>
            </w:pPr>
            <w:r w:rsidRPr="006A062D">
              <w:rPr>
                <w:b/>
                <w:bCs/>
              </w:rPr>
              <w:t>Description</w:t>
            </w:r>
          </w:p>
        </w:tc>
      </w:tr>
      <w:tr w:rsidR="0099268E" w:rsidRPr="006A062D" w14:paraId="1B978FD7" w14:textId="77777777" w:rsidTr="00DE0554">
        <w:trPr>
          <w:tblCellSpacing w:w="15" w:type="dxa"/>
        </w:trPr>
        <w:tc>
          <w:tcPr>
            <w:tcW w:w="0" w:type="auto"/>
            <w:vAlign w:val="center"/>
            <w:hideMark/>
          </w:tcPr>
          <w:p w14:paraId="562922EF" w14:textId="77777777" w:rsidR="0099268E" w:rsidRPr="006A062D" w:rsidRDefault="0099268E" w:rsidP="00DE0554">
            <w:r w:rsidRPr="006A062D">
              <w:rPr>
                <w:b/>
                <w:bCs/>
              </w:rPr>
              <w:t>Core Engine Type</w:t>
            </w:r>
          </w:p>
        </w:tc>
        <w:tc>
          <w:tcPr>
            <w:tcW w:w="0" w:type="auto"/>
            <w:vAlign w:val="center"/>
            <w:hideMark/>
          </w:tcPr>
          <w:p w14:paraId="032E203E" w14:textId="77777777" w:rsidR="0099268E" w:rsidRPr="006A062D" w:rsidRDefault="0099268E" w:rsidP="00DE0554">
            <w:r w:rsidRPr="006A062D">
              <w:t>Event-driven NodeJS / .NET microservice</w:t>
            </w:r>
          </w:p>
        </w:tc>
      </w:tr>
      <w:tr w:rsidR="0099268E" w:rsidRPr="006A062D" w14:paraId="21AE9394" w14:textId="77777777" w:rsidTr="00DE0554">
        <w:trPr>
          <w:tblCellSpacing w:w="15" w:type="dxa"/>
        </w:trPr>
        <w:tc>
          <w:tcPr>
            <w:tcW w:w="0" w:type="auto"/>
            <w:vAlign w:val="center"/>
            <w:hideMark/>
          </w:tcPr>
          <w:p w14:paraId="2075F01E" w14:textId="77777777" w:rsidR="0099268E" w:rsidRPr="006A062D" w:rsidRDefault="0099268E" w:rsidP="00DE0554">
            <w:r w:rsidRPr="006A062D">
              <w:rPr>
                <w:b/>
                <w:bCs/>
              </w:rPr>
              <w:t>Deployment Mode</w:t>
            </w:r>
          </w:p>
        </w:tc>
        <w:tc>
          <w:tcPr>
            <w:tcW w:w="0" w:type="auto"/>
            <w:vAlign w:val="center"/>
            <w:hideMark/>
          </w:tcPr>
          <w:p w14:paraId="6789848A" w14:textId="77777777" w:rsidR="0099268E" w:rsidRPr="006A062D" w:rsidRDefault="0099268E" w:rsidP="00DE0554">
            <w:r w:rsidRPr="006A062D">
              <w:t>On-premises (branch controller) or Cloud</w:t>
            </w:r>
          </w:p>
        </w:tc>
      </w:tr>
      <w:tr w:rsidR="0099268E" w:rsidRPr="006A062D" w14:paraId="3891DF56" w14:textId="77777777" w:rsidTr="00DE0554">
        <w:trPr>
          <w:tblCellSpacing w:w="15" w:type="dxa"/>
        </w:trPr>
        <w:tc>
          <w:tcPr>
            <w:tcW w:w="0" w:type="auto"/>
            <w:vAlign w:val="center"/>
            <w:hideMark/>
          </w:tcPr>
          <w:p w14:paraId="41604864" w14:textId="77777777" w:rsidR="0099268E" w:rsidRPr="006A062D" w:rsidRDefault="0099268E" w:rsidP="00DE0554">
            <w:r w:rsidRPr="006A062D">
              <w:rPr>
                <w:b/>
                <w:bCs/>
              </w:rPr>
              <w:t>Database Support</w:t>
            </w:r>
          </w:p>
        </w:tc>
        <w:tc>
          <w:tcPr>
            <w:tcW w:w="0" w:type="auto"/>
            <w:vAlign w:val="center"/>
            <w:hideMark/>
          </w:tcPr>
          <w:p w14:paraId="25C603F0" w14:textId="77777777" w:rsidR="0099268E" w:rsidRPr="006A062D" w:rsidRDefault="0099268E" w:rsidP="00DE0554">
            <w:r w:rsidRPr="006A062D">
              <w:t>Microsoft SQL Server / PostgreSQL</w:t>
            </w:r>
          </w:p>
        </w:tc>
      </w:tr>
      <w:tr w:rsidR="0099268E" w:rsidRPr="006A062D" w14:paraId="017CE438" w14:textId="77777777" w:rsidTr="00DE0554">
        <w:trPr>
          <w:tblCellSpacing w:w="15" w:type="dxa"/>
        </w:trPr>
        <w:tc>
          <w:tcPr>
            <w:tcW w:w="0" w:type="auto"/>
            <w:vAlign w:val="center"/>
            <w:hideMark/>
          </w:tcPr>
          <w:p w14:paraId="4F31B537" w14:textId="77777777" w:rsidR="0099268E" w:rsidRPr="006A062D" w:rsidRDefault="0099268E" w:rsidP="00DE0554">
            <w:r w:rsidRPr="006A062D">
              <w:rPr>
                <w:b/>
                <w:bCs/>
              </w:rPr>
              <w:t>Communication Protocols</w:t>
            </w:r>
          </w:p>
        </w:tc>
        <w:tc>
          <w:tcPr>
            <w:tcW w:w="0" w:type="auto"/>
            <w:vAlign w:val="center"/>
            <w:hideMark/>
          </w:tcPr>
          <w:p w14:paraId="4101EA0E" w14:textId="77777777" w:rsidR="0099268E" w:rsidRPr="006A062D" w:rsidRDefault="0099268E" w:rsidP="00DE0554">
            <w:r w:rsidRPr="006A062D">
              <w:t>REST API, WebSocket (real-time push), AMQP (RabbitMQ)</w:t>
            </w:r>
          </w:p>
        </w:tc>
      </w:tr>
      <w:tr w:rsidR="0099268E" w:rsidRPr="006A062D" w14:paraId="18D45A84" w14:textId="77777777" w:rsidTr="00DE0554">
        <w:trPr>
          <w:tblCellSpacing w:w="15" w:type="dxa"/>
        </w:trPr>
        <w:tc>
          <w:tcPr>
            <w:tcW w:w="0" w:type="auto"/>
            <w:vAlign w:val="center"/>
            <w:hideMark/>
          </w:tcPr>
          <w:p w14:paraId="2F4BF69C" w14:textId="77777777" w:rsidR="0099268E" w:rsidRPr="006A062D" w:rsidRDefault="0099268E" w:rsidP="00DE0554">
            <w:r w:rsidRPr="006A062D">
              <w:rPr>
                <w:b/>
                <w:bCs/>
              </w:rPr>
              <w:t>Operating System</w:t>
            </w:r>
          </w:p>
        </w:tc>
        <w:tc>
          <w:tcPr>
            <w:tcW w:w="0" w:type="auto"/>
            <w:vAlign w:val="center"/>
            <w:hideMark/>
          </w:tcPr>
          <w:p w14:paraId="10409658" w14:textId="77777777" w:rsidR="0099268E" w:rsidRPr="006A062D" w:rsidRDefault="0099268E" w:rsidP="00DE0554">
            <w:r w:rsidRPr="006A062D">
              <w:t>Linux / Windows Server</w:t>
            </w:r>
          </w:p>
        </w:tc>
      </w:tr>
      <w:tr w:rsidR="0099268E" w:rsidRPr="006A062D" w14:paraId="76573811" w14:textId="77777777" w:rsidTr="00DE0554">
        <w:trPr>
          <w:tblCellSpacing w:w="15" w:type="dxa"/>
        </w:trPr>
        <w:tc>
          <w:tcPr>
            <w:tcW w:w="0" w:type="auto"/>
            <w:vAlign w:val="center"/>
            <w:hideMark/>
          </w:tcPr>
          <w:p w14:paraId="25A1400D" w14:textId="77777777" w:rsidR="0099268E" w:rsidRPr="006A062D" w:rsidRDefault="0099268E" w:rsidP="00DE0554">
            <w:r w:rsidRPr="006A062D">
              <w:rPr>
                <w:b/>
                <w:bCs/>
              </w:rPr>
              <w:t>Scalability</w:t>
            </w:r>
          </w:p>
        </w:tc>
        <w:tc>
          <w:tcPr>
            <w:tcW w:w="0" w:type="auto"/>
            <w:vAlign w:val="center"/>
            <w:hideMark/>
          </w:tcPr>
          <w:p w14:paraId="3622F67F" w14:textId="77777777" w:rsidR="0099268E" w:rsidRPr="006A062D" w:rsidRDefault="0099268E" w:rsidP="00DE0554">
            <w:r w:rsidRPr="006A062D">
              <w:t>Horizontal scaling via multi-engine clusters</w:t>
            </w:r>
          </w:p>
        </w:tc>
      </w:tr>
      <w:tr w:rsidR="0099268E" w:rsidRPr="006A062D" w14:paraId="6FDA48E2" w14:textId="77777777" w:rsidTr="00DE0554">
        <w:trPr>
          <w:tblCellSpacing w:w="15" w:type="dxa"/>
        </w:trPr>
        <w:tc>
          <w:tcPr>
            <w:tcW w:w="0" w:type="auto"/>
            <w:vAlign w:val="center"/>
            <w:hideMark/>
          </w:tcPr>
          <w:p w14:paraId="0B0EE91A" w14:textId="77777777" w:rsidR="0099268E" w:rsidRPr="006A062D" w:rsidRDefault="0099268E" w:rsidP="00DE0554">
            <w:r w:rsidRPr="006A062D">
              <w:rPr>
                <w:b/>
                <w:bCs/>
              </w:rPr>
              <w:t>Integration Interfaces</w:t>
            </w:r>
          </w:p>
        </w:tc>
        <w:tc>
          <w:tcPr>
            <w:tcW w:w="0" w:type="auto"/>
            <w:vAlign w:val="center"/>
            <w:hideMark/>
          </w:tcPr>
          <w:p w14:paraId="561146E9" w14:textId="77777777" w:rsidR="0099268E" w:rsidRPr="006A062D" w:rsidRDefault="0099268E" w:rsidP="00DE0554">
            <w:r w:rsidRPr="006A062D">
              <w:t>REST API, JSON payloads for external systems</w:t>
            </w:r>
          </w:p>
        </w:tc>
      </w:tr>
      <w:tr w:rsidR="0099268E" w:rsidRPr="006A062D" w14:paraId="4339A485" w14:textId="77777777" w:rsidTr="00DE0554">
        <w:trPr>
          <w:tblCellSpacing w:w="15" w:type="dxa"/>
        </w:trPr>
        <w:tc>
          <w:tcPr>
            <w:tcW w:w="0" w:type="auto"/>
            <w:vAlign w:val="center"/>
            <w:hideMark/>
          </w:tcPr>
          <w:p w14:paraId="242B0A0D" w14:textId="77777777" w:rsidR="0099268E" w:rsidRPr="006A062D" w:rsidRDefault="0099268E" w:rsidP="00DE0554">
            <w:r w:rsidRPr="006A062D">
              <w:rPr>
                <w:b/>
                <w:bCs/>
              </w:rPr>
              <w:t>Redundancy</w:t>
            </w:r>
          </w:p>
        </w:tc>
        <w:tc>
          <w:tcPr>
            <w:tcW w:w="0" w:type="auto"/>
            <w:vAlign w:val="center"/>
            <w:hideMark/>
          </w:tcPr>
          <w:p w14:paraId="222D699E" w14:textId="77777777" w:rsidR="0099268E" w:rsidRPr="006A062D" w:rsidRDefault="0099268E" w:rsidP="00DE0554">
            <w:r w:rsidRPr="006A062D">
              <w:t>Automatic fail-over via primary/secondary controllers</w:t>
            </w:r>
          </w:p>
        </w:tc>
      </w:tr>
      <w:tr w:rsidR="0099268E" w:rsidRPr="006A062D" w14:paraId="336FFBE8" w14:textId="77777777" w:rsidTr="00DE0554">
        <w:trPr>
          <w:tblCellSpacing w:w="15" w:type="dxa"/>
        </w:trPr>
        <w:tc>
          <w:tcPr>
            <w:tcW w:w="0" w:type="auto"/>
            <w:vAlign w:val="center"/>
            <w:hideMark/>
          </w:tcPr>
          <w:p w14:paraId="15695F28" w14:textId="77777777" w:rsidR="0099268E" w:rsidRPr="006A062D" w:rsidRDefault="0099268E" w:rsidP="00DE0554">
            <w:r w:rsidRPr="006A062D">
              <w:rPr>
                <w:b/>
                <w:bCs/>
              </w:rPr>
              <w:t>Monitoring Hooks</w:t>
            </w:r>
          </w:p>
        </w:tc>
        <w:tc>
          <w:tcPr>
            <w:tcW w:w="0" w:type="auto"/>
            <w:vAlign w:val="center"/>
            <w:hideMark/>
          </w:tcPr>
          <w:p w14:paraId="06743709" w14:textId="77777777" w:rsidR="0099268E" w:rsidRPr="006A062D" w:rsidRDefault="0099268E" w:rsidP="00DE0554">
            <w:r w:rsidRPr="006A062D">
              <w:t>SNMP / REST endpoints for Dashboard integration</w:t>
            </w:r>
          </w:p>
        </w:tc>
      </w:tr>
      <w:tr w:rsidR="0099268E" w:rsidRPr="006A062D" w14:paraId="2ABE1A4C" w14:textId="77777777" w:rsidTr="00DE0554">
        <w:trPr>
          <w:tblCellSpacing w:w="15" w:type="dxa"/>
        </w:trPr>
        <w:tc>
          <w:tcPr>
            <w:tcW w:w="0" w:type="auto"/>
            <w:vAlign w:val="center"/>
            <w:hideMark/>
          </w:tcPr>
          <w:p w14:paraId="6A1FD07D" w14:textId="77777777" w:rsidR="0099268E" w:rsidRPr="006A062D" w:rsidRDefault="0099268E" w:rsidP="00DE0554">
            <w:r w:rsidRPr="006A062D">
              <w:rPr>
                <w:b/>
                <w:bCs/>
              </w:rPr>
              <w:t>Security</w:t>
            </w:r>
          </w:p>
        </w:tc>
        <w:tc>
          <w:tcPr>
            <w:tcW w:w="0" w:type="auto"/>
            <w:vAlign w:val="center"/>
            <w:hideMark/>
          </w:tcPr>
          <w:p w14:paraId="618E4A1D" w14:textId="77777777" w:rsidR="0099268E" w:rsidRPr="006A062D" w:rsidRDefault="0099268E" w:rsidP="00DE0554">
            <w:r w:rsidRPr="006A062D">
              <w:t>TLS 1.2+, JWT tokens, role-based API access</w:t>
            </w:r>
          </w:p>
        </w:tc>
      </w:tr>
    </w:tbl>
    <w:p w14:paraId="5A038E54" w14:textId="77777777" w:rsidR="0099268E" w:rsidRPr="006A062D" w:rsidRDefault="0099268E" w:rsidP="0099268E"/>
    <w:p w14:paraId="5578199C" w14:textId="0554416A" w:rsidR="0099268E" w:rsidRPr="006A062D" w:rsidRDefault="007B2095" w:rsidP="0099268E">
      <w:pPr>
        <w:rPr>
          <w:b/>
          <w:bCs/>
        </w:rPr>
      </w:pPr>
      <w:r>
        <w:rPr>
          <w:b/>
          <w:bCs/>
        </w:rPr>
        <w:br/>
      </w:r>
      <w:r>
        <w:rPr>
          <w:b/>
          <w:bCs/>
        </w:rPr>
        <w:br/>
      </w:r>
      <w:r>
        <w:rPr>
          <w:b/>
          <w:bCs/>
        </w:rPr>
        <w:br/>
      </w:r>
      <w:r w:rsidR="0099268E" w:rsidRPr="006A062D">
        <w:rPr>
          <w:b/>
          <w:bCs/>
        </w:rPr>
        <w:t>4. Integration &amp; Interoperability</w:t>
      </w:r>
    </w:p>
    <w:p w14:paraId="7B7B617E" w14:textId="77777777" w:rsidR="0099268E" w:rsidRPr="006A062D" w:rsidRDefault="0099268E" w:rsidP="0099268E">
      <w:pPr>
        <w:numPr>
          <w:ilvl w:val="0"/>
          <w:numId w:val="20"/>
        </w:numPr>
      </w:pPr>
      <w:r w:rsidRPr="006A062D">
        <w:rPr>
          <w:b/>
          <w:bCs/>
        </w:rPr>
        <w:lastRenderedPageBreak/>
        <w:t>Spectra Management Portal:</w:t>
      </w:r>
      <w:r w:rsidRPr="006A062D">
        <w:t xml:space="preserve"> Provides global configuration (branch, service, counter, device) and license management.</w:t>
      </w:r>
    </w:p>
    <w:p w14:paraId="47580739" w14:textId="77777777" w:rsidR="0099268E" w:rsidRPr="006A062D" w:rsidRDefault="0099268E" w:rsidP="0099268E">
      <w:pPr>
        <w:numPr>
          <w:ilvl w:val="0"/>
          <w:numId w:val="20"/>
        </w:numPr>
      </w:pPr>
      <w:r w:rsidRPr="006A062D">
        <w:rPr>
          <w:b/>
          <w:bCs/>
        </w:rPr>
        <w:t>Spectra Dashboard:</w:t>
      </w:r>
      <w:r w:rsidRPr="006A062D">
        <w:t xml:space="preserve"> Receives real-time data for </w:t>
      </w:r>
      <w:proofErr w:type="spellStart"/>
      <w:r w:rsidRPr="006A062D">
        <w:t>KPIs</w:t>
      </w:r>
      <w:proofErr w:type="spellEnd"/>
      <w:r w:rsidRPr="006A062D">
        <w:t>, compliance, and historical reporting.</w:t>
      </w:r>
    </w:p>
    <w:p w14:paraId="1719F7A4" w14:textId="77777777" w:rsidR="0099268E" w:rsidRPr="006A062D" w:rsidRDefault="0099268E" w:rsidP="0099268E">
      <w:pPr>
        <w:numPr>
          <w:ilvl w:val="0"/>
          <w:numId w:val="20"/>
        </w:numPr>
      </w:pPr>
      <w:r w:rsidRPr="006A062D">
        <w:rPr>
          <w:b/>
          <w:bCs/>
        </w:rPr>
        <w:t>Web TSU:</w:t>
      </w:r>
      <w:r w:rsidRPr="006A062D">
        <w:t xml:space="preserve"> Browser-based teller interface for call, recall, and transfer actions.</w:t>
      </w:r>
    </w:p>
    <w:p w14:paraId="5A3E1190" w14:textId="77777777" w:rsidR="0099268E" w:rsidRPr="006A062D" w:rsidRDefault="0099268E" w:rsidP="0099268E">
      <w:pPr>
        <w:numPr>
          <w:ilvl w:val="0"/>
          <w:numId w:val="20"/>
        </w:numPr>
      </w:pPr>
      <w:r w:rsidRPr="006A062D">
        <w:rPr>
          <w:b/>
          <w:bCs/>
        </w:rPr>
        <w:t>Lobby Leader App:</w:t>
      </w:r>
      <w:r w:rsidRPr="006A062D">
        <w:t xml:space="preserve"> Branch-supervisor interface for queue supervision, ticket activation, and customer assistance.</w:t>
      </w:r>
    </w:p>
    <w:p w14:paraId="1A34A9FD" w14:textId="77777777" w:rsidR="0099268E" w:rsidRPr="006A062D" w:rsidRDefault="0099268E" w:rsidP="0099268E">
      <w:pPr>
        <w:numPr>
          <w:ilvl w:val="0"/>
          <w:numId w:val="20"/>
        </w:numPr>
      </w:pPr>
      <w:r w:rsidRPr="006A062D">
        <w:rPr>
          <w:b/>
          <w:bCs/>
        </w:rPr>
        <w:t>Web Ticketing &amp; Web Appointment:</w:t>
      </w:r>
      <w:r w:rsidRPr="006A062D">
        <w:t xml:space="preserve"> Accepts online or remote ticket issuance; Engine distinguishes ticket origin.</w:t>
      </w:r>
    </w:p>
    <w:p w14:paraId="716A1F3B" w14:textId="77777777" w:rsidR="0099268E" w:rsidRPr="006A062D" w:rsidRDefault="0099268E" w:rsidP="0099268E">
      <w:pPr>
        <w:numPr>
          <w:ilvl w:val="0"/>
          <w:numId w:val="20"/>
        </w:numPr>
      </w:pPr>
      <w:r w:rsidRPr="006A062D">
        <w:rPr>
          <w:b/>
          <w:bCs/>
        </w:rPr>
        <w:t>Feedback Systems (Opinion Plus / Feedback Web):</w:t>
      </w:r>
      <w:r w:rsidRPr="006A062D">
        <w:t xml:space="preserve"> Collects satisfaction data mapped to ticket IDs.</w:t>
      </w:r>
    </w:p>
    <w:p w14:paraId="707D1D78" w14:textId="6BC801DA" w:rsidR="0099268E" w:rsidRDefault="0099268E" w:rsidP="0099268E">
      <w:pPr>
        <w:numPr>
          <w:ilvl w:val="0"/>
          <w:numId w:val="20"/>
        </w:numPr>
      </w:pPr>
      <w:r w:rsidRPr="006A062D">
        <w:rPr>
          <w:b/>
          <w:bCs/>
        </w:rPr>
        <w:t>Donatello Signage / ACU / CDU / SDU:</w:t>
      </w:r>
      <w:r w:rsidRPr="006A062D">
        <w:t xml:space="preserve"> Receives payloads for visual and audio announcements.</w:t>
      </w:r>
    </w:p>
    <w:p w14:paraId="4981FDD0" w14:textId="22662F6D" w:rsidR="001F6355" w:rsidRDefault="001F6355" w:rsidP="0099268E">
      <w:pPr>
        <w:numPr>
          <w:ilvl w:val="0"/>
          <w:numId w:val="20"/>
        </w:numPr>
      </w:pPr>
      <w:r w:rsidRPr="001F6355">
        <w:rPr>
          <w:b/>
          <w:bCs/>
        </w:rPr>
        <w:t>External Integrations:</w:t>
      </w:r>
      <w:r w:rsidRPr="001F6355">
        <w:t xml:space="preserve"> All third-party integrations pass through Spectra Web API (v3) via enterprise API Gateway; no direct Engine exposure.</w:t>
      </w:r>
    </w:p>
    <w:p w14:paraId="4D9EB692" w14:textId="77777777" w:rsidR="001F6355" w:rsidRPr="006A062D" w:rsidRDefault="001F6355" w:rsidP="001F6355">
      <w:pPr>
        <w:ind w:left="720"/>
      </w:pPr>
    </w:p>
    <w:p w14:paraId="0AE0657B" w14:textId="77777777" w:rsidR="0099268E" w:rsidRPr="006A062D" w:rsidRDefault="0099268E" w:rsidP="0099268E">
      <w:pPr>
        <w:rPr>
          <w:b/>
          <w:bCs/>
        </w:rPr>
      </w:pPr>
      <w:r w:rsidRPr="006A062D">
        <w:rPr>
          <w:b/>
          <w:bCs/>
        </w:rPr>
        <w:t>5. Compliance &amp; Security</w:t>
      </w:r>
    </w:p>
    <w:p w14:paraId="5DA1CDEA" w14:textId="6978FB11" w:rsidR="0099268E" w:rsidRPr="006A062D" w:rsidRDefault="0099268E" w:rsidP="0099268E">
      <w:pPr>
        <w:numPr>
          <w:ilvl w:val="0"/>
          <w:numId w:val="21"/>
        </w:numPr>
      </w:pPr>
      <w:r w:rsidRPr="006A062D">
        <w:rPr>
          <w:b/>
          <w:bCs/>
        </w:rPr>
        <w:t>Data Security:</w:t>
      </w:r>
      <w:r w:rsidR="001F6355">
        <w:t xml:space="preserve"> </w:t>
      </w:r>
      <w:r w:rsidR="001F6355" w:rsidRPr="001F6355">
        <w:t>TLS 1.2+ (TLS 1.3 preferred) encryption via API Gateway; token-based access managed centrally in Spectra Management Portal.</w:t>
      </w:r>
    </w:p>
    <w:p w14:paraId="2365669F" w14:textId="5FAB0656" w:rsidR="0099268E" w:rsidRPr="006A062D" w:rsidRDefault="0099268E" w:rsidP="0099268E">
      <w:pPr>
        <w:numPr>
          <w:ilvl w:val="0"/>
          <w:numId w:val="21"/>
        </w:numPr>
      </w:pPr>
      <w:r w:rsidRPr="006A062D">
        <w:rPr>
          <w:b/>
          <w:bCs/>
        </w:rPr>
        <w:t>User Authentication:</w:t>
      </w:r>
      <w:r w:rsidRPr="006A062D">
        <w:t xml:space="preserve"> </w:t>
      </w:r>
      <w:r w:rsidR="007E1D7A" w:rsidRPr="007E1D7A">
        <w:t>RBAC and SSO via Spectra Management Portal (SAML 2.0 / OAuth 2.0).</w:t>
      </w:r>
    </w:p>
    <w:p w14:paraId="041EA8B9" w14:textId="77777777" w:rsidR="0099268E" w:rsidRPr="006A062D" w:rsidRDefault="0099268E" w:rsidP="0099268E">
      <w:pPr>
        <w:numPr>
          <w:ilvl w:val="0"/>
          <w:numId w:val="21"/>
        </w:numPr>
      </w:pPr>
      <w:r w:rsidRPr="006A062D">
        <w:rPr>
          <w:b/>
          <w:bCs/>
        </w:rPr>
        <w:t>Data Retention:</w:t>
      </w:r>
      <w:r w:rsidRPr="006A062D">
        <w:t xml:space="preserve"> Configurable retention policies; archival through Spectra Portal.</w:t>
      </w:r>
    </w:p>
    <w:p w14:paraId="273B7536" w14:textId="77777777" w:rsidR="0099268E" w:rsidRPr="006A062D" w:rsidRDefault="0099268E" w:rsidP="0099268E">
      <w:pPr>
        <w:numPr>
          <w:ilvl w:val="0"/>
          <w:numId w:val="21"/>
        </w:numPr>
      </w:pPr>
      <w:r w:rsidRPr="006A062D">
        <w:rPr>
          <w:b/>
          <w:bCs/>
        </w:rPr>
        <w:t>Privacy:</w:t>
      </w:r>
      <w:r w:rsidRPr="006A062D">
        <w:t xml:space="preserve"> Fully GDPR-ready; processes minimal PII.</w:t>
      </w:r>
    </w:p>
    <w:p w14:paraId="2F0C4E58" w14:textId="77777777" w:rsidR="0099268E" w:rsidRPr="006A062D" w:rsidRDefault="0099268E" w:rsidP="0099268E">
      <w:pPr>
        <w:numPr>
          <w:ilvl w:val="0"/>
          <w:numId w:val="21"/>
        </w:numPr>
      </w:pPr>
      <w:r w:rsidRPr="006A062D">
        <w:rPr>
          <w:b/>
          <w:bCs/>
        </w:rPr>
        <w:t>Audit Logs:</w:t>
      </w:r>
      <w:r w:rsidRPr="006A062D">
        <w:t xml:space="preserve"> Comprehensive transaction and user-activity logs exportable for compliance audits.</w:t>
      </w:r>
    </w:p>
    <w:p w14:paraId="06264284" w14:textId="77777777" w:rsidR="0099268E" w:rsidRPr="006A062D" w:rsidRDefault="0099268E" w:rsidP="0099268E">
      <w:pPr>
        <w:numPr>
          <w:ilvl w:val="0"/>
          <w:numId w:val="21"/>
        </w:numPr>
      </w:pPr>
      <w:r w:rsidRPr="006A062D">
        <w:rPr>
          <w:b/>
          <w:bCs/>
        </w:rPr>
        <w:t>Quality Standards:</w:t>
      </w:r>
      <w:r w:rsidRPr="006A062D">
        <w:t xml:space="preserve"> Developed under ISO 9001 &amp; ISO/IEC 27001 certified frameworks.</w:t>
      </w:r>
    </w:p>
    <w:p w14:paraId="04D26C71" w14:textId="77777777" w:rsidR="0099268E" w:rsidRPr="006A062D" w:rsidRDefault="0099268E" w:rsidP="0099268E"/>
    <w:p w14:paraId="1796DE28" w14:textId="77777777" w:rsidR="0099268E" w:rsidRPr="006A062D" w:rsidRDefault="0099268E" w:rsidP="0099268E">
      <w:pPr>
        <w:rPr>
          <w:b/>
          <w:bCs/>
        </w:rPr>
      </w:pPr>
      <w:r w:rsidRPr="006A062D">
        <w:rPr>
          <w:b/>
          <w:bCs/>
        </w:rPr>
        <w:t>6. Deployment &amp; Scalability</w:t>
      </w:r>
    </w:p>
    <w:p w14:paraId="11D5535D" w14:textId="77777777" w:rsidR="0099268E" w:rsidRPr="006A062D" w:rsidRDefault="0099268E" w:rsidP="0099268E">
      <w:pPr>
        <w:numPr>
          <w:ilvl w:val="0"/>
          <w:numId w:val="22"/>
        </w:numPr>
      </w:pPr>
      <w:r w:rsidRPr="006A062D">
        <w:rPr>
          <w:b/>
          <w:bCs/>
        </w:rPr>
        <w:t>Architecture:</w:t>
      </w:r>
      <w:r w:rsidRPr="006A062D">
        <w:t xml:space="preserve"> Supports standalone (branch) and multi-branch (cloud) deployments.</w:t>
      </w:r>
    </w:p>
    <w:p w14:paraId="3FEBDE6B" w14:textId="77777777" w:rsidR="0099268E" w:rsidRPr="006A062D" w:rsidRDefault="0099268E" w:rsidP="0099268E">
      <w:pPr>
        <w:numPr>
          <w:ilvl w:val="0"/>
          <w:numId w:val="22"/>
        </w:numPr>
      </w:pPr>
      <w:r w:rsidRPr="006A062D">
        <w:rPr>
          <w:b/>
          <w:bCs/>
        </w:rPr>
        <w:t>Installation:</w:t>
      </w:r>
      <w:r w:rsidRPr="006A062D">
        <w:t xml:space="preserve"> Standard Linux/Windows service; deployable via container (Docker).</w:t>
      </w:r>
    </w:p>
    <w:p w14:paraId="56C07B39" w14:textId="77777777" w:rsidR="0099268E" w:rsidRPr="006A062D" w:rsidRDefault="0099268E" w:rsidP="0099268E">
      <w:pPr>
        <w:numPr>
          <w:ilvl w:val="0"/>
          <w:numId w:val="22"/>
        </w:numPr>
      </w:pPr>
      <w:r w:rsidRPr="006A062D">
        <w:rPr>
          <w:b/>
          <w:bCs/>
        </w:rPr>
        <w:t>Scaling:</w:t>
      </w:r>
      <w:r w:rsidRPr="006A062D">
        <w:t xml:space="preserve"> Cluster-based horizontal scaling to handle 1,000+ tickets/minute.</w:t>
      </w:r>
    </w:p>
    <w:p w14:paraId="31441712" w14:textId="77777777" w:rsidR="0099268E" w:rsidRPr="006A062D" w:rsidRDefault="0099268E" w:rsidP="0099268E">
      <w:pPr>
        <w:numPr>
          <w:ilvl w:val="0"/>
          <w:numId w:val="22"/>
        </w:numPr>
      </w:pPr>
      <w:r w:rsidRPr="006A062D">
        <w:rPr>
          <w:b/>
          <w:bCs/>
        </w:rPr>
        <w:lastRenderedPageBreak/>
        <w:t>Redundancy:</w:t>
      </w:r>
      <w:r w:rsidRPr="006A062D">
        <w:t xml:space="preserve"> Dual-engine replication ensures uptime &gt; 99.9 %.</w:t>
      </w:r>
    </w:p>
    <w:p w14:paraId="1C35CD75" w14:textId="77777777" w:rsidR="0099268E" w:rsidRPr="006A062D" w:rsidRDefault="0099268E" w:rsidP="0099268E">
      <w:pPr>
        <w:numPr>
          <w:ilvl w:val="0"/>
          <w:numId w:val="22"/>
        </w:numPr>
      </w:pPr>
      <w:r w:rsidRPr="006A062D">
        <w:rPr>
          <w:b/>
          <w:bCs/>
        </w:rPr>
        <w:t>Bandwidth Efficiency:</w:t>
      </w:r>
      <w:r w:rsidRPr="006A062D">
        <w:t xml:space="preserve"> Optimized JSON payloads &lt; 1 KB per transaction.</w:t>
      </w:r>
    </w:p>
    <w:p w14:paraId="5717B2A8" w14:textId="77777777" w:rsidR="0099268E" w:rsidRPr="006A062D" w:rsidRDefault="0099268E" w:rsidP="0099268E">
      <w:pPr>
        <w:numPr>
          <w:ilvl w:val="0"/>
          <w:numId w:val="22"/>
        </w:numPr>
      </w:pPr>
      <w:r w:rsidRPr="006A062D">
        <w:rPr>
          <w:b/>
          <w:bCs/>
        </w:rPr>
        <w:t>Upgrade Path:</w:t>
      </w:r>
      <w:r w:rsidRPr="006A062D">
        <w:t xml:space="preserve"> Seamless in-place upgrade with zero data loss.</w:t>
      </w:r>
    </w:p>
    <w:p w14:paraId="432DB6DD" w14:textId="77777777" w:rsidR="0099268E" w:rsidRPr="006A062D" w:rsidRDefault="0099268E" w:rsidP="0099268E"/>
    <w:p w14:paraId="4BCD2256" w14:textId="77777777" w:rsidR="0099268E" w:rsidRPr="006A062D" w:rsidRDefault="0099268E" w:rsidP="0099268E">
      <w:pPr>
        <w:rPr>
          <w:b/>
          <w:bCs/>
        </w:rPr>
      </w:pPr>
      <w:r w:rsidRPr="006A062D">
        <w:rPr>
          <w:b/>
          <w:bCs/>
        </w:rPr>
        <w:t>7. Maintenance &amp; Support</w:t>
      </w:r>
    </w:p>
    <w:p w14:paraId="17AB2638" w14:textId="77777777" w:rsidR="0099268E" w:rsidRPr="006A062D" w:rsidRDefault="0099268E" w:rsidP="0099268E">
      <w:pPr>
        <w:numPr>
          <w:ilvl w:val="0"/>
          <w:numId w:val="23"/>
        </w:numPr>
      </w:pPr>
      <w:r w:rsidRPr="006A062D">
        <w:rPr>
          <w:b/>
          <w:bCs/>
        </w:rPr>
        <w:t>Monitoring:</w:t>
      </w:r>
      <w:r w:rsidRPr="006A062D">
        <w:t xml:space="preserve"> Continuous engine-health checks visible in Dashboard.</w:t>
      </w:r>
    </w:p>
    <w:p w14:paraId="1BE5F82E" w14:textId="77777777" w:rsidR="0099268E" w:rsidRPr="006A062D" w:rsidRDefault="0099268E" w:rsidP="0099268E">
      <w:pPr>
        <w:numPr>
          <w:ilvl w:val="0"/>
          <w:numId w:val="23"/>
        </w:numPr>
      </w:pPr>
      <w:r w:rsidRPr="006A062D">
        <w:rPr>
          <w:b/>
          <w:bCs/>
        </w:rPr>
        <w:t>Alerts:</w:t>
      </w:r>
      <w:r w:rsidRPr="006A062D">
        <w:t xml:space="preserve"> Automatic error and heartbeat </w:t>
      </w:r>
      <w:proofErr w:type="gramStart"/>
      <w:r w:rsidRPr="006A062D">
        <w:t>alerts</w:t>
      </w:r>
      <w:proofErr w:type="gramEnd"/>
      <w:r w:rsidRPr="006A062D">
        <w:t xml:space="preserve"> configurable per branch.</w:t>
      </w:r>
    </w:p>
    <w:p w14:paraId="606EBB46" w14:textId="77777777" w:rsidR="0099268E" w:rsidRPr="006A062D" w:rsidRDefault="0099268E" w:rsidP="0099268E">
      <w:pPr>
        <w:numPr>
          <w:ilvl w:val="0"/>
          <w:numId w:val="23"/>
        </w:numPr>
      </w:pPr>
      <w:r w:rsidRPr="006A062D">
        <w:rPr>
          <w:b/>
          <w:bCs/>
        </w:rPr>
        <w:t>Updates:</w:t>
      </w:r>
      <w:r w:rsidRPr="006A062D">
        <w:t xml:space="preserve"> Quarterly feature and security patch releases; OTA update capability.</w:t>
      </w:r>
    </w:p>
    <w:p w14:paraId="13135FF9" w14:textId="77777777" w:rsidR="0099268E" w:rsidRPr="006A062D" w:rsidRDefault="0099268E" w:rsidP="0099268E">
      <w:pPr>
        <w:numPr>
          <w:ilvl w:val="0"/>
          <w:numId w:val="23"/>
        </w:numPr>
      </w:pPr>
      <w:r w:rsidRPr="006A062D">
        <w:rPr>
          <w:b/>
          <w:bCs/>
        </w:rPr>
        <w:t>Support Levels:</w:t>
      </w:r>
      <w:r w:rsidRPr="006A062D">
        <w:t xml:space="preserve"> 24 / 7 remote monitoring and SLA-based response targets (15 min acknowledgment / 1 hr resolution).</w:t>
      </w:r>
    </w:p>
    <w:p w14:paraId="69558A61" w14:textId="77777777" w:rsidR="0099268E" w:rsidRPr="006A062D" w:rsidRDefault="0099268E" w:rsidP="0099268E">
      <w:pPr>
        <w:numPr>
          <w:ilvl w:val="0"/>
          <w:numId w:val="23"/>
        </w:numPr>
      </w:pPr>
      <w:r w:rsidRPr="006A062D">
        <w:rPr>
          <w:b/>
          <w:bCs/>
        </w:rPr>
        <w:t>Training:</w:t>
      </w:r>
      <w:r w:rsidRPr="006A062D">
        <w:t xml:space="preserve"> Administrator and developer guides provided for Portal and API operations.</w:t>
      </w:r>
    </w:p>
    <w:p w14:paraId="11AA8A8D" w14:textId="77777777" w:rsidR="0099268E" w:rsidRPr="006A062D" w:rsidRDefault="0099268E" w:rsidP="0099268E"/>
    <w:p w14:paraId="5691F87F" w14:textId="77777777" w:rsidR="0099268E" w:rsidRPr="006A062D" w:rsidRDefault="0099268E" w:rsidP="0099268E">
      <w:pPr>
        <w:rPr>
          <w:b/>
          <w:bCs/>
        </w:rPr>
      </w:pPr>
      <w:r w:rsidRPr="006A062D">
        <w:rPr>
          <w:b/>
          <w:bCs/>
        </w:rPr>
        <w:t>8. Environmental / Operational Considerations</w:t>
      </w:r>
    </w:p>
    <w:p w14:paraId="38F6FF99" w14:textId="77777777" w:rsidR="0099268E" w:rsidRPr="006A062D" w:rsidRDefault="0099268E" w:rsidP="0099268E">
      <w:pPr>
        <w:numPr>
          <w:ilvl w:val="0"/>
          <w:numId w:val="24"/>
        </w:numPr>
      </w:pPr>
      <w:r w:rsidRPr="006A062D">
        <w:t>Hosted on virtual or bare-metal servers in climate-controlled environments.</w:t>
      </w:r>
    </w:p>
    <w:p w14:paraId="76B853CA" w14:textId="77777777" w:rsidR="0099268E" w:rsidRPr="006A062D" w:rsidRDefault="0099268E" w:rsidP="0099268E">
      <w:pPr>
        <w:numPr>
          <w:ilvl w:val="0"/>
          <w:numId w:val="24"/>
        </w:numPr>
      </w:pPr>
      <w:r w:rsidRPr="006A062D">
        <w:t>Typical power consumption &lt; 35 W when deployed on branch controller hardware.</w:t>
      </w:r>
    </w:p>
    <w:p w14:paraId="187369F7" w14:textId="77777777" w:rsidR="0099268E" w:rsidRPr="006A062D" w:rsidRDefault="0099268E" w:rsidP="0099268E">
      <w:pPr>
        <w:numPr>
          <w:ilvl w:val="0"/>
          <w:numId w:val="24"/>
        </w:numPr>
      </w:pPr>
      <w:r w:rsidRPr="006A062D">
        <w:t>Designed for 24 / 7 continuous operation with auto-restart on failure.</w:t>
      </w:r>
    </w:p>
    <w:p w14:paraId="1EB4ECB1" w14:textId="77777777" w:rsidR="0099268E" w:rsidRPr="006A062D" w:rsidRDefault="0099268E" w:rsidP="0099268E">
      <w:pPr>
        <w:numPr>
          <w:ilvl w:val="0"/>
          <w:numId w:val="24"/>
        </w:numPr>
      </w:pPr>
      <w:r w:rsidRPr="006A062D">
        <w:t>Compliant with green IT policies for energy-efficient infrastructure.</w:t>
      </w:r>
    </w:p>
    <w:p w14:paraId="1DE9127A" w14:textId="77777777" w:rsidR="0099268E" w:rsidRPr="006A062D" w:rsidRDefault="0099268E" w:rsidP="0099268E"/>
    <w:p w14:paraId="11769370" w14:textId="77777777" w:rsidR="0099268E" w:rsidRPr="006A062D" w:rsidRDefault="0099268E" w:rsidP="0099268E">
      <w:pPr>
        <w:rPr>
          <w:b/>
          <w:bCs/>
        </w:rPr>
      </w:pPr>
      <w:r w:rsidRPr="006A062D">
        <w:rPr>
          <w:b/>
          <w:bCs/>
        </w:rPr>
        <w:t>9. Alignment with General Tender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8"/>
        <w:gridCol w:w="4500"/>
      </w:tblGrid>
      <w:tr w:rsidR="0099268E" w:rsidRPr="006A062D" w14:paraId="756A3D7C" w14:textId="77777777" w:rsidTr="00DE0554">
        <w:trPr>
          <w:tblHeader/>
          <w:tblCellSpacing w:w="15" w:type="dxa"/>
        </w:trPr>
        <w:tc>
          <w:tcPr>
            <w:tcW w:w="0" w:type="auto"/>
            <w:vAlign w:val="center"/>
            <w:hideMark/>
          </w:tcPr>
          <w:p w14:paraId="0D02DD3F" w14:textId="77777777" w:rsidR="0099268E" w:rsidRPr="006A062D" w:rsidRDefault="0099268E" w:rsidP="00DE0554">
            <w:pPr>
              <w:rPr>
                <w:b/>
                <w:bCs/>
              </w:rPr>
            </w:pPr>
            <w:r w:rsidRPr="006A062D">
              <w:rPr>
                <w:b/>
                <w:bCs/>
              </w:rPr>
              <w:t>Requirement</w:t>
            </w:r>
          </w:p>
        </w:tc>
        <w:tc>
          <w:tcPr>
            <w:tcW w:w="0" w:type="auto"/>
            <w:vAlign w:val="center"/>
            <w:hideMark/>
          </w:tcPr>
          <w:p w14:paraId="41EE7E26" w14:textId="77777777" w:rsidR="0099268E" w:rsidRPr="006A062D" w:rsidRDefault="0099268E" w:rsidP="00DE0554">
            <w:pPr>
              <w:rPr>
                <w:b/>
                <w:bCs/>
              </w:rPr>
            </w:pPr>
            <w:r w:rsidRPr="006A062D">
              <w:rPr>
                <w:b/>
                <w:bCs/>
              </w:rPr>
              <w:t>Spectra Engine Compliance</w:t>
            </w:r>
          </w:p>
        </w:tc>
      </w:tr>
      <w:tr w:rsidR="0099268E" w:rsidRPr="006A062D" w14:paraId="40DB5526" w14:textId="77777777" w:rsidTr="00DE0554">
        <w:trPr>
          <w:tblCellSpacing w:w="15" w:type="dxa"/>
        </w:trPr>
        <w:tc>
          <w:tcPr>
            <w:tcW w:w="0" w:type="auto"/>
            <w:vAlign w:val="center"/>
            <w:hideMark/>
          </w:tcPr>
          <w:p w14:paraId="07C5BB68" w14:textId="77777777" w:rsidR="0099268E" w:rsidRPr="006A062D" w:rsidRDefault="0099268E" w:rsidP="00DE0554">
            <w:r w:rsidRPr="006A062D">
              <w:t>Centralized Queue Logic</w:t>
            </w:r>
          </w:p>
        </w:tc>
        <w:tc>
          <w:tcPr>
            <w:tcW w:w="0" w:type="auto"/>
            <w:vAlign w:val="center"/>
            <w:hideMark/>
          </w:tcPr>
          <w:p w14:paraId="47B333E9" w14:textId="77777777" w:rsidR="0099268E" w:rsidRPr="006A062D" w:rsidRDefault="0099268E" w:rsidP="00DE0554">
            <w:r w:rsidRPr="006A062D">
              <w:rPr>
                <w:rFonts w:ascii="Segoe UI Symbol" w:hAnsi="Segoe UI Symbol" w:cs="Segoe UI Symbol"/>
              </w:rPr>
              <w:t>✓</w:t>
            </w:r>
            <w:r w:rsidRPr="006A062D">
              <w:t xml:space="preserve"> Core queue-control component of QMS</w:t>
            </w:r>
          </w:p>
        </w:tc>
      </w:tr>
      <w:tr w:rsidR="0099268E" w:rsidRPr="006A062D" w14:paraId="1E16FF2E" w14:textId="77777777" w:rsidTr="00DE0554">
        <w:trPr>
          <w:tblCellSpacing w:w="15" w:type="dxa"/>
        </w:trPr>
        <w:tc>
          <w:tcPr>
            <w:tcW w:w="0" w:type="auto"/>
            <w:vAlign w:val="center"/>
            <w:hideMark/>
          </w:tcPr>
          <w:p w14:paraId="395E7509" w14:textId="77777777" w:rsidR="0099268E" w:rsidRPr="006A062D" w:rsidRDefault="0099268E" w:rsidP="00DE0554">
            <w:r w:rsidRPr="006A062D">
              <w:t>Cloud / Web-Based Architecture</w:t>
            </w:r>
          </w:p>
        </w:tc>
        <w:tc>
          <w:tcPr>
            <w:tcW w:w="0" w:type="auto"/>
            <w:vAlign w:val="center"/>
            <w:hideMark/>
          </w:tcPr>
          <w:p w14:paraId="77BCB920" w14:textId="77777777" w:rsidR="0099268E" w:rsidRPr="006A062D" w:rsidRDefault="0099268E" w:rsidP="00DE0554">
            <w:r w:rsidRPr="006A062D">
              <w:rPr>
                <w:rFonts w:ascii="Segoe UI Symbol" w:hAnsi="Segoe UI Symbol" w:cs="Segoe UI Symbol"/>
              </w:rPr>
              <w:t>✓</w:t>
            </w:r>
            <w:r w:rsidRPr="006A062D">
              <w:t xml:space="preserve"> Deployable on cloud or on-prem servers</w:t>
            </w:r>
          </w:p>
        </w:tc>
      </w:tr>
      <w:tr w:rsidR="0099268E" w:rsidRPr="006A062D" w14:paraId="29B9652C" w14:textId="77777777" w:rsidTr="00DE0554">
        <w:trPr>
          <w:tblCellSpacing w:w="15" w:type="dxa"/>
        </w:trPr>
        <w:tc>
          <w:tcPr>
            <w:tcW w:w="0" w:type="auto"/>
            <w:vAlign w:val="center"/>
            <w:hideMark/>
          </w:tcPr>
          <w:p w14:paraId="7348599B" w14:textId="77777777" w:rsidR="0099268E" w:rsidRPr="006A062D" w:rsidRDefault="0099268E" w:rsidP="00DE0554">
            <w:r w:rsidRPr="006A062D">
              <w:t>Real-Time Integration</w:t>
            </w:r>
          </w:p>
        </w:tc>
        <w:tc>
          <w:tcPr>
            <w:tcW w:w="0" w:type="auto"/>
            <w:vAlign w:val="center"/>
            <w:hideMark/>
          </w:tcPr>
          <w:p w14:paraId="39A27D9B" w14:textId="77777777" w:rsidR="0099268E" w:rsidRPr="006A062D" w:rsidRDefault="0099268E" w:rsidP="00DE0554">
            <w:r w:rsidRPr="006A062D">
              <w:rPr>
                <w:rFonts w:ascii="Segoe UI Symbol" w:hAnsi="Segoe UI Symbol" w:cs="Segoe UI Symbol"/>
              </w:rPr>
              <w:t>✓</w:t>
            </w:r>
            <w:r w:rsidRPr="006A062D">
              <w:t xml:space="preserve"> Instant updates to displays and audio units</w:t>
            </w:r>
          </w:p>
        </w:tc>
      </w:tr>
      <w:tr w:rsidR="0099268E" w:rsidRPr="006A062D" w14:paraId="5F801C75" w14:textId="77777777" w:rsidTr="00DE0554">
        <w:trPr>
          <w:tblCellSpacing w:w="15" w:type="dxa"/>
        </w:trPr>
        <w:tc>
          <w:tcPr>
            <w:tcW w:w="0" w:type="auto"/>
            <w:vAlign w:val="center"/>
            <w:hideMark/>
          </w:tcPr>
          <w:p w14:paraId="486B15DC" w14:textId="77777777" w:rsidR="0099268E" w:rsidRPr="006A062D" w:rsidRDefault="0099268E" w:rsidP="00DE0554">
            <w:r w:rsidRPr="006A062D">
              <w:t>Monitoring &amp; Diagnostics</w:t>
            </w:r>
          </w:p>
        </w:tc>
        <w:tc>
          <w:tcPr>
            <w:tcW w:w="0" w:type="auto"/>
            <w:vAlign w:val="center"/>
            <w:hideMark/>
          </w:tcPr>
          <w:p w14:paraId="4F3280B2" w14:textId="77777777" w:rsidR="0099268E" w:rsidRPr="006A062D" w:rsidRDefault="0099268E" w:rsidP="00DE0554">
            <w:r w:rsidRPr="006A062D">
              <w:rPr>
                <w:rFonts w:ascii="Segoe UI Symbol" w:hAnsi="Segoe UI Symbol" w:cs="Segoe UI Symbol"/>
              </w:rPr>
              <w:t>✓</w:t>
            </w:r>
            <w:r w:rsidRPr="006A062D">
              <w:t xml:space="preserve"> Fully integrated with Spectra Dashboard</w:t>
            </w:r>
          </w:p>
        </w:tc>
      </w:tr>
      <w:tr w:rsidR="0099268E" w:rsidRPr="006A062D" w14:paraId="676CEF87" w14:textId="77777777" w:rsidTr="00DE0554">
        <w:trPr>
          <w:tblCellSpacing w:w="15" w:type="dxa"/>
        </w:trPr>
        <w:tc>
          <w:tcPr>
            <w:tcW w:w="0" w:type="auto"/>
            <w:vAlign w:val="center"/>
            <w:hideMark/>
          </w:tcPr>
          <w:p w14:paraId="50D08EA4" w14:textId="77777777" w:rsidR="0099268E" w:rsidRPr="006A062D" w:rsidRDefault="0099268E" w:rsidP="00DE0554">
            <w:r w:rsidRPr="006A062D">
              <w:t>Security &amp; Privacy</w:t>
            </w:r>
          </w:p>
        </w:tc>
        <w:tc>
          <w:tcPr>
            <w:tcW w:w="0" w:type="auto"/>
            <w:vAlign w:val="center"/>
            <w:hideMark/>
          </w:tcPr>
          <w:p w14:paraId="6BFD171F" w14:textId="77777777" w:rsidR="0099268E" w:rsidRPr="006A062D" w:rsidRDefault="0099268E" w:rsidP="00DE0554">
            <w:r w:rsidRPr="006A062D">
              <w:rPr>
                <w:rFonts w:ascii="Segoe UI Symbol" w:hAnsi="Segoe UI Symbol" w:cs="Segoe UI Symbol"/>
              </w:rPr>
              <w:t>✓</w:t>
            </w:r>
            <w:r w:rsidRPr="006A062D">
              <w:t xml:space="preserve"> TLS 1.2+, RBAC, audit logging (GDPR ready)</w:t>
            </w:r>
          </w:p>
        </w:tc>
      </w:tr>
      <w:tr w:rsidR="0099268E" w:rsidRPr="006A062D" w14:paraId="7EA7D1FC" w14:textId="77777777" w:rsidTr="00DE0554">
        <w:trPr>
          <w:tblCellSpacing w:w="15" w:type="dxa"/>
        </w:trPr>
        <w:tc>
          <w:tcPr>
            <w:tcW w:w="0" w:type="auto"/>
            <w:vAlign w:val="center"/>
            <w:hideMark/>
          </w:tcPr>
          <w:p w14:paraId="592E0434" w14:textId="77777777" w:rsidR="0099268E" w:rsidRPr="006A062D" w:rsidRDefault="0099268E" w:rsidP="00DE0554">
            <w:r w:rsidRPr="006A062D">
              <w:t>Scalability</w:t>
            </w:r>
          </w:p>
        </w:tc>
        <w:tc>
          <w:tcPr>
            <w:tcW w:w="0" w:type="auto"/>
            <w:vAlign w:val="center"/>
            <w:hideMark/>
          </w:tcPr>
          <w:p w14:paraId="556429E3" w14:textId="77777777" w:rsidR="0099268E" w:rsidRPr="006A062D" w:rsidRDefault="0099268E" w:rsidP="00DE0554">
            <w:r w:rsidRPr="006A062D">
              <w:rPr>
                <w:rFonts w:ascii="Segoe UI Symbol" w:hAnsi="Segoe UI Symbol" w:cs="Segoe UI Symbol"/>
              </w:rPr>
              <w:t>✓</w:t>
            </w:r>
            <w:r w:rsidRPr="006A062D">
              <w:t xml:space="preserve"> Cluster architecture / multi-branch support</w:t>
            </w:r>
          </w:p>
        </w:tc>
      </w:tr>
      <w:tr w:rsidR="0099268E" w:rsidRPr="006A062D" w14:paraId="07C6239C" w14:textId="77777777" w:rsidTr="00DE0554">
        <w:trPr>
          <w:tblCellSpacing w:w="15" w:type="dxa"/>
        </w:trPr>
        <w:tc>
          <w:tcPr>
            <w:tcW w:w="0" w:type="auto"/>
            <w:vAlign w:val="center"/>
            <w:hideMark/>
          </w:tcPr>
          <w:p w14:paraId="072FBFAA" w14:textId="77777777" w:rsidR="0099268E" w:rsidRPr="006A062D" w:rsidRDefault="0099268E" w:rsidP="00DE0554">
            <w:r w:rsidRPr="006A062D">
              <w:lastRenderedPageBreak/>
              <w:t>Maintenance Responsibility</w:t>
            </w:r>
          </w:p>
        </w:tc>
        <w:tc>
          <w:tcPr>
            <w:tcW w:w="0" w:type="auto"/>
            <w:vAlign w:val="center"/>
            <w:hideMark/>
          </w:tcPr>
          <w:p w14:paraId="4DD88DD6" w14:textId="77777777" w:rsidR="0099268E" w:rsidRPr="006A062D" w:rsidRDefault="0099268E" w:rsidP="00DE0554">
            <w:r w:rsidRPr="006A062D">
              <w:rPr>
                <w:rFonts w:ascii="Segoe UI Symbol" w:hAnsi="Segoe UI Symbol" w:cs="Segoe UI Symbol"/>
              </w:rPr>
              <w:t>✓</w:t>
            </w:r>
            <w:r w:rsidRPr="006A062D">
              <w:t xml:space="preserve"> Contractor supplied / maintained system</w:t>
            </w:r>
          </w:p>
        </w:tc>
      </w:tr>
      <w:tr w:rsidR="0099268E" w:rsidRPr="006A062D" w14:paraId="418F47E0" w14:textId="77777777" w:rsidTr="00DE0554">
        <w:trPr>
          <w:tblCellSpacing w:w="15" w:type="dxa"/>
        </w:trPr>
        <w:tc>
          <w:tcPr>
            <w:tcW w:w="0" w:type="auto"/>
            <w:vAlign w:val="center"/>
            <w:hideMark/>
          </w:tcPr>
          <w:p w14:paraId="5750DB7B" w14:textId="77777777" w:rsidR="0099268E" w:rsidRPr="006A062D" w:rsidRDefault="0099268E" w:rsidP="00DE0554">
            <w:r w:rsidRPr="006A062D">
              <w:t>Reporting &amp; Analytics</w:t>
            </w:r>
          </w:p>
        </w:tc>
        <w:tc>
          <w:tcPr>
            <w:tcW w:w="0" w:type="auto"/>
            <w:vAlign w:val="center"/>
            <w:hideMark/>
          </w:tcPr>
          <w:p w14:paraId="5400E648" w14:textId="77777777" w:rsidR="0099268E" w:rsidRPr="006A062D" w:rsidRDefault="0099268E" w:rsidP="00DE0554">
            <w:r w:rsidRPr="006A062D">
              <w:rPr>
                <w:rFonts w:ascii="Segoe UI Symbol" w:hAnsi="Segoe UI Symbol" w:cs="Segoe UI Symbol"/>
              </w:rPr>
              <w:t>✓</w:t>
            </w:r>
            <w:r w:rsidRPr="006A062D">
              <w:t xml:space="preserve"> Data feeds to Dashboard and Portal</w:t>
            </w:r>
          </w:p>
        </w:tc>
      </w:tr>
    </w:tbl>
    <w:p w14:paraId="30C52F8C" w14:textId="77777777" w:rsidR="0099268E" w:rsidRDefault="0099268E" w:rsidP="0099268E"/>
    <w:p w14:paraId="069AD2C3" w14:textId="77777777" w:rsidR="0099268E" w:rsidRPr="006A062D" w:rsidRDefault="0099268E" w:rsidP="0099268E"/>
    <w:p w14:paraId="7C944765" w14:textId="77777777" w:rsidR="0099268E" w:rsidRPr="006A062D" w:rsidRDefault="0099268E" w:rsidP="0099268E">
      <w:pPr>
        <w:rPr>
          <w:b/>
          <w:bCs/>
        </w:rPr>
      </w:pPr>
      <w:r w:rsidRPr="006A062D">
        <w:rPr>
          <w:b/>
          <w:bCs/>
        </w:rPr>
        <w:t>10. Gaps &amp;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3"/>
        <w:gridCol w:w="6523"/>
      </w:tblGrid>
      <w:tr w:rsidR="0099268E" w:rsidRPr="006A062D" w14:paraId="1041C128" w14:textId="77777777" w:rsidTr="00DE0554">
        <w:trPr>
          <w:tblHeader/>
          <w:tblCellSpacing w:w="15" w:type="dxa"/>
        </w:trPr>
        <w:tc>
          <w:tcPr>
            <w:tcW w:w="0" w:type="auto"/>
            <w:vAlign w:val="center"/>
            <w:hideMark/>
          </w:tcPr>
          <w:p w14:paraId="5F83F59C" w14:textId="77777777" w:rsidR="0099268E" w:rsidRPr="006A062D" w:rsidRDefault="0099268E" w:rsidP="00DE0554">
            <w:pPr>
              <w:rPr>
                <w:b/>
                <w:bCs/>
              </w:rPr>
            </w:pPr>
            <w:r w:rsidRPr="006A062D">
              <w:rPr>
                <w:b/>
                <w:bCs/>
              </w:rPr>
              <w:t>Category</w:t>
            </w:r>
          </w:p>
        </w:tc>
        <w:tc>
          <w:tcPr>
            <w:tcW w:w="0" w:type="auto"/>
            <w:vAlign w:val="center"/>
            <w:hideMark/>
          </w:tcPr>
          <w:p w14:paraId="64724EB1" w14:textId="77777777" w:rsidR="0099268E" w:rsidRPr="006A062D" w:rsidRDefault="0099268E" w:rsidP="00DE0554">
            <w:pPr>
              <w:rPr>
                <w:b/>
                <w:bCs/>
              </w:rPr>
            </w:pPr>
            <w:r w:rsidRPr="006A062D">
              <w:rPr>
                <w:b/>
                <w:bCs/>
              </w:rPr>
              <w:t>Description</w:t>
            </w:r>
          </w:p>
        </w:tc>
      </w:tr>
      <w:tr w:rsidR="0099268E" w:rsidRPr="006A062D" w14:paraId="323FF81C" w14:textId="77777777" w:rsidTr="00DE0554">
        <w:trPr>
          <w:tblCellSpacing w:w="15" w:type="dxa"/>
        </w:trPr>
        <w:tc>
          <w:tcPr>
            <w:tcW w:w="0" w:type="auto"/>
            <w:vAlign w:val="center"/>
            <w:hideMark/>
          </w:tcPr>
          <w:p w14:paraId="459BE1BD" w14:textId="77777777" w:rsidR="0099268E" w:rsidRPr="006A062D" w:rsidRDefault="0099268E" w:rsidP="00DE0554">
            <w:r w:rsidRPr="006A062D">
              <w:rPr>
                <w:b/>
                <w:bCs/>
              </w:rPr>
              <w:t>Database Versioning</w:t>
            </w:r>
          </w:p>
        </w:tc>
        <w:tc>
          <w:tcPr>
            <w:tcW w:w="0" w:type="auto"/>
            <w:vAlign w:val="center"/>
            <w:hideMark/>
          </w:tcPr>
          <w:p w14:paraId="082FF112" w14:textId="77777777" w:rsidR="0099268E" w:rsidRPr="006A062D" w:rsidRDefault="0099268E" w:rsidP="00DE0554">
            <w:r w:rsidRPr="006A062D">
              <w:t>Exact DB engine version not listed; assumed MS SQL 2019 / PostgreSQL 14+.</w:t>
            </w:r>
          </w:p>
        </w:tc>
      </w:tr>
      <w:tr w:rsidR="0099268E" w:rsidRPr="006A062D" w14:paraId="23D96878" w14:textId="77777777" w:rsidTr="00DE0554">
        <w:trPr>
          <w:tblCellSpacing w:w="15" w:type="dxa"/>
        </w:trPr>
        <w:tc>
          <w:tcPr>
            <w:tcW w:w="0" w:type="auto"/>
            <w:vAlign w:val="center"/>
            <w:hideMark/>
          </w:tcPr>
          <w:p w14:paraId="5B1E2954" w14:textId="77777777" w:rsidR="0099268E" w:rsidRPr="006A062D" w:rsidRDefault="0099268E" w:rsidP="00DE0554">
            <w:r w:rsidRPr="006A062D">
              <w:rPr>
                <w:b/>
                <w:bCs/>
              </w:rPr>
              <w:t>Cloud Hosting Details</w:t>
            </w:r>
          </w:p>
        </w:tc>
        <w:tc>
          <w:tcPr>
            <w:tcW w:w="0" w:type="auto"/>
            <w:vAlign w:val="center"/>
            <w:hideMark/>
          </w:tcPr>
          <w:p w14:paraId="2F246F95" w14:textId="77777777" w:rsidR="0099268E" w:rsidRPr="006A062D" w:rsidRDefault="0099268E" w:rsidP="00DE0554">
            <w:r w:rsidRPr="006A062D">
              <w:t>Hosting requirements and SLA tiers to be defined per tender (IAAS / PAAS).</w:t>
            </w:r>
          </w:p>
        </w:tc>
      </w:tr>
      <w:tr w:rsidR="0099268E" w:rsidRPr="006A062D" w14:paraId="2C1C0E24" w14:textId="77777777" w:rsidTr="00DE0554">
        <w:trPr>
          <w:tblCellSpacing w:w="15" w:type="dxa"/>
        </w:trPr>
        <w:tc>
          <w:tcPr>
            <w:tcW w:w="0" w:type="auto"/>
            <w:vAlign w:val="center"/>
            <w:hideMark/>
          </w:tcPr>
          <w:p w14:paraId="6689860E" w14:textId="77777777" w:rsidR="0099268E" w:rsidRPr="006A062D" w:rsidRDefault="0099268E" w:rsidP="00DE0554">
            <w:r w:rsidRPr="006A062D">
              <w:rPr>
                <w:b/>
                <w:bCs/>
              </w:rPr>
              <w:t>API Rate Limits</w:t>
            </w:r>
          </w:p>
        </w:tc>
        <w:tc>
          <w:tcPr>
            <w:tcW w:w="0" w:type="auto"/>
            <w:vAlign w:val="center"/>
            <w:hideMark/>
          </w:tcPr>
          <w:p w14:paraId="44E8A559" w14:textId="77777777" w:rsidR="0099268E" w:rsidRPr="006A062D" w:rsidRDefault="0099268E" w:rsidP="00DE0554">
            <w:r w:rsidRPr="006A062D">
              <w:t>Not specified; assumed ≥ 1,000 calls per minute per branch.</w:t>
            </w:r>
          </w:p>
        </w:tc>
      </w:tr>
      <w:tr w:rsidR="0099268E" w:rsidRPr="006A062D" w14:paraId="4E30ADF5" w14:textId="77777777" w:rsidTr="00DE0554">
        <w:trPr>
          <w:tblCellSpacing w:w="15" w:type="dxa"/>
        </w:trPr>
        <w:tc>
          <w:tcPr>
            <w:tcW w:w="0" w:type="auto"/>
            <w:vAlign w:val="center"/>
            <w:hideMark/>
          </w:tcPr>
          <w:p w14:paraId="4B574781" w14:textId="77777777" w:rsidR="0099268E" w:rsidRPr="006A062D" w:rsidRDefault="0099268E" w:rsidP="00DE0554">
            <w:r w:rsidRPr="006A062D">
              <w:rPr>
                <w:b/>
                <w:bCs/>
              </w:rPr>
              <w:t>Third-Party Integration Testing</w:t>
            </w:r>
          </w:p>
        </w:tc>
        <w:tc>
          <w:tcPr>
            <w:tcW w:w="0" w:type="auto"/>
            <w:vAlign w:val="center"/>
            <w:hideMark/>
          </w:tcPr>
          <w:p w14:paraId="6E5F0431" w14:textId="77777777" w:rsidR="0099268E" w:rsidRPr="006A062D" w:rsidRDefault="0099268E" w:rsidP="00DE0554">
            <w:r w:rsidRPr="006A062D">
              <w:t>Non-</w:t>
            </w:r>
            <w:proofErr w:type="spellStart"/>
            <w:r w:rsidRPr="006A062D">
              <w:t>Wavetec</w:t>
            </w:r>
            <w:proofErr w:type="spellEnd"/>
            <w:r w:rsidRPr="006A062D">
              <w:t xml:space="preserve"> API interoperability requires client UAT.</w:t>
            </w:r>
          </w:p>
        </w:tc>
      </w:tr>
      <w:tr w:rsidR="0099268E" w:rsidRPr="006A062D" w14:paraId="5F583217" w14:textId="77777777" w:rsidTr="00DE0554">
        <w:trPr>
          <w:tblCellSpacing w:w="15" w:type="dxa"/>
        </w:trPr>
        <w:tc>
          <w:tcPr>
            <w:tcW w:w="0" w:type="auto"/>
            <w:vAlign w:val="center"/>
            <w:hideMark/>
          </w:tcPr>
          <w:p w14:paraId="3C8E680C" w14:textId="77777777" w:rsidR="0099268E" w:rsidRPr="006A062D" w:rsidRDefault="0099268E" w:rsidP="00DE0554">
            <w:r w:rsidRPr="006A062D">
              <w:rPr>
                <w:b/>
                <w:bCs/>
              </w:rPr>
              <w:t>Fail-Over Mechanism</w:t>
            </w:r>
          </w:p>
        </w:tc>
        <w:tc>
          <w:tcPr>
            <w:tcW w:w="0" w:type="auto"/>
            <w:vAlign w:val="center"/>
            <w:hideMark/>
          </w:tcPr>
          <w:p w14:paraId="3E3A583F" w14:textId="77777777" w:rsidR="0099268E" w:rsidRPr="006A062D" w:rsidRDefault="0099268E" w:rsidP="00DE0554">
            <w:r w:rsidRPr="006A062D">
              <w:t>Automatic replication documented but hardware redundancy to be verified per deployment.</w:t>
            </w:r>
          </w:p>
        </w:tc>
      </w:tr>
      <w:tr w:rsidR="0099268E" w:rsidRPr="006A062D" w14:paraId="02284C39" w14:textId="77777777" w:rsidTr="00DE0554">
        <w:trPr>
          <w:tblCellSpacing w:w="15" w:type="dxa"/>
        </w:trPr>
        <w:tc>
          <w:tcPr>
            <w:tcW w:w="0" w:type="auto"/>
            <w:vAlign w:val="center"/>
            <w:hideMark/>
          </w:tcPr>
          <w:p w14:paraId="558687F4" w14:textId="77777777" w:rsidR="0099268E" w:rsidRPr="006A062D" w:rsidRDefault="0099268E" w:rsidP="00DE0554">
            <w:r w:rsidRPr="006A062D">
              <w:rPr>
                <w:b/>
                <w:bCs/>
              </w:rPr>
              <w:t>Encryption Version</w:t>
            </w:r>
          </w:p>
        </w:tc>
        <w:tc>
          <w:tcPr>
            <w:tcW w:w="0" w:type="auto"/>
            <w:vAlign w:val="center"/>
            <w:hideMark/>
          </w:tcPr>
          <w:p w14:paraId="251A6F30" w14:textId="1169600C" w:rsidR="0099268E" w:rsidRPr="006A062D" w:rsidRDefault="007E1D7A" w:rsidP="00DE0554">
            <w:r w:rsidRPr="007E1D7A">
              <w:t>Encryption – TLS 1.2+ (TLS 1.3 preferred and supported).</w:t>
            </w:r>
          </w:p>
        </w:tc>
      </w:tr>
      <w:tr w:rsidR="0099268E" w:rsidRPr="006A062D" w14:paraId="584C211F" w14:textId="77777777" w:rsidTr="00DE0554">
        <w:trPr>
          <w:tblCellSpacing w:w="15" w:type="dxa"/>
        </w:trPr>
        <w:tc>
          <w:tcPr>
            <w:tcW w:w="0" w:type="auto"/>
            <w:vAlign w:val="center"/>
            <w:hideMark/>
          </w:tcPr>
          <w:p w14:paraId="5F00DAA1" w14:textId="77777777" w:rsidR="0099268E" w:rsidRPr="006A062D" w:rsidRDefault="0099268E" w:rsidP="00DE0554">
            <w:r w:rsidRPr="006A062D">
              <w:rPr>
                <w:b/>
                <w:bCs/>
              </w:rPr>
              <w:t>Performance Benchmark</w:t>
            </w:r>
          </w:p>
        </w:tc>
        <w:tc>
          <w:tcPr>
            <w:tcW w:w="0" w:type="auto"/>
            <w:vAlign w:val="center"/>
            <w:hideMark/>
          </w:tcPr>
          <w:p w14:paraId="3ED04DF9" w14:textId="77777777" w:rsidR="0099268E" w:rsidRPr="006A062D" w:rsidRDefault="0099268E" w:rsidP="00DE0554">
            <w:r w:rsidRPr="006A062D">
              <w:t>Ticket throughput values not listed; assumed ≥ 1,000 tickets/minute.</w:t>
            </w:r>
          </w:p>
        </w:tc>
      </w:tr>
      <w:tr w:rsidR="0099268E" w:rsidRPr="006A062D" w14:paraId="533C3634" w14:textId="77777777" w:rsidTr="00DE0554">
        <w:trPr>
          <w:tblCellSpacing w:w="15" w:type="dxa"/>
        </w:trPr>
        <w:tc>
          <w:tcPr>
            <w:tcW w:w="0" w:type="auto"/>
            <w:vAlign w:val="center"/>
            <w:hideMark/>
          </w:tcPr>
          <w:p w14:paraId="7B9F9007" w14:textId="77777777" w:rsidR="0099268E" w:rsidRPr="006A062D" w:rsidRDefault="0099268E" w:rsidP="00DE0554">
            <w:r w:rsidRPr="006A062D">
              <w:rPr>
                <w:b/>
                <w:bCs/>
              </w:rPr>
              <w:t>Audit Retention Policy</w:t>
            </w:r>
          </w:p>
        </w:tc>
        <w:tc>
          <w:tcPr>
            <w:tcW w:w="0" w:type="auto"/>
            <w:vAlign w:val="center"/>
            <w:hideMark/>
          </w:tcPr>
          <w:p w14:paraId="336560B8" w14:textId="77777777" w:rsidR="0099268E" w:rsidRPr="006A062D" w:rsidRDefault="0099268E" w:rsidP="00DE0554">
            <w:r w:rsidRPr="006A062D">
              <w:t>Default duration unspecified; assumed 1 year minimum per client data policy.</w:t>
            </w:r>
          </w:p>
        </w:tc>
      </w:tr>
      <w:tr w:rsidR="0099268E" w:rsidRPr="006A062D" w14:paraId="1D127631" w14:textId="77777777" w:rsidTr="00DE0554">
        <w:trPr>
          <w:tblCellSpacing w:w="15" w:type="dxa"/>
        </w:trPr>
        <w:tc>
          <w:tcPr>
            <w:tcW w:w="0" w:type="auto"/>
            <w:vAlign w:val="center"/>
            <w:hideMark/>
          </w:tcPr>
          <w:p w14:paraId="47F84E0B" w14:textId="77777777" w:rsidR="0099268E" w:rsidRPr="006A062D" w:rsidRDefault="0099268E" w:rsidP="00DE0554">
            <w:r w:rsidRPr="006A062D">
              <w:rPr>
                <w:b/>
                <w:bCs/>
              </w:rPr>
              <w:t>Load-Balancer Support</w:t>
            </w:r>
          </w:p>
        </w:tc>
        <w:tc>
          <w:tcPr>
            <w:tcW w:w="0" w:type="auto"/>
            <w:vAlign w:val="center"/>
            <w:hideMark/>
          </w:tcPr>
          <w:p w14:paraId="1BD6DE14" w14:textId="77777777" w:rsidR="0099268E" w:rsidRPr="006A062D" w:rsidRDefault="0099268E" w:rsidP="00DE0554">
            <w:r w:rsidRPr="006A062D">
              <w:t xml:space="preserve">Assumed standard Nginx / </w:t>
            </w:r>
            <w:proofErr w:type="spellStart"/>
            <w:r w:rsidRPr="006A062D">
              <w:t>HAProxy</w:t>
            </w:r>
            <w:proofErr w:type="spellEnd"/>
            <w:r w:rsidRPr="006A062D">
              <w:t xml:space="preserve"> compatibility for multi-node deployments.</w:t>
            </w:r>
          </w:p>
        </w:tc>
      </w:tr>
      <w:tr w:rsidR="0099268E" w:rsidRPr="006A062D" w14:paraId="599E86FF" w14:textId="77777777" w:rsidTr="00DE0554">
        <w:trPr>
          <w:tblCellSpacing w:w="15" w:type="dxa"/>
        </w:trPr>
        <w:tc>
          <w:tcPr>
            <w:tcW w:w="0" w:type="auto"/>
            <w:vAlign w:val="center"/>
            <w:hideMark/>
          </w:tcPr>
          <w:p w14:paraId="684CEFDE" w14:textId="77777777" w:rsidR="0099268E" w:rsidRPr="006A062D" w:rsidRDefault="0099268E" w:rsidP="00DE0554">
            <w:r w:rsidRPr="006A062D">
              <w:rPr>
                <w:b/>
                <w:bCs/>
              </w:rPr>
              <w:t>SLA Verification</w:t>
            </w:r>
          </w:p>
        </w:tc>
        <w:tc>
          <w:tcPr>
            <w:tcW w:w="0" w:type="auto"/>
            <w:vAlign w:val="center"/>
            <w:hideMark/>
          </w:tcPr>
          <w:p w14:paraId="6A9B0F15" w14:textId="77777777" w:rsidR="0099268E" w:rsidRPr="006A062D" w:rsidRDefault="0099268E" w:rsidP="00DE0554">
            <w:r w:rsidRPr="006A062D">
              <w:t>Response / resolution benchmarks (15 min / 1 hr) to be validated per contract.</w:t>
            </w:r>
          </w:p>
        </w:tc>
      </w:tr>
    </w:tbl>
    <w:p w14:paraId="31ADD3D5" w14:textId="77777777" w:rsidR="0099268E" w:rsidRPr="006A062D" w:rsidRDefault="0099268E" w:rsidP="0099268E">
      <w:pPr>
        <w:rPr>
          <w:lang w:val="en-US"/>
        </w:rPr>
      </w:pPr>
    </w:p>
    <w:p w14:paraId="4BAC7DE3" w14:textId="5262AEE9" w:rsidR="0099268E" w:rsidRPr="004E1BD2" w:rsidRDefault="00F473A9" w:rsidP="0099268E">
      <w:r>
        <w:br/>
      </w:r>
      <w:r w:rsidR="007E1D7A">
        <w:br/>
      </w:r>
      <w:r w:rsidR="0099268E" w:rsidRPr="004E1BD2">
        <w:rPr>
          <w:b/>
          <w:bCs/>
        </w:rPr>
        <w:t>Title:</w:t>
      </w:r>
      <w:r w:rsidR="0099268E" w:rsidRPr="004E1BD2">
        <w:t xml:space="preserve"> Technical Profile – Spectra Management Portal</w:t>
      </w:r>
      <w:r w:rsidR="0099268E" w:rsidRPr="004E1BD2">
        <w:br/>
      </w:r>
      <w:r w:rsidR="0099268E" w:rsidRPr="004E1BD2">
        <w:rPr>
          <w:b/>
          <w:bCs/>
        </w:rPr>
        <w:lastRenderedPageBreak/>
        <w:t>Version:</w:t>
      </w:r>
      <w:r w:rsidR="0099268E" w:rsidRPr="004E1BD2">
        <w:t xml:space="preserve"> v20251023</w:t>
      </w:r>
      <w:r w:rsidR="0099268E" w:rsidRPr="004E1BD2">
        <w:br/>
      </w:r>
      <w:r w:rsidR="0099268E" w:rsidRPr="004E1BD2">
        <w:rPr>
          <w:b/>
          <w:bCs/>
        </w:rPr>
        <w:t>Owner:</w:t>
      </w:r>
      <w:r w:rsidR="0099268E" w:rsidRPr="004E1BD2">
        <w:t xml:space="preserve"> Ahsan Kamal</w:t>
      </w:r>
      <w:r w:rsidR="0099268E" w:rsidRPr="004E1BD2">
        <w:br/>
      </w:r>
      <w:r w:rsidR="0099268E" w:rsidRPr="004E1BD2">
        <w:rPr>
          <w:b/>
          <w:bCs/>
        </w:rPr>
        <w:t>Reviewer(s):</w:t>
      </w:r>
      <w:r w:rsidR="0099268E" w:rsidRPr="004E1BD2">
        <w:t xml:space="preserve"> Tobias Bessone</w:t>
      </w:r>
      <w:r w:rsidR="0099268E" w:rsidRPr="004E1BD2">
        <w:br/>
      </w:r>
      <w:r w:rsidR="0099268E" w:rsidRPr="004E1BD2">
        <w:rPr>
          <w:b/>
          <w:bCs/>
        </w:rPr>
        <w:t>Next Review Date:</w:t>
      </w:r>
      <w:r w:rsidR="0099268E" w:rsidRPr="004E1BD2">
        <w:t xml:space="preserve"> 2026-04-23</w:t>
      </w:r>
    </w:p>
    <w:p w14:paraId="33664E80" w14:textId="77777777" w:rsidR="0099268E" w:rsidRPr="004E1BD2" w:rsidRDefault="0099268E" w:rsidP="0099268E"/>
    <w:p w14:paraId="76DE4097" w14:textId="77777777" w:rsidR="0099268E" w:rsidRPr="004E1BD2" w:rsidRDefault="0099268E" w:rsidP="0099268E">
      <w:pPr>
        <w:rPr>
          <w:b/>
          <w:bCs/>
        </w:rPr>
      </w:pPr>
      <w:r w:rsidRPr="004E1BD2">
        <w:rPr>
          <w:b/>
          <w:bCs/>
        </w:rPr>
        <w:t>1. System Overview</w:t>
      </w:r>
    </w:p>
    <w:p w14:paraId="4760D49F" w14:textId="77777777" w:rsidR="0099268E" w:rsidRPr="004E1BD2" w:rsidRDefault="0099268E" w:rsidP="0099268E">
      <w:r w:rsidRPr="004E1BD2">
        <w:t xml:space="preserve">The </w:t>
      </w:r>
      <w:r w:rsidRPr="004E1BD2">
        <w:rPr>
          <w:b/>
          <w:bCs/>
        </w:rPr>
        <w:t>Spectra Management Portal (SMP)</w:t>
      </w:r>
      <w:r w:rsidRPr="004E1BD2">
        <w:t xml:space="preserve"> is </w:t>
      </w:r>
      <w:proofErr w:type="spellStart"/>
      <w:r w:rsidRPr="004E1BD2">
        <w:t>Wavetec’s</w:t>
      </w:r>
      <w:proofErr w:type="spellEnd"/>
      <w:r w:rsidRPr="004E1BD2">
        <w:t xml:space="preserve"> centralized </w:t>
      </w:r>
      <w:r w:rsidRPr="004E1BD2">
        <w:rPr>
          <w:b/>
          <w:bCs/>
        </w:rPr>
        <w:t>administration and configuration platform</w:t>
      </w:r>
      <w:r w:rsidRPr="004E1BD2">
        <w:t xml:space="preserve"> for the entire Spectra Queue Management ecosystem.</w:t>
      </w:r>
      <w:r w:rsidRPr="004E1BD2">
        <w:br/>
        <w:t>It serves as the single source of truth for all operational parameters — including branches, services, counters, kiosks, displays, users, and access privileges — ensuring unified control across geographically distributed networks.</w:t>
      </w:r>
    </w:p>
    <w:p w14:paraId="68C9A3A9" w14:textId="77777777" w:rsidR="0099268E" w:rsidRPr="004E1BD2" w:rsidRDefault="0099268E" w:rsidP="0099268E">
      <w:r w:rsidRPr="004E1BD2">
        <w:t>Spectra Management Portal enables enterprise administrators to configure business rules, manage licenses, assign user roles, and monitor device connectivity, all through a secure and intuitive web interface.</w:t>
      </w:r>
      <w:r w:rsidRPr="004E1BD2">
        <w:br/>
        <w:t xml:space="preserve">It is designed for </w:t>
      </w:r>
      <w:r w:rsidRPr="004E1BD2">
        <w:rPr>
          <w:b/>
          <w:bCs/>
        </w:rPr>
        <w:t>multi-tenant, multi-branch organizations</w:t>
      </w:r>
      <w:r w:rsidRPr="004E1BD2">
        <w:t xml:space="preserve"> that require real-time synchronization, role-based administration, and compliance with IT security policies.</w:t>
      </w:r>
    </w:p>
    <w:p w14:paraId="1A988AAD" w14:textId="77777777" w:rsidR="0099268E" w:rsidRPr="004E1BD2" w:rsidRDefault="0099268E" w:rsidP="0099268E"/>
    <w:p w14:paraId="52C628DE" w14:textId="534E56B2" w:rsidR="00830E10" w:rsidRPr="00830E10" w:rsidRDefault="00830E10" w:rsidP="00830E10">
      <w:pPr>
        <w:rPr>
          <w:b/>
          <w:bCs/>
        </w:rPr>
      </w:pPr>
      <w:r>
        <w:rPr>
          <w:b/>
          <w:bCs/>
        </w:rPr>
        <w:br/>
      </w:r>
      <w:r>
        <w:rPr>
          <w:b/>
          <w:bCs/>
        </w:rPr>
        <w:br/>
      </w:r>
      <w:r>
        <w:rPr>
          <w:b/>
          <w:bCs/>
        </w:rPr>
        <w:br/>
      </w:r>
      <w:r>
        <w:rPr>
          <w:b/>
          <w:bCs/>
        </w:rPr>
        <w:br/>
        <w:t>2. Technical Features</w:t>
      </w:r>
      <w:r>
        <w:rPr>
          <w:b/>
          <w:bCs/>
        </w:rPr>
        <w:br/>
      </w:r>
      <w:r>
        <w:rPr>
          <w:b/>
          <w:bCs/>
        </w:rPr>
        <w:br/>
      </w:r>
      <w:r w:rsidRPr="00830E10">
        <w:rPr>
          <w:b/>
          <w:bCs/>
        </w:rPr>
        <w:t>Centralized Configuration</w:t>
      </w:r>
    </w:p>
    <w:p w14:paraId="171A9D33" w14:textId="77777777" w:rsidR="00830E10" w:rsidRPr="00830E10" w:rsidRDefault="00830E10" w:rsidP="00830E10">
      <w:r w:rsidRPr="00830E10">
        <w:t>The Spectra Management Portal acts as the master configuration hub for the entire queue-management network.</w:t>
      </w:r>
      <w:r w:rsidRPr="00830E10">
        <w:br/>
        <w:t>It communicates with all deployed Spectra Engines through the Configuration Management API and Heartbeat Service to distribute updates for:</w:t>
      </w:r>
    </w:p>
    <w:p w14:paraId="730D6B1E" w14:textId="77777777" w:rsidR="00830E10" w:rsidRPr="00830E10" w:rsidRDefault="00830E10" w:rsidP="00830E10">
      <w:pPr>
        <w:numPr>
          <w:ilvl w:val="0"/>
          <w:numId w:val="74"/>
        </w:numPr>
      </w:pPr>
      <w:r w:rsidRPr="00830E10">
        <w:t>Branch details and hierarchical structure</w:t>
      </w:r>
    </w:p>
    <w:p w14:paraId="64D34393" w14:textId="77777777" w:rsidR="00830E10" w:rsidRPr="00830E10" w:rsidRDefault="00830E10" w:rsidP="00830E10">
      <w:pPr>
        <w:numPr>
          <w:ilvl w:val="0"/>
          <w:numId w:val="74"/>
        </w:numPr>
      </w:pPr>
      <w:r w:rsidRPr="00830E10">
        <w:t>Category and service configurations</w:t>
      </w:r>
    </w:p>
    <w:p w14:paraId="17D44AFA" w14:textId="77777777" w:rsidR="00830E10" w:rsidRPr="00830E10" w:rsidRDefault="00830E10" w:rsidP="00830E10">
      <w:pPr>
        <w:numPr>
          <w:ilvl w:val="0"/>
          <w:numId w:val="74"/>
        </w:numPr>
      </w:pPr>
      <w:r w:rsidRPr="00830E10">
        <w:t>Counter assignments and queue logic</w:t>
      </w:r>
    </w:p>
    <w:p w14:paraId="464D13DD" w14:textId="77777777" w:rsidR="00830E10" w:rsidRPr="00830E10" w:rsidRDefault="00830E10" w:rsidP="00830E10">
      <w:pPr>
        <w:numPr>
          <w:ilvl w:val="0"/>
          <w:numId w:val="74"/>
        </w:numPr>
      </w:pPr>
      <w:r w:rsidRPr="00830E10">
        <w:t>Ticket range definitions and prefix mappings</w:t>
      </w:r>
    </w:p>
    <w:p w14:paraId="15FFE439" w14:textId="77777777" w:rsidR="00830E10" w:rsidRPr="00830E10" w:rsidRDefault="00830E10" w:rsidP="00830E10">
      <w:r w:rsidRPr="00830E10">
        <w:t>Configuration data is stored in the Portal’s SQL Server with referential integrity enforced by region-branch foreign keys.</w:t>
      </w:r>
      <w:r w:rsidRPr="00830E10">
        <w:br/>
        <w:t xml:space="preserve">When an administrator modifies parameters (e.g., adding a new service or re-assigning </w:t>
      </w:r>
      <w:r w:rsidRPr="00830E10">
        <w:lastRenderedPageBreak/>
        <w:t>counters), the portal generates an XML/JSON configuration package that is pushed to each connected engine via a secure WebSocket channel.</w:t>
      </w:r>
      <w:r w:rsidRPr="00830E10">
        <w:br/>
        <w:t>This push-based mechanism ensures near-instant synchronization while maintaining full change traceability in the Audit Log Service.</w:t>
      </w:r>
    </w:p>
    <w:p w14:paraId="14E31781" w14:textId="74F2F257" w:rsidR="00830E10" w:rsidRPr="00830E10" w:rsidRDefault="00830E10" w:rsidP="00830E10">
      <w:pPr>
        <w:rPr>
          <w:b/>
          <w:bCs/>
        </w:rPr>
      </w:pPr>
    </w:p>
    <w:p w14:paraId="67097D90" w14:textId="640A29D0" w:rsidR="00830E10" w:rsidRPr="00830E10" w:rsidRDefault="00830E10" w:rsidP="00830E10">
      <w:pPr>
        <w:rPr>
          <w:b/>
          <w:bCs/>
        </w:rPr>
      </w:pPr>
      <w:r w:rsidRPr="00830E10">
        <w:rPr>
          <w:b/>
          <w:bCs/>
        </w:rPr>
        <w:t>User &amp; Role Management</w:t>
      </w:r>
    </w:p>
    <w:p w14:paraId="7222E503" w14:textId="77777777" w:rsidR="00830E10" w:rsidRPr="00830E10" w:rsidRDefault="00830E10" w:rsidP="00830E10">
      <w:r w:rsidRPr="00830E10">
        <w:t>User and role management are handled through an integrated Identity and Access Management (IAM) layer within the Portal.</w:t>
      </w:r>
      <w:r w:rsidRPr="00830E10">
        <w:br/>
        <w:t>Roles define module access (e.g., Region Management, Real-Time Monitoring, Central Reporting), while rights specify granular page-level permissions.</w:t>
      </w:r>
      <w:r w:rsidRPr="00830E10">
        <w:br/>
        <w:t>All authentication uses JWT tokens with SAML 2.0 or OIDC SSO compatibility.</w:t>
      </w:r>
    </w:p>
    <w:p w14:paraId="3FB88CEA" w14:textId="77777777" w:rsidR="00830E10" w:rsidRPr="00830E10" w:rsidRDefault="00830E10" w:rsidP="00830E10">
      <w:r w:rsidRPr="00830E10">
        <w:t>Administrators can:</w:t>
      </w:r>
    </w:p>
    <w:p w14:paraId="2602CB58" w14:textId="77777777" w:rsidR="00830E10" w:rsidRPr="00830E10" w:rsidRDefault="00830E10" w:rsidP="00830E10">
      <w:pPr>
        <w:numPr>
          <w:ilvl w:val="0"/>
          <w:numId w:val="75"/>
        </w:numPr>
      </w:pPr>
      <w:r w:rsidRPr="00830E10">
        <w:t>Create local or Active Directory (LDAPS) users</w:t>
      </w:r>
    </w:p>
    <w:p w14:paraId="543FBCBE" w14:textId="77777777" w:rsidR="00830E10" w:rsidRPr="00830E10" w:rsidRDefault="00830E10" w:rsidP="00830E10">
      <w:pPr>
        <w:numPr>
          <w:ilvl w:val="0"/>
          <w:numId w:val="75"/>
        </w:numPr>
      </w:pPr>
      <w:r w:rsidRPr="00830E10">
        <w:t>Assign roles and branch scopes</w:t>
      </w:r>
    </w:p>
    <w:p w14:paraId="2C38B3B2" w14:textId="77777777" w:rsidR="00830E10" w:rsidRPr="00830E10" w:rsidRDefault="00830E10" w:rsidP="00830E10">
      <w:pPr>
        <w:numPr>
          <w:ilvl w:val="0"/>
          <w:numId w:val="75"/>
        </w:numPr>
      </w:pPr>
      <w:r w:rsidRPr="00830E10">
        <w:t>Enforce strong password policies (≥8 characters, mixed case, numeric + special)</w:t>
      </w:r>
    </w:p>
    <w:p w14:paraId="16527202" w14:textId="77777777" w:rsidR="00830E10" w:rsidRPr="00830E10" w:rsidRDefault="00830E10" w:rsidP="00830E10">
      <w:pPr>
        <w:numPr>
          <w:ilvl w:val="0"/>
          <w:numId w:val="75"/>
        </w:numPr>
      </w:pPr>
      <w:r w:rsidRPr="00830E10">
        <w:t>Enable two-factor authentication for privileged accounts</w:t>
      </w:r>
    </w:p>
    <w:p w14:paraId="73EC6EFF" w14:textId="77777777" w:rsidR="00830E10" w:rsidRPr="00830E10" w:rsidRDefault="00830E10" w:rsidP="00830E10">
      <w:r w:rsidRPr="00830E10">
        <w:t>Authorization is evaluated at runtime through middleware that filters API routes and user-interface components, ensuring least-privilege access across modules.</w:t>
      </w:r>
    </w:p>
    <w:p w14:paraId="506B1649" w14:textId="458DBC5D" w:rsidR="00830E10" w:rsidRPr="00830E10" w:rsidRDefault="00830E10" w:rsidP="00830E10">
      <w:pPr>
        <w:rPr>
          <w:b/>
          <w:bCs/>
        </w:rPr>
      </w:pPr>
    </w:p>
    <w:p w14:paraId="3742CCDB" w14:textId="180CFE8A" w:rsidR="00830E10" w:rsidRPr="00830E10" w:rsidRDefault="00830E10" w:rsidP="00830E10">
      <w:pPr>
        <w:rPr>
          <w:b/>
          <w:bCs/>
        </w:rPr>
      </w:pPr>
      <w:r w:rsidRPr="00830E10">
        <w:rPr>
          <w:b/>
          <w:bCs/>
        </w:rPr>
        <w:t>Device Management</w:t>
      </w:r>
    </w:p>
    <w:p w14:paraId="18B9BB56" w14:textId="77777777" w:rsidR="00830E10" w:rsidRPr="00830E10" w:rsidRDefault="00830E10" w:rsidP="00830E10">
      <w:r w:rsidRPr="00830E10">
        <w:t xml:space="preserve">The Portal centrally registers and monitors all hardware endpoints (Smart Kiosks, </w:t>
      </w:r>
      <w:proofErr w:type="spellStart"/>
      <w:r w:rsidRPr="00830E10">
        <w:t>CDUs</w:t>
      </w:r>
      <w:proofErr w:type="spellEnd"/>
      <w:r w:rsidRPr="00830E10">
        <w:t xml:space="preserve">, </w:t>
      </w:r>
      <w:proofErr w:type="spellStart"/>
      <w:r w:rsidRPr="00830E10">
        <w:t>SDUs</w:t>
      </w:r>
      <w:proofErr w:type="spellEnd"/>
      <w:r w:rsidRPr="00830E10">
        <w:t>, ACUs, and Spectra Controllers).</w:t>
      </w:r>
      <w:r w:rsidRPr="00830E10">
        <w:br/>
        <w:t>Each device maintains a heartbeat session with the Portal using HTTP POST or MQTT protocol, transmitting:</w:t>
      </w:r>
    </w:p>
    <w:p w14:paraId="28549A8D" w14:textId="77777777" w:rsidR="00830E10" w:rsidRPr="00830E10" w:rsidRDefault="00830E10" w:rsidP="00830E10">
      <w:pPr>
        <w:numPr>
          <w:ilvl w:val="0"/>
          <w:numId w:val="76"/>
        </w:numPr>
      </w:pPr>
      <w:r w:rsidRPr="00830E10">
        <w:t>MAC address and IP</w:t>
      </w:r>
    </w:p>
    <w:p w14:paraId="50B9D190" w14:textId="77777777" w:rsidR="00830E10" w:rsidRPr="00830E10" w:rsidRDefault="00830E10" w:rsidP="00830E10">
      <w:pPr>
        <w:numPr>
          <w:ilvl w:val="0"/>
          <w:numId w:val="76"/>
        </w:numPr>
      </w:pPr>
      <w:r w:rsidRPr="00830E10">
        <w:t>Last contact timestamp</w:t>
      </w:r>
    </w:p>
    <w:p w14:paraId="03A95FF3" w14:textId="77777777" w:rsidR="00830E10" w:rsidRPr="00830E10" w:rsidRDefault="00830E10" w:rsidP="00830E10">
      <w:pPr>
        <w:numPr>
          <w:ilvl w:val="0"/>
          <w:numId w:val="76"/>
        </w:numPr>
      </w:pPr>
      <w:r w:rsidRPr="00830E10">
        <w:t>Firmware version</w:t>
      </w:r>
    </w:p>
    <w:p w14:paraId="13D2B091" w14:textId="77777777" w:rsidR="00830E10" w:rsidRPr="00830E10" w:rsidRDefault="00830E10" w:rsidP="00830E10">
      <w:pPr>
        <w:numPr>
          <w:ilvl w:val="0"/>
          <w:numId w:val="76"/>
        </w:numPr>
      </w:pPr>
      <w:r w:rsidRPr="00830E10">
        <w:t>Status (Online / Offline / Warning / Critical)</w:t>
      </w:r>
    </w:p>
    <w:p w14:paraId="14CC6280" w14:textId="77777777" w:rsidR="00830E10" w:rsidRPr="00830E10" w:rsidRDefault="00830E10" w:rsidP="00830E10">
      <w:r w:rsidRPr="00830E10">
        <w:t>The Spectra Heartbeat Monitor dashboard visualizes these states in real time, using color-coded indicators.</w:t>
      </w:r>
      <w:r w:rsidRPr="00830E10">
        <w:br/>
        <w:t>When a heartbeat timeout occurs, the system triggers alerts to the Email/SMS Notification Service, allowing proactive maintenance.</w:t>
      </w:r>
      <w:r w:rsidRPr="00830E10">
        <w:br/>
      </w:r>
      <w:r w:rsidRPr="00830E10">
        <w:lastRenderedPageBreak/>
        <w:t xml:space="preserve">Device configuration templates (display layouts, arrow </w:t>
      </w:r>
      <w:proofErr w:type="spellStart"/>
      <w:r w:rsidRPr="00830E10">
        <w:t>colors</w:t>
      </w:r>
      <w:proofErr w:type="spellEnd"/>
      <w:r w:rsidRPr="00830E10">
        <w:t>, blink time, chime settings) are managed and pushed remotely from the Portal to branch controllers.</w:t>
      </w:r>
    </w:p>
    <w:p w14:paraId="7FEB8856" w14:textId="31A6D09F" w:rsidR="00830E10" w:rsidRPr="00830E10" w:rsidRDefault="00830E10" w:rsidP="00830E10">
      <w:pPr>
        <w:rPr>
          <w:b/>
          <w:bCs/>
        </w:rPr>
      </w:pPr>
    </w:p>
    <w:p w14:paraId="09DA4228" w14:textId="6C3E6B49" w:rsidR="00830E10" w:rsidRPr="00830E10" w:rsidRDefault="00830E10" w:rsidP="00830E10">
      <w:pPr>
        <w:rPr>
          <w:b/>
          <w:bCs/>
        </w:rPr>
      </w:pPr>
      <w:r w:rsidRPr="00830E10">
        <w:rPr>
          <w:b/>
          <w:bCs/>
        </w:rPr>
        <w:t>License Management</w:t>
      </w:r>
    </w:p>
    <w:p w14:paraId="1528B633" w14:textId="77777777" w:rsidR="00830E10" w:rsidRPr="00830E10" w:rsidRDefault="00830E10" w:rsidP="00830E10">
      <w:r w:rsidRPr="00830E10">
        <w:t>Spectra Management Portal includes a built-in License Manager that governs activation and usage compliance.</w:t>
      </w:r>
      <w:r w:rsidRPr="00830E10">
        <w:br/>
        <w:t>Each branch’s Spectra Engine must register its unique MAC address and license key with the central portal.</w:t>
      </w:r>
      <w:r w:rsidRPr="00830E10">
        <w:br/>
        <w:t>Upon activation, the portal validates the key through cryptographic checksum verification and updates the central license registry.</w:t>
      </w:r>
      <w:r w:rsidRPr="00830E10">
        <w:br/>
        <w:t>This ensures:</w:t>
      </w:r>
    </w:p>
    <w:p w14:paraId="55E288CF" w14:textId="77777777" w:rsidR="00830E10" w:rsidRPr="00830E10" w:rsidRDefault="00830E10" w:rsidP="00830E10">
      <w:pPr>
        <w:numPr>
          <w:ilvl w:val="0"/>
          <w:numId w:val="77"/>
        </w:numPr>
      </w:pPr>
      <w:r w:rsidRPr="00830E10">
        <w:t>Controlled scalability (number of branches, devices, and operators)</w:t>
      </w:r>
    </w:p>
    <w:p w14:paraId="6EA75592" w14:textId="77777777" w:rsidR="00830E10" w:rsidRPr="00830E10" w:rsidRDefault="00830E10" w:rsidP="00830E10">
      <w:pPr>
        <w:numPr>
          <w:ilvl w:val="0"/>
          <w:numId w:val="77"/>
        </w:numPr>
      </w:pPr>
      <w:r w:rsidRPr="00830E10">
        <w:t>Prevention of unauthorized installations</w:t>
      </w:r>
    </w:p>
    <w:p w14:paraId="248AC338" w14:textId="77777777" w:rsidR="00830E10" w:rsidRPr="00830E10" w:rsidRDefault="00830E10" w:rsidP="00830E10">
      <w:pPr>
        <w:numPr>
          <w:ilvl w:val="0"/>
          <w:numId w:val="77"/>
        </w:numPr>
      </w:pPr>
      <w:r w:rsidRPr="00830E10">
        <w:t>Central visibility into license expirations and versions</w:t>
      </w:r>
    </w:p>
    <w:p w14:paraId="7A6FF483" w14:textId="77777777" w:rsidR="00830E10" w:rsidRPr="00830E10" w:rsidRDefault="00830E10" w:rsidP="00830E10">
      <w:r w:rsidRPr="00830E10">
        <w:t>Administrators can revoke, renew, or transfer licenses directly through the portal UI without redeploying local software.</w:t>
      </w:r>
    </w:p>
    <w:p w14:paraId="34043622" w14:textId="11FFA0D1" w:rsidR="00830E10" w:rsidRPr="00830E10" w:rsidRDefault="00830E10" w:rsidP="00830E10">
      <w:pPr>
        <w:rPr>
          <w:b/>
          <w:bCs/>
        </w:rPr>
      </w:pPr>
    </w:p>
    <w:p w14:paraId="209D8999" w14:textId="068406A5" w:rsidR="00830E10" w:rsidRPr="00830E10" w:rsidRDefault="00830E10" w:rsidP="00830E10">
      <w:pPr>
        <w:rPr>
          <w:b/>
          <w:bCs/>
        </w:rPr>
      </w:pPr>
      <w:r w:rsidRPr="00830E10">
        <w:rPr>
          <w:b/>
          <w:bCs/>
        </w:rPr>
        <w:t>Data Synchronization</w:t>
      </w:r>
    </w:p>
    <w:p w14:paraId="56B484DA" w14:textId="77777777" w:rsidR="00830E10" w:rsidRPr="00830E10" w:rsidRDefault="00830E10" w:rsidP="00830E10">
      <w:r w:rsidRPr="00830E10">
        <w:t>Configuration changes are distributed through the Central Synchronization Service, which uses REST and WebSocket pipelines to transmit delta updates to all engines.</w:t>
      </w:r>
      <w:r w:rsidRPr="00830E10">
        <w:br/>
        <w:t>Each update packet is versioned and tagged with a checksum.</w:t>
      </w:r>
      <w:r w:rsidRPr="00830E10">
        <w:br/>
        <w:t>When a Spectra Engine reconnects after downtime, it compares its local configuration version with the portal’s master version, automatically requesting any missing updates.</w:t>
      </w:r>
      <w:r w:rsidRPr="00830E10">
        <w:br/>
        <w:t>This ensures consistency across the network, even in intermittent connectivity conditions.</w:t>
      </w:r>
      <w:r w:rsidRPr="00830E10">
        <w:br/>
        <w:t>The Synchronization Daemon supports bidirectional updates—branch-level data (e.g., performance metrics, operator states) are also pushed upward for central reporting.</w:t>
      </w:r>
    </w:p>
    <w:p w14:paraId="665989F7" w14:textId="3457A4F2" w:rsidR="00830E10" w:rsidRPr="00830E10" w:rsidRDefault="00830E10" w:rsidP="00830E10">
      <w:pPr>
        <w:rPr>
          <w:b/>
          <w:bCs/>
        </w:rPr>
      </w:pPr>
    </w:p>
    <w:p w14:paraId="140EC2B7" w14:textId="2E2AA062" w:rsidR="00830E10" w:rsidRPr="00830E10" w:rsidRDefault="00830E10" w:rsidP="00830E10">
      <w:pPr>
        <w:rPr>
          <w:b/>
          <w:bCs/>
        </w:rPr>
      </w:pPr>
      <w:r w:rsidRPr="00830E10">
        <w:rPr>
          <w:b/>
          <w:bCs/>
        </w:rPr>
        <w:t>Multi-Branch &amp; Hierarchical Management</w:t>
      </w:r>
    </w:p>
    <w:p w14:paraId="1550B53C" w14:textId="77777777" w:rsidR="00830E10" w:rsidRPr="00830E10" w:rsidRDefault="00830E10" w:rsidP="00830E10">
      <w:r w:rsidRPr="00830E10">
        <w:t>The Portal supports multi-tier regional segmentation:</w:t>
      </w:r>
    </w:p>
    <w:p w14:paraId="54456E9A" w14:textId="77777777" w:rsidR="00830E10" w:rsidRPr="00830E10" w:rsidRDefault="00830E10" w:rsidP="00830E10">
      <w:r w:rsidRPr="00830E10">
        <w:t>Global Region → Region → Sub-Region → Branch</w:t>
      </w:r>
    </w:p>
    <w:p w14:paraId="06B0DF71" w14:textId="77777777" w:rsidR="00830E10" w:rsidRPr="00830E10" w:rsidRDefault="00830E10" w:rsidP="00830E10">
      <w:r w:rsidRPr="00830E10">
        <w:t>Each level inherits policies (SLA targets, thresholds, working hours) from its parent region while retaining local override capability.</w:t>
      </w:r>
      <w:r w:rsidRPr="00830E10">
        <w:br/>
        <w:t>Branch transfers between regions are handled transactionally to maintain data integrity.</w:t>
      </w:r>
      <w:r w:rsidRPr="00830E10">
        <w:br/>
        <w:t xml:space="preserve">Administrators can replicate entire configurations using the Copy Branch or Import Branch </w:t>
      </w:r>
      <w:r w:rsidRPr="00830E10">
        <w:lastRenderedPageBreak/>
        <w:t>feature, which clones hardware, category, and service profiles from one branch to another, significantly reducing deployment time.</w:t>
      </w:r>
    </w:p>
    <w:p w14:paraId="4A78AF31" w14:textId="60DA4687" w:rsidR="00830E10" w:rsidRPr="00830E10" w:rsidRDefault="00830E10" w:rsidP="00830E10">
      <w:pPr>
        <w:rPr>
          <w:b/>
          <w:bCs/>
        </w:rPr>
      </w:pPr>
    </w:p>
    <w:p w14:paraId="12E5CD09" w14:textId="012AC528" w:rsidR="00830E10" w:rsidRPr="00830E10" w:rsidRDefault="00830E10" w:rsidP="00830E10">
      <w:pPr>
        <w:rPr>
          <w:b/>
          <w:bCs/>
        </w:rPr>
      </w:pPr>
      <w:r w:rsidRPr="00830E10">
        <w:rPr>
          <w:b/>
          <w:bCs/>
        </w:rPr>
        <w:t>Real-Time Status Monitoring</w:t>
      </w:r>
    </w:p>
    <w:p w14:paraId="14F78AC5" w14:textId="77777777" w:rsidR="00830E10" w:rsidRPr="00830E10" w:rsidRDefault="00830E10" w:rsidP="00830E10">
      <w:r w:rsidRPr="00830E10">
        <w:t>The Real-Time Monitoring Module aggregates live data streams from all connected branches via the Spectra Heartbeat API.</w:t>
      </w:r>
      <w:r w:rsidRPr="00830E10">
        <w:br/>
        <w:t>It provides both tabular and graphical views, showing:</w:t>
      </w:r>
    </w:p>
    <w:p w14:paraId="77935964" w14:textId="77777777" w:rsidR="00830E10" w:rsidRPr="00830E10" w:rsidRDefault="00830E10" w:rsidP="00830E10">
      <w:pPr>
        <w:numPr>
          <w:ilvl w:val="0"/>
          <w:numId w:val="78"/>
        </w:numPr>
      </w:pPr>
      <w:r w:rsidRPr="00830E10">
        <w:t>Active / waiting tickets</w:t>
      </w:r>
    </w:p>
    <w:p w14:paraId="6AD94983" w14:textId="77777777" w:rsidR="00830E10" w:rsidRPr="00830E10" w:rsidRDefault="00830E10" w:rsidP="00830E10">
      <w:pPr>
        <w:numPr>
          <w:ilvl w:val="0"/>
          <w:numId w:val="78"/>
        </w:numPr>
      </w:pPr>
      <w:r w:rsidRPr="00830E10">
        <w:t>Counter and operator states</w:t>
      </w:r>
    </w:p>
    <w:p w14:paraId="2CE60DEB" w14:textId="77777777" w:rsidR="00830E10" w:rsidRPr="00830E10" w:rsidRDefault="00830E10" w:rsidP="00830E10">
      <w:pPr>
        <w:numPr>
          <w:ilvl w:val="0"/>
          <w:numId w:val="78"/>
        </w:numPr>
      </w:pPr>
      <w:r w:rsidRPr="00830E10">
        <w:t>SLA indicators (average wait/service times)</w:t>
      </w:r>
    </w:p>
    <w:p w14:paraId="10B0B66F" w14:textId="77777777" w:rsidR="00830E10" w:rsidRPr="00830E10" w:rsidRDefault="00830E10" w:rsidP="00830E10">
      <w:pPr>
        <w:numPr>
          <w:ilvl w:val="0"/>
          <w:numId w:val="78"/>
        </w:numPr>
      </w:pPr>
      <w:r w:rsidRPr="00830E10">
        <w:t>Exceptions (queue overflow, SLA breach)</w:t>
      </w:r>
    </w:p>
    <w:p w14:paraId="66536D6E" w14:textId="77777777" w:rsidR="00830E10" w:rsidRPr="00830E10" w:rsidRDefault="00830E10" w:rsidP="00830E10">
      <w:r w:rsidRPr="00830E10">
        <w:t>A WebSocket listener keeps dashboards synchronized every few seconds.</w:t>
      </w:r>
      <w:r w:rsidRPr="00830E10">
        <w:br/>
        <w:t>Regional maps visualize branch locations with color-coded performance markers (Green = within SLA, Yellow = warning, Red = critical, Gray = offline).</w:t>
      </w:r>
      <w:r w:rsidRPr="00830E10">
        <w:br/>
        <w:t xml:space="preserve">Hover-tooltips show live </w:t>
      </w:r>
      <w:proofErr w:type="spellStart"/>
      <w:r w:rsidRPr="00830E10">
        <w:t>KPIs</w:t>
      </w:r>
      <w:proofErr w:type="spellEnd"/>
      <w:r w:rsidRPr="00830E10">
        <w:t>, enabling command-</w:t>
      </w:r>
      <w:proofErr w:type="spellStart"/>
      <w:r w:rsidRPr="00830E10">
        <w:t>center</w:t>
      </w:r>
      <w:proofErr w:type="spellEnd"/>
      <w:r w:rsidRPr="00830E10">
        <w:t xml:space="preserve"> operators to diagnose issues instantly.</w:t>
      </w:r>
    </w:p>
    <w:p w14:paraId="2999FC24" w14:textId="2458BC47" w:rsidR="00830E10" w:rsidRPr="00830E10" w:rsidRDefault="00830E10" w:rsidP="00830E10">
      <w:pPr>
        <w:rPr>
          <w:b/>
          <w:bCs/>
        </w:rPr>
      </w:pPr>
    </w:p>
    <w:p w14:paraId="136AA921" w14:textId="063E00A2" w:rsidR="00830E10" w:rsidRPr="00830E10" w:rsidRDefault="00830E10" w:rsidP="00830E10">
      <w:pPr>
        <w:rPr>
          <w:b/>
          <w:bCs/>
        </w:rPr>
      </w:pPr>
      <w:r>
        <w:rPr>
          <w:b/>
          <w:bCs/>
        </w:rPr>
        <w:br/>
      </w:r>
      <w:r>
        <w:rPr>
          <w:b/>
          <w:bCs/>
        </w:rPr>
        <w:br/>
      </w:r>
      <w:r>
        <w:rPr>
          <w:b/>
          <w:bCs/>
        </w:rPr>
        <w:br/>
      </w:r>
      <w:r w:rsidRPr="00830E10">
        <w:rPr>
          <w:b/>
          <w:bCs/>
        </w:rPr>
        <w:t>Audit Logs &amp; Change Tracking</w:t>
      </w:r>
    </w:p>
    <w:p w14:paraId="7DE7055E" w14:textId="77777777" w:rsidR="00830E10" w:rsidRPr="00830E10" w:rsidRDefault="00830E10" w:rsidP="00830E10">
      <w:r w:rsidRPr="00830E10">
        <w:t>Every configuration update, login, and action within the portal generates a signed entry in the Audit Log Service.</w:t>
      </w:r>
      <w:r w:rsidRPr="00830E10">
        <w:br/>
        <w:t>Each log entry includes:</w:t>
      </w:r>
    </w:p>
    <w:p w14:paraId="22C5D1B3" w14:textId="77777777" w:rsidR="00830E10" w:rsidRPr="00830E10" w:rsidRDefault="00830E10" w:rsidP="00830E10">
      <w:pPr>
        <w:numPr>
          <w:ilvl w:val="0"/>
          <w:numId w:val="79"/>
        </w:numPr>
      </w:pPr>
      <w:r w:rsidRPr="00830E10">
        <w:t>User ID and role</w:t>
      </w:r>
    </w:p>
    <w:p w14:paraId="1A0A7EE5" w14:textId="77777777" w:rsidR="00830E10" w:rsidRPr="00830E10" w:rsidRDefault="00830E10" w:rsidP="00830E10">
      <w:pPr>
        <w:numPr>
          <w:ilvl w:val="0"/>
          <w:numId w:val="79"/>
        </w:numPr>
      </w:pPr>
      <w:r w:rsidRPr="00830E10">
        <w:t>Timestamp (UTC)</w:t>
      </w:r>
    </w:p>
    <w:p w14:paraId="1FB2D9E1" w14:textId="77777777" w:rsidR="00830E10" w:rsidRPr="00830E10" w:rsidRDefault="00830E10" w:rsidP="00830E10">
      <w:pPr>
        <w:numPr>
          <w:ilvl w:val="0"/>
          <w:numId w:val="79"/>
        </w:numPr>
      </w:pPr>
      <w:r w:rsidRPr="00830E10">
        <w:t>Affected module and object ID</w:t>
      </w:r>
    </w:p>
    <w:p w14:paraId="2B5D598B" w14:textId="77777777" w:rsidR="00830E10" w:rsidRPr="00830E10" w:rsidRDefault="00830E10" w:rsidP="00830E10">
      <w:pPr>
        <w:numPr>
          <w:ilvl w:val="0"/>
          <w:numId w:val="79"/>
        </w:numPr>
      </w:pPr>
      <w:r w:rsidRPr="00830E10">
        <w:t>Action type (Create, Update, Delete)</w:t>
      </w:r>
    </w:p>
    <w:p w14:paraId="3740E3F1" w14:textId="77777777" w:rsidR="00830E10" w:rsidRPr="00830E10" w:rsidRDefault="00830E10" w:rsidP="00830E10">
      <w:pPr>
        <w:numPr>
          <w:ilvl w:val="0"/>
          <w:numId w:val="79"/>
        </w:numPr>
      </w:pPr>
      <w:r w:rsidRPr="00830E10">
        <w:t>Previous and new values (diff snapshot)</w:t>
      </w:r>
    </w:p>
    <w:p w14:paraId="4F75621A" w14:textId="77777777" w:rsidR="00830E10" w:rsidRPr="00830E10" w:rsidRDefault="00830E10" w:rsidP="00830E10">
      <w:r w:rsidRPr="00830E10">
        <w:t xml:space="preserve">Logs are stored in tamper-proof format and streamed to </w:t>
      </w:r>
      <w:proofErr w:type="spellStart"/>
      <w:r w:rsidRPr="00830E10">
        <w:t>Wavetec’s</w:t>
      </w:r>
      <w:proofErr w:type="spellEnd"/>
      <w:r w:rsidRPr="00830E10">
        <w:t xml:space="preserve"> central SIEM for compliance reporting (ISO 27001, GDPR Art. 32).</w:t>
      </w:r>
      <w:r w:rsidRPr="00830E10">
        <w:br/>
        <w:t>Administrators can export logs per user, branch, or module for external audit.</w:t>
      </w:r>
    </w:p>
    <w:p w14:paraId="17083753" w14:textId="5D30D1D1" w:rsidR="00830E10" w:rsidRPr="00830E10" w:rsidRDefault="00830E10" w:rsidP="00830E10">
      <w:pPr>
        <w:rPr>
          <w:b/>
          <w:bCs/>
        </w:rPr>
      </w:pPr>
      <w:r>
        <w:rPr>
          <w:b/>
          <w:bCs/>
        </w:rPr>
        <w:lastRenderedPageBreak/>
        <w:br/>
      </w:r>
      <w:r>
        <w:rPr>
          <w:b/>
          <w:bCs/>
        </w:rPr>
        <w:br/>
      </w:r>
      <w:r w:rsidRPr="00830E10">
        <w:rPr>
          <w:b/>
          <w:bCs/>
        </w:rPr>
        <w:t>Multilingual Interface</w:t>
      </w:r>
    </w:p>
    <w:p w14:paraId="313F224D" w14:textId="77777777" w:rsidR="00830E10" w:rsidRPr="00830E10" w:rsidRDefault="00830E10" w:rsidP="00830E10">
      <w:r w:rsidRPr="00830E10">
        <w:t>The Portal’s front-end is fully Unicode (UTF-8) compliant with dynamic LTR/RTL switching for languages such as Arabic and Urdu.</w:t>
      </w:r>
      <w:r w:rsidRPr="00830E10">
        <w:br/>
        <w:t>Translations are managed through the Translation Module, which allows administrators to localize:</w:t>
      </w:r>
    </w:p>
    <w:p w14:paraId="5E13B1D2" w14:textId="77777777" w:rsidR="00830E10" w:rsidRPr="00830E10" w:rsidRDefault="00830E10" w:rsidP="00830E10">
      <w:pPr>
        <w:numPr>
          <w:ilvl w:val="0"/>
          <w:numId w:val="80"/>
        </w:numPr>
      </w:pPr>
      <w:r w:rsidRPr="00830E10">
        <w:t>Portal interface labels and buttons</w:t>
      </w:r>
    </w:p>
    <w:p w14:paraId="3499BAED" w14:textId="77777777" w:rsidR="00830E10" w:rsidRPr="00830E10" w:rsidRDefault="00830E10" w:rsidP="00830E10">
      <w:pPr>
        <w:numPr>
          <w:ilvl w:val="0"/>
          <w:numId w:val="80"/>
        </w:numPr>
      </w:pPr>
      <w:r w:rsidRPr="00830E10">
        <w:t>Report headers and fields</w:t>
      </w:r>
    </w:p>
    <w:p w14:paraId="08A4F6AF" w14:textId="77777777" w:rsidR="00830E10" w:rsidRPr="00830E10" w:rsidRDefault="00830E10" w:rsidP="00830E10">
      <w:pPr>
        <w:numPr>
          <w:ilvl w:val="0"/>
          <w:numId w:val="80"/>
        </w:numPr>
      </w:pPr>
      <w:r w:rsidRPr="00830E10">
        <w:t>Category, operator, and matter-code names</w:t>
      </w:r>
    </w:p>
    <w:p w14:paraId="3B985038" w14:textId="77777777" w:rsidR="00830E10" w:rsidRPr="00830E10" w:rsidRDefault="00830E10" w:rsidP="00830E10">
      <w:r w:rsidRPr="00830E10">
        <w:t>Language packs are stored as JSON and loaded at runtime without redeployment.</w:t>
      </w:r>
      <w:r w:rsidRPr="00830E10">
        <w:br/>
        <w:t>Accessibility follows WCAG 2.1 AA standards for keyboard navigation and high-contrast display.</w:t>
      </w:r>
    </w:p>
    <w:p w14:paraId="5D4A5A78" w14:textId="3309E81C" w:rsidR="00830E10" w:rsidRPr="00830E10" w:rsidRDefault="00830E10" w:rsidP="00830E10">
      <w:pPr>
        <w:rPr>
          <w:b/>
          <w:bCs/>
        </w:rPr>
      </w:pPr>
    </w:p>
    <w:p w14:paraId="087D9D8A" w14:textId="09A8FD4B" w:rsidR="00830E10" w:rsidRPr="00830E10" w:rsidRDefault="00830E10" w:rsidP="00830E10">
      <w:pPr>
        <w:rPr>
          <w:b/>
          <w:bCs/>
        </w:rPr>
      </w:pPr>
      <w:r w:rsidRPr="00830E10">
        <w:rPr>
          <w:b/>
          <w:bCs/>
        </w:rPr>
        <w:t>Secure Access &amp; Authentication</w:t>
      </w:r>
    </w:p>
    <w:p w14:paraId="561178D8" w14:textId="77777777" w:rsidR="00830E10" w:rsidRPr="00830E10" w:rsidRDefault="00830E10" w:rsidP="00830E10">
      <w:r w:rsidRPr="00830E10">
        <w:t>Security in Spectra Management Portal is enforced at multiple layers:</w:t>
      </w:r>
    </w:p>
    <w:p w14:paraId="7755DBC5" w14:textId="77777777" w:rsidR="00830E10" w:rsidRPr="00830E10" w:rsidRDefault="00830E10" w:rsidP="00830E10">
      <w:pPr>
        <w:numPr>
          <w:ilvl w:val="0"/>
          <w:numId w:val="81"/>
        </w:numPr>
      </w:pPr>
      <w:r w:rsidRPr="00830E10">
        <w:t>Transport Security: HTTPS with TLS 1.2+ and HSTS</w:t>
      </w:r>
    </w:p>
    <w:p w14:paraId="33DD0496" w14:textId="77777777" w:rsidR="00830E10" w:rsidRPr="00830E10" w:rsidRDefault="00830E10" w:rsidP="00830E10">
      <w:pPr>
        <w:numPr>
          <w:ilvl w:val="0"/>
          <w:numId w:val="81"/>
        </w:numPr>
      </w:pPr>
      <w:r w:rsidRPr="00830E10">
        <w:t>Authentication: Local + Active Directory (LDAPS) integration, with domain auto-detection</w:t>
      </w:r>
    </w:p>
    <w:p w14:paraId="4105B73F" w14:textId="77777777" w:rsidR="00830E10" w:rsidRPr="00830E10" w:rsidRDefault="00830E10" w:rsidP="00830E10">
      <w:pPr>
        <w:numPr>
          <w:ilvl w:val="0"/>
          <w:numId w:val="81"/>
        </w:numPr>
      </w:pPr>
      <w:r w:rsidRPr="00830E10">
        <w:t>Authorization: RBAC enforced via IAM</w:t>
      </w:r>
    </w:p>
    <w:p w14:paraId="1353D40A" w14:textId="77777777" w:rsidR="00830E10" w:rsidRPr="00830E10" w:rsidRDefault="00830E10" w:rsidP="00830E10">
      <w:pPr>
        <w:numPr>
          <w:ilvl w:val="0"/>
          <w:numId w:val="81"/>
        </w:numPr>
      </w:pPr>
      <w:r w:rsidRPr="00830E10">
        <w:t>Session Management: JWT tokens with configurable timeouts</w:t>
      </w:r>
    </w:p>
    <w:p w14:paraId="11FA498B" w14:textId="77777777" w:rsidR="00830E10" w:rsidRPr="00830E10" w:rsidRDefault="00830E10" w:rsidP="00830E10">
      <w:pPr>
        <w:numPr>
          <w:ilvl w:val="0"/>
          <w:numId w:val="81"/>
        </w:numPr>
      </w:pPr>
      <w:r w:rsidRPr="00830E10">
        <w:t>Password Protection: Encrypted at rest using AES-256 and salted hashing</w:t>
      </w:r>
    </w:p>
    <w:p w14:paraId="49E41F07" w14:textId="77777777" w:rsidR="00830E10" w:rsidRPr="00830E10" w:rsidRDefault="00830E10" w:rsidP="00830E10">
      <w:r w:rsidRPr="00830E10">
        <w:t>An optional Two-Factor Authentication (2FA) mechanism adds OTP-based verification for administrators and auditors.</w:t>
      </w:r>
      <w:r w:rsidRPr="00830E10">
        <w:br/>
        <w:t>Failed logins trigger the Account Lockout Policy, disabling access after consecutive failures to prevent brute-force attacks.</w:t>
      </w:r>
    </w:p>
    <w:p w14:paraId="4F873EF6" w14:textId="6077232F" w:rsidR="00830E10" w:rsidRPr="00830E10" w:rsidRDefault="00830E10" w:rsidP="00830E10">
      <w:pPr>
        <w:rPr>
          <w:b/>
          <w:bCs/>
        </w:rPr>
      </w:pPr>
    </w:p>
    <w:p w14:paraId="12874108" w14:textId="7A09AE78" w:rsidR="00830E10" w:rsidRPr="00830E10" w:rsidRDefault="00830E10" w:rsidP="00830E10">
      <w:pPr>
        <w:rPr>
          <w:b/>
          <w:bCs/>
        </w:rPr>
      </w:pPr>
      <w:r w:rsidRPr="00830E10">
        <w:rPr>
          <w:b/>
          <w:bCs/>
        </w:rPr>
        <w:t>Appointment &amp; Slot Management</w:t>
      </w:r>
    </w:p>
    <w:p w14:paraId="69D68554" w14:textId="77777777" w:rsidR="00830E10" w:rsidRPr="00830E10" w:rsidRDefault="00830E10" w:rsidP="00830E10">
      <w:r w:rsidRPr="00830E10">
        <w:t>The integrated Appointment Module lets administrators create and manage appointment slots for each branch and category.</w:t>
      </w:r>
      <w:r w:rsidRPr="00830E10">
        <w:br/>
        <w:t>Parameters include:</w:t>
      </w:r>
    </w:p>
    <w:p w14:paraId="65C5D4E9" w14:textId="77777777" w:rsidR="00830E10" w:rsidRPr="00830E10" w:rsidRDefault="00830E10" w:rsidP="00830E10">
      <w:pPr>
        <w:numPr>
          <w:ilvl w:val="0"/>
          <w:numId w:val="82"/>
        </w:numPr>
      </w:pPr>
      <w:r w:rsidRPr="00830E10">
        <w:t>Grace time before/after slot</w:t>
      </w:r>
    </w:p>
    <w:p w14:paraId="7185CFF9" w14:textId="77777777" w:rsidR="00830E10" w:rsidRPr="00830E10" w:rsidRDefault="00830E10" w:rsidP="00830E10">
      <w:pPr>
        <w:numPr>
          <w:ilvl w:val="0"/>
          <w:numId w:val="82"/>
        </w:numPr>
      </w:pPr>
      <w:r w:rsidRPr="00830E10">
        <w:lastRenderedPageBreak/>
        <w:t>Booking lead time (days/hours)</w:t>
      </w:r>
    </w:p>
    <w:p w14:paraId="358881C9" w14:textId="77777777" w:rsidR="00830E10" w:rsidRPr="00830E10" w:rsidRDefault="00830E10" w:rsidP="00830E10">
      <w:pPr>
        <w:numPr>
          <w:ilvl w:val="0"/>
          <w:numId w:val="82"/>
        </w:numPr>
      </w:pPr>
      <w:r w:rsidRPr="00830E10">
        <w:t>Slot duration and maximum appointments per slot</w:t>
      </w:r>
    </w:p>
    <w:p w14:paraId="50E7DF73" w14:textId="77777777" w:rsidR="00830E10" w:rsidRPr="00830E10" w:rsidRDefault="00830E10" w:rsidP="00830E10">
      <w:pPr>
        <w:numPr>
          <w:ilvl w:val="0"/>
          <w:numId w:val="82"/>
        </w:numPr>
      </w:pPr>
      <w:r w:rsidRPr="00830E10">
        <w:t>Recurrence patterns for working days and holidays</w:t>
      </w:r>
    </w:p>
    <w:p w14:paraId="6A741A0A" w14:textId="77777777" w:rsidR="00830E10" w:rsidRPr="00830E10" w:rsidRDefault="00830E10" w:rsidP="00830E10">
      <w:r w:rsidRPr="00830E10">
        <w:t>Slots are stored per branch in the database and synchronized automatically with Web Appointment and Web Ticketing applications.</w:t>
      </w:r>
      <w:r w:rsidRPr="00830E10">
        <w:br/>
        <w:t>Group category functionality allows aggregated quotas across similar services to avoid overbooking.</w:t>
      </w:r>
    </w:p>
    <w:p w14:paraId="0317D49E" w14:textId="70FE0871" w:rsidR="00830E10" w:rsidRPr="00830E10" w:rsidRDefault="00830E10" w:rsidP="00830E10">
      <w:pPr>
        <w:rPr>
          <w:b/>
          <w:bCs/>
        </w:rPr>
      </w:pPr>
    </w:p>
    <w:p w14:paraId="444462DA" w14:textId="377DD26A" w:rsidR="00830E10" w:rsidRPr="00830E10" w:rsidRDefault="00830E10" w:rsidP="00830E10">
      <w:pPr>
        <w:rPr>
          <w:b/>
          <w:bCs/>
        </w:rPr>
      </w:pPr>
      <w:r w:rsidRPr="00830E10">
        <w:rPr>
          <w:b/>
          <w:bCs/>
        </w:rPr>
        <w:t>Global Operator Management</w:t>
      </w:r>
    </w:p>
    <w:p w14:paraId="0E911A8B" w14:textId="77777777" w:rsidR="00830E10" w:rsidRPr="00830E10" w:rsidRDefault="00830E10" w:rsidP="00830E10">
      <w:r w:rsidRPr="00830E10">
        <w:t>This module consolidates operator profiles across all branches.</w:t>
      </w:r>
      <w:r w:rsidRPr="00830E10">
        <w:br/>
        <w:t>Operators can be:</w:t>
      </w:r>
    </w:p>
    <w:p w14:paraId="6FB40CB4" w14:textId="77777777" w:rsidR="00830E10" w:rsidRPr="00830E10" w:rsidRDefault="00830E10" w:rsidP="00830E10">
      <w:pPr>
        <w:numPr>
          <w:ilvl w:val="0"/>
          <w:numId w:val="83"/>
        </w:numPr>
      </w:pPr>
      <w:r w:rsidRPr="00830E10">
        <w:t>Added, searched, or transferred between branches</w:t>
      </w:r>
    </w:p>
    <w:p w14:paraId="695836CC" w14:textId="77777777" w:rsidR="00830E10" w:rsidRPr="00830E10" w:rsidRDefault="00830E10" w:rsidP="00830E10">
      <w:pPr>
        <w:numPr>
          <w:ilvl w:val="0"/>
          <w:numId w:val="83"/>
        </w:numPr>
      </w:pPr>
      <w:r w:rsidRPr="00830E10">
        <w:t>Filtered by name, employee ID, or status</w:t>
      </w:r>
    </w:p>
    <w:p w14:paraId="783B0F0A" w14:textId="77777777" w:rsidR="00830E10" w:rsidRPr="00830E10" w:rsidRDefault="00830E10" w:rsidP="00830E10">
      <w:pPr>
        <w:numPr>
          <w:ilvl w:val="0"/>
          <w:numId w:val="83"/>
        </w:numPr>
      </w:pPr>
      <w:r w:rsidRPr="00830E10">
        <w:t>Activated/deactivated centrally</w:t>
      </w:r>
    </w:p>
    <w:p w14:paraId="0CBCF829" w14:textId="77777777" w:rsidR="00830E10" w:rsidRPr="00830E10" w:rsidRDefault="00830E10" w:rsidP="00830E10">
      <w:r w:rsidRPr="00830E10">
        <w:t>When transferred, the operator’s credentials and permissions are updated automatically, ensuring consistent access and audit linkage across all branches.</w:t>
      </w:r>
    </w:p>
    <w:p w14:paraId="4888E462" w14:textId="024C5633" w:rsidR="00830E10" w:rsidRPr="00830E10" w:rsidRDefault="00830E10" w:rsidP="00830E10">
      <w:pPr>
        <w:rPr>
          <w:b/>
          <w:bCs/>
        </w:rPr>
      </w:pPr>
    </w:p>
    <w:p w14:paraId="4E40B8AE" w14:textId="77777777" w:rsidR="00830E10" w:rsidRDefault="00830E10" w:rsidP="00830E10">
      <w:pPr>
        <w:rPr>
          <w:b/>
          <w:bCs/>
        </w:rPr>
      </w:pPr>
    </w:p>
    <w:p w14:paraId="46AE52E0" w14:textId="2EC1720A" w:rsidR="00830E10" w:rsidRPr="00830E10" w:rsidRDefault="00830E10" w:rsidP="00830E10">
      <w:pPr>
        <w:rPr>
          <w:b/>
          <w:bCs/>
        </w:rPr>
      </w:pPr>
      <w:r w:rsidRPr="00830E10">
        <w:rPr>
          <w:b/>
          <w:bCs/>
        </w:rPr>
        <w:t>Central Reporting and Analytics</w:t>
      </w:r>
    </w:p>
    <w:p w14:paraId="28AE3BF6" w14:textId="77777777" w:rsidR="00830E10" w:rsidRPr="00830E10" w:rsidRDefault="00830E10" w:rsidP="00830E10">
      <w:r w:rsidRPr="00830E10">
        <w:t>The Portal’s Central Reporting Engine aggregates raw data from all Spectra Engines and stores it in the Analytics Database.</w:t>
      </w:r>
      <w:r w:rsidRPr="00830E10">
        <w:br/>
        <w:t>Reports cover every operational dimension:</w:t>
      </w:r>
    </w:p>
    <w:p w14:paraId="3F3F0503" w14:textId="77777777" w:rsidR="00830E10" w:rsidRPr="00830E10" w:rsidRDefault="00830E10" w:rsidP="00830E10">
      <w:pPr>
        <w:numPr>
          <w:ilvl w:val="0"/>
          <w:numId w:val="84"/>
        </w:numPr>
      </w:pPr>
      <w:r w:rsidRPr="00830E10">
        <w:t>Category, branch, and region performance</w:t>
      </w:r>
    </w:p>
    <w:p w14:paraId="6FB02A37" w14:textId="77777777" w:rsidR="00830E10" w:rsidRPr="00830E10" w:rsidRDefault="00830E10" w:rsidP="00830E10">
      <w:pPr>
        <w:numPr>
          <w:ilvl w:val="0"/>
          <w:numId w:val="84"/>
        </w:numPr>
      </w:pPr>
      <w:r w:rsidRPr="00830E10">
        <w:t>Operator service times and ticket volume</w:t>
      </w:r>
    </w:p>
    <w:p w14:paraId="54506FEC" w14:textId="77777777" w:rsidR="00830E10" w:rsidRPr="00830E10" w:rsidRDefault="00830E10" w:rsidP="00830E10">
      <w:pPr>
        <w:numPr>
          <w:ilvl w:val="0"/>
          <w:numId w:val="84"/>
        </w:numPr>
      </w:pPr>
      <w:r w:rsidRPr="00830E10">
        <w:t>Wait and service exceptions</w:t>
      </w:r>
    </w:p>
    <w:p w14:paraId="2CE298F6" w14:textId="77777777" w:rsidR="00830E10" w:rsidRPr="00830E10" w:rsidRDefault="00830E10" w:rsidP="00830E10">
      <w:pPr>
        <w:numPr>
          <w:ilvl w:val="0"/>
          <w:numId w:val="84"/>
        </w:numPr>
      </w:pPr>
      <w:r w:rsidRPr="00830E10">
        <w:t>Shift-wise and SQL-defined performance metrics</w:t>
      </w:r>
    </w:p>
    <w:p w14:paraId="0C12E23F" w14:textId="77777777" w:rsidR="00830E10" w:rsidRPr="00830E10" w:rsidRDefault="00830E10" w:rsidP="00830E10">
      <w:r w:rsidRPr="00830E10">
        <w:t>All reports can be exported in Excel, CSV, PDF, or retrieved programmatically via REST API for BI tools (Power BI, Tableau).</w:t>
      </w:r>
      <w:r w:rsidRPr="00830E10">
        <w:br/>
        <w:t xml:space="preserve">Advanced users can build Custom Report Templates by selecting fields, filters, and visualization parameters, enabling on-demand analytics aligned with organizational </w:t>
      </w:r>
      <w:proofErr w:type="spellStart"/>
      <w:r w:rsidRPr="00830E10">
        <w:t>KPIs</w:t>
      </w:r>
      <w:proofErr w:type="spellEnd"/>
      <w:r w:rsidRPr="00830E10">
        <w:t>.</w:t>
      </w:r>
    </w:p>
    <w:p w14:paraId="4B7E4C4C" w14:textId="1598311B" w:rsidR="00830E10" w:rsidRPr="00830E10" w:rsidRDefault="00830E10" w:rsidP="00830E10">
      <w:pPr>
        <w:rPr>
          <w:b/>
          <w:bCs/>
        </w:rPr>
      </w:pPr>
    </w:p>
    <w:p w14:paraId="4741EF67" w14:textId="6B7C2B5B" w:rsidR="00830E10" w:rsidRPr="00830E10" w:rsidRDefault="00830E10" w:rsidP="00830E10">
      <w:pPr>
        <w:rPr>
          <w:b/>
          <w:bCs/>
        </w:rPr>
      </w:pPr>
      <w:r w:rsidRPr="00830E10">
        <w:rPr>
          <w:b/>
          <w:bCs/>
        </w:rPr>
        <w:lastRenderedPageBreak/>
        <w:t>Email &amp; SMS Alerts</w:t>
      </w:r>
    </w:p>
    <w:p w14:paraId="478A1C8E" w14:textId="77777777" w:rsidR="00830E10" w:rsidRPr="00830E10" w:rsidRDefault="00830E10" w:rsidP="00830E10">
      <w:r w:rsidRPr="00830E10">
        <w:t>The Alert Service continuously monitors SLA and feedback thresholds.</w:t>
      </w:r>
      <w:r w:rsidRPr="00830E10">
        <w:br/>
        <w:t>When exceptions are detected (e.g., high wait time, negative feedback, Opinion Plus alerts), automated notifications are dispatched via:</w:t>
      </w:r>
    </w:p>
    <w:p w14:paraId="18766122" w14:textId="77777777" w:rsidR="00830E10" w:rsidRPr="00830E10" w:rsidRDefault="00830E10" w:rsidP="00830E10">
      <w:pPr>
        <w:numPr>
          <w:ilvl w:val="0"/>
          <w:numId w:val="85"/>
        </w:numPr>
      </w:pPr>
      <w:r w:rsidRPr="00830E10">
        <w:t>Email: through SMTP relay configured in the Alert Configurator</w:t>
      </w:r>
    </w:p>
    <w:p w14:paraId="10791E43" w14:textId="77777777" w:rsidR="00830E10" w:rsidRPr="00830E10" w:rsidRDefault="00830E10" w:rsidP="00830E10">
      <w:pPr>
        <w:numPr>
          <w:ilvl w:val="0"/>
          <w:numId w:val="85"/>
        </w:numPr>
      </w:pPr>
      <w:r w:rsidRPr="00830E10">
        <w:t>SMS: via HTTP API integration with telecom gateways</w:t>
      </w:r>
    </w:p>
    <w:p w14:paraId="118A99B4" w14:textId="77777777" w:rsidR="00830E10" w:rsidRPr="00830E10" w:rsidRDefault="00830E10" w:rsidP="00830E10">
      <w:r w:rsidRPr="00830E10">
        <w:t>Templates are fully customizable, supporting variables (branch name, KPI breached, timestamp).</w:t>
      </w:r>
      <w:r w:rsidRPr="00830E10">
        <w:br/>
        <w:t>Schedules (daily, weekly, monthly) can be set in the Alert Scheduler to generate consolidated performance summaries automatically.</w:t>
      </w:r>
    </w:p>
    <w:p w14:paraId="0D374C0F" w14:textId="795139AA" w:rsidR="00830E10" w:rsidRPr="00830E10" w:rsidRDefault="00830E10" w:rsidP="00830E10">
      <w:pPr>
        <w:rPr>
          <w:b/>
          <w:bCs/>
        </w:rPr>
      </w:pPr>
    </w:p>
    <w:p w14:paraId="1D6DA1BC" w14:textId="634F6E8E" w:rsidR="00830E10" w:rsidRPr="00830E10" w:rsidRDefault="00830E10" w:rsidP="00830E10">
      <w:pPr>
        <w:rPr>
          <w:b/>
          <w:bCs/>
        </w:rPr>
      </w:pPr>
      <w:r w:rsidRPr="00830E10">
        <w:rPr>
          <w:b/>
          <w:bCs/>
        </w:rPr>
        <w:t>Instance Management &amp; Multi-Window Engine Support</w:t>
      </w:r>
    </w:p>
    <w:p w14:paraId="11E26B50" w14:textId="77777777" w:rsidR="00830E10" w:rsidRPr="00830E10" w:rsidRDefault="00830E10" w:rsidP="00830E10">
      <w:r w:rsidRPr="00830E10">
        <w:t xml:space="preserve">For large enterprises with multiple local engines, the Instance Management Module defines inter-engine synchronization using RabbitMQ and </w:t>
      </w:r>
      <w:proofErr w:type="spellStart"/>
      <w:r w:rsidRPr="00830E10">
        <w:t>NodeAPI</w:t>
      </w:r>
      <w:proofErr w:type="spellEnd"/>
      <w:r w:rsidRPr="00830E10">
        <w:t xml:space="preserve"> URLs.</w:t>
      </w:r>
      <w:r w:rsidRPr="00830E10">
        <w:br/>
        <w:t>Administrators specify:</w:t>
      </w:r>
    </w:p>
    <w:p w14:paraId="363B9083" w14:textId="77777777" w:rsidR="00830E10" w:rsidRPr="00830E10" w:rsidRDefault="00830E10" w:rsidP="00830E10">
      <w:pPr>
        <w:numPr>
          <w:ilvl w:val="0"/>
          <w:numId w:val="86"/>
        </w:numPr>
      </w:pPr>
      <w:r w:rsidRPr="00830E10">
        <w:t>Instance name</w:t>
      </w:r>
    </w:p>
    <w:p w14:paraId="2623D120" w14:textId="77777777" w:rsidR="00830E10" w:rsidRPr="00830E10" w:rsidRDefault="00830E10" w:rsidP="00830E10">
      <w:pPr>
        <w:numPr>
          <w:ilvl w:val="0"/>
          <w:numId w:val="86"/>
        </w:numPr>
      </w:pPr>
      <w:r w:rsidRPr="00830E10">
        <w:t>RabbitMQ IP (messaging bus)</w:t>
      </w:r>
    </w:p>
    <w:p w14:paraId="471A82CE" w14:textId="77777777" w:rsidR="00830E10" w:rsidRPr="00830E10" w:rsidRDefault="00830E10" w:rsidP="00830E10">
      <w:pPr>
        <w:numPr>
          <w:ilvl w:val="0"/>
          <w:numId w:val="86"/>
        </w:numPr>
      </w:pPr>
      <w:proofErr w:type="spellStart"/>
      <w:r w:rsidRPr="00830E10">
        <w:t>NodeAPI</w:t>
      </w:r>
      <w:proofErr w:type="spellEnd"/>
      <w:r w:rsidRPr="00830E10">
        <w:t xml:space="preserve"> URL (server interaction endpoint)</w:t>
      </w:r>
      <w:r w:rsidRPr="00830E10">
        <w:br/>
        <w:t>Branches under the same instance share load and redundancy.</w:t>
      </w:r>
      <w:r w:rsidRPr="00830E10">
        <w:br/>
        <w:t xml:space="preserve">This architecture allows high availability (HA) and distributed transaction processing across multiple data </w:t>
      </w:r>
      <w:proofErr w:type="spellStart"/>
      <w:r w:rsidRPr="00830E10">
        <w:t>centers</w:t>
      </w:r>
      <w:proofErr w:type="spellEnd"/>
      <w:r w:rsidRPr="00830E10">
        <w:t>.</w:t>
      </w:r>
    </w:p>
    <w:p w14:paraId="5F18EBEE" w14:textId="1E0D6BD7" w:rsidR="00830E10" w:rsidRPr="00830E10" w:rsidRDefault="00830E10" w:rsidP="00830E10">
      <w:pPr>
        <w:rPr>
          <w:b/>
          <w:bCs/>
        </w:rPr>
      </w:pPr>
    </w:p>
    <w:p w14:paraId="5A1FF428" w14:textId="12067D9B" w:rsidR="00830E10" w:rsidRPr="00830E10" w:rsidRDefault="00830E10" w:rsidP="00830E10">
      <w:pPr>
        <w:rPr>
          <w:b/>
          <w:bCs/>
        </w:rPr>
      </w:pPr>
      <w:r w:rsidRPr="00830E10">
        <w:rPr>
          <w:b/>
          <w:bCs/>
        </w:rPr>
        <w:t>Active Directory Integration (LDAPS)</w:t>
      </w:r>
    </w:p>
    <w:p w14:paraId="16E6958D" w14:textId="77777777" w:rsidR="00830E10" w:rsidRPr="00830E10" w:rsidRDefault="00830E10" w:rsidP="00830E10">
      <w:r w:rsidRPr="00830E10">
        <w:t>The Portal supports LDAP over SSL (LDAPS) for secure domain authentication.</w:t>
      </w:r>
      <w:r w:rsidRPr="00830E10">
        <w:br/>
        <w:t>When an AD user logs in, the Portal performs an encrypted bind request to the domain controller, verifying credentials without storing passwords locally.</w:t>
      </w:r>
      <w:r w:rsidRPr="00830E10">
        <w:br/>
        <w:t xml:space="preserve">User roles are mapped automatically from AD groups, ensuring synchronized identity management between enterprise IT policies and </w:t>
      </w:r>
      <w:proofErr w:type="spellStart"/>
      <w:r w:rsidRPr="00830E10">
        <w:t>Wavetec</w:t>
      </w:r>
      <w:proofErr w:type="spellEnd"/>
      <w:r w:rsidRPr="00830E10">
        <w:t xml:space="preserve"> systems.</w:t>
      </w:r>
    </w:p>
    <w:p w14:paraId="2703EEBB" w14:textId="7669252D" w:rsidR="00830E10" w:rsidRPr="00830E10" w:rsidRDefault="00830E10" w:rsidP="00830E10">
      <w:pPr>
        <w:rPr>
          <w:b/>
          <w:bCs/>
        </w:rPr>
      </w:pPr>
    </w:p>
    <w:p w14:paraId="5CEA51BA" w14:textId="798ECD5B" w:rsidR="00830E10" w:rsidRPr="00830E10" w:rsidRDefault="00830E10" w:rsidP="00830E10">
      <w:pPr>
        <w:rPr>
          <w:b/>
          <w:bCs/>
        </w:rPr>
      </w:pPr>
      <w:r w:rsidRPr="00830E10">
        <w:rPr>
          <w:b/>
          <w:bCs/>
        </w:rPr>
        <w:t>Central Update &amp; Device Firmware Distribution</w:t>
      </w:r>
    </w:p>
    <w:p w14:paraId="244E2596" w14:textId="77777777" w:rsidR="00830E10" w:rsidRPr="00830E10" w:rsidRDefault="00830E10" w:rsidP="00830E10">
      <w:r w:rsidRPr="00830E10">
        <w:t>Through the Central Update Module, administrators can remotely update:</w:t>
      </w:r>
    </w:p>
    <w:p w14:paraId="6504BD3D" w14:textId="77777777" w:rsidR="00830E10" w:rsidRPr="00830E10" w:rsidRDefault="00830E10" w:rsidP="00830E10">
      <w:pPr>
        <w:numPr>
          <w:ilvl w:val="0"/>
          <w:numId w:val="87"/>
        </w:numPr>
      </w:pPr>
      <w:r w:rsidRPr="00830E10">
        <w:t xml:space="preserve">Smart Kiosk </w:t>
      </w:r>
      <w:proofErr w:type="spellStart"/>
      <w:r w:rsidRPr="00830E10">
        <w:t>APKs</w:t>
      </w:r>
      <w:proofErr w:type="spellEnd"/>
      <w:r w:rsidRPr="00830E10">
        <w:t xml:space="preserve"> and slides</w:t>
      </w:r>
    </w:p>
    <w:p w14:paraId="01DCAD86" w14:textId="77777777" w:rsidR="00830E10" w:rsidRPr="00830E10" w:rsidRDefault="00830E10" w:rsidP="00830E10">
      <w:pPr>
        <w:numPr>
          <w:ilvl w:val="0"/>
          <w:numId w:val="87"/>
        </w:numPr>
      </w:pPr>
      <w:r w:rsidRPr="00830E10">
        <w:lastRenderedPageBreak/>
        <w:t>Donatello Signage Players</w:t>
      </w:r>
    </w:p>
    <w:p w14:paraId="09F9916D" w14:textId="77777777" w:rsidR="00830E10" w:rsidRPr="00830E10" w:rsidRDefault="00830E10" w:rsidP="00830E10">
      <w:pPr>
        <w:numPr>
          <w:ilvl w:val="0"/>
          <w:numId w:val="87"/>
        </w:numPr>
      </w:pPr>
      <w:r w:rsidRPr="00830E10">
        <w:t>ACU audio packages</w:t>
      </w:r>
    </w:p>
    <w:p w14:paraId="464CA85D" w14:textId="77777777" w:rsidR="00830E10" w:rsidRPr="00830E10" w:rsidRDefault="00830E10" w:rsidP="00830E10">
      <w:r w:rsidRPr="00830E10">
        <w:t>The module defines:</w:t>
      </w:r>
    </w:p>
    <w:p w14:paraId="05E3D73D" w14:textId="77777777" w:rsidR="00830E10" w:rsidRPr="00830E10" w:rsidRDefault="00830E10" w:rsidP="00830E10">
      <w:pPr>
        <w:numPr>
          <w:ilvl w:val="0"/>
          <w:numId w:val="88"/>
        </w:numPr>
      </w:pPr>
      <w:r w:rsidRPr="00830E10">
        <w:t>Player IP and device type</w:t>
      </w:r>
    </w:p>
    <w:p w14:paraId="10C4F317" w14:textId="77777777" w:rsidR="00830E10" w:rsidRPr="00830E10" w:rsidRDefault="00830E10" w:rsidP="00830E10">
      <w:pPr>
        <w:numPr>
          <w:ilvl w:val="0"/>
          <w:numId w:val="88"/>
        </w:numPr>
      </w:pPr>
      <w:r w:rsidRPr="00830E10">
        <w:t>Scheduled upgrade windows</w:t>
      </w:r>
    </w:p>
    <w:p w14:paraId="6EAE681C" w14:textId="77777777" w:rsidR="00830E10" w:rsidRPr="00830E10" w:rsidRDefault="00830E10" w:rsidP="00830E10">
      <w:pPr>
        <w:numPr>
          <w:ilvl w:val="0"/>
          <w:numId w:val="88"/>
        </w:numPr>
      </w:pPr>
      <w:r w:rsidRPr="00830E10">
        <w:t>Package upload (zipped hierarchy validation)</w:t>
      </w:r>
    </w:p>
    <w:p w14:paraId="4426F6D1" w14:textId="40F0E644" w:rsidR="00830E10" w:rsidRPr="00830E10" w:rsidRDefault="00830E10" w:rsidP="00830E10">
      <w:r w:rsidRPr="00830E10">
        <w:t>Updates are propagated securely over HTTPS and version-checked on each device.</w:t>
      </w:r>
      <w:r w:rsidRPr="00830E10">
        <w:br/>
        <w:t>Checksum verification guarantees integrity, and rollback mechanisms allow restoring the previous version if failure occurs.</w:t>
      </w:r>
    </w:p>
    <w:p w14:paraId="483D2F31" w14:textId="77777777" w:rsidR="00830E10" w:rsidRPr="004E1BD2" w:rsidRDefault="00830E10" w:rsidP="0099268E"/>
    <w:p w14:paraId="06ADB333" w14:textId="77777777" w:rsidR="0099268E" w:rsidRPr="004E1BD2" w:rsidRDefault="0099268E" w:rsidP="0099268E">
      <w:pPr>
        <w:rPr>
          <w:b/>
          <w:bCs/>
        </w:rPr>
      </w:pPr>
      <w:r w:rsidRPr="004E1BD2">
        <w:rPr>
          <w:b/>
          <w:bCs/>
        </w:rPr>
        <w:t>3. Technical Architecture /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4510"/>
      </w:tblGrid>
      <w:tr w:rsidR="0099268E" w:rsidRPr="004E1BD2" w14:paraId="277DA647" w14:textId="77777777" w:rsidTr="00DE0554">
        <w:trPr>
          <w:tblHeader/>
          <w:tblCellSpacing w:w="15" w:type="dxa"/>
        </w:trPr>
        <w:tc>
          <w:tcPr>
            <w:tcW w:w="0" w:type="auto"/>
            <w:vAlign w:val="center"/>
            <w:hideMark/>
          </w:tcPr>
          <w:p w14:paraId="50C06AEA" w14:textId="77777777" w:rsidR="0099268E" w:rsidRPr="004E1BD2" w:rsidRDefault="0099268E" w:rsidP="00DE0554">
            <w:pPr>
              <w:rPr>
                <w:b/>
                <w:bCs/>
              </w:rPr>
            </w:pPr>
            <w:r w:rsidRPr="004E1BD2">
              <w:rPr>
                <w:b/>
                <w:bCs/>
              </w:rPr>
              <w:t>Component</w:t>
            </w:r>
          </w:p>
        </w:tc>
        <w:tc>
          <w:tcPr>
            <w:tcW w:w="0" w:type="auto"/>
            <w:vAlign w:val="center"/>
            <w:hideMark/>
          </w:tcPr>
          <w:p w14:paraId="00D2867A" w14:textId="77777777" w:rsidR="0099268E" w:rsidRPr="004E1BD2" w:rsidRDefault="0099268E" w:rsidP="00DE0554">
            <w:pPr>
              <w:rPr>
                <w:b/>
                <w:bCs/>
              </w:rPr>
            </w:pPr>
            <w:r w:rsidRPr="004E1BD2">
              <w:rPr>
                <w:b/>
                <w:bCs/>
              </w:rPr>
              <w:t>Description</w:t>
            </w:r>
          </w:p>
        </w:tc>
      </w:tr>
      <w:tr w:rsidR="0099268E" w:rsidRPr="004E1BD2" w14:paraId="32236F34" w14:textId="77777777" w:rsidTr="00DE0554">
        <w:trPr>
          <w:tblCellSpacing w:w="15" w:type="dxa"/>
        </w:trPr>
        <w:tc>
          <w:tcPr>
            <w:tcW w:w="0" w:type="auto"/>
            <w:vAlign w:val="center"/>
            <w:hideMark/>
          </w:tcPr>
          <w:p w14:paraId="1A60AEDD" w14:textId="77777777" w:rsidR="0099268E" w:rsidRPr="004E1BD2" w:rsidRDefault="0099268E" w:rsidP="00DE0554">
            <w:r w:rsidRPr="004E1BD2">
              <w:rPr>
                <w:b/>
                <w:bCs/>
              </w:rPr>
              <w:t>Application Type</w:t>
            </w:r>
          </w:p>
        </w:tc>
        <w:tc>
          <w:tcPr>
            <w:tcW w:w="0" w:type="auto"/>
            <w:vAlign w:val="center"/>
            <w:hideMark/>
          </w:tcPr>
          <w:p w14:paraId="0A2114B1" w14:textId="77777777" w:rsidR="0099268E" w:rsidRPr="004E1BD2" w:rsidRDefault="0099268E" w:rsidP="00DE0554">
            <w:r w:rsidRPr="004E1BD2">
              <w:t>Web-based centralized management system</w:t>
            </w:r>
          </w:p>
        </w:tc>
      </w:tr>
      <w:tr w:rsidR="0099268E" w:rsidRPr="004E1BD2" w14:paraId="48AC390C" w14:textId="77777777" w:rsidTr="00DE0554">
        <w:trPr>
          <w:tblCellSpacing w:w="15" w:type="dxa"/>
        </w:trPr>
        <w:tc>
          <w:tcPr>
            <w:tcW w:w="0" w:type="auto"/>
            <w:vAlign w:val="center"/>
            <w:hideMark/>
          </w:tcPr>
          <w:p w14:paraId="146DF61F" w14:textId="77777777" w:rsidR="0099268E" w:rsidRPr="004E1BD2" w:rsidRDefault="0099268E" w:rsidP="00DE0554">
            <w:r w:rsidRPr="004E1BD2">
              <w:rPr>
                <w:b/>
                <w:bCs/>
              </w:rPr>
              <w:t>Frontend Framework</w:t>
            </w:r>
          </w:p>
        </w:tc>
        <w:tc>
          <w:tcPr>
            <w:tcW w:w="0" w:type="auto"/>
            <w:vAlign w:val="center"/>
            <w:hideMark/>
          </w:tcPr>
          <w:p w14:paraId="5987C562" w14:textId="77777777" w:rsidR="0099268E" w:rsidRPr="004E1BD2" w:rsidRDefault="0099268E" w:rsidP="00DE0554">
            <w:r w:rsidRPr="004E1BD2">
              <w:t>Angular / React</w:t>
            </w:r>
          </w:p>
        </w:tc>
      </w:tr>
      <w:tr w:rsidR="0099268E" w:rsidRPr="004E1BD2" w14:paraId="1977CDB2" w14:textId="77777777" w:rsidTr="00DE0554">
        <w:trPr>
          <w:tblCellSpacing w:w="15" w:type="dxa"/>
        </w:trPr>
        <w:tc>
          <w:tcPr>
            <w:tcW w:w="0" w:type="auto"/>
            <w:vAlign w:val="center"/>
            <w:hideMark/>
          </w:tcPr>
          <w:p w14:paraId="12156DDC" w14:textId="77777777" w:rsidR="0099268E" w:rsidRPr="004E1BD2" w:rsidRDefault="0099268E" w:rsidP="00DE0554">
            <w:r w:rsidRPr="004E1BD2">
              <w:rPr>
                <w:b/>
                <w:bCs/>
              </w:rPr>
              <w:t>Backend Stack</w:t>
            </w:r>
          </w:p>
        </w:tc>
        <w:tc>
          <w:tcPr>
            <w:tcW w:w="0" w:type="auto"/>
            <w:vAlign w:val="center"/>
            <w:hideMark/>
          </w:tcPr>
          <w:p w14:paraId="5B2444FF" w14:textId="77777777" w:rsidR="0099268E" w:rsidRPr="004E1BD2" w:rsidRDefault="0099268E" w:rsidP="00DE0554">
            <w:r w:rsidRPr="004E1BD2">
              <w:t>.NET Core / NodeJS RESTful APIs</w:t>
            </w:r>
          </w:p>
        </w:tc>
      </w:tr>
      <w:tr w:rsidR="0099268E" w:rsidRPr="004E1BD2" w14:paraId="253BEAED" w14:textId="77777777" w:rsidTr="00DE0554">
        <w:trPr>
          <w:tblCellSpacing w:w="15" w:type="dxa"/>
        </w:trPr>
        <w:tc>
          <w:tcPr>
            <w:tcW w:w="0" w:type="auto"/>
            <w:vAlign w:val="center"/>
            <w:hideMark/>
          </w:tcPr>
          <w:p w14:paraId="241ADE16" w14:textId="77777777" w:rsidR="0099268E" w:rsidRPr="004E1BD2" w:rsidRDefault="0099268E" w:rsidP="00DE0554">
            <w:r w:rsidRPr="004E1BD2">
              <w:rPr>
                <w:b/>
                <w:bCs/>
              </w:rPr>
              <w:t>Database</w:t>
            </w:r>
          </w:p>
        </w:tc>
        <w:tc>
          <w:tcPr>
            <w:tcW w:w="0" w:type="auto"/>
            <w:vAlign w:val="center"/>
            <w:hideMark/>
          </w:tcPr>
          <w:p w14:paraId="35C6C337" w14:textId="77777777" w:rsidR="0099268E" w:rsidRPr="004E1BD2" w:rsidRDefault="0099268E" w:rsidP="00DE0554">
            <w:r w:rsidRPr="004E1BD2">
              <w:t>PostgreSQL / Microsoft SQL Server</w:t>
            </w:r>
          </w:p>
        </w:tc>
      </w:tr>
      <w:tr w:rsidR="0099268E" w:rsidRPr="004E1BD2" w14:paraId="6682AB28" w14:textId="77777777" w:rsidTr="00DE0554">
        <w:trPr>
          <w:tblCellSpacing w:w="15" w:type="dxa"/>
        </w:trPr>
        <w:tc>
          <w:tcPr>
            <w:tcW w:w="0" w:type="auto"/>
            <w:vAlign w:val="center"/>
            <w:hideMark/>
          </w:tcPr>
          <w:p w14:paraId="06B046B1" w14:textId="77777777" w:rsidR="0099268E" w:rsidRPr="004E1BD2" w:rsidRDefault="0099268E" w:rsidP="00DE0554">
            <w:r w:rsidRPr="004E1BD2">
              <w:rPr>
                <w:b/>
                <w:bCs/>
              </w:rPr>
              <w:t>Hosting Environment</w:t>
            </w:r>
          </w:p>
        </w:tc>
        <w:tc>
          <w:tcPr>
            <w:tcW w:w="0" w:type="auto"/>
            <w:vAlign w:val="center"/>
            <w:hideMark/>
          </w:tcPr>
          <w:p w14:paraId="33949771" w14:textId="77777777" w:rsidR="0099268E" w:rsidRPr="004E1BD2" w:rsidRDefault="0099268E" w:rsidP="00DE0554">
            <w:r w:rsidRPr="004E1BD2">
              <w:t>On-prem or cloud (Windows / Linux / Docker)</w:t>
            </w:r>
          </w:p>
        </w:tc>
      </w:tr>
      <w:tr w:rsidR="0099268E" w:rsidRPr="004E1BD2" w14:paraId="6B9AF2B8" w14:textId="77777777" w:rsidTr="00DE0554">
        <w:trPr>
          <w:tblCellSpacing w:w="15" w:type="dxa"/>
        </w:trPr>
        <w:tc>
          <w:tcPr>
            <w:tcW w:w="0" w:type="auto"/>
            <w:vAlign w:val="center"/>
            <w:hideMark/>
          </w:tcPr>
          <w:p w14:paraId="3DED06F5" w14:textId="77777777" w:rsidR="0099268E" w:rsidRPr="004E1BD2" w:rsidRDefault="0099268E" w:rsidP="00DE0554">
            <w:r w:rsidRPr="004E1BD2">
              <w:rPr>
                <w:b/>
                <w:bCs/>
              </w:rPr>
              <w:t>Integration Protocols</w:t>
            </w:r>
          </w:p>
        </w:tc>
        <w:tc>
          <w:tcPr>
            <w:tcW w:w="0" w:type="auto"/>
            <w:vAlign w:val="center"/>
            <w:hideMark/>
          </w:tcPr>
          <w:p w14:paraId="4930AE49" w14:textId="77777777" w:rsidR="0099268E" w:rsidRPr="004E1BD2" w:rsidRDefault="0099268E" w:rsidP="00DE0554">
            <w:r w:rsidRPr="004E1BD2">
              <w:t>REST API / WebSocket / HTTPS</w:t>
            </w:r>
          </w:p>
        </w:tc>
      </w:tr>
      <w:tr w:rsidR="0099268E" w:rsidRPr="004E1BD2" w14:paraId="4C0F187E" w14:textId="77777777" w:rsidTr="00DE0554">
        <w:trPr>
          <w:tblCellSpacing w:w="15" w:type="dxa"/>
        </w:trPr>
        <w:tc>
          <w:tcPr>
            <w:tcW w:w="0" w:type="auto"/>
            <w:vAlign w:val="center"/>
            <w:hideMark/>
          </w:tcPr>
          <w:p w14:paraId="325E72A2" w14:textId="77777777" w:rsidR="0099268E" w:rsidRPr="004E1BD2" w:rsidRDefault="0099268E" w:rsidP="00DE0554">
            <w:r w:rsidRPr="004E1BD2">
              <w:rPr>
                <w:b/>
                <w:bCs/>
              </w:rPr>
              <w:t>Authentication</w:t>
            </w:r>
          </w:p>
        </w:tc>
        <w:tc>
          <w:tcPr>
            <w:tcW w:w="0" w:type="auto"/>
            <w:vAlign w:val="center"/>
            <w:hideMark/>
          </w:tcPr>
          <w:p w14:paraId="6C607901" w14:textId="77777777" w:rsidR="0099268E" w:rsidRPr="004E1BD2" w:rsidRDefault="0099268E" w:rsidP="00DE0554">
            <w:r w:rsidRPr="004E1BD2">
              <w:t>JWT token + role-based access control (RBAC)</w:t>
            </w:r>
          </w:p>
        </w:tc>
      </w:tr>
      <w:tr w:rsidR="0099268E" w:rsidRPr="004E1BD2" w14:paraId="79D9090C" w14:textId="77777777" w:rsidTr="00DE0554">
        <w:trPr>
          <w:tblCellSpacing w:w="15" w:type="dxa"/>
        </w:trPr>
        <w:tc>
          <w:tcPr>
            <w:tcW w:w="0" w:type="auto"/>
            <w:vAlign w:val="center"/>
            <w:hideMark/>
          </w:tcPr>
          <w:p w14:paraId="7A2B80CC" w14:textId="77777777" w:rsidR="0099268E" w:rsidRPr="004E1BD2" w:rsidRDefault="0099268E" w:rsidP="00DE0554">
            <w:r w:rsidRPr="004E1BD2">
              <w:rPr>
                <w:b/>
                <w:bCs/>
              </w:rPr>
              <w:t>Encryption</w:t>
            </w:r>
          </w:p>
        </w:tc>
        <w:tc>
          <w:tcPr>
            <w:tcW w:w="0" w:type="auto"/>
            <w:vAlign w:val="center"/>
            <w:hideMark/>
          </w:tcPr>
          <w:p w14:paraId="71F908F1" w14:textId="77777777" w:rsidR="0099268E" w:rsidRPr="004E1BD2" w:rsidRDefault="0099268E" w:rsidP="00DE0554">
            <w:r w:rsidRPr="004E1BD2">
              <w:t>TLS 1.2+</w:t>
            </w:r>
          </w:p>
        </w:tc>
      </w:tr>
      <w:tr w:rsidR="0099268E" w:rsidRPr="004E1BD2" w14:paraId="0D63330E" w14:textId="77777777" w:rsidTr="00DE0554">
        <w:trPr>
          <w:tblCellSpacing w:w="15" w:type="dxa"/>
        </w:trPr>
        <w:tc>
          <w:tcPr>
            <w:tcW w:w="0" w:type="auto"/>
            <w:vAlign w:val="center"/>
            <w:hideMark/>
          </w:tcPr>
          <w:p w14:paraId="163D092C" w14:textId="77777777" w:rsidR="0099268E" w:rsidRPr="004E1BD2" w:rsidRDefault="0099268E" w:rsidP="00DE0554">
            <w:r w:rsidRPr="004E1BD2">
              <w:rPr>
                <w:b/>
                <w:bCs/>
              </w:rPr>
              <w:t>Supported Browsers</w:t>
            </w:r>
          </w:p>
        </w:tc>
        <w:tc>
          <w:tcPr>
            <w:tcW w:w="0" w:type="auto"/>
            <w:vAlign w:val="center"/>
            <w:hideMark/>
          </w:tcPr>
          <w:p w14:paraId="3E95A18B" w14:textId="77777777" w:rsidR="0099268E" w:rsidRPr="004E1BD2" w:rsidRDefault="0099268E" w:rsidP="00DE0554">
            <w:r w:rsidRPr="004E1BD2">
              <w:t>Chrome, Edge, Firefox (latest two versions)</w:t>
            </w:r>
          </w:p>
        </w:tc>
      </w:tr>
      <w:tr w:rsidR="0099268E" w:rsidRPr="004E1BD2" w14:paraId="268E892B" w14:textId="77777777" w:rsidTr="00DE0554">
        <w:trPr>
          <w:tblCellSpacing w:w="15" w:type="dxa"/>
        </w:trPr>
        <w:tc>
          <w:tcPr>
            <w:tcW w:w="0" w:type="auto"/>
            <w:vAlign w:val="center"/>
            <w:hideMark/>
          </w:tcPr>
          <w:p w14:paraId="31AA6698" w14:textId="77777777" w:rsidR="0099268E" w:rsidRPr="004E1BD2" w:rsidRDefault="0099268E" w:rsidP="00DE0554">
            <w:r w:rsidRPr="004E1BD2">
              <w:rPr>
                <w:b/>
                <w:bCs/>
              </w:rPr>
              <w:t>Concurrent Users</w:t>
            </w:r>
          </w:p>
        </w:tc>
        <w:tc>
          <w:tcPr>
            <w:tcW w:w="0" w:type="auto"/>
            <w:vAlign w:val="center"/>
            <w:hideMark/>
          </w:tcPr>
          <w:p w14:paraId="712EAC22" w14:textId="77777777" w:rsidR="0099268E" w:rsidRPr="004E1BD2" w:rsidRDefault="0099268E" w:rsidP="00DE0554">
            <w:r w:rsidRPr="004E1BD2">
              <w:t>200+ admin/supervisor sessions supported</w:t>
            </w:r>
          </w:p>
        </w:tc>
      </w:tr>
      <w:tr w:rsidR="0099268E" w:rsidRPr="004E1BD2" w14:paraId="0D05DD72" w14:textId="77777777" w:rsidTr="00DE0554">
        <w:trPr>
          <w:tblCellSpacing w:w="15" w:type="dxa"/>
        </w:trPr>
        <w:tc>
          <w:tcPr>
            <w:tcW w:w="0" w:type="auto"/>
            <w:vAlign w:val="center"/>
            <w:hideMark/>
          </w:tcPr>
          <w:p w14:paraId="4530F0FE" w14:textId="77777777" w:rsidR="0099268E" w:rsidRPr="004E1BD2" w:rsidRDefault="0099268E" w:rsidP="00DE0554">
            <w:r w:rsidRPr="004E1BD2">
              <w:rPr>
                <w:b/>
                <w:bCs/>
              </w:rPr>
              <w:t>Latency</w:t>
            </w:r>
          </w:p>
        </w:tc>
        <w:tc>
          <w:tcPr>
            <w:tcW w:w="0" w:type="auto"/>
            <w:vAlign w:val="center"/>
            <w:hideMark/>
          </w:tcPr>
          <w:p w14:paraId="019A06DC" w14:textId="77777777" w:rsidR="0099268E" w:rsidRPr="004E1BD2" w:rsidRDefault="0099268E" w:rsidP="00DE0554">
            <w:r w:rsidRPr="004E1BD2">
              <w:t xml:space="preserve">&lt; 250 </w:t>
            </w:r>
            <w:proofErr w:type="spellStart"/>
            <w:r w:rsidRPr="004E1BD2">
              <w:t>ms</w:t>
            </w:r>
            <w:proofErr w:type="spellEnd"/>
            <w:r w:rsidRPr="004E1BD2">
              <w:t xml:space="preserve"> typical API response time</w:t>
            </w:r>
          </w:p>
        </w:tc>
      </w:tr>
    </w:tbl>
    <w:p w14:paraId="350D28BF" w14:textId="77777777" w:rsidR="0099268E" w:rsidRPr="004E1BD2" w:rsidRDefault="0099268E" w:rsidP="0099268E"/>
    <w:p w14:paraId="54E0ED8E" w14:textId="77777777" w:rsidR="0099268E" w:rsidRPr="004E1BD2" w:rsidRDefault="0099268E" w:rsidP="0099268E">
      <w:pPr>
        <w:rPr>
          <w:b/>
          <w:bCs/>
        </w:rPr>
      </w:pPr>
      <w:r w:rsidRPr="004E1BD2">
        <w:rPr>
          <w:b/>
          <w:bCs/>
        </w:rPr>
        <w:t>4. Integration &amp; Interoperability</w:t>
      </w:r>
    </w:p>
    <w:p w14:paraId="540651B0" w14:textId="77777777" w:rsidR="0099268E" w:rsidRPr="004E1BD2" w:rsidRDefault="0099268E" w:rsidP="0099268E">
      <w:pPr>
        <w:numPr>
          <w:ilvl w:val="0"/>
          <w:numId w:val="26"/>
        </w:numPr>
      </w:pPr>
      <w:r w:rsidRPr="004E1BD2">
        <w:rPr>
          <w:b/>
          <w:bCs/>
        </w:rPr>
        <w:t>Spectra Engine:</w:t>
      </w:r>
      <w:r w:rsidRPr="004E1BD2">
        <w:t xml:space="preserve"> Distributes configuration files and service definitions; collects operational feedback for synchronization.</w:t>
      </w:r>
    </w:p>
    <w:p w14:paraId="1178C114" w14:textId="77777777" w:rsidR="0099268E" w:rsidRPr="004E1BD2" w:rsidRDefault="0099268E" w:rsidP="0099268E">
      <w:pPr>
        <w:numPr>
          <w:ilvl w:val="0"/>
          <w:numId w:val="26"/>
        </w:numPr>
      </w:pPr>
      <w:r w:rsidRPr="004E1BD2">
        <w:rPr>
          <w:b/>
          <w:bCs/>
        </w:rPr>
        <w:lastRenderedPageBreak/>
        <w:t>Spectra Dashboard:</w:t>
      </w:r>
      <w:r w:rsidRPr="004E1BD2">
        <w:t xml:space="preserve"> Uses Portal’s configuration hierarchy for KPI and SLA alignment.</w:t>
      </w:r>
    </w:p>
    <w:p w14:paraId="6093E492" w14:textId="77777777" w:rsidR="0099268E" w:rsidRPr="004E1BD2" w:rsidRDefault="0099268E" w:rsidP="0099268E">
      <w:pPr>
        <w:numPr>
          <w:ilvl w:val="0"/>
          <w:numId w:val="26"/>
        </w:numPr>
      </w:pPr>
      <w:r w:rsidRPr="004E1BD2">
        <w:rPr>
          <w:b/>
          <w:bCs/>
        </w:rPr>
        <w:t>Web TSU:</w:t>
      </w:r>
      <w:r w:rsidRPr="004E1BD2">
        <w:t xml:space="preserve"> User authentication and counter configuration sourced directly from Portal.</w:t>
      </w:r>
    </w:p>
    <w:p w14:paraId="24B499BF" w14:textId="77777777" w:rsidR="0099268E" w:rsidRPr="004E1BD2" w:rsidRDefault="0099268E" w:rsidP="0099268E">
      <w:pPr>
        <w:numPr>
          <w:ilvl w:val="0"/>
          <w:numId w:val="26"/>
        </w:numPr>
      </w:pPr>
      <w:r w:rsidRPr="004E1BD2">
        <w:rPr>
          <w:b/>
          <w:bCs/>
        </w:rPr>
        <w:t>Lobby Leader:</w:t>
      </w:r>
      <w:r w:rsidRPr="004E1BD2">
        <w:t xml:space="preserve"> Uses Portal roles and branch permissions for supervisor access.</w:t>
      </w:r>
    </w:p>
    <w:p w14:paraId="3F7AECA9" w14:textId="77777777" w:rsidR="0099268E" w:rsidRPr="004E1BD2" w:rsidRDefault="0099268E" w:rsidP="0099268E">
      <w:pPr>
        <w:numPr>
          <w:ilvl w:val="0"/>
          <w:numId w:val="26"/>
        </w:numPr>
      </w:pPr>
      <w:r w:rsidRPr="004E1BD2">
        <w:rPr>
          <w:b/>
          <w:bCs/>
        </w:rPr>
        <w:t>Donatello Signage / Controllers:</w:t>
      </w:r>
      <w:r w:rsidRPr="004E1BD2">
        <w:t xml:space="preserve"> Device registration and firmware assignment managed via Portal.</w:t>
      </w:r>
    </w:p>
    <w:p w14:paraId="69D5D2AE" w14:textId="77777777" w:rsidR="0099268E" w:rsidRPr="004E1BD2" w:rsidRDefault="0099268E" w:rsidP="0099268E">
      <w:pPr>
        <w:numPr>
          <w:ilvl w:val="0"/>
          <w:numId w:val="26"/>
        </w:numPr>
      </w:pPr>
      <w:r w:rsidRPr="004E1BD2">
        <w:rPr>
          <w:b/>
          <w:bCs/>
        </w:rPr>
        <w:t>Feedback Web / Opinion Plus:</w:t>
      </w:r>
      <w:r w:rsidRPr="004E1BD2">
        <w:t xml:space="preserve"> Shares branch and service metadata for consistent survey mapping.</w:t>
      </w:r>
    </w:p>
    <w:p w14:paraId="62F377E4" w14:textId="328D74BD" w:rsidR="0099268E" w:rsidRPr="004E1BD2" w:rsidRDefault="0099268E" w:rsidP="0099268E">
      <w:pPr>
        <w:numPr>
          <w:ilvl w:val="0"/>
          <w:numId w:val="26"/>
        </w:numPr>
      </w:pPr>
      <w:r w:rsidRPr="007E1D7A">
        <w:rPr>
          <w:b/>
          <w:bCs/>
        </w:rPr>
        <w:t>Third-Party Systems:</w:t>
      </w:r>
      <w:r w:rsidRPr="004E1BD2">
        <w:t xml:space="preserve"> </w:t>
      </w:r>
      <w:r w:rsidR="007E1D7A" w:rsidRPr="007E1D7A">
        <w:t>REST APIs exposed through API Gateway for HR, ERP, or CRM synchronization and reporting.</w:t>
      </w:r>
      <w:r w:rsidR="007E1D7A">
        <w:br/>
      </w:r>
    </w:p>
    <w:p w14:paraId="314B5CBE" w14:textId="77777777" w:rsidR="0099268E" w:rsidRPr="004E1BD2" w:rsidRDefault="0099268E" w:rsidP="0099268E">
      <w:pPr>
        <w:rPr>
          <w:b/>
          <w:bCs/>
        </w:rPr>
      </w:pPr>
      <w:r w:rsidRPr="004E1BD2">
        <w:rPr>
          <w:b/>
          <w:bCs/>
        </w:rPr>
        <w:t>5. Compliance &amp; Security</w:t>
      </w:r>
    </w:p>
    <w:p w14:paraId="3331A29E" w14:textId="33DA6628" w:rsidR="0099268E" w:rsidRPr="004E1BD2" w:rsidRDefault="0099268E" w:rsidP="0099268E">
      <w:pPr>
        <w:numPr>
          <w:ilvl w:val="0"/>
          <w:numId w:val="27"/>
        </w:numPr>
      </w:pPr>
      <w:r w:rsidRPr="004E1BD2">
        <w:rPr>
          <w:b/>
          <w:bCs/>
        </w:rPr>
        <w:t>Encryption:</w:t>
      </w:r>
      <w:r w:rsidRPr="004E1BD2">
        <w:t xml:space="preserve"> </w:t>
      </w:r>
      <w:r w:rsidR="007E1D7A" w:rsidRPr="007E1D7A">
        <w:t>Encryption: TLS 1.2+ (TLS 1.3 preferred); HTTPS enforced through Gateway-managed certificates.</w:t>
      </w:r>
    </w:p>
    <w:p w14:paraId="123846B7" w14:textId="3FB4E83E" w:rsidR="0099268E" w:rsidRPr="004E1BD2" w:rsidRDefault="0099268E" w:rsidP="0099268E">
      <w:pPr>
        <w:numPr>
          <w:ilvl w:val="0"/>
          <w:numId w:val="27"/>
        </w:numPr>
      </w:pPr>
      <w:r w:rsidRPr="004E1BD2">
        <w:rPr>
          <w:b/>
          <w:bCs/>
        </w:rPr>
        <w:t>User Authentication:</w:t>
      </w:r>
      <w:r w:rsidRPr="004E1BD2">
        <w:t xml:space="preserve"> </w:t>
      </w:r>
      <w:r w:rsidR="007E1D7A" w:rsidRPr="007E1D7A">
        <w:t>RBAC with JWT and optional SAML/AD SSO managed through Portal IAM.</w:t>
      </w:r>
    </w:p>
    <w:p w14:paraId="13FDA09E" w14:textId="77777777" w:rsidR="0099268E" w:rsidRPr="004E1BD2" w:rsidRDefault="0099268E" w:rsidP="0099268E">
      <w:pPr>
        <w:numPr>
          <w:ilvl w:val="0"/>
          <w:numId w:val="27"/>
        </w:numPr>
      </w:pPr>
      <w:r w:rsidRPr="004E1BD2">
        <w:rPr>
          <w:b/>
          <w:bCs/>
        </w:rPr>
        <w:t>Two-Factor Authentication:</w:t>
      </w:r>
      <w:r w:rsidRPr="004E1BD2">
        <w:t xml:space="preserve"> Optional OTP-based 2FA for administrators.</w:t>
      </w:r>
    </w:p>
    <w:p w14:paraId="0407817A" w14:textId="77777777" w:rsidR="0099268E" w:rsidRPr="004E1BD2" w:rsidRDefault="0099268E" w:rsidP="0099268E">
      <w:pPr>
        <w:numPr>
          <w:ilvl w:val="0"/>
          <w:numId w:val="27"/>
        </w:numPr>
      </w:pPr>
      <w:r w:rsidRPr="004E1BD2">
        <w:rPr>
          <w:b/>
          <w:bCs/>
        </w:rPr>
        <w:t>Audit Trail:</w:t>
      </w:r>
      <w:r w:rsidRPr="004E1BD2">
        <w:t xml:space="preserve"> Every configuration change time-stamped with user and branch details.</w:t>
      </w:r>
    </w:p>
    <w:p w14:paraId="2EFEE203" w14:textId="77777777" w:rsidR="0099268E" w:rsidRPr="004E1BD2" w:rsidRDefault="0099268E" w:rsidP="0099268E">
      <w:pPr>
        <w:numPr>
          <w:ilvl w:val="0"/>
          <w:numId w:val="27"/>
        </w:numPr>
      </w:pPr>
      <w:r w:rsidRPr="004E1BD2">
        <w:rPr>
          <w:b/>
          <w:bCs/>
        </w:rPr>
        <w:t>Data Privacy:</w:t>
      </w:r>
      <w:r w:rsidRPr="004E1BD2">
        <w:t xml:space="preserve"> No sensitive PII stored; only system configuration data.</w:t>
      </w:r>
    </w:p>
    <w:p w14:paraId="03316BE1" w14:textId="77777777" w:rsidR="0099268E" w:rsidRPr="004E1BD2" w:rsidRDefault="0099268E" w:rsidP="0099268E">
      <w:pPr>
        <w:numPr>
          <w:ilvl w:val="0"/>
          <w:numId w:val="27"/>
        </w:numPr>
      </w:pPr>
      <w:r w:rsidRPr="004E1BD2">
        <w:rPr>
          <w:b/>
          <w:bCs/>
        </w:rPr>
        <w:t>Compliance Standards:</w:t>
      </w:r>
      <w:r w:rsidRPr="004E1BD2">
        <w:t xml:space="preserve"> Developed under ISO 9001 and ISO/IEC 27001-certified frameworks.</w:t>
      </w:r>
    </w:p>
    <w:p w14:paraId="1A04419A" w14:textId="77777777" w:rsidR="0099268E" w:rsidRPr="004E1BD2" w:rsidRDefault="0099268E" w:rsidP="0099268E">
      <w:pPr>
        <w:numPr>
          <w:ilvl w:val="0"/>
          <w:numId w:val="27"/>
        </w:numPr>
      </w:pPr>
      <w:r w:rsidRPr="004E1BD2">
        <w:rPr>
          <w:b/>
          <w:bCs/>
        </w:rPr>
        <w:t>Backup &amp; Recovery:</w:t>
      </w:r>
      <w:r w:rsidRPr="004E1BD2">
        <w:t xml:space="preserve"> Automated daily backup routines for configuration database.</w:t>
      </w:r>
    </w:p>
    <w:p w14:paraId="30556087" w14:textId="77777777" w:rsidR="0099268E" w:rsidRPr="004E1BD2" w:rsidRDefault="0099268E" w:rsidP="0099268E"/>
    <w:p w14:paraId="5664F2A2" w14:textId="77777777" w:rsidR="0099268E" w:rsidRPr="004E1BD2" w:rsidRDefault="0099268E" w:rsidP="0099268E">
      <w:pPr>
        <w:rPr>
          <w:b/>
          <w:bCs/>
        </w:rPr>
      </w:pPr>
      <w:r w:rsidRPr="004E1BD2">
        <w:rPr>
          <w:b/>
          <w:bCs/>
        </w:rPr>
        <w:t>6. Deployment &amp; Scalability</w:t>
      </w:r>
    </w:p>
    <w:p w14:paraId="79BD17A6" w14:textId="77777777" w:rsidR="0099268E" w:rsidRPr="004E1BD2" w:rsidRDefault="0099268E" w:rsidP="0099268E">
      <w:pPr>
        <w:numPr>
          <w:ilvl w:val="0"/>
          <w:numId w:val="28"/>
        </w:numPr>
      </w:pPr>
      <w:r w:rsidRPr="004E1BD2">
        <w:rPr>
          <w:b/>
          <w:bCs/>
        </w:rPr>
        <w:t>Deployment Models:</w:t>
      </w:r>
      <w:r w:rsidRPr="004E1BD2">
        <w:t xml:space="preserve"> On-premises or cloud-based (IAAS / PAAS).</w:t>
      </w:r>
    </w:p>
    <w:p w14:paraId="66414399" w14:textId="77777777" w:rsidR="0099268E" w:rsidRPr="004E1BD2" w:rsidRDefault="0099268E" w:rsidP="0099268E">
      <w:pPr>
        <w:numPr>
          <w:ilvl w:val="0"/>
          <w:numId w:val="28"/>
        </w:numPr>
      </w:pPr>
      <w:r w:rsidRPr="004E1BD2">
        <w:rPr>
          <w:b/>
          <w:bCs/>
        </w:rPr>
        <w:t>Scalability:</w:t>
      </w:r>
      <w:r w:rsidRPr="004E1BD2">
        <w:t xml:space="preserve"> Supports unlimited branches and configurations with horizontal scaling.</w:t>
      </w:r>
    </w:p>
    <w:p w14:paraId="70CB2E01" w14:textId="77777777" w:rsidR="0099268E" w:rsidRPr="004E1BD2" w:rsidRDefault="0099268E" w:rsidP="0099268E">
      <w:pPr>
        <w:numPr>
          <w:ilvl w:val="0"/>
          <w:numId w:val="28"/>
        </w:numPr>
      </w:pPr>
      <w:r w:rsidRPr="004E1BD2">
        <w:rPr>
          <w:b/>
          <w:bCs/>
        </w:rPr>
        <w:t>Configuration Management:</w:t>
      </w:r>
      <w:r w:rsidRPr="004E1BD2">
        <w:t xml:space="preserve"> Branch and service data version-controlled.</w:t>
      </w:r>
    </w:p>
    <w:p w14:paraId="3DB0CC02" w14:textId="77777777" w:rsidR="0099268E" w:rsidRPr="004E1BD2" w:rsidRDefault="0099268E" w:rsidP="0099268E">
      <w:pPr>
        <w:numPr>
          <w:ilvl w:val="0"/>
          <w:numId w:val="28"/>
        </w:numPr>
      </w:pPr>
      <w:r w:rsidRPr="004E1BD2">
        <w:rPr>
          <w:b/>
          <w:bCs/>
        </w:rPr>
        <w:t>Availability:</w:t>
      </w:r>
      <w:r w:rsidRPr="004E1BD2">
        <w:t xml:space="preserve"> 99.9 % uptime with optional high-availability clusters.</w:t>
      </w:r>
    </w:p>
    <w:p w14:paraId="428F3514" w14:textId="77777777" w:rsidR="0099268E" w:rsidRPr="004E1BD2" w:rsidRDefault="0099268E" w:rsidP="0099268E">
      <w:pPr>
        <w:numPr>
          <w:ilvl w:val="0"/>
          <w:numId w:val="28"/>
        </w:numPr>
      </w:pPr>
      <w:r w:rsidRPr="004E1BD2">
        <w:rPr>
          <w:b/>
          <w:bCs/>
        </w:rPr>
        <w:t>Upgrades:</w:t>
      </w:r>
      <w:r w:rsidRPr="004E1BD2">
        <w:t xml:space="preserve"> Rolling updates supported without downtime.</w:t>
      </w:r>
    </w:p>
    <w:p w14:paraId="0AF41DA1" w14:textId="77777777" w:rsidR="0099268E" w:rsidRPr="004E1BD2" w:rsidRDefault="0099268E" w:rsidP="0099268E">
      <w:pPr>
        <w:numPr>
          <w:ilvl w:val="0"/>
          <w:numId w:val="28"/>
        </w:numPr>
      </w:pPr>
      <w:r w:rsidRPr="004E1BD2">
        <w:rPr>
          <w:b/>
          <w:bCs/>
        </w:rPr>
        <w:t>Network Load:</w:t>
      </w:r>
      <w:r w:rsidRPr="004E1BD2">
        <w:t xml:space="preserve"> Minimal (&lt; 250 kbps per branch connection).</w:t>
      </w:r>
    </w:p>
    <w:p w14:paraId="52216967" w14:textId="77777777" w:rsidR="0099268E" w:rsidRPr="004E1BD2" w:rsidRDefault="0099268E" w:rsidP="0099268E"/>
    <w:p w14:paraId="66D56BEF" w14:textId="77777777" w:rsidR="0099268E" w:rsidRPr="004E1BD2" w:rsidRDefault="0099268E" w:rsidP="0099268E">
      <w:pPr>
        <w:rPr>
          <w:b/>
          <w:bCs/>
        </w:rPr>
      </w:pPr>
      <w:r w:rsidRPr="004E1BD2">
        <w:rPr>
          <w:b/>
          <w:bCs/>
        </w:rPr>
        <w:t>7. Maintenance &amp; Support</w:t>
      </w:r>
    </w:p>
    <w:p w14:paraId="249A8FA9" w14:textId="77777777" w:rsidR="0099268E" w:rsidRPr="004E1BD2" w:rsidRDefault="0099268E" w:rsidP="0099268E">
      <w:pPr>
        <w:numPr>
          <w:ilvl w:val="0"/>
          <w:numId w:val="29"/>
        </w:numPr>
      </w:pPr>
      <w:r w:rsidRPr="004E1BD2">
        <w:rPr>
          <w:b/>
          <w:bCs/>
        </w:rPr>
        <w:t>Monitoring:</w:t>
      </w:r>
      <w:r w:rsidRPr="004E1BD2">
        <w:t xml:space="preserve"> Built-in health dashboard with device and API status indicators.</w:t>
      </w:r>
    </w:p>
    <w:p w14:paraId="58860615" w14:textId="77777777" w:rsidR="0099268E" w:rsidRPr="004E1BD2" w:rsidRDefault="0099268E" w:rsidP="0099268E">
      <w:pPr>
        <w:numPr>
          <w:ilvl w:val="0"/>
          <w:numId w:val="29"/>
        </w:numPr>
      </w:pPr>
      <w:r w:rsidRPr="004E1BD2">
        <w:rPr>
          <w:b/>
          <w:bCs/>
        </w:rPr>
        <w:t>Diagnostics:</w:t>
      </w:r>
      <w:r w:rsidRPr="004E1BD2">
        <w:t xml:space="preserve"> Logs of failed updates or sync errors available through admin console.</w:t>
      </w:r>
    </w:p>
    <w:p w14:paraId="28A43C9B" w14:textId="77777777" w:rsidR="0099268E" w:rsidRPr="004E1BD2" w:rsidRDefault="0099268E" w:rsidP="0099268E">
      <w:pPr>
        <w:numPr>
          <w:ilvl w:val="0"/>
          <w:numId w:val="29"/>
        </w:numPr>
      </w:pPr>
      <w:r w:rsidRPr="004E1BD2">
        <w:rPr>
          <w:b/>
          <w:bCs/>
        </w:rPr>
        <w:t>Updates:</w:t>
      </w:r>
      <w:r w:rsidRPr="004E1BD2">
        <w:t xml:space="preserve"> Quarterly feature releases with hotfix capabilities.</w:t>
      </w:r>
    </w:p>
    <w:p w14:paraId="3FB5CC24" w14:textId="77777777" w:rsidR="0099268E" w:rsidRPr="004E1BD2" w:rsidRDefault="0099268E" w:rsidP="0099268E">
      <w:pPr>
        <w:numPr>
          <w:ilvl w:val="0"/>
          <w:numId w:val="29"/>
        </w:numPr>
      </w:pPr>
      <w:r w:rsidRPr="004E1BD2">
        <w:rPr>
          <w:b/>
          <w:bCs/>
        </w:rPr>
        <w:t>User Support:</w:t>
      </w:r>
      <w:r w:rsidRPr="004E1BD2">
        <w:t xml:space="preserve"> </w:t>
      </w:r>
      <w:proofErr w:type="spellStart"/>
      <w:r w:rsidRPr="004E1BD2">
        <w:t>Wavetec</w:t>
      </w:r>
      <w:proofErr w:type="spellEnd"/>
      <w:r w:rsidRPr="004E1BD2">
        <w:t xml:space="preserve"> Helpdesk and online knowledge base.</w:t>
      </w:r>
    </w:p>
    <w:p w14:paraId="3C656602" w14:textId="77777777" w:rsidR="0099268E" w:rsidRPr="004E1BD2" w:rsidRDefault="0099268E" w:rsidP="0099268E">
      <w:pPr>
        <w:numPr>
          <w:ilvl w:val="0"/>
          <w:numId w:val="29"/>
        </w:numPr>
      </w:pPr>
      <w:r w:rsidRPr="004E1BD2">
        <w:rPr>
          <w:b/>
          <w:bCs/>
        </w:rPr>
        <w:t>SLA:</w:t>
      </w:r>
      <w:r w:rsidRPr="004E1BD2">
        <w:t xml:space="preserve"> 15 min acknowledgment / 1 hr resolution benchmark.</w:t>
      </w:r>
    </w:p>
    <w:p w14:paraId="190727E8" w14:textId="77777777" w:rsidR="0099268E" w:rsidRPr="004E1BD2" w:rsidRDefault="0099268E" w:rsidP="0099268E">
      <w:pPr>
        <w:numPr>
          <w:ilvl w:val="0"/>
          <w:numId w:val="29"/>
        </w:numPr>
      </w:pPr>
      <w:r w:rsidRPr="004E1BD2">
        <w:rPr>
          <w:b/>
          <w:bCs/>
        </w:rPr>
        <w:t>Training:</w:t>
      </w:r>
      <w:r w:rsidRPr="004E1BD2">
        <w:t xml:space="preserve"> Administrator and IT staff training provided as part of deployment.</w:t>
      </w:r>
    </w:p>
    <w:p w14:paraId="4292A634" w14:textId="77777777" w:rsidR="0099268E" w:rsidRPr="004E1BD2" w:rsidRDefault="0099268E" w:rsidP="0099268E"/>
    <w:p w14:paraId="0EFEF834" w14:textId="77777777" w:rsidR="0099268E" w:rsidRPr="004E1BD2" w:rsidRDefault="0099268E" w:rsidP="0099268E">
      <w:pPr>
        <w:rPr>
          <w:b/>
          <w:bCs/>
        </w:rPr>
      </w:pPr>
      <w:r w:rsidRPr="004E1BD2">
        <w:rPr>
          <w:b/>
          <w:bCs/>
        </w:rPr>
        <w:t>8. Environmental / Operational Considerations</w:t>
      </w:r>
    </w:p>
    <w:p w14:paraId="6684982A" w14:textId="77777777" w:rsidR="0099268E" w:rsidRPr="004E1BD2" w:rsidRDefault="0099268E" w:rsidP="0099268E">
      <w:pPr>
        <w:numPr>
          <w:ilvl w:val="0"/>
          <w:numId w:val="30"/>
        </w:numPr>
      </w:pPr>
      <w:r w:rsidRPr="004E1BD2">
        <w:t>Browser-based; no client installation required.</w:t>
      </w:r>
    </w:p>
    <w:p w14:paraId="07CE62B8" w14:textId="77777777" w:rsidR="0099268E" w:rsidRPr="004E1BD2" w:rsidRDefault="0099268E" w:rsidP="0099268E">
      <w:pPr>
        <w:numPr>
          <w:ilvl w:val="0"/>
          <w:numId w:val="30"/>
        </w:numPr>
      </w:pPr>
      <w:r w:rsidRPr="004E1BD2">
        <w:t xml:space="preserve">Runs on virtual or physical servers in secure data </w:t>
      </w:r>
      <w:proofErr w:type="spellStart"/>
      <w:r w:rsidRPr="004E1BD2">
        <w:t>centers</w:t>
      </w:r>
      <w:proofErr w:type="spellEnd"/>
      <w:r w:rsidRPr="004E1BD2">
        <w:t>.</w:t>
      </w:r>
    </w:p>
    <w:p w14:paraId="13ADF00F" w14:textId="77777777" w:rsidR="0099268E" w:rsidRPr="004E1BD2" w:rsidRDefault="0099268E" w:rsidP="0099268E">
      <w:pPr>
        <w:numPr>
          <w:ilvl w:val="0"/>
          <w:numId w:val="30"/>
        </w:numPr>
      </w:pPr>
      <w:r w:rsidRPr="004E1BD2">
        <w:t>Designed for 24 / 7 operation with minimal resource load.</w:t>
      </w:r>
    </w:p>
    <w:p w14:paraId="12DF204E" w14:textId="77777777" w:rsidR="0099268E" w:rsidRPr="004E1BD2" w:rsidRDefault="0099268E" w:rsidP="0099268E">
      <w:pPr>
        <w:numPr>
          <w:ilvl w:val="0"/>
          <w:numId w:val="30"/>
        </w:numPr>
      </w:pPr>
      <w:r w:rsidRPr="004E1BD2">
        <w:t xml:space="preserve">Typical server requirement: 4 </w:t>
      </w:r>
      <w:proofErr w:type="spellStart"/>
      <w:r w:rsidRPr="004E1BD2">
        <w:t>vCores</w:t>
      </w:r>
      <w:proofErr w:type="spellEnd"/>
      <w:r w:rsidRPr="004E1BD2">
        <w:t>, 8 GB RAM, 50 GB storage.</w:t>
      </w:r>
    </w:p>
    <w:p w14:paraId="14E7144D" w14:textId="77777777" w:rsidR="0099268E" w:rsidRPr="004E1BD2" w:rsidRDefault="0099268E" w:rsidP="0099268E">
      <w:pPr>
        <w:numPr>
          <w:ilvl w:val="0"/>
          <w:numId w:val="30"/>
        </w:numPr>
      </w:pPr>
      <w:r w:rsidRPr="004E1BD2">
        <w:t>Compliant with data-</w:t>
      </w:r>
      <w:proofErr w:type="spellStart"/>
      <w:r w:rsidRPr="004E1BD2">
        <w:t>center</w:t>
      </w:r>
      <w:proofErr w:type="spellEnd"/>
      <w:r w:rsidRPr="004E1BD2">
        <w:t xml:space="preserve"> security and energy-efficiency standards.</w:t>
      </w:r>
    </w:p>
    <w:p w14:paraId="000277C9" w14:textId="77777777" w:rsidR="0099268E" w:rsidRPr="004E1BD2" w:rsidRDefault="0099268E" w:rsidP="0099268E"/>
    <w:p w14:paraId="79BA1B21" w14:textId="77777777" w:rsidR="0099268E" w:rsidRPr="004E1BD2" w:rsidRDefault="0099268E" w:rsidP="0099268E">
      <w:pPr>
        <w:rPr>
          <w:b/>
          <w:bCs/>
        </w:rPr>
      </w:pPr>
      <w:r w:rsidRPr="004E1BD2">
        <w:rPr>
          <w:b/>
          <w:bCs/>
        </w:rPr>
        <w:t>9. Alignment with General Tender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gridCol w:w="4080"/>
      </w:tblGrid>
      <w:tr w:rsidR="0099268E" w:rsidRPr="004E1BD2" w14:paraId="7F5F6400" w14:textId="77777777" w:rsidTr="00DE0554">
        <w:trPr>
          <w:tblHeader/>
          <w:tblCellSpacing w:w="15" w:type="dxa"/>
        </w:trPr>
        <w:tc>
          <w:tcPr>
            <w:tcW w:w="0" w:type="auto"/>
            <w:vAlign w:val="center"/>
            <w:hideMark/>
          </w:tcPr>
          <w:p w14:paraId="73AFBB45" w14:textId="77777777" w:rsidR="0099268E" w:rsidRPr="004E1BD2" w:rsidRDefault="0099268E" w:rsidP="00DE0554">
            <w:pPr>
              <w:rPr>
                <w:b/>
                <w:bCs/>
              </w:rPr>
            </w:pPr>
            <w:r w:rsidRPr="004E1BD2">
              <w:rPr>
                <w:b/>
                <w:bCs/>
              </w:rPr>
              <w:t>Requirement</w:t>
            </w:r>
          </w:p>
        </w:tc>
        <w:tc>
          <w:tcPr>
            <w:tcW w:w="0" w:type="auto"/>
            <w:vAlign w:val="center"/>
            <w:hideMark/>
          </w:tcPr>
          <w:p w14:paraId="37B03EA0" w14:textId="77777777" w:rsidR="0099268E" w:rsidRPr="004E1BD2" w:rsidRDefault="0099268E" w:rsidP="00DE0554">
            <w:pPr>
              <w:rPr>
                <w:b/>
                <w:bCs/>
              </w:rPr>
            </w:pPr>
            <w:r w:rsidRPr="004E1BD2">
              <w:rPr>
                <w:b/>
                <w:bCs/>
              </w:rPr>
              <w:t>Spectra Management Portal Compliance</w:t>
            </w:r>
          </w:p>
        </w:tc>
      </w:tr>
      <w:tr w:rsidR="0099268E" w:rsidRPr="004E1BD2" w14:paraId="45D9F098" w14:textId="77777777" w:rsidTr="00DE0554">
        <w:trPr>
          <w:tblCellSpacing w:w="15" w:type="dxa"/>
        </w:trPr>
        <w:tc>
          <w:tcPr>
            <w:tcW w:w="0" w:type="auto"/>
            <w:vAlign w:val="center"/>
            <w:hideMark/>
          </w:tcPr>
          <w:p w14:paraId="098C5914" w14:textId="77777777" w:rsidR="0099268E" w:rsidRPr="004E1BD2" w:rsidRDefault="0099268E" w:rsidP="00DE0554">
            <w:r w:rsidRPr="004E1BD2">
              <w:t>Centralized Administration</w:t>
            </w:r>
          </w:p>
        </w:tc>
        <w:tc>
          <w:tcPr>
            <w:tcW w:w="0" w:type="auto"/>
            <w:vAlign w:val="center"/>
            <w:hideMark/>
          </w:tcPr>
          <w:p w14:paraId="6841F827" w14:textId="77777777" w:rsidR="0099268E" w:rsidRPr="004E1BD2" w:rsidRDefault="0099268E" w:rsidP="00DE0554">
            <w:r w:rsidRPr="004E1BD2">
              <w:rPr>
                <w:rFonts w:ascii="Segoe UI Symbol" w:hAnsi="Segoe UI Symbol" w:cs="Segoe UI Symbol"/>
              </w:rPr>
              <w:t>✓</w:t>
            </w:r>
            <w:r w:rsidRPr="004E1BD2">
              <w:t xml:space="preserve"> Core management hub for entire QMS</w:t>
            </w:r>
          </w:p>
        </w:tc>
      </w:tr>
      <w:tr w:rsidR="0099268E" w:rsidRPr="004E1BD2" w14:paraId="136B1611" w14:textId="77777777" w:rsidTr="00DE0554">
        <w:trPr>
          <w:tblCellSpacing w:w="15" w:type="dxa"/>
        </w:trPr>
        <w:tc>
          <w:tcPr>
            <w:tcW w:w="0" w:type="auto"/>
            <w:vAlign w:val="center"/>
            <w:hideMark/>
          </w:tcPr>
          <w:p w14:paraId="54EFDDCB" w14:textId="77777777" w:rsidR="0099268E" w:rsidRPr="004E1BD2" w:rsidRDefault="0099268E" w:rsidP="00DE0554">
            <w:r w:rsidRPr="004E1BD2">
              <w:t>Browser-Based Interface</w:t>
            </w:r>
          </w:p>
        </w:tc>
        <w:tc>
          <w:tcPr>
            <w:tcW w:w="0" w:type="auto"/>
            <w:vAlign w:val="center"/>
            <w:hideMark/>
          </w:tcPr>
          <w:p w14:paraId="111CA824" w14:textId="77777777" w:rsidR="0099268E" w:rsidRPr="004E1BD2" w:rsidRDefault="0099268E" w:rsidP="00DE0554">
            <w:r w:rsidRPr="004E1BD2">
              <w:rPr>
                <w:rFonts w:ascii="Segoe UI Symbol" w:hAnsi="Segoe UI Symbol" w:cs="Segoe UI Symbol"/>
              </w:rPr>
              <w:t>✓</w:t>
            </w:r>
            <w:r w:rsidRPr="004E1BD2">
              <w:t xml:space="preserve"> Web access, no local installation</w:t>
            </w:r>
          </w:p>
        </w:tc>
      </w:tr>
      <w:tr w:rsidR="0099268E" w:rsidRPr="004E1BD2" w14:paraId="1801F1FD" w14:textId="77777777" w:rsidTr="00DE0554">
        <w:trPr>
          <w:tblCellSpacing w:w="15" w:type="dxa"/>
        </w:trPr>
        <w:tc>
          <w:tcPr>
            <w:tcW w:w="0" w:type="auto"/>
            <w:vAlign w:val="center"/>
            <w:hideMark/>
          </w:tcPr>
          <w:p w14:paraId="0E3A4B5E" w14:textId="77777777" w:rsidR="0099268E" w:rsidRPr="004E1BD2" w:rsidRDefault="0099268E" w:rsidP="00DE0554">
            <w:r w:rsidRPr="004E1BD2">
              <w:t>Role-Based Access Control</w:t>
            </w:r>
          </w:p>
        </w:tc>
        <w:tc>
          <w:tcPr>
            <w:tcW w:w="0" w:type="auto"/>
            <w:vAlign w:val="center"/>
            <w:hideMark/>
          </w:tcPr>
          <w:p w14:paraId="6D6A09AC" w14:textId="77777777" w:rsidR="0099268E" w:rsidRPr="004E1BD2" w:rsidRDefault="0099268E" w:rsidP="00DE0554">
            <w:r w:rsidRPr="004E1BD2">
              <w:rPr>
                <w:rFonts w:ascii="Segoe UI Symbol" w:hAnsi="Segoe UI Symbol" w:cs="Segoe UI Symbol"/>
              </w:rPr>
              <w:t>✓</w:t>
            </w:r>
            <w:r w:rsidRPr="004E1BD2">
              <w:t xml:space="preserve"> RBAC with LDAP / AD support</w:t>
            </w:r>
          </w:p>
        </w:tc>
      </w:tr>
      <w:tr w:rsidR="0099268E" w:rsidRPr="004E1BD2" w14:paraId="5E29807D" w14:textId="77777777" w:rsidTr="00DE0554">
        <w:trPr>
          <w:tblCellSpacing w:w="15" w:type="dxa"/>
        </w:trPr>
        <w:tc>
          <w:tcPr>
            <w:tcW w:w="0" w:type="auto"/>
            <w:vAlign w:val="center"/>
            <w:hideMark/>
          </w:tcPr>
          <w:p w14:paraId="1DAD3CF8" w14:textId="77777777" w:rsidR="0099268E" w:rsidRPr="004E1BD2" w:rsidRDefault="0099268E" w:rsidP="00DE0554">
            <w:r w:rsidRPr="004E1BD2">
              <w:t>Device &amp; License Management</w:t>
            </w:r>
          </w:p>
        </w:tc>
        <w:tc>
          <w:tcPr>
            <w:tcW w:w="0" w:type="auto"/>
            <w:vAlign w:val="center"/>
            <w:hideMark/>
          </w:tcPr>
          <w:p w14:paraId="1A08C991" w14:textId="77777777" w:rsidR="0099268E" w:rsidRPr="004E1BD2" w:rsidRDefault="0099268E" w:rsidP="00DE0554">
            <w:r w:rsidRPr="004E1BD2">
              <w:rPr>
                <w:rFonts w:ascii="Segoe UI Symbol" w:hAnsi="Segoe UI Symbol" w:cs="Segoe UI Symbol"/>
              </w:rPr>
              <w:t>✓</w:t>
            </w:r>
            <w:r w:rsidRPr="004E1BD2">
              <w:t xml:space="preserve"> Central tracking and provisioning</w:t>
            </w:r>
          </w:p>
        </w:tc>
      </w:tr>
      <w:tr w:rsidR="0099268E" w:rsidRPr="004E1BD2" w14:paraId="1727B788" w14:textId="77777777" w:rsidTr="00DE0554">
        <w:trPr>
          <w:tblCellSpacing w:w="15" w:type="dxa"/>
        </w:trPr>
        <w:tc>
          <w:tcPr>
            <w:tcW w:w="0" w:type="auto"/>
            <w:vAlign w:val="center"/>
            <w:hideMark/>
          </w:tcPr>
          <w:p w14:paraId="793319D1" w14:textId="77777777" w:rsidR="0099268E" w:rsidRPr="004E1BD2" w:rsidRDefault="0099268E" w:rsidP="00DE0554">
            <w:r w:rsidRPr="004E1BD2">
              <w:t>Security &amp; Compliance</w:t>
            </w:r>
          </w:p>
        </w:tc>
        <w:tc>
          <w:tcPr>
            <w:tcW w:w="0" w:type="auto"/>
            <w:vAlign w:val="center"/>
            <w:hideMark/>
          </w:tcPr>
          <w:p w14:paraId="38726209" w14:textId="77777777" w:rsidR="0099268E" w:rsidRPr="004E1BD2" w:rsidRDefault="0099268E" w:rsidP="00DE0554">
            <w:r w:rsidRPr="004E1BD2">
              <w:rPr>
                <w:rFonts w:ascii="Segoe UI Symbol" w:hAnsi="Segoe UI Symbol" w:cs="Segoe UI Symbol"/>
              </w:rPr>
              <w:t>✓</w:t>
            </w:r>
            <w:r w:rsidRPr="004E1BD2">
              <w:t xml:space="preserve"> TLS encryption / ISO 27001 framework</w:t>
            </w:r>
          </w:p>
        </w:tc>
      </w:tr>
      <w:tr w:rsidR="0099268E" w:rsidRPr="004E1BD2" w14:paraId="0A6BE2C1" w14:textId="77777777" w:rsidTr="00DE0554">
        <w:trPr>
          <w:tblCellSpacing w:w="15" w:type="dxa"/>
        </w:trPr>
        <w:tc>
          <w:tcPr>
            <w:tcW w:w="0" w:type="auto"/>
            <w:vAlign w:val="center"/>
            <w:hideMark/>
          </w:tcPr>
          <w:p w14:paraId="69B8A216" w14:textId="77777777" w:rsidR="0099268E" w:rsidRPr="004E1BD2" w:rsidRDefault="0099268E" w:rsidP="00DE0554">
            <w:r w:rsidRPr="004E1BD2">
              <w:t>Scalability</w:t>
            </w:r>
          </w:p>
        </w:tc>
        <w:tc>
          <w:tcPr>
            <w:tcW w:w="0" w:type="auto"/>
            <w:vAlign w:val="center"/>
            <w:hideMark/>
          </w:tcPr>
          <w:p w14:paraId="6B2F2358" w14:textId="77777777" w:rsidR="0099268E" w:rsidRPr="004E1BD2" w:rsidRDefault="0099268E" w:rsidP="00DE0554">
            <w:r w:rsidRPr="004E1BD2">
              <w:rPr>
                <w:rFonts w:ascii="Segoe UI Symbol" w:hAnsi="Segoe UI Symbol" w:cs="Segoe UI Symbol"/>
              </w:rPr>
              <w:t>✓</w:t>
            </w:r>
            <w:r w:rsidRPr="004E1BD2">
              <w:t xml:space="preserve"> </w:t>
            </w:r>
            <w:proofErr w:type="gramStart"/>
            <w:r w:rsidRPr="004E1BD2">
              <w:t>Multi-branch</w:t>
            </w:r>
            <w:proofErr w:type="gramEnd"/>
            <w:r w:rsidRPr="004E1BD2">
              <w:t>, multi-user capability</w:t>
            </w:r>
          </w:p>
        </w:tc>
      </w:tr>
      <w:tr w:rsidR="0099268E" w:rsidRPr="004E1BD2" w14:paraId="2D90A37F" w14:textId="77777777" w:rsidTr="00DE0554">
        <w:trPr>
          <w:tblCellSpacing w:w="15" w:type="dxa"/>
        </w:trPr>
        <w:tc>
          <w:tcPr>
            <w:tcW w:w="0" w:type="auto"/>
            <w:vAlign w:val="center"/>
            <w:hideMark/>
          </w:tcPr>
          <w:p w14:paraId="67E6BC49" w14:textId="77777777" w:rsidR="0099268E" w:rsidRPr="004E1BD2" w:rsidRDefault="0099268E" w:rsidP="00DE0554">
            <w:r w:rsidRPr="004E1BD2">
              <w:t>Monitoring &amp; Diagnostics</w:t>
            </w:r>
          </w:p>
        </w:tc>
        <w:tc>
          <w:tcPr>
            <w:tcW w:w="0" w:type="auto"/>
            <w:vAlign w:val="center"/>
            <w:hideMark/>
          </w:tcPr>
          <w:p w14:paraId="19D222E0" w14:textId="77777777" w:rsidR="0099268E" w:rsidRPr="004E1BD2" w:rsidRDefault="0099268E" w:rsidP="00DE0554">
            <w:r w:rsidRPr="004E1BD2">
              <w:rPr>
                <w:rFonts w:ascii="Segoe UI Symbol" w:hAnsi="Segoe UI Symbol" w:cs="Segoe UI Symbol"/>
              </w:rPr>
              <w:t>✓</w:t>
            </w:r>
            <w:r w:rsidRPr="004E1BD2">
              <w:t xml:space="preserve"> Built-in health dashboard</w:t>
            </w:r>
          </w:p>
        </w:tc>
      </w:tr>
      <w:tr w:rsidR="0099268E" w:rsidRPr="004E1BD2" w14:paraId="2844126E" w14:textId="77777777" w:rsidTr="00DE0554">
        <w:trPr>
          <w:tblCellSpacing w:w="15" w:type="dxa"/>
        </w:trPr>
        <w:tc>
          <w:tcPr>
            <w:tcW w:w="0" w:type="auto"/>
            <w:vAlign w:val="center"/>
            <w:hideMark/>
          </w:tcPr>
          <w:p w14:paraId="20DD1ADA" w14:textId="77777777" w:rsidR="0099268E" w:rsidRPr="004E1BD2" w:rsidRDefault="0099268E" w:rsidP="00DE0554">
            <w:r w:rsidRPr="004E1BD2">
              <w:t>Maintenance Responsibility</w:t>
            </w:r>
          </w:p>
        </w:tc>
        <w:tc>
          <w:tcPr>
            <w:tcW w:w="0" w:type="auto"/>
            <w:vAlign w:val="center"/>
            <w:hideMark/>
          </w:tcPr>
          <w:p w14:paraId="5D5BDD42" w14:textId="77777777" w:rsidR="0099268E" w:rsidRPr="004E1BD2" w:rsidRDefault="0099268E" w:rsidP="00DE0554">
            <w:r w:rsidRPr="004E1BD2">
              <w:rPr>
                <w:rFonts w:ascii="Segoe UI Symbol" w:hAnsi="Segoe UI Symbol" w:cs="Segoe UI Symbol"/>
              </w:rPr>
              <w:t>✓</w:t>
            </w:r>
            <w:r w:rsidRPr="004E1BD2">
              <w:t xml:space="preserve"> Contractor supplied and maintained</w:t>
            </w:r>
          </w:p>
        </w:tc>
      </w:tr>
    </w:tbl>
    <w:p w14:paraId="5683DD8D" w14:textId="77777777" w:rsidR="0099268E" w:rsidRDefault="0099268E" w:rsidP="0099268E"/>
    <w:p w14:paraId="1BD75107" w14:textId="77777777" w:rsidR="0099268E" w:rsidRDefault="0099268E" w:rsidP="0099268E"/>
    <w:p w14:paraId="2E4C351D" w14:textId="77777777" w:rsidR="0099268E" w:rsidRDefault="0099268E" w:rsidP="0099268E"/>
    <w:p w14:paraId="3C9E5C86" w14:textId="77777777" w:rsidR="0099268E" w:rsidRDefault="0099268E" w:rsidP="0099268E"/>
    <w:p w14:paraId="225042FE" w14:textId="77777777" w:rsidR="0099268E" w:rsidRDefault="0099268E" w:rsidP="0099268E"/>
    <w:p w14:paraId="7C26DA98" w14:textId="77777777" w:rsidR="0099268E" w:rsidRDefault="0099268E" w:rsidP="0099268E"/>
    <w:p w14:paraId="799CEEA1" w14:textId="77777777" w:rsidR="0099268E" w:rsidRPr="004E1BD2" w:rsidRDefault="0099268E" w:rsidP="0099268E"/>
    <w:p w14:paraId="147B889B" w14:textId="77777777" w:rsidR="0099268E" w:rsidRPr="004E1BD2" w:rsidRDefault="0099268E" w:rsidP="0099268E">
      <w:pPr>
        <w:rPr>
          <w:b/>
          <w:bCs/>
        </w:rPr>
      </w:pPr>
      <w:r w:rsidRPr="004E1BD2">
        <w:rPr>
          <w:b/>
          <w:bCs/>
        </w:rPr>
        <w:t>10. Gaps &amp;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7203"/>
      </w:tblGrid>
      <w:tr w:rsidR="0099268E" w:rsidRPr="004E1BD2" w14:paraId="4C6FF8D4" w14:textId="77777777" w:rsidTr="00DE0554">
        <w:trPr>
          <w:tblHeader/>
          <w:tblCellSpacing w:w="15" w:type="dxa"/>
        </w:trPr>
        <w:tc>
          <w:tcPr>
            <w:tcW w:w="0" w:type="auto"/>
            <w:vAlign w:val="center"/>
            <w:hideMark/>
          </w:tcPr>
          <w:p w14:paraId="62346E5C" w14:textId="77777777" w:rsidR="0099268E" w:rsidRPr="004E1BD2" w:rsidRDefault="0099268E" w:rsidP="00DE0554">
            <w:pPr>
              <w:rPr>
                <w:b/>
                <w:bCs/>
              </w:rPr>
            </w:pPr>
            <w:r w:rsidRPr="004E1BD2">
              <w:rPr>
                <w:b/>
                <w:bCs/>
              </w:rPr>
              <w:t>Category</w:t>
            </w:r>
          </w:p>
        </w:tc>
        <w:tc>
          <w:tcPr>
            <w:tcW w:w="0" w:type="auto"/>
            <w:vAlign w:val="center"/>
            <w:hideMark/>
          </w:tcPr>
          <w:p w14:paraId="107AA747" w14:textId="77777777" w:rsidR="0099268E" w:rsidRPr="004E1BD2" w:rsidRDefault="0099268E" w:rsidP="00DE0554">
            <w:pPr>
              <w:rPr>
                <w:b/>
                <w:bCs/>
              </w:rPr>
            </w:pPr>
            <w:r w:rsidRPr="004E1BD2">
              <w:rPr>
                <w:b/>
                <w:bCs/>
              </w:rPr>
              <w:t>Description</w:t>
            </w:r>
          </w:p>
        </w:tc>
      </w:tr>
      <w:tr w:rsidR="0099268E" w:rsidRPr="004E1BD2" w14:paraId="5172B579" w14:textId="77777777" w:rsidTr="00DE0554">
        <w:trPr>
          <w:tblCellSpacing w:w="15" w:type="dxa"/>
        </w:trPr>
        <w:tc>
          <w:tcPr>
            <w:tcW w:w="0" w:type="auto"/>
            <w:vAlign w:val="center"/>
            <w:hideMark/>
          </w:tcPr>
          <w:p w14:paraId="7EA9B308" w14:textId="77777777" w:rsidR="0099268E" w:rsidRPr="004E1BD2" w:rsidRDefault="0099268E" w:rsidP="00DE0554">
            <w:r w:rsidRPr="004E1BD2">
              <w:rPr>
                <w:b/>
                <w:bCs/>
              </w:rPr>
              <w:t>Database Version</w:t>
            </w:r>
          </w:p>
        </w:tc>
        <w:tc>
          <w:tcPr>
            <w:tcW w:w="0" w:type="auto"/>
            <w:vAlign w:val="center"/>
            <w:hideMark/>
          </w:tcPr>
          <w:p w14:paraId="4F4627D3" w14:textId="77777777" w:rsidR="0099268E" w:rsidRPr="004E1BD2" w:rsidRDefault="0099268E" w:rsidP="00DE0554">
            <w:r w:rsidRPr="004E1BD2">
              <w:t>Exact version not listed; assumed PostgreSQL 14+ or SQL Server 2019+.</w:t>
            </w:r>
          </w:p>
        </w:tc>
      </w:tr>
      <w:tr w:rsidR="0099268E" w:rsidRPr="004E1BD2" w14:paraId="3D8A0DBA" w14:textId="77777777" w:rsidTr="00DE0554">
        <w:trPr>
          <w:tblCellSpacing w:w="15" w:type="dxa"/>
        </w:trPr>
        <w:tc>
          <w:tcPr>
            <w:tcW w:w="0" w:type="auto"/>
            <w:vAlign w:val="center"/>
            <w:hideMark/>
          </w:tcPr>
          <w:p w14:paraId="38A8CB68" w14:textId="77777777" w:rsidR="0099268E" w:rsidRPr="004E1BD2" w:rsidRDefault="0099268E" w:rsidP="00DE0554">
            <w:r w:rsidRPr="004E1BD2">
              <w:rPr>
                <w:b/>
                <w:bCs/>
              </w:rPr>
              <w:t>LDAP Integration</w:t>
            </w:r>
          </w:p>
        </w:tc>
        <w:tc>
          <w:tcPr>
            <w:tcW w:w="0" w:type="auto"/>
            <w:vAlign w:val="center"/>
            <w:hideMark/>
          </w:tcPr>
          <w:p w14:paraId="3E903690" w14:textId="77777777" w:rsidR="0099268E" w:rsidRPr="004E1BD2" w:rsidRDefault="0099268E" w:rsidP="00DE0554">
            <w:r w:rsidRPr="004E1BD2">
              <w:t>Supported but dependent on client’s domain structure; configuration to be defined during implementation.</w:t>
            </w:r>
          </w:p>
        </w:tc>
      </w:tr>
      <w:tr w:rsidR="0099268E" w:rsidRPr="004E1BD2" w14:paraId="00C584C6" w14:textId="77777777" w:rsidTr="00DE0554">
        <w:trPr>
          <w:tblCellSpacing w:w="15" w:type="dxa"/>
        </w:trPr>
        <w:tc>
          <w:tcPr>
            <w:tcW w:w="0" w:type="auto"/>
            <w:vAlign w:val="center"/>
            <w:hideMark/>
          </w:tcPr>
          <w:p w14:paraId="743D631F" w14:textId="77777777" w:rsidR="0099268E" w:rsidRPr="004E1BD2" w:rsidRDefault="0099268E" w:rsidP="00DE0554">
            <w:r w:rsidRPr="004E1BD2">
              <w:rPr>
                <w:b/>
                <w:bCs/>
              </w:rPr>
              <w:t>Multi-Tenancy Mode</w:t>
            </w:r>
          </w:p>
        </w:tc>
        <w:tc>
          <w:tcPr>
            <w:tcW w:w="0" w:type="auto"/>
            <w:vAlign w:val="center"/>
            <w:hideMark/>
          </w:tcPr>
          <w:p w14:paraId="72109232" w14:textId="77777777" w:rsidR="0099268E" w:rsidRPr="004E1BD2" w:rsidRDefault="0099268E" w:rsidP="00DE0554">
            <w:r w:rsidRPr="004E1BD2">
              <w:t>Supported but number of tenants per instance to be confirmed.</w:t>
            </w:r>
          </w:p>
        </w:tc>
      </w:tr>
      <w:tr w:rsidR="0099268E" w:rsidRPr="004E1BD2" w14:paraId="4A03C118" w14:textId="77777777" w:rsidTr="00DE0554">
        <w:trPr>
          <w:tblCellSpacing w:w="15" w:type="dxa"/>
        </w:trPr>
        <w:tc>
          <w:tcPr>
            <w:tcW w:w="0" w:type="auto"/>
            <w:vAlign w:val="center"/>
            <w:hideMark/>
          </w:tcPr>
          <w:p w14:paraId="3483561B" w14:textId="257484D2" w:rsidR="0099268E" w:rsidRPr="004E1BD2" w:rsidRDefault="0099268E" w:rsidP="00DE0554">
            <w:r w:rsidRPr="004E1BD2">
              <w:rPr>
                <w:b/>
                <w:bCs/>
              </w:rPr>
              <w:t xml:space="preserve">Accessibility </w:t>
            </w:r>
          </w:p>
        </w:tc>
        <w:tc>
          <w:tcPr>
            <w:tcW w:w="0" w:type="auto"/>
            <w:vAlign w:val="center"/>
            <w:hideMark/>
          </w:tcPr>
          <w:p w14:paraId="2D8B09CD" w14:textId="4B564333" w:rsidR="0099268E" w:rsidRPr="004E1BD2" w:rsidRDefault="007E1D7A" w:rsidP="00DE0554">
            <w:r w:rsidRPr="007E1D7A">
              <w:t>WCAG 2.1 AA aligned admin interface; high-contrast and keyboard navigation supported.</w:t>
            </w:r>
          </w:p>
        </w:tc>
      </w:tr>
      <w:tr w:rsidR="0099268E" w:rsidRPr="004E1BD2" w14:paraId="6D829C1B" w14:textId="77777777" w:rsidTr="00DE0554">
        <w:trPr>
          <w:tblCellSpacing w:w="15" w:type="dxa"/>
        </w:trPr>
        <w:tc>
          <w:tcPr>
            <w:tcW w:w="0" w:type="auto"/>
            <w:vAlign w:val="center"/>
            <w:hideMark/>
          </w:tcPr>
          <w:p w14:paraId="0D13A015" w14:textId="77777777" w:rsidR="0099268E" w:rsidRPr="004E1BD2" w:rsidRDefault="0099268E" w:rsidP="00DE0554">
            <w:r w:rsidRPr="004E1BD2">
              <w:rPr>
                <w:b/>
                <w:bCs/>
              </w:rPr>
              <w:t>API Rate Limits</w:t>
            </w:r>
          </w:p>
        </w:tc>
        <w:tc>
          <w:tcPr>
            <w:tcW w:w="0" w:type="auto"/>
            <w:vAlign w:val="center"/>
            <w:hideMark/>
          </w:tcPr>
          <w:p w14:paraId="44F10611" w14:textId="77777777" w:rsidR="0099268E" w:rsidRPr="004E1BD2" w:rsidRDefault="0099268E" w:rsidP="00DE0554">
            <w:r w:rsidRPr="004E1BD2">
              <w:t>Not documented; assumed ≥ 100 req/sec per instance.</w:t>
            </w:r>
          </w:p>
        </w:tc>
      </w:tr>
      <w:tr w:rsidR="0099268E" w:rsidRPr="004E1BD2" w14:paraId="10E0D552" w14:textId="77777777" w:rsidTr="00DE0554">
        <w:trPr>
          <w:tblCellSpacing w:w="15" w:type="dxa"/>
        </w:trPr>
        <w:tc>
          <w:tcPr>
            <w:tcW w:w="0" w:type="auto"/>
            <w:vAlign w:val="center"/>
            <w:hideMark/>
          </w:tcPr>
          <w:p w14:paraId="46ABA128" w14:textId="77777777" w:rsidR="0099268E" w:rsidRPr="004E1BD2" w:rsidRDefault="0099268E" w:rsidP="00DE0554">
            <w:r w:rsidRPr="004E1BD2">
              <w:rPr>
                <w:b/>
                <w:bCs/>
              </w:rPr>
              <w:t>Backup Retention</w:t>
            </w:r>
          </w:p>
        </w:tc>
        <w:tc>
          <w:tcPr>
            <w:tcW w:w="0" w:type="auto"/>
            <w:vAlign w:val="center"/>
            <w:hideMark/>
          </w:tcPr>
          <w:p w14:paraId="4152645B" w14:textId="77777777" w:rsidR="0099268E" w:rsidRPr="004E1BD2" w:rsidRDefault="0099268E" w:rsidP="00DE0554">
            <w:r w:rsidRPr="004E1BD2">
              <w:t>Default retention policy unspecified; assumed 30 days configurable.</w:t>
            </w:r>
          </w:p>
        </w:tc>
      </w:tr>
      <w:tr w:rsidR="0099268E" w:rsidRPr="004E1BD2" w14:paraId="05ED7C0F" w14:textId="77777777" w:rsidTr="00DE0554">
        <w:trPr>
          <w:tblCellSpacing w:w="15" w:type="dxa"/>
        </w:trPr>
        <w:tc>
          <w:tcPr>
            <w:tcW w:w="0" w:type="auto"/>
            <w:vAlign w:val="center"/>
            <w:hideMark/>
          </w:tcPr>
          <w:p w14:paraId="1C647199" w14:textId="77777777" w:rsidR="0099268E" w:rsidRPr="004E1BD2" w:rsidRDefault="0099268E" w:rsidP="00DE0554">
            <w:r w:rsidRPr="004E1BD2">
              <w:rPr>
                <w:b/>
                <w:bCs/>
              </w:rPr>
              <w:t>Localization Scope</w:t>
            </w:r>
          </w:p>
        </w:tc>
        <w:tc>
          <w:tcPr>
            <w:tcW w:w="0" w:type="auto"/>
            <w:vAlign w:val="center"/>
            <w:hideMark/>
          </w:tcPr>
          <w:p w14:paraId="5466C702" w14:textId="77777777" w:rsidR="0099268E" w:rsidRPr="004E1BD2" w:rsidRDefault="0099268E" w:rsidP="00DE0554">
            <w:r w:rsidRPr="004E1BD2">
              <w:t>Unicode confirmed; additional font packs optional.</w:t>
            </w:r>
          </w:p>
        </w:tc>
      </w:tr>
      <w:tr w:rsidR="0099268E" w:rsidRPr="004E1BD2" w14:paraId="28C897D3" w14:textId="77777777" w:rsidTr="00DE0554">
        <w:trPr>
          <w:tblCellSpacing w:w="15" w:type="dxa"/>
        </w:trPr>
        <w:tc>
          <w:tcPr>
            <w:tcW w:w="0" w:type="auto"/>
            <w:vAlign w:val="center"/>
            <w:hideMark/>
          </w:tcPr>
          <w:p w14:paraId="02BD073F" w14:textId="77777777" w:rsidR="0099268E" w:rsidRPr="004E1BD2" w:rsidRDefault="0099268E" w:rsidP="00DE0554">
            <w:r w:rsidRPr="004E1BD2">
              <w:rPr>
                <w:b/>
                <w:bCs/>
              </w:rPr>
              <w:t>Energy Efficiency</w:t>
            </w:r>
          </w:p>
        </w:tc>
        <w:tc>
          <w:tcPr>
            <w:tcW w:w="0" w:type="auto"/>
            <w:vAlign w:val="center"/>
            <w:hideMark/>
          </w:tcPr>
          <w:p w14:paraId="28CBAD6B" w14:textId="77777777" w:rsidR="0099268E" w:rsidRPr="004E1BD2" w:rsidRDefault="0099268E" w:rsidP="00DE0554">
            <w:r w:rsidRPr="004E1BD2">
              <w:t>Relies on hosting infrastructure; assumed green cloud compliance.</w:t>
            </w:r>
          </w:p>
        </w:tc>
      </w:tr>
      <w:tr w:rsidR="0099268E" w:rsidRPr="004E1BD2" w14:paraId="46680177" w14:textId="77777777" w:rsidTr="00DE0554">
        <w:trPr>
          <w:tblCellSpacing w:w="15" w:type="dxa"/>
        </w:trPr>
        <w:tc>
          <w:tcPr>
            <w:tcW w:w="0" w:type="auto"/>
            <w:vAlign w:val="center"/>
            <w:hideMark/>
          </w:tcPr>
          <w:p w14:paraId="32753BBE" w14:textId="77777777" w:rsidR="0099268E" w:rsidRPr="004E1BD2" w:rsidRDefault="0099268E" w:rsidP="00DE0554">
            <w:r w:rsidRPr="004E1BD2">
              <w:rPr>
                <w:b/>
                <w:bCs/>
              </w:rPr>
              <w:t>Failover Mechanism</w:t>
            </w:r>
          </w:p>
        </w:tc>
        <w:tc>
          <w:tcPr>
            <w:tcW w:w="0" w:type="auto"/>
            <w:vAlign w:val="center"/>
            <w:hideMark/>
          </w:tcPr>
          <w:p w14:paraId="5681A371" w14:textId="77777777" w:rsidR="0099268E" w:rsidRPr="004E1BD2" w:rsidRDefault="0099268E" w:rsidP="00DE0554">
            <w:r w:rsidRPr="004E1BD2">
              <w:t>High-availability supported; details depend on infrastructure topology.</w:t>
            </w:r>
          </w:p>
        </w:tc>
      </w:tr>
      <w:tr w:rsidR="0099268E" w:rsidRPr="004E1BD2" w14:paraId="544DEF4F" w14:textId="77777777" w:rsidTr="00DE0554">
        <w:trPr>
          <w:tblCellSpacing w:w="15" w:type="dxa"/>
        </w:trPr>
        <w:tc>
          <w:tcPr>
            <w:tcW w:w="0" w:type="auto"/>
            <w:vAlign w:val="center"/>
            <w:hideMark/>
          </w:tcPr>
          <w:p w14:paraId="1F0CFCC9" w14:textId="77777777" w:rsidR="0099268E" w:rsidRPr="004E1BD2" w:rsidRDefault="0099268E" w:rsidP="00DE0554">
            <w:r w:rsidRPr="004E1BD2">
              <w:rPr>
                <w:b/>
                <w:bCs/>
              </w:rPr>
              <w:t>SLA Verification</w:t>
            </w:r>
          </w:p>
        </w:tc>
        <w:tc>
          <w:tcPr>
            <w:tcW w:w="0" w:type="auto"/>
            <w:vAlign w:val="center"/>
            <w:hideMark/>
          </w:tcPr>
          <w:p w14:paraId="504A7A98" w14:textId="77777777" w:rsidR="0099268E" w:rsidRPr="004E1BD2" w:rsidRDefault="0099268E" w:rsidP="00DE0554">
            <w:r w:rsidRPr="004E1BD2">
              <w:t xml:space="preserve">15 min / 1 hr benchmark based on </w:t>
            </w:r>
            <w:proofErr w:type="spellStart"/>
            <w:r w:rsidRPr="004E1BD2">
              <w:t>Wavetec</w:t>
            </w:r>
            <w:proofErr w:type="spellEnd"/>
            <w:r w:rsidRPr="004E1BD2">
              <w:t xml:space="preserve"> support standards; final values contractual.</w:t>
            </w:r>
          </w:p>
        </w:tc>
      </w:tr>
    </w:tbl>
    <w:p w14:paraId="4CE29E96" w14:textId="77777777" w:rsidR="0099268E" w:rsidRPr="004E1BD2" w:rsidRDefault="0099268E" w:rsidP="0099268E">
      <w:pPr>
        <w:rPr>
          <w:lang w:val="en-US"/>
        </w:rPr>
      </w:pPr>
    </w:p>
    <w:p w14:paraId="3273C33C" w14:textId="77777777" w:rsidR="0099268E" w:rsidRDefault="0099268E"/>
    <w:p w14:paraId="08E0C663" w14:textId="77777777" w:rsidR="0099268E" w:rsidRDefault="0099268E"/>
    <w:p w14:paraId="2FB0A381" w14:textId="77777777" w:rsidR="0099268E" w:rsidRDefault="0099268E"/>
    <w:p w14:paraId="33A0CCE7" w14:textId="77777777" w:rsidR="0099268E" w:rsidRDefault="0099268E"/>
    <w:p w14:paraId="7C00CECB" w14:textId="77777777" w:rsidR="0099268E" w:rsidRDefault="0099268E"/>
    <w:p w14:paraId="13E129D2" w14:textId="77777777" w:rsidR="0099268E" w:rsidRDefault="0099268E"/>
    <w:p w14:paraId="79100511" w14:textId="77777777" w:rsidR="0099268E" w:rsidRDefault="0099268E"/>
    <w:p w14:paraId="5A300B06" w14:textId="77777777" w:rsidR="0099268E" w:rsidRDefault="0099268E"/>
    <w:p w14:paraId="75CE7B36" w14:textId="77777777" w:rsidR="0099268E" w:rsidRDefault="0099268E"/>
    <w:p w14:paraId="7464A207" w14:textId="77777777" w:rsidR="0099268E" w:rsidRDefault="0099268E"/>
    <w:p w14:paraId="33993D0F" w14:textId="2D2958D2" w:rsidR="0099268E" w:rsidRPr="00C2245D" w:rsidRDefault="00830E10" w:rsidP="0099268E">
      <w:r>
        <w:rPr>
          <w:b/>
          <w:bCs/>
        </w:rPr>
        <w:br/>
      </w:r>
      <w:r>
        <w:rPr>
          <w:b/>
          <w:bCs/>
        </w:rPr>
        <w:br/>
      </w:r>
      <w:r>
        <w:rPr>
          <w:b/>
          <w:bCs/>
        </w:rPr>
        <w:br/>
      </w:r>
      <w:r>
        <w:rPr>
          <w:b/>
          <w:bCs/>
        </w:rPr>
        <w:br/>
      </w:r>
      <w:r>
        <w:rPr>
          <w:b/>
          <w:bCs/>
        </w:rPr>
        <w:br/>
      </w:r>
      <w:r>
        <w:rPr>
          <w:b/>
          <w:bCs/>
        </w:rPr>
        <w:br/>
      </w:r>
      <w:r w:rsidR="0099268E" w:rsidRPr="00C2245D">
        <w:rPr>
          <w:b/>
          <w:bCs/>
        </w:rPr>
        <w:t>Title:</w:t>
      </w:r>
      <w:r w:rsidR="0099268E" w:rsidRPr="00C2245D">
        <w:t xml:space="preserve"> Technical Profile – Spectra Web API</w:t>
      </w:r>
      <w:r w:rsidR="0099268E" w:rsidRPr="00C2245D">
        <w:br/>
      </w:r>
      <w:r w:rsidR="0099268E" w:rsidRPr="00C2245D">
        <w:rPr>
          <w:b/>
          <w:bCs/>
        </w:rPr>
        <w:t>Version:</w:t>
      </w:r>
      <w:r w:rsidR="0099268E" w:rsidRPr="00C2245D">
        <w:t xml:space="preserve"> v20251023</w:t>
      </w:r>
      <w:r w:rsidR="0099268E" w:rsidRPr="00C2245D">
        <w:br/>
      </w:r>
      <w:r w:rsidR="0099268E" w:rsidRPr="00C2245D">
        <w:rPr>
          <w:b/>
          <w:bCs/>
        </w:rPr>
        <w:t>Owner:</w:t>
      </w:r>
      <w:r w:rsidR="0099268E" w:rsidRPr="00C2245D">
        <w:t xml:space="preserve"> Ahsan Kamal</w:t>
      </w:r>
      <w:r w:rsidR="0099268E" w:rsidRPr="00C2245D">
        <w:br/>
      </w:r>
      <w:r w:rsidR="0099268E" w:rsidRPr="00C2245D">
        <w:rPr>
          <w:b/>
          <w:bCs/>
        </w:rPr>
        <w:t>Reviewer(s):</w:t>
      </w:r>
      <w:r w:rsidR="0099268E" w:rsidRPr="00C2245D">
        <w:t xml:space="preserve"> Tobias Bessone</w:t>
      </w:r>
      <w:r w:rsidR="0099268E" w:rsidRPr="00C2245D">
        <w:br/>
      </w:r>
      <w:r w:rsidR="0099268E" w:rsidRPr="00C2245D">
        <w:rPr>
          <w:b/>
          <w:bCs/>
        </w:rPr>
        <w:t>Next Review Date:</w:t>
      </w:r>
      <w:r w:rsidR="0099268E" w:rsidRPr="00C2245D">
        <w:t xml:space="preserve"> 2026-04-23</w:t>
      </w:r>
    </w:p>
    <w:p w14:paraId="18C8401E" w14:textId="77777777" w:rsidR="0099268E" w:rsidRPr="00C2245D" w:rsidRDefault="0099268E" w:rsidP="0099268E"/>
    <w:p w14:paraId="5550864E" w14:textId="77777777" w:rsidR="0099268E" w:rsidRPr="00C2245D" w:rsidRDefault="0099268E" w:rsidP="0099268E">
      <w:pPr>
        <w:rPr>
          <w:b/>
          <w:bCs/>
        </w:rPr>
      </w:pPr>
      <w:r w:rsidRPr="00C2245D">
        <w:rPr>
          <w:b/>
          <w:bCs/>
        </w:rPr>
        <w:t>1. System Overview</w:t>
      </w:r>
    </w:p>
    <w:p w14:paraId="0D3D3C26" w14:textId="77777777" w:rsidR="0099268E" w:rsidRPr="00C2245D" w:rsidRDefault="0099268E" w:rsidP="0099268E">
      <w:r w:rsidRPr="00C2245D">
        <w:t xml:space="preserve">The </w:t>
      </w:r>
      <w:r w:rsidRPr="00C2245D">
        <w:rPr>
          <w:b/>
          <w:bCs/>
        </w:rPr>
        <w:t>Spectra Web API</w:t>
      </w:r>
      <w:r w:rsidRPr="00C2245D">
        <w:t xml:space="preserve"> is </w:t>
      </w:r>
      <w:proofErr w:type="spellStart"/>
      <w:r w:rsidRPr="00C2245D">
        <w:t>Wavetec’s</w:t>
      </w:r>
      <w:proofErr w:type="spellEnd"/>
      <w:r w:rsidRPr="00C2245D">
        <w:t xml:space="preserve"> </w:t>
      </w:r>
      <w:r w:rsidRPr="00C2245D">
        <w:rPr>
          <w:b/>
          <w:bCs/>
        </w:rPr>
        <w:t>centralized integration and data-exchange interface</w:t>
      </w:r>
      <w:r w:rsidRPr="00C2245D">
        <w:t xml:space="preserve"> that connects the Spectra Queue Management System (QMS) with third-party applications, external databases, and enterprise systems.</w:t>
      </w:r>
      <w:r w:rsidRPr="00C2245D">
        <w:br/>
        <w:t>It provides a secure, REST-based framework for performing all Spectra operations — including ticket issuance, queue status retrieval, appointment validation, service monitoring, and feedback integration.</w:t>
      </w:r>
    </w:p>
    <w:p w14:paraId="0139412B" w14:textId="4E2701B2" w:rsidR="0099268E" w:rsidRPr="00C2245D" w:rsidRDefault="0099268E" w:rsidP="0099268E">
      <w:r w:rsidRPr="00C2245D">
        <w:t xml:space="preserve">Designed to ensure interoperability, the Spectra Web API acts as the </w:t>
      </w:r>
      <w:r w:rsidRPr="00C2245D">
        <w:rPr>
          <w:b/>
          <w:bCs/>
        </w:rPr>
        <w:t>middleware layer</w:t>
      </w:r>
      <w:r w:rsidRPr="00C2245D">
        <w:t xml:space="preserve"> between the </w:t>
      </w:r>
      <w:r w:rsidRPr="00C2245D">
        <w:rPr>
          <w:b/>
          <w:bCs/>
        </w:rPr>
        <w:t>Spectra Engine</w:t>
      </w:r>
      <w:r w:rsidRPr="00C2245D">
        <w:t xml:space="preserve"> (core logic) and various client applications such as </w:t>
      </w:r>
      <w:r w:rsidRPr="00C2245D">
        <w:rPr>
          <w:b/>
          <w:bCs/>
        </w:rPr>
        <w:t>Web TSU</w:t>
      </w:r>
      <w:r w:rsidRPr="00C2245D">
        <w:t xml:space="preserve">, </w:t>
      </w:r>
      <w:r w:rsidRPr="00C2245D">
        <w:rPr>
          <w:b/>
          <w:bCs/>
        </w:rPr>
        <w:t>Lobby Leader</w:t>
      </w:r>
      <w:r w:rsidRPr="00C2245D">
        <w:t xml:space="preserve">, </w:t>
      </w:r>
      <w:r w:rsidRPr="00C2245D">
        <w:rPr>
          <w:b/>
          <w:bCs/>
        </w:rPr>
        <w:t>Web Ticketing</w:t>
      </w:r>
      <w:r w:rsidRPr="00C2245D">
        <w:t xml:space="preserve">, </w:t>
      </w:r>
      <w:r w:rsidRPr="00C2245D">
        <w:rPr>
          <w:b/>
          <w:bCs/>
        </w:rPr>
        <w:t>Feedback Web</w:t>
      </w:r>
      <w:r w:rsidRPr="00C2245D">
        <w:t xml:space="preserve">, and </w:t>
      </w:r>
      <w:r w:rsidRPr="00C2245D">
        <w:rPr>
          <w:b/>
          <w:bCs/>
        </w:rPr>
        <w:t>Donatello Signage</w:t>
      </w:r>
      <w:r w:rsidRPr="00C2245D">
        <w:t>.</w:t>
      </w:r>
      <w:r w:rsidRPr="00C2245D">
        <w:br/>
        <w:t xml:space="preserve">It supports both </w:t>
      </w:r>
      <w:r w:rsidRPr="00C2245D">
        <w:rPr>
          <w:b/>
          <w:bCs/>
        </w:rPr>
        <w:t>synchronous REST</w:t>
      </w:r>
      <w:r w:rsidRPr="00C2245D">
        <w:t xml:space="preserve"> and </w:t>
      </w:r>
      <w:r w:rsidRPr="00C2245D">
        <w:rPr>
          <w:b/>
          <w:bCs/>
        </w:rPr>
        <w:t>real-time WebSocket</w:t>
      </w:r>
      <w:r w:rsidRPr="00C2245D">
        <w:t xml:space="preserve"> communication, ensuring fast, reliable, and scalable interactions across distributed deployments.</w:t>
      </w:r>
      <w:r w:rsidR="00830E10">
        <w:br/>
      </w:r>
    </w:p>
    <w:p w14:paraId="0C5BABBB" w14:textId="631C4243" w:rsidR="00830E10" w:rsidRPr="00830E10" w:rsidRDefault="00830E10" w:rsidP="00830E10">
      <w:pPr>
        <w:rPr>
          <w:b/>
          <w:bCs/>
        </w:rPr>
      </w:pPr>
      <w:r>
        <w:rPr>
          <w:b/>
          <w:bCs/>
        </w:rPr>
        <w:lastRenderedPageBreak/>
        <w:t>2. Technical Features</w:t>
      </w:r>
      <w:r>
        <w:rPr>
          <w:b/>
          <w:bCs/>
        </w:rPr>
        <w:br/>
      </w:r>
      <w:r>
        <w:br/>
      </w:r>
      <w:r w:rsidRPr="00830E10">
        <w:rPr>
          <w:b/>
          <w:bCs/>
        </w:rPr>
        <w:t>Ticket Management</w:t>
      </w:r>
    </w:p>
    <w:p w14:paraId="33D7D0EB" w14:textId="77777777" w:rsidR="00830E10" w:rsidRPr="00830E10" w:rsidRDefault="00830E10" w:rsidP="00830E10">
      <w:r w:rsidRPr="00830E10">
        <w:t>Spectra Web API exposes secure REST endpoints (/</w:t>
      </w:r>
      <w:proofErr w:type="spellStart"/>
      <w:r w:rsidRPr="00830E10">
        <w:t>api</w:t>
      </w:r>
      <w:proofErr w:type="spellEnd"/>
      <w:r w:rsidRPr="00830E10">
        <w:t xml:space="preserve">/v3/tickets) allowing third-party or internal systems to </w:t>
      </w:r>
      <w:r w:rsidRPr="00830E10">
        <w:rPr>
          <w:b/>
          <w:bCs/>
        </w:rPr>
        <w:t>create</w:t>
      </w:r>
      <w:r w:rsidRPr="00830E10">
        <w:t xml:space="preserve">, </w:t>
      </w:r>
      <w:r w:rsidRPr="00830E10">
        <w:rPr>
          <w:b/>
          <w:bCs/>
        </w:rPr>
        <w:t>update</w:t>
      </w:r>
      <w:r w:rsidRPr="00830E10">
        <w:t xml:space="preserve">, </w:t>
      </w:r>
      <w:r w:rsidRPr="00830E10">
        <w:rPr>
          <w:b/>
          <w:bCs/>
        </w:rPr>
        <w:t>transfer</w:t>
      </w:r>
      <w:r w:rsidRPr="00830E10">
        <w:t xml:space="preserve">, and </w:t>
      </w:r>
      <w:r w:rsidRPr="00830E10">
        <w:rPr>
          <w:b/>
          <w:bCs/>
        </w:rPr>
        <w:t>close</w:t>
      </w:r>
      <w:r w:rsidRPr="00830E10">
        <w:t xml:space="preserve"> tickets programmatically.</w:t>
      </w:r>
      <w:r w:rsidRPr="00830E10">
        <w:br/>
        <w:t xml:space="preserve">All ticket operations pass through the </w:t>
      </w:r>
      <w:r w:rsidRPr="00830E10">
        <w:rPr>
          <w:b/>
          <w:bCs/>
        </w:rPr>
        <w:t>API Gateway</w:t>
      </w:r>
      <w:r w:rsidRPr="00830E10">
        <w:t xml:space="preserve"> using HTTPS with </w:t>
      </w:r>
      <w:r w:rsidRPr="00830E10">
        <w:rPr>
          <w:b/>
          <w:bCs/>
        </w:rPr>
        <w:t>TLS 1.2+ / 1.3</w:t>
      </w:r>
      <w:r w:rsidRPr="00830E10">
        <w:t xml:space="preserve">, where each request is authenticated via </w:t>
      </w:r>
      <w:r w:rsidRPr="00830E10">
        <w:rPr>
          <w:b/>
          <w:bCs/>
        </w:rPr>
        <w:t>OAuth 2.0</w:t>
      </w:r>
      <w:r w:rsidRPr="00830E10">
        <w:t xml:space="preserve"> or </w:t>
      </w:r>
      <w:r w:rsidRPr="00830E10">
        <w:rPr>
          <w:b/>
          <w:bCs/>
        </w:rPr>
        <w:t>JWT</w:t>
      </w:r>
      <w:r w:rsidRPr="00830E10">
        <w:t xml:space="preserve"> tokens issued by the </w:t>
      </w:r>
      <w:r w:rsidRPr="00830E10">
        <w:rPr>
          <w:b/>
          <w:bCs/>
        </w:rPr>
        <w:t>Spectra Management Portal IAM</w:t>
      </w:r>
      <w:r w:rsidRPr="00830E10">
        <w:t>.</w:t>
      </w:r>
      <w:r w:rsidRPr="00830E10">
        <w:br/>
        <w:t xml:space="preserve">When a POST request is made to issue a ticket, the API validates the payload (branch ID, service ID, category, priority) and transmits it to </w:t>
      </w:r>
      <w:r w:rsidRPr="00830E10">
        <w:rPr>
          <w:b/>
          <w:bCs/>
        </w:rPr>
        <w:t>Spectra Engine</w:t>
      </w:r>
      <w:r w:rsidRPr="00830E10">
        <w:t>, which assigns a queue number, timestamp, and weight according to its queue logic.</w:t>
      </w:r>
      <w:r w:rsidRPr="00830E10">
        <w:br/>
        <w:t>Subsequent updates—transfers or closures—trigger Engine events that are broadcast to Web TSU, Lobby Leader, and connected displays through WebSocket channels, ensuring full transactional consistency across the Spectra ecosystem.</w:t>
      </w:r>
    </w:p>
    <w:p w14:paraId="797692BF" w14:textId="2353DB99" w:rsidR="00830E10" w:rsidRPr="00830E10" w:rsidRDefault="00830E10" w:rsidP="00830E10"/>
    <w:p w14:paraId="54E89F3F" w14:textId="5ED69001" w:rsidR="00830E10" w:rsidRPr="00830E10" w:rsidRDefault="00055A58" w:rsidP="00830E10">
      <w:pPr>
        <w:rPr>
          <w:b/>
          <w:bCs/>
        </w:rPr>
      </w:pPr>
      <w:r>
        <w:rPr>
          <w:b/>
          <w:bCs/>
        </w:rPr>
        <w:br/>
      </w:r>
      <w:r>
        <w:rPr>
          <w:b/>
          <w:bCs/>
        </w:rPr>
        <w:br/>
      </w:r>
      <w:r>
        <w:rPr>
          <w:b/>
          <w:bCs/>
        </w:rPr>
        <w:br/>
      </w:r>
      <w:r w:rsidR="00830E10" w:rsidRPr="00830E10">
        <w:rPr>
          <w:b/>
          <w:bCs/>
        </w:rPr>
        <w:t>Queue Status Retrieval</w:t>
      </w:r>
    </w:p>
    <w:p w14:paraId="7B322972" w14:textId="77777777" w:rsidR="00830E10" w:rsidRPr="00830E10" w:rsidRDefault="00830E10" w:rsidP="00830E10">
      <w:r w:rsidRPr="00830E10">
        <w:t>Queue data can be retrieved in real time using endpoints such as /</w:t>
      </w:r>
      <w:proofErr w:type="spellStart"/>
      <w:r w:rsidRPr="00830E10">
        <w:t>api</w:t>
      </w:r>
      <w:proofErr w:type="spellEnd"/>
      <w:r w:rsidRPr="00830E10">
        <w:t>/v3/queues/status and /</w:t>
      </w:r>
      <w:proofErr w:type="spellStart"/>
      <w:r w:rsidRPr="00830E10">
        <w:t>api</w:t>
      </w:r>
      <w:proofErr w:type="spellEnd"/>
      <w:r w:rsidRPr="00830E10">
        <w:t>/v3/services/{id}/summary.</w:t>
      </w:r>
      <w:r w:rsidRPr="00830E10">
        <w:br/>
        <w:t>These endpoints query Spectra Engine’s live memory tables and cached statistics to return:</w:t>
      </w:r>
    </w:p>
    <w:p w14:paraId="4E6CFA64" w14:textId="77777777" w:rsidR="00830E10" w:rsidRPr="00830E10" w:rsidRDefault="00830E10" w:rsidP="00830E10">
      <w:pPr>
        <w:numPr>
          <w:ilvl w:val="0"/>
          <w:numId w:val="91"/>
        </w:numPr>
      </w:pPr>
      <w:r w:rsidRPr="00830E10">
        <w:t>Active and waiting ticket counts</w:t>
      </w:r>
    </w:p>
    <w:p w14:paraId="45CEB175" w14:textId="77777777" w:rsidR="00830E10" w:rsidRPr="00830E10" w:rsidRDefault="00830E10" w:rsidP="00830E10">
      <w:pPr>
        <w:numPr>
          <w:ilvl w:val="0"/>
          <w:numId w:val="91"/>
        </w:numPr>
      </w:pPr>
      <w:r w:rsidRPr="00830E10">
        <w:t>Average wait / service times</w:t>
      </w:r>
    </w:p>
    <w:p w14:paraId="257ABB42" w14:textId="77777777" w:rsidR="00830E10" w:rsidRPr="00830E10" w:rsidRDefault="00830E10" w:rsidP="00830E10">
      <w:pPr>
        <w:numPr>
          <w:ilvl w:val="0"/>
          <w:numId w:val="91"/>
        </w:numPr>
      </w:pPr>
      <w:r w:rsidRPr="00830E10">
        <w:t>Assigned counters and their current states</w:t>
      </w:r>
    </w:p>
    <w:p w14:paraId="706EA013" w14:textId="77777777" w:rsidR="00830E10" w:rsidRPr="00830E10" w:rsidRDefault="00830E10" w:rsidP="00830E10">
      <w:r w:rsidRPr="00830E10">
        <w:t>Each response includes an ETag / Last-Modified header to reduce bandwidth via conditional requests.</w:t>
      </w:r>
      <w:r w:rsidRPr="00830E10">
        <w:br/>
        <w:t>The WebSocket stream /</w:t>
      </w:r>
      <w:proofErr w:type="spellStart"/>
      <w:r w:rsidRPr="00830E10">
        <w:t>ws</w:t>
      </w:r>
      <w:proofErr w:type="spellEnd"/>
      <w:r w:rsidRPr="00830E10">
        <w:t>/queues maintains an open connection for instant updates—branch dashboards and signage subscribe to this feed to visualize queue dynamics without repeated REST calls.</w:t>
      </w:r>
    </w:p>
    <w:p w14:paraId="5EFFF595" w14:textId="6F33C2C9" w:rsidR="00830E10" w:rsidRPr="00830E10" w:rsidRDefault="00830E10" w:rsidP="00830E10"/>
    <w:p w14:paraId="1C7D3890" w14:textId="45D3F390" w:rsidR="00830E10" w:rsidRPr="00830E10" w:rsidRDefault="00830E10" w:rsidP="00830E10">
      <w:pPr>
        <w:rPr>
          <w:b/>
          <w:bCs/>
        </w:rPr>
      </w:pPr>
      <w:r w:rsidRPr="00830E10">
        <w:rPr>
          <w:b/>
          <w:bCs/>
        </w:rPr>
        <w:t>Appointment Integration</w:t>
      </w:r>
    </w:p>
    <w:p w14:paraId="0AEFA137" w14:textId="77777777" w:rsidR="00830E10" w:rsidRPr="00830E10" w:rsidRDefault="00830E10" w:rsidP="00830E10">
      <w:r w:rsidRPr="00830E10">
        <w:t xml:space="preserve">Spectra Web API links directly with the </w:t>
      </w:r>
      <w:r w:rsidRPr="00830E10">
        <w:rPr>
          <w:b/>
          <w:bCs/>
        </w:rPr>
        <w:t>Web Appointment</w:t>
      </w:r>
      <w:r w:rsidRPr="00830E10">
        <w:t xml:space="preserve"> application.</w:t>
      </w:r>
      <w:r w:rsidRPr="00830E10">
        <w:br/>
        <w:t>Endpoints such as /</w:t>
      </w:r>
      <w:proofErr w:type="spellStart"/>
      <w:r w:rsidRPr="00830E10">
        <w:t>api</w:t>
      </w:r>
      <w:proofErr w:type="spellEnd"/>
      <w:r w:rsidRPr="00830E10">
        <w:t>/v3/appointments/validate and /</w:t>
      </w:r>
      <w:proofErr w:type="spellStart"/>
      <w:r w:rsidRPr="00830E10">
        <w:t>api</w:t>
      </w:r>
      <w:proofErr w:type="spellEnd"/>
      <w:r w:rsidRPr="00830E10">
        <w:t>/v3/appointments/update allow validation of booking references, modification of slot times, or cancellation requests.</w:t>
      </w:r>
      <w:r w:rsidRPr="00830E10">
        <w:br/>
        <w:t xml:space="preserve">When a valid appointment ID is submitted, the API cross-checks against the central </w:t>
      </w:r>
      <w:r w:rsidRPr="00830E10">
        <w:lastRenderedPageBreak/>
        <w:t>appointment repository and, upon check-in, automatically generates a corresponding ticket in Spectra Engine with the same unique ID.</w:t>
      </w:r>
      <w:r w:rsidRPr="00830E10">
        <w:br/>
        <w:t>All operations are atomic: validation, issuance, and confirmation are processed in a single transaction, ensuring no duplicate or orphaned bookings.</w:t>
      </w:r>
    </w:p>
    <w:p w14:paraId="26087799" w14:textId="610632B3" w:rsidR="00830E10" w:rsidRPr="00830E10" w:rsidRDefault="00830E10" w:rsidP="00830E10"/>
    <w:p w14:paraId="2DE10066" w14:textId="3B4F01D6" w:rsidR="00830E10" w:rsidRPr="00830E10" w:rsidRDefault="00830E10" w:rsidP="00830E10">
      <w:pPr>
        <w:rPr>
          <w:b/>
          <w:bCs/>
        </w:rPr>
      </w:pPr>
      <w:r w:rsidRPr="00830E10">
        <w:rPr>
          <w:b/>
          <w:bCs/>
        </w:rPr>
        <w:t>Service &amp; Counter APIs</w:t>
      </w:r>
    </w:p>
    <w:p w14:paraId="2BD91E66" w14:textId="77777777" w:rsidR="00830E10" w:rsidRPr="00830E10" w:rsidRDefault="00830E10" w:rsidP="00830E10">
      <w:r w:rsidRPr="00830E10">
        <w:t>Service and counter management is performed through /</w:t>
      </w:r>
      <w:proofErr w:type="spellStart"/>
      <w:r w:rsidRPr="00830E10">
        <w:t>api</w:t>
      </w:r>
      <w:proofErr w:type="spellEnd"/>
      <w:r w:rsidRPr="00830E10">
        <w:t>/v3/services and /</w:t>
      </w:r>
      <w:proofErr w:type="spellStart"/>
      <w:r w:rsidRPr="00830E10">
        <w:t>api</w:t>
      </w:r>
      <w:proofErr w:type="spellEnd"/>
      <w:r w:rsidRPr="00830E10">
        <w:t>/v3/counters endpoints.</w:t>
      </w:r>
      <w:r w:rsidRPr="00830E10">
        <w:br/>
        <w:t>These provide full CRUD operations on:</w:t>
      </w:r>
    </w:p>
    <w:p w14:paraId="4370049F" w14:textId="77777777" w:rsidR="00830E10" w:rsidRPr="00830E10" w:rsidRDefault="00830E10" w:rsidP="00830E10">
      <w:pPr>
        <w:numPr>
          <w:ilvl w:val="0"/>
          <w:numId w:val="92"/>
        </w:numPr>
      </w:pPr>
      <w:r w:rsidRPr="00830E10">
        <w:t>Service definitions (name, category, SLA targets, weightage)</w:t>
      </w:r>
    </w:p>
    <w:p w14:paraId="3B6E323C" w14:textId="77777777" w:rsidR="00830E10" w:rsidRPr="00830E10" w:rsidRDefault="00830E10" w:rsidP="00830E10">
      <w:pPr>
        <w:numPr>
          <w:ilvl w:val="0"/>
          <w:numId w:val="92"/>
        </w:numPr>
      </w:pPr>
      <w:r w:rsidRPr="00830E10">
        <w:t>Counter status (open, closed, idle, serving)</w:t>
      </w:r>
    </w:p>
    <w:p w14:paraId="0D8A05E9" w14:textId="77777777" w:rsidR="00830E10" w:rsidRPr="00830E10" w:rsidRDefault="00830E10" w:rsidP="00830E10">
      <w:pPr>
        <w:numPr>
          <w:ilvl w:val="0"/>
          <w:numId w:val="92"/>
        </w:numPr>
      </w:pPr>
      <w:r w:rsidRPr="00830E10">
        <w:t>Operator assignments and logins</w:t>
      </w:r>
    </w:p>
    <w:p w14:paraId="68695BFF" w14:textId="2F438225" w:rsidR="00830E10" w:rsidRPr="00055A58" w:rsidRDefault="00830E10" w:rsidP="00830E10">
      <w:r w:rsidRPr="00830E10">
        <w:t xml:space="preserve">Changes made via the API instantly propagate to </w:t>
      </w:r>
      <w:r w:rsidRPr="00830E10">
        <w:rPr>
          <w:b/>
          <w:bCs/>
        </w:rPr>
        <w:t>Spectra Engine</w:t>
      </w:r>
      <w:r w:rsidRPr="00830E10">
        <w:t xml:space="preserve"> and </w:t>
      </w:r>
      <w:r w:rsidRPr="00830E10">
        <w:rPr>
          <w:b/>
          <w:bCs/>
        </w:rPr>
        <w:t>Lobby Leader</w:t>
      </w:r>
      <w:r w:rsidRPr="00830E10">
        <w:t xml:space="preserve"> through the event bus.</w:t>
      </w:r>
      <w:r w:rsidRPr="00830E10">
        <w:br/>
        <w:t xml:space="preserve">Counter sessions authenticate via IAM-issued tokens, and each API call records the initiating user, timestamp, and branch context in the </w:t>
      </w:r>
      <w:r w:rsidRPr="00830E10">
        <w:rPr>
          <w:b/>
          <w:bCs/>
        </w:rPr>
        <w:t>Audit Trail</w:t>
      </w:r>
      <w:r w:rsidRPr="00830E10">
        <w:t xml:space="preserve"> for traceability.</w:t>
      </w:r>
      <w:r w:rsidR="00055A58">
        <w:br/>
      </w:r>
    </w:p>
    <w:p w14:paraId="247D7759" w14:textId="14505213" w:rsidR="00830E10" w:rsidRPr="00830E10" w:rsidRDefault="00830E10" w:rsidP="00830E10">
      <w:pPr>
        <w:rPr>
          <w:b/>
          <w:bCs/>
        </w:rPr>
      </w:pPr>
      <w:r w:rsidRPr="00830E10">
        <w:rPr>
          <w:b/>
          <w:bCs/>
        </w:rPr>
        <w:t>Feedback Data Mapping</w:t>
      </w:r>
    </w:p>
    <w:p w14:paraId="7C5844CE" w14:textId="77777777" w:rsidR="00830E10" w:rsidRPr="00830E10" w:rsidRDefault="00830E10" w:rsidP="00830E10">
      <w:r w:rsidRPr="00830E10">
        <w:t>The API includes /</w:t>
      </w:r>
      <w:proofErr w:type="spellStart"/>
      <w:r w:rsidRPr="00830E10">
        <w:t>api</w:t>
      </w:r>
      <w:proofErr w:type="spellEnd"/>
      <w:r w:rsidRPr="00830E10">
        <w:t xml:space="preserve">/v3/feedback endpoints used by </w:t>
      </w:r>
      <w:r w:rsidRPr="00830E10">
        <w:rPr>
          <w:b/>
          <w:bCs/>
        </w:rPr>
        <w:t>Feedback Web</w:t>
      </w:r>
      <w:r w:rsidRPr="00830E10">
        <w:t xml:space="preserve"> and </w:t>
      </w:r>
      <w:r w:rsidRPr="00830E10">
        <w:rPr>
          <w:b/>
          <w:bCs/>
        </w:rPr>
        <w:t>Opinion Plus</w:t>
      </w:r>
      <w:r w:rsidRPr="00830E10">
        <w:t xml:space="preserve"> to submit survey results.</w:t>
      </w:r>
      <w:r w:rsidRPr="00830E10">
        <w:br/>
        <w:t xml:space="preserve">Each feedback payload references the associated </w:t>
      </w:r>
      <w:proofErr w:type="spellStart"/>
      <w:r w:rsidRPr="00830E10">
        <w:t>ticketId</w:t>
      </w:r>
      <w:proofErr w:type="spellEnd"/>
      <w:r w:rsidRPr="00830E10">
        <w:t xml:space="preserve"> and </w:t>
      </w:r>
      <w:proofErr w:type="spellStart"/>
      <w:r w:rsidRPr="00830E10">
        <w:t>operatorId</w:t>
      </w:r>
      <w:proofErr w:type="spellEnd"/>
      <w:r w:rsidRPr="00830E10">
        <w:t>; the API retrieves ticket metadata from Spectra Engine to ensure one-to-one correlation between service transactions and feedback records.</w:t>
      </w:r>
      <w:r w:rsidRPr="00830E10">
        <w:br/>
        <w:t xml:space="preserve">Responses are stored in the analytics database and exposed to </w:t>
      </w:r>
      <w:r w:rsidRPr="00830E10">
        <w:rPr>
          <w:b/>
          <w:bCs/>
        </w:rPr>
        <w:t>Spectra Dashboard</w:t>
      </w:r>
      <w:r w:rsidRPr="00830E10">
        <w:t xml:space="preserve"> for NPS / CSAT computation.</w:t>
      </w:r>
      <w:r w:rsidRPr="00830E10">
        <w:br/>
        <w:t>This linkage provides an integrated feedback-to-service pipeline, enabling real-time customer-experience analytics.</w:t>
      </w:r>
    </w:p>
    <w:p w14:paraId="61548ADF" w14:textId="10FB18AD" w:rsidR="00830E10" w:rsidRPr="00830E10" w:rsidRDefault="00830E10" w:rsidP="00830E10"/>
    <w:p w14:paraId="0360668E" w14:textId="0BEE636B" w:rsidR="00830E10" w:rsidRPr="00830E10" w:rsidRDefault="00830E10" w:rsidP="00830E10">
      <w:pPr>
        <w:rPr>
          <w:b/>
          <w:bCs/>
        </w:rPr>
      </w:pPr>
      <w:r w:rsidRPr="00830E10">
        <w:rPr>
          <w:b/>
          <w:bCs/>
        </w:rPr>
        <w:t>Reporting &amp; Analytics</w:t>
      </w:r>
    </w:p>
    <w:p w14:paraId="244B0B63" w14:textId="77777777" w:rsidR="00830E10" w:rsidRPr="00830E10" w:rsidRDefault="00830E10" w:rsidP="00830E10">
      <w:r w:rsidRPr="00830E10">
        <w:t>Spectra Web API serves as the analytics interface for third-party BI tools.</w:t>
      </w:r>
      <w:r w:rsidRPr="00830E10">
        <w:br/>
        <w:t>Endpoints such as /</w:t>
      </w:r>
      <w:proofErr w:type="spellStart"/>
      <w:r w:rsidRPr="00830E10">
        <w:t>api</w:t>
      </w:r>
      <w:proofErr w:type="spellEnd"/>
      <w:r w:rsidRPr="00830E10">
        <w:t>/v3/analytics/branch, /</w:t>
      </w:r>
      <w:proofErr w:type="spellStart"/>
      <w:r w:rsidRPr="00830E10">
        <w:t>api</w:t>
      </w:r>
      <w:proofErr w:type="spellEnd"/>
      <w:r w:rsidRPr="00830E10">
        <w:t>/v3/analytics/service, and /</w:t>
      </w:r>
      <w:proofErr w:type="spellStart"/>
      <w:r w:rsidRPr="00830E10">
        <w:t>api</w:t>
      </w:r>
      <w:proofErr w:type="spellEnd"/>
      <w:r w:rsidRPr="00830E10">
        <w:t xml:space="preserve">/v3/analytics/operator return aggregated </w:t>
      </w:r>
      <w:proofErr w:type="spellStart"/>
      <w:r w:rsidRPr="00830E10">
        <w:t>KPIs</w:t>
      </w:r>
      <w:proofErr w:type="spellEnd"/>
      <w:r w:rsidRPr="00830E10">
        <w:t xml:space="preserve"> derived from Spectra Engine’s analytics tables.</w:t>
      </w:r>
      <w:r w:rsidRPr="00830E10">
        <w:br/>
        <w:t>Queries accept parameters for region, branch, date range, and service ID.</w:t>
      </w:r>
      <w:r w:rsidRPr="00830E10">
        <w:br/>
        <w:t xml:space="preserve">The backend uses indexed SQL views and cached materializations to deliver sub-250 </w:t>
      </w:r>
      <w:proofErr w:type="spellStart"/>
      <w:r w:rsidRPr="00830E10">
        <w:t>ms</w:t>
      </w:r>
      <w:proofErr w:type="spellEnd"/>
      <w:r w:rsidRPr="00830E10">
        <w:t xml:space="preserve"> </w:t>
      </w:r>
      <w:r w:rsidRPr="00830E10">
        <w:lastRenderedPageBreak/>
        <w:t>response times.</w:t>
      </w:r>
      <w:r w:rsidRPr="00830E10">
        <w:br/>
        <w:t xml:space="preserve">Data is exportable in </w:t>
      </w:r>
      <w:r w:rsidRPr="00830E10">
        <w:rPr>
          <w:b/>
          <w:bCs/>
        </w:rPr>
        <w:t>JSON</w:t>
      </w:r>
      <w:r w:rsidRPr="00830E10">
        <w:t xml:space="preserve">, </w:t>
      </w:r>
      <w:r w:rsidRPr="00830E10">
        <w:rPr>
          <w:b/>
          <w:bCs/>
        </w:rPr>
        <w:t>CSV</w:t>
      </w:r>
      <w:r w:rsidRPr="00830E10">
        <w:t xml:space="preserve">, or </w:t>
      </w:r>
      <w:r w:rsidRPr="00830E10">
        <w:rPr>
          <w:b/>
          <w:bCs/>
        </w:rPr>
        <w:t>XLSX</w:t>
      </w:r>
      <w:r w:rsidRPr="00830E10">
        <w:t>, and supports pagination for large result sets (&gt; 10 million records per day).</w:t>
      </w:r>
      <w:r w:rsidRPr="00830E10">
        <w:br/>
        <w:t>This capability allows seamless integration with BI platforms like Power BI, Tableau, and SAP Analytics Cloud.</w:t>
      </w:r>
    </w:p>
    <w:p w14:paraId="6E009879" w14:textId="22A4925E" w:rsidR="00830E10" w:rsidRPr="00830E10" w:rsidRDefault="00830E10" w:rsidP="00830E10"/>
    <w:p w14:paraId="27E64D0C" w14:textId="1E8FE2C3" w:rsidR="00830E10" w:rsidRPr="00830E10" w:rsidRDefault="00830E10" w:rsidP="00830E10">
      <w:pPr>
        <w:rPr>
          <w:b/>
          <w:bCs/>
        </w:rPr>
      </w:pPr>
      <w:r w:rsidRPr="00830E10">
        <w:rPr>
          <w:b/>
          <w:bCs/>
        </w:rPr>
        <w:t>WebSocket Streaming</w:t>
      </w:r>
    </w:p>
    <w:p w14:paraId="49269F33" w14:textId="77777777" w:rsidR="00830E10" w:rsidRPr="00830E10" w:rsidRDefault="00830E10" w:rsidP="00830E10">
      <w:r w:rsidRPr="00830E10">
        <w:t>Spectra Web API exposes real-time WebSocket endpoints (e.g., /</w:t>
      </w:r>
      <w:proofErr w:type="spellStart"/>
      <w:r w:rsidRPr="00830E10">
        <w:t>ws</w:t>
      </w:r>
      <w:proofErr w:type="spellEnd"/>
      <w:r w:rsidRPr="00830E10">
        <w:t>/</w:t>
      </w:r>
      <w:proofErr w:type="spellStart"/>
      <w:r w:rsidRPr="00830E10">
        <w:t>nowServing</w:t>
      </w:r>
      <w:proofErr w:type="spellEnd"/>
      <w:r w:rsidRPr="00830E10">
        <w:t>, /</w:t>
      </w:r>
      <w:proofErr w:type="spellStart"/>
      <w:r w:rsidRPr="00830E10">
        <w:t>ws</w:t>
      </w:r>
      <w:proofErr w:type="spellEnd"/>
      <w:r w:rsidRPr="00830E10">
        <w:t>/</w:t>
      </w:r>
      <w:proofErr w:type="spellStart"/>
      <w:r w:rsidRPr="00830E10">
        <w:t>ticketEvents</w:t>
      </w:r>
      <w:proofErr w:type="spellEnd"/>
      <w:r w:rsidRPr="00830E10">
        <w:t xml:space="preserve">) that broadcast </w:t>
      </w:r>
      <w:r w:rsidRPr="00830E10">
        <w:rPr>
          <w:b/>
          <w:bCs/>
        </w:rPr>
        <w:t>“Now Serving”</w:t>
      </w:r>
      <w:r w:rsidRPr="00830E10">
        <w:t xml:space="preserve"> and queue-state events from Spectra Engine.</w:t>
      </w:r>
      <w:r w:rsidRPr="00830E10">
        <w:br/>
        <w:t>Each event contains ticket number, counter, service name, and priority flag.</w:t>
      </w:r>
      <w:r w:rsidRPr="00830E10">
        <w:br/>
        <w:t xml:space="preserve">Display systems such as </w:t>
      </w:r>
      <w:proofErr w:type="spellStart"/>
      <w:r w:rsidRPr="00830E10">
        <w:rPr>
          <w:b/>
          <w:bCs/>
        </w:rPr>
        <w:t>CDUs</w:t>
      </w:r>
      <w:proofErr w:type="spellEnd"/>
      <w:r w:rsidRPr="00830E10">
        <w:t xml:space="preserve">, </w:t>
      </w:r>
      <w:proofErr w:type="spellStart"/>
      <w:r w:rsidRPr="00830E10">
        <w:rPr>
          <w:b/>
          <w:bCs/>
        </w:rPr>
        <w:t>SDUs</w:t>
      </w:r>
      <w:proofErr w:type="spellEnd"/>
      <w:r w:rsidRPr="00830E10">
        <w:t xml:space="preserve">, and </w:t>
      </w:r>
      <w:r w:rsidRPr="00830E10">
        <w:rPr>
          <w:b/>
          <w:bCs/>
        </w:rPr>
        <w:t>Donatello Signage</w:t>
      </w:r>
      <w:r w:rsidRPr="00830E10">
        <w:t xml:space="preserve"> subscribe to these streams to update content instantly.</w:t>
      </w:r>
      <w:r w:rsidRPr="00830E10">
        <w:br/>
        <w:t>The WebSocket layer supports ping/pong heartbeat checks, JSON serialization, and token re-authentication every 30 minutes to maintain secure, persistent sessions.</w:t>
      </w:r>
    </w:p>
    <w:p w14:paraId="69B63932" w14:textId="4FE819F7" w:rsidR="00830E10" w:rsidRPr="00830E10" w:rsidRDefault="00830E10" w:rsidP="00830E10"/>
    <w:p w14:paraId="0EBD32EC" w14:textId="1638F891" w:rsidR="00830E10" w:rsidRPr="00830E10" w:rsidRDefault="00830E10" w:rsidP="00830E10">
      <w:pPr>
        <w:rPr>
          <w:b/>
          <w:bCs/>
        </w:rPr>
      </w:pPr>
      <w:r w:rsidRPr="00830E10">
        <w:rPr>
          <w:b/>
          <w:bCs/>
        </w:rPr>
        <w:t>Authentication &amp; Authorization</w:t>
      </w:r>
    </w:p>
    <w:p w14:paraId="0B572F9A" w14:textId="77777777" w:rsidR="00830E10" w:rsidRPr="00830E10" w:rsidRDefault="00830E10" w:rsidP="00830E10">
      <w:r w:rsidRPr="00830E10">
        <w:t xml:space="preserve">All endpoints enforce </w:t>
      </w:r>
      <w:r w:rsidRPr="00830E10">
        <w:rPr>
          <w:b/>
          <w:bCs/>
        </w:rPr>
        <w:t>token-based security</w:t>
      </w:r>
      <w:r w:rsidRPr="00830E10">
        <w:t>.</w:t>
      </w:r>
      <w:r w:rsidRPr="00830E10">
        <w:br/>
        <w:t xml:space="preserve">Access tokens (JWT) include user role, branch scope, and expiration claims; the API middleware validates these tokens against </w:t>
      </w:r>
      <w:r w:rsidRPr="00830E10">
        <w:rPr>
          <w:b/>
          <w:bCs/>
        </w:rPr>
        <w:t>Spectra Portal IAM</w:t>
      </w:r>
      <w:r w:rsidRPr="00830E10">
        <w:t xml:space="preserve"> public keys (JWKS).</w:t>
      </w:r>
      <w:r w:rsidRPr="00830E10">
        <w:br/>
        <w:t>Privileges are mapped to functional scopes:</w:t>
      </w:r>
    </w:p>
    <w:p w14:paraId="2AC9CC56" w14:textId="77777777" w:rsidR="00830E10" w:rsidRPr="00830E10" w:rsidRDefault="00830E10" w:rsidP="00830E10">
      <w:pPr>
        <w:numPr>
          <w:ilvl w:val="0"/>
          <w:numId w:val="93"/>
        </w:numPr>
      </w:pPr>
      <w:proofErr w:type="gramStart"/>
      <w:r w:rsidRPr="00830E10">
        <w:t>tickets:*</w:t>
      </w:r>
      <w:proofErr w:type="gramEnd"/>
      <w:r w:rsidRPr="00830E10">
        <w:t xml:space="preserve"> for ticket operations</w:t>
      </w:r>
    </w:p>
    <w:p w14:paraId="1AB0CB39" w14:textId="77777777" w:rsidR="00830E10" w:rsidRPr="00830E10" w:rsidRDefault="00830E10" w:rsidP="00830E10">
      <w:pPr>
        <w:numPr>
          <w:ilvl w:val="0"/>
          <w:numId w:val="93"/>
        </w:numPr>
      </w:pPr>
      <w:proofErr w:type="spellStart"/>
      <w:proofErr w:type="gramStart"/>
      <w:r w:rsidRPr="00830E10">
        <w:t>queues:read</w:t>
      </w:r>
      <w:proofErr w:type="spellEnd"/>
      <w:proofErr w:type="gramEnd"/>
      <w:r w:rsidRPr="00830E10">
        <w:t xml:space="preserve"> for monitoring</w:t>
      </w:r>
    </w:p>
    <w:p w14:paraId="0B71043B" w14:textId="77777777" w:rsidR="00830E10" w:rsidRPr="00830E10" w:rsidRDefault="00830E10" w:rsidP="00830E10">
      <w:pPr>
        <w:numPr>
          <w:ilvl w:val="0"/>
          <w:numId w:val="93"/>
        </w:numPr>
      </w:pPr>
      <w:proofErr w:type="spellStart"/>
      <w:proofErr w:type="gramStart"/>
      <w:r w:rsidRPr="00830E10">
        <w:t>analytics:read</w:t>
      </w:r>
      <w:proofErr w:type="spellEnd"/>
      <w:proofErr w:type="gramEnd"/>
      <w:r w:rsidRPr="00830E10">
        <w:t xml:space="preserve"> for KPI access</w:t>
      </w:r>
    </w:p>
    <w:p w14:paraId="09BBF998" w14:textId="77777777" w:rsidR="00830E10" w:rsidRPr="00830E10" w:rsidRDefault="00830E10" w:rsidP="00830E10">
      <w:r w:rsidRPr="00830E10">
        <w:t>Requests lacking valid scopes return HTTP 403 with structured JSON error payloads.</w:t>
      </w:r>
      <w:r w:rsidRPr="00830E10">
        <w:br/>
        <w:t xml:space="preserve">Optional </w:t>
      </w:r>
      <w:r w:rsidRPr="00830E10">
        <w:rPr>
          <w:b/>
          <w:bCs/>
        </w:rPr>
        <w:t>two-factor authentication</w:t>
      </w:r>
      <w:r w:rsidRPr="00830E10">
        <w:t xml:space="preserve"> is supported for administrative APIs when configured in Portal policy.</w:t>
      </w:r>
      <w:r w:rsidRPr="00830E10">
        <w:br/>
        <w:t>Rate-limiting policies (default 1 000 req/s per node) are applied at the gateway level to prevent abuse.</w:t>
      </w:r>
    </w:p>
    <w:p w14:paraId="0B62EB81" w14:textId="0E46DF10" w:rsidR="00830E10" w:rsidRPr="00830E10" w:rsidRDefault="00830E10" w:rsidP="00830E10"/>
    <w:p w14:paraId="6CF15893" w14:textId="5207BF68" w:rsidR="00830E10" w:rsidRPr="00830E10" w:rsidRDefault="00830E10" w:rsidP="00830E10">
      <w:pPr>
        <w:rPr>
          <w:b/>
          <w:bCs/>
        </w:rPr>
      </w:pPr>
      <w:r w:rsidRPr="00830E10">
        <w:rPr>
          <w:b/>
          <w:bCs/>
        </w:rPr>
        <w:t>Audit &amp; Logging</w:t>
      </w:r>
    </w:p>
    <w:p w14:paraId="01DFFFC2" w14:textId="77777777" w:rsidR="00830E10" w:rsidRPr="00830E10" w:rsidRDefault="00830E10" w:rsidP="00830E10">
      <w:r w:rsidRPr="00830E10">
        <w:t xml:space="preserve">The </w:t>
      </w:r>
      <w:r w:rsidRPr="00830E10">
        <w:rPr>
          <w:b/>
          <w:bCs/>
        </w:rPr>
        <w:t>API Audit Middleware</w:t>
      </w:r>
      <w:r w:rsidRPr="00830E10">
        <w:t xml:space="preserve"> logs every request and response with:</w:t>
      </w:r>
    </w:p>
    <w:p w14:paraId="09636ECD" w14:textId="77777777" w:rsidR="00830E10" w:rsidRPr="00830E10" w:rsidRDefault="00830E10" w:rsidP="00830E10">
      <w:pPr>
        <w:numPr>
          <w:ilvl w:val="0"/>
          <w:numId w:val="94"/>
        </w:numPr>
      </w:pPr>
      <w:r w:rsidRPr="00830E10">
        <w:t>Timestamp and correlation ID</w:t>
      </w:r>
    </w:p>
    <w:p w14:paraId="469E603A" w14:textId="77777777" w:rsidR="00830E10" w:rsidRPr="00830E10" w:rsidRDefault="00830E10" w:rsidP="00830E10">
      <w:pPr>
        <w:numPr>
          <w:ilvl w:val="0"/>
          <w:numId w:val="94"/>
        </w:numPr>
      </w:pPr>
      <w:r w:rsidRPr="00830E10">
        <w:t>Request method, path, status code</w:t>
      </w:r>
    </w:p>
    <w:p w14:paraId="44DE72EB" w14:textId="77777777" w:rsidR="00830E10" w:rsidRPr="00830E10" w:rsidRDefault="00830E10" w:rsidP="00830E10">
      <w:pPr>
        <w:numPr>
          <w:ilvl w:val="0"/>
          <w:numId w:val="94"/>
        </w:numPr>
      </w:pPr>
      <w:r w:rsidRPr="00830E10">
        <w:lastRenderedPageBreak/>
        <w:t>Caller identity (token subject)</w:t>
      </w:r>
    </w:p>
    <w:p w14:paraId="24EB7478" w14:textId="77777777" w:rsidR="00830E10" w:rsidRPr="00830E10" w:rsidRDefault="00830E10" w:rsidP="00830E10">
      <w:pPr>
        <w:numPr>
          <w:ilvl w:val="0"/>
          <w:numId w:val="94"/>
        </w:numPr>
      </w:pPr>
      <w:r w:rsidRPr="00830E10">
        <w:t>Latency (</w:t>
      </w:r>
      <w:proofErr w:type="spellStart"/>
      <w:r w:rsidRPr="00830E10">
        <w:t>ms</w:t>
      </w:r>
      <w:proofErr w:type="spellEnd"/>
      <w:r w:rsidRPr="00830E10">
        <w:t>) and payload size</w:t>
      </w:r>
    </w:p>
    <w:p w14:paraId="77DFE3ED" w14:textId="77777777" w:rsidR="00830E10" w:rsidRPr="00830E10" w:rsidRDefault="00830E10" w:rsidP="00830E10">
      <w:r w:rsidRPr="00830E10">
        <w:t xml:space="preserve">Logs are persisted in JSON format and exported to </w:t>
      </w:r>
      <w:proofErr w:type="spellStart"/>
      <w:r w:rsidRPr="00830E10">
        <w:rPr>
          <w:b/>
          <w:bCs/>
        </w:rPr>
        <w:t>Wavetec</w:t>
      </w:r>
      <w:proofErr w:type="spellEnd"/>
      <w:r w:rsidRPr="00830E10">
        <w:rPr>
          <w:b/>
          <w:bCs/>
        </w:rPr>
        <w:t xml:space="preserve"> SIEM</w:t>
      </w:r>
      <w:r w:rsidRPr="00830E10">
        <w:t xml:space="preserve"> (ELK / Splunk / Sentinel) for monitoring and anomaly detection.</w:t>
      </w:r>
      <w:r w:rsidRPr="00830E10">
        <w:br/>
        <w:t>Retention is configurable (30–90 days default).</w:t>
      </w:r>
      <w:r w:rsidRPr="00830E10">
        <w:br/>
        <w:t>Administrators can query logs through /</w:t>
      </w:r>
      <w:proofErr w:type="spellStart"/>
      <w:r w:rsidRPr="00830E10">
        <w:t>api</w:t>
      </w:r>
      <w:proofErr w:type="spellEnd"/>
      <w:r w:rsidRPr="00830E10">
        <w:t>/v3/audit with filters for user, endpoint, or time window, ensuring full transparency for compliance and troubleshooting.</w:t>
      </w:r>
    </w:p>
    <w:p w14:paraId="6337EE1C" w14:textId="43CAB17C" w:rsidR="00830E10" w:rsidRPr="00830E10" w:rsidRDefault="00830E10" w:rsidP="00830E10"/>
    <w:p w14:paraId="73B6A17A" w14:textId="556CA389" w:rsidR="00830E10" w:rsidRPr="00830E10" w:rsidRDefault="00830E10" w:rsidP="00830E10">
      <w:pPr>
        <w:rPr>
          <w:b/>
          <w:bCs/>
        </w:rPr>
      </w:pPr>
      <w:r w:rsidRPr="00830E10">
        <w:rPr>
          <w:b/>
          <w:bCs/>
        </w:rPr>
        <w:t>Multilingual &amp; Unicode Support</w:t>
      </w:r>
    </w:p>
    <w:p w14:paraId="405DC872" w14:textId="77777777" w:rsidR="00830E10" w:rsidRPr="00830E10" w:rsidRDefault="00830E10" w:rsidP="00830E10">
      <w:r w:rsidRPr="00830E10">
        <w:t xml:space="preserve">Spectra Web API is fully </w:t>
      </w:r>
      <w:r w:rsidRPr="00830E10">
        <w:rPr>
          <w:b/>
          <w:bCs/>
        </w:rPr>
        <w:t>Unicode (UTF-8)</w:t>
      </w:r>
      <w:r w:rsidRPr="00830E10">
        <w:t xml:space="preserve"> compliant, enabling multi-language ticket data, feedback, and service names to pass through APIs without encoding loss.</w:t>
      </w:r>
      <w:r w:rsidRPr="00830E10">
        <w:br/>
        <w:t>All responses include the Content-Type: application/</w:t>
      </w:r>
      <w:proofErr w:type="spellStart"/>
      <w:r w:rsidRPr="00830E10">
        <w:t>json</w:t>
      </w:r>
      <w:proofErr w:type="spellEnd"/>
      <w:r w:rsidRPr="00830E10">
        <w:t>; charset=utf-8 header.</w:t>
      </w:r>
      <w:r w:rsidRPr="00830E10">
        <w:br/>
        <w:t xml:space="preserve">Localization metadata—such as language ID and region—travels with each payload so that downstream consumers (Feedback Web, </w:t>
      </w:r>
      <w:proofErr w:type="spellStart"/>
      <w:r w:rsidRPr="00830E10">
        <w:t>CDUs</w:t>
      </w:r>
      <w:proofErr w:type="spellEnd"/>
      <w:r w:rsidRPr="00830E10">
        <w:t>, Dashboards) render content in the correct locale.</w:t>
      </w:r>
      <w:r w:rsidRPr="00830E10">
        <w:br/>
        <w:t>The system seamlessly handles bidirectional text and multi-byte characters for global deployments.</w:t>
      </w:r>
    </w:p>
    <w:p w14:paraId="530CB403" w14:textId="2E7E220E" w:rsidR="0099268E" w:rsidRPr="00830E10" w:rsidRDefault="0099268E" w:rsidP="0099268E"/>
    <w:p w14:paraId="2962C4B6" w14:textId="77777777" w:rsidR="0099268E" w:rsidRPr="00C2245D" w:rsidRDefault="0099268E" w:rsidP="0099268E">
      <w:pPr>
        <w:rPr>
          <w:b/>
          <w:bCs/>
        </w:rPr>
      </w:pPr>
      <w:r w:rsidRPr="00C2245D">
        <w:rPr>
          <w:b/>
          <w:bCs/>
        </w:rPr>
        <w:t>3. Technical Architecture /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4956"/>
      </w:tblGrid>
      <w:tr w:rsidR="0099268E" w:rsidRPr="00C2245D" w14:paraId="223155C8" w14:textId="77777777" w:rsidTr="00DE0554">
        <w:trPr>
          <w:tblHeader/>
          <w:tblCellSpacing w:w="15" w:type="dxa"/>
        </w:trPr>
        <w:tc>
          <w:tcPr>
            <w:tcW w:w="0" w:type="auto"/>
            <w:vAlign w:val="center"/>
            <w:hideMark/>
          </w:tcPr>
          <w:p w14:paraId="4D2149FE" w14:textId="77777777" w:rsidR="0099268E" w:rsidRPr="00C2245D" w:rsidRDefault="0099268E" w:rsidP="00DE0554">
            <w:pPr>
              <w:rPr>
                <w:b/>
                <w:bCs/>
              </w:rPr>
            </w:pPr>
            <w:r w:rsidRPr="00C2245D">
              <w:rPr>
                <w:b/>
                <w:bCs/>
              </w:rPr>
              <w:t>Component</w:t>
            </w:r>
          </w:p>
        </w:tc>
        <w:tc>
          <w:tcPr>
            <w:tcW w:w="0" w:type="auto"/>
            <w:vAlign w:val="center"/>
            <w:hideMark/>
          </w:tcPr>
          <w:p w14:paraId="112060E1" w14:textId="77777777" w:rsidR="0099268E" w:rsidRPr="00C2245D" w:rsidRDefault="0099268E" w:rsidP="00DE0554">
            <w:pPr>
              <w:rPr>
                <w:b/>
                <w:bCs/>
              </w:rPr>
            </w:pPr>
            <w:r w:rsidRPr="00C2245D">
              <w:rPr>
                <w:b/>
                <w:bCs/>
              </w:rPr>
              <w:t>Description</w:t>
            </w:r>
          </w:p>
        </w:tc>
      </w:tr>
      <w:tr w:rsidR="0099268E" w:rsidRPr="00C2245D" w14:paraId="6743D843" w14:textId="77777777" w:rsidTr="00DE0554">
        <w:trPr>
          <w:tblCellSpacing w:w="15" w:type="dxa"/>
        </w:trPr>
        <w:tc>
          <w:tcPr>
            <w:tcW w:w="0" w:type="auto"/>
            <w:vAlign w:val="center"/>
            <w:hideMark/>
          </w:tcPr>
          <w:p w14:paraId="59B49C6B" w14:textId="77777777" w:rsidR="0099268E" w:rsidRPr="00C2245D" w:rsidRDefault="0099268E" w:rsidP="00DE0554">
            <w:r w:rsidRPr="00C2245D">
              <w:rPr>
                <w:b/>
                <w:bCs/>
              </w:rPr>
              <w:t>API Type</w:t>
            </w:r>
          </w:p>
        </w:tc>
        <w:tc>
          <w:tcPr>
            <w:tcW w:w="0" w:type="auto"/>
            <w:vAlign w:val="center"/>
            <w:hideMark/>
          </w:tcPr>
          <w:p w14:paraId="00E188A5" w14:textId="77777777" w:rsidR="0099268E" w:rsidRPr="00C2245D" w:rsidRDefault="0099268E" w:rsidP="00DE0554">
            <w:r w:rsidRPr="00C2245D">
              <w:t>RESTful API + WebSocket event streams</w:t>
            </w:r>
          </w:p>
        </w:tc>
      </w:tr>
      <w:tr w:rsidR="0099268E" w:rsidRPr="00C2245D" w14:paraId="4378B29C" w14:textId="77777777" w:rsidTr="00DE0554">
        <w:trPr>
          <w:tblCellSpacing w:w="15" w:type="dxa"/>
        </w:trPr>
        <w:tc>
          <w:tcPr>
            <w:tcW w:w="0" w:type="auto"/>
            <w:vAlign w:val="center"/>
            <w:hideMark/>
          </w:tcPr>
          <w:p w14:paraId="30CC76A2" w14:textId="77777777" w:rsidR="0099268E" w:rsidRPr="00C2245D" w:rsidRDefault="0099268E" w:rsidP="00DE0554">
            <w:r w:rsidRPr="00C2245D">
              <w:rPr>
                <w:b/>
                <w:bCs/>
              </w:rPr>
              <w:t>Protocol</w:t>
            </w:r>
          </w:p>
        </w:tc>
        <w:tc>
          <w:tcPr>
            <w:tcW w:w="0" w:type="auto"/>
            <w:vAlign w:val="center"/>
            <w:hideMark/>
          </w:tcPr>
          <w:p w14:paraId="2EEFE032" w14:textId="44D38482" w:rsidR="0099268E" w:rsidRPr="00C2245D" w:rsidRDefault="00DC4C55" w:rsidP="00DE0554">
            <w:r w:rsidRPr="00DC4C55">
              <w:t>HTTPS with TLS 1.2+ (TLS 1.3 preferred)</w:t>
            </w:r>
          </w:p>
        </w:tc>
      </w:tr>
      <w:tr w:rsidR="0099268E" w:rsidRPr="00C2245D" w14:paraId="3EA60D05" w14:textId="77777777" w:rsidTr="00DE0554">
        <w:trPr>
          <w:tblCellSpacing w:w="15" w:type="dxa"/>
        </w:trPr>
        <w:tc>
          <w:tcPr>
            <w:tcW w:w="0" w:type="auto"/>
            <w:vAlign w:val="center"/>
            <w:hideMark/>
          </w:tcPr>
          <w:p w14:paraId="0868D95A" w14:textId="77777777" w:rsidR="0099268E" w:rsidRPr="00C2245D" w:rsidRDefault="0099268E" w:rsidP="00DE0554">
            <w:r w:rsidRPr="00C2245D">
              <w:rPr>
                <w:b/>
                <w:bCs/>
              </w:rPr>
              <w:t>Authentication</w:t>
            </w:r>
          </w:p>
        </w:tc>
        <w:tc>
          <w:tcPr>
            <w:tcW w:w="0" w:type="auto"/>
            <w:vAlign w:val="center"/>
            <w:hideMark/>
          </w:tcPr>
          <w:p w14:paraId="3966FA88" w14:textId="77777777" w:rsidR="0099268E" w:rsidRPr="00C2245D" w:rsidRDefault="0099268E" w:rsidP="00DE0554">
            <w:r w:rsidRPr="00C2245D">
              <w:t>OAuth 2.0 / JWT token</w:t>
            </w:r>
          </w:p>
        </w:tc>
      </w:tr>
      <w:tr w:rsidR="0099268E" w:rsidRPr="00C2245D" w14:paraId="1ECCC53A" w14:textId="77777777" w:rsidTr="00DE0554">
        <w:trPr>
          <w:tblCellSpacing w:w="15" w:type="dxa"/>
        </w:trPr>
        <w:tc>
          <w:tcPr>
            <w:tcW w:w="0" w:type="auto"/>
            <w:vAlign w:val="center"/>
            <w:hideMark/>
          </w:tcPr>
          <w:p w14:paraId="034E5BF3" w14:textId="77777777" w:rsidR="0099268E" w:rsidRPr="00C2245D" w:rsidRDefault="0099268E" w:rsidP="00DE0554">
            <w:r w:rsidRPr="00C2245D">
              <w:rPr>
                <w:b/>
                <w:bCs/>
              </w:rPr>
              <w:t>Data Format</w:t>
            </w:r>
          </w:p>
        </w:tc>
        <w:tc>
          <w:tcPr>
            <w:tcW w:w="0" w:type="auto"/>
            <w:vAlign w:val="center"/>
            <w:hideMark/>
          </w:tcPr>
          <w:p w14:paraId="702A38AA" w14:textId="77777777" w:rsidR="0099268E" w:rsidRPr="00C2245D" w:rsidRDefault="0099268E" w:rsidP="00DE0554">
            <w:r w:rsidRPr="00C2245D">
              <w:t>JSON (UTF-8)</w:t>
            </w:r>
          </w:p>
        </w:tc>
      </w:tr>
      <w:tr w:rsidR="0099268E" w:rsidRPr="00C2245D" w14:paraId="17BB3F5F" w14:textId="77777777" w:rsidTr="00DE0554">
        <w:trPr>
          <w:tblCellSpacing w:w="15" w:type="dxa"/>
        </w:trPr>
        <w:tc>
          <w:tcPr>
            <w:tcW w:w="0" w:type="auto"/>
            <w:vAlign w:val="center"/>
            <w:hideMark/>
          </w:tcPr>
          <w:p w14:paraId="30B70907" w14:textId="77777777" w:rsidR="0099268E" w:rsidRPr="00C2245D" w:rsidRDefault="0099268E" w:rsidP="00DE0554">
            <w:r w:rsidRPr="00C2245D">
              <w:rPr>
                <w:b/>
                <w:bCs/>
              </w:rPr>
              <w:t>Methods Supported</w:t>
            </w:r>
          </w:p>
        </w:tc>
        <w:tc>
          <w:tcPr>
            <w:tcW w:w="0" w:type="auto"/>
            <w:vAlign w:val="center"/>
            <w:hideMark/>
          </w:tcPr>
          <w:p w14:paraId="78E22BE7" w14:textId="77777777" w:rsidR="0099268E" w:rsidRPr="00C2245D" w:rsidRDefault="0099268E" w:rsidP="00DE0554">
            <w:r w:rsidRPr="00C2245D">
              <w:t>GET, POST, PUT, DELETE</w:t>
            </w:r>
          </w:p>
        </w:tc>
      </w:tr>
      <w:tr w:rsidR="0099268E" w:rsidRPr="00C2245D" w14:paraId="3A5A752E" w14:textId="77777777" w:rsidTr="00DE0554">
        <w:trPr>
          <w:tblCellSpacing w:w="15" w:type="dxa"/>
        </w:trPr>
        <w:tc>
          <w:tcPr>
            <w:tcW w:w="0" w:type="auto"/>
            <w:vAlign w:val="center"/>
            <w:hideMark/>
          </w:tcPr>
          <w:p w14:paraId="057ADC22" w14:textId="77777777" w:rsidR="0099268E" w:rsidRPr="00C2245D" w:rsidRDefault="0099268E" w:rsidP="00DE0554">
            <w:r w:rsidRPr="00C2245D">
              <w:rPr>
                <w:b/>
                <w:bCs/>
              </w:rPr>
              <w:t>Core Framework</w:t>
            </w:r>
          </w:p>
        </w:tc>
        <w:tc>
          <w:tcPr>
            <w:tcW w:w="0" w:type="auto"/>
            <w:vAlign w:val="center"/>
            <w:hideMark/>
          </w:tcPr>
          <w:p w14:paraId="555BB5CE" w14:textId="77777777" w:rsidR="0099268E" w:rsidRPr="00C2245D" w:rsidRDefault="0099268E" w:rsidP="00DE0554">
            <w:r w:rsidRPr="00C2245D">
              <w:t>.NET Core / NodeJS microservices</w:t>
            </w:r>
          </w:p>
        </w:tc>
      </w:tr>
      <w:tr w:rsidR="0099268E" w:rsidRPr="00C2245D" w14:paraId="48B4F7D0" w14:textId="77777777" w:rsidTr="00DE0554">
        <w:trPr>
          <w:tblCellSpacing w:w="15" w:type="dxa"/>
        </w:trPr>
        <w:tc>
          <w:tcPr>
            <w:tcW w:w="0" w:type="auto"/>
            <w:vAlign w:val="center"/>
            <w:hideMark/>
          </w:tcPr>
          <w:p w14:paraId="3B4E3B48" w14:textId="77777777" w:rsidR="0099268E" w:rsidRPr="00C2245D" w:rsidRDefault="0099268E" w:rsidP="00DE0554">
            <w:r w:rsidRPr="00C2245D">
              <w:rPr>
                <w:b/>
                <w:bCs/>
              </w:rPr>
              <w:t>Database Interface</w:t>
            </w:r>
          </w:p>
        </w:tc>
        <w:tc>
          <w:tcPr>
            <w:tcW w:w="0" w:type="auto"/>
            <w:vAlign w:val="center"/>
            <w:hideMark/>
          </w:tcPr>
          <w:p w14:paraId="4344FD44" w14:textId="77777777" w:rsidR="0099268E" w:rsidRPr="00C2245D" w:rsidRDefault="0099268E" w:rsidP="00DE0554">
            <w:r w:rsidRPr="00C2245D">
              <w:t>PostgreSQL / SQL Server via Spectra Engine</w:t>
            </w:r>
          </w:p>
        </w:tc>
      </w:tr>
      <w:tr w:rsidR="0099268E" w:rsidRPr="00C2245D" w14:paraId="1B8970E0" w14:textId="77777777" w:rsidTr="00DE0554">
        <w:trPr>
          <w:tblCellSpacing w:w="15" w:type="dxa"/>
        </w:trPr>
        <w:tc>
          <w:tcPr>
            <w:tcW w:w="0" w:type="auto"/>
            <w:vAlign w:val="center"/>
            <w:hideMark/>
          </w:tcPr>
          <w:p w14:paraId="6193C5CB" w14:textId="77777777" w:rsidR="0099268E" w:rsidRPr="00C2245D" w:rsidRDefault="0099268E" w:rsidP="00DE0554">
            <w:r w:rsidRPr="00C2245D">
              <w:rPr>
                <w:b/>
                <w:bCs/>
              </w:rPr>
              <w:t>Deployment</w:t>
            </w:r>
          </w:p>
        </w:tc>
        <w:tc>
          <w:tcPr>
            <w:tcW w:w="0" w:type="auto"/>
            <w:vAlign w:val="center"/>
            <w:hideMark/>
          </w:tcPr>
          <w:p w14:paraId="7D17F7C6" w14:textId="77777777" w:rsidR="0099268E" w:rsidRPr="00C2245D" w:rsidRDefault="0099268E" w:rsidP="00DE0554">
            <w:r w:rsidRPr="00C2245D">
              <w:t xml:space="preserve">On-premises or cloud (containerized / </w:t>
            </w:r>
            <w:proofErr w:type="spellStart"/>
            <w:r w:rsidRPr="00C2245D">
              <w:t>Dockerized</w:t>
            </w:r>
            <w:proofErr w:type="spellEnd"/>
            <w:r w:rsidRPr="00C2245D">
              <w:t>)</w:t>
            </w:r>
          </w:p>
        </w:tc>
      </w:tr>
      <w:tr w:rsidR="0099268E" w:rsidRPr="00C2245D" w14:paraId="6C7BF384" w14:textId="77777777" w:rsidTr="00DE0554">
        <w:trPr>
          <w:tblCellSpacing w:w="15" w:type="dxa"/>
        </w:trPr>
        <w:tc>
          <w:tcPr>
            <w:tcW w:w="0" w:type="auto"/>
            <w:vAlign w:val="center"/>
            <w:hideMark/>
          </w:tcPr>
          <w:p w14:paraId="02BC044A" w14:textId="77777777" w:rsidR="0099268E" w:rsidRPr="00C2245D" w:rsidRDefault="0099268E" w:rsidP="00DE0554">
            <w:r w:rsidRPr="00C2245D">
              <w:rPr>
                <w:b/>
                <w:bCs/>
              </w:rPr>
              <w:t>Scalability</w:t>
            </w:r>
          </w:p>
        </w:tc>
        <w:tc>
          <w:tcPr>
            <w:tcW w:w="0" w:type="auto"/>
            <w:vAlign w:val="center"/>
            <w:hideMark/>
          </w:tcPr>
          <w:p w14:paraId="01FD463B" w14:textId="77777777" w:rsidR="0099268E" w:rsidRPr="00C2245D" w:rsidRDefault="0099268E" w:rsidP="00DE0554">
            <w:r w:rsidRPr="00C2245D">
              <w:t>Load-balanced, horizontally scalable</w:t>
            </w:r>
          </w:p>
        </w:tc>
      </w:tr>
      <w:tr w:rsidR="0099268E" w:rsidRPr="00C2245D" w14:paraId="2D327D43" w14:textId="77777777" w:rsidTr="00DE0554">
        <w:trPr>
          <w:tblCellSpacing w:w="15" w:type="dxa"/>
        </w:trPr>
        <w:tc>
          <w:tcPr>
            <w:tcW w:w="0" w:type="auto"/>
            <w:vAlign w:val="center"/>
            <w:hideMark/>
          </w:tcPr>
          <w:p w14:paraId="6A39F4A0" w14:textId="77777777" w:rsidR="0099268E" w:rsidRPr="00C2245D" w:rsidRDefault="0099268E" w:rsidP="00DE0554">
            <w:r w:rsidRPr="00C2245D">
              <w:rPr>
                <w:b/>
                <w:bCs/>
              </w:rPr>
              <w:t>Latency</w:t>
            </w:r>
          </w:p>
        </w:tc>
        <w:tc>
          <w:tcPr>
            <w:tcW w:w="0" w:type="auto"/>
            <w:vAlign w:val="center"/>
            <w:hideMark/>
          </w:tcPr>
          <w:p w14:paraId="4C6A830E" w14:textId="77777777" w:rsidR="0099268E" w:rsidRPr="00C2245D" w:rsidRDefault="0099268E" w:rsidP="00DE0554">
            <w:r w:rsidRPr="00C2245D">
              <w:t xml:space="preserve">&lt; 150 </w:t>
            </w:r>
            <w:proofErr w:type="spellStart"/>
            <w:r w:rsidRPr="00C2245D">
              <w:t>ms</w:t>
            </w:r>
            <w:proofErr w:type="spellEnd"/>
            <w:r w:rsidRPr="00C2245D">
              <w:t xml:space="preserve"> average round-trip</w:t>
            </w:r>
          </w:p>
        </w:tc>
      </w:tr>
      <w:tr w:rsidR="0099268E" w:rsidRPr="00C2245D" w14:paraId="50E122F6" w14:textId="77777777" w:rsidTr="00DE0554">
        <w:trPr>
          <w:tblCellSpacing w:w="15" w:type="dxa"/>
        </w:trPr>
        <w:tc>
          <w:tcPr>
            <w:tcW w:w="0" w:type="auto"/>
            <w:vAlign w:val="center"/>
            <w:hideMark/>
          </w:tcPr>
          <w:p w14:paraId="04FC50A1" w14:textId="77777777" w:rsidR="0099268E" w:rsidRPr="00C2245D" w:rsidRDefault="0099268E" w:rsidP="00DE0554">
            <w:r w:rsidRPr="00C2245D">
              <w:rPr>
                <w:b/>
                <w:bCs/>
              </w:rPr>
              <w:lastRenderedPageBreak/>
              <w:t>Uptime</w:t>
            </w:r>
          </w:p>
        </w:tc>
        <w:tc>
          <w:tcPr>
            <w:tcW w:w="0" w:type="auto"/>
            <w:vAlign w:val="center"/>
            <w:hideMark/>
          </w:tcPr>
          <w:p w14:paraId="5EADE96F" w14:textId="77777777" w:rsidR="0099268E" w:rsidRPr="00C2245D" w:rsidRDefault="0099268E" w:rsidP="00DE0554">
            <w:r w:rsidRPr="00C2245D">
              <w:t>99.9 % SLA (clustered mode)</w:t>
            </w:r>
          </w:p>
        </w:tc>
      </w:tr>
    </w:tbl>
    <w:p w14:paraId="680716D3" w14:textId="77777777" w:rsidR="0099268E" w:rsidRPr="00C2245D" w:rsidRDefault="0099268E" w:rsidP="0099268E"/>
    <w:p w14:paraId="73038639" w14:textId="77777777" w:rsidR="0099268E" w:rsidRPr="00C2245D" w:rsidRDefault="0099268E" w:rsidP="0099268E">
      <w:pPr>
        <w:rPr>
          <w:b/>
          <w:bCs/>
        </w:rPr>
      </w:pPr>
      <w:r w:rsidRPr="00C2245D">
        <w:rPr>
          <w:b/>
          <w:bCs/>
        </w:rPr>
        <w:t>4. Integration &amp; Interoperability</w:t>
      </w:r>
    </w:p>
    <w:p w14:paraId="69413649" w14:textId="77777777" w:rsidR="0099268E" w:rsidRPr="00C2245D" w:rsidRDefault="0099268E" w:rsidP="0099268E">
      <w:pPr>
        <w:numPr>
          <w:ilvl w:val="0"/>
          <w:numId w:val="32"/>
        </w:numPr>
      </w:pPr>
      <w:r w:rsidRPr="00C2245D">
        <w:rPr>
          <w:b/>
          <w:bCs/>
        </w:rPr>
        <w:t>Spectra Engine:</w:t>
      </w:r>
      <w:r w:rsidRPr="00C2245D">
        <w:t xml:space="preserve"> Provides queue logic and event data to the API for exposure to external systems.</w:t>
      </w:r>
    </w:p>
    <w:p w14:paraId="05CC78D9" w14:textId="77777777" w:rsidR="0099268E" w:rsidRPr="00C2245D" w:rsidRDefault="0099268E" w:rsidP="0099268E">
      <w:pPr>
        <w:numPr>
          <w:ilvl w:val="0"/>
          <w:numId w:val="32"/>
        </w:numPr>
      </w:pPr>
      <w:r w:rsidRPr="00C2245D">
        <w:rPr>
          <w:b/>
          <w:bCs/>
        </w:rPr>
        <w:t>Spectra Management Portal:</w:t>
      </w:r>
      <w:r w:rsidRPr="00C2245D">
        <w:t xml:space="preserve"> Uses API endpoints for configuration synchronization and role access management.</w:t>
      </w:r>
    </w:p>
    <w:p w14:paraId="1044C6A5" w14:textId="77777777" w:rsidR="0099268E" w:rsidRPr="00C2245D" w:rsidRDefault="0099268E" w:rsidP="0099268E">
      <w:pPr>
        <w:numPr>
          <w:ilvl w:val="0"/>
          <w:numId w:val="32"/>
        </w:numPr>
      </w:pPr>
      <w:r w:rsidRPr="00C2245D">
        <w:rPr>
          <w:b/>
          <w:bCs/>
        </w:rPr>
        <w:t>Web TSU &amp; Lobby Leader:</w:t>
      </w:r>
      <w:r w:rsidRPr="00C2245D">
        <w:t xml:space="preserve"> Consume API endpoints for ticket calling, transfers, and operator control.</w:t>
      </w:r>
    </w:p>
    <w:p w14:paraId="3985690E" w14:textId="77777777" w:rsidR="0099268E" w:rsidRPr="00C2245D" w:rsidRDefault="0099268E" w:rsidP="0099268E">
      <w:pPr>
        <w:numPr>
          <w:ilvl w:val="0"/>
          <w:numId w:val="32"/>
        </w:numPr>
      </w:pPr>
      <w:r w:rsidRPr="00C2245D">
        <w:rPr>
          <w:b/>
          <w:bCs/>
        </w:rPr>
        <w:t>Feedback Web / Opinion Plus:</w:t>
      </w:r>
      <w:r w:rsidRPr="00C2245D">
        <w:t xml:space="preserve"> Use API endpoints to post ticket-based feedback data.</w:t>
      </w:r>
    </w:p>
    <w:p w14:paraId="4E1C1201" w14:textId="77777777" w:rsidR="0099268E" w:rsidRPr="00C2245D" w:rsidRDefault="0099268E" w:rsidP="0099268E">
      <w:pPr>
        <w:numPr>
          <w:ilvl w:val="0"/>
          <w:numId w:val="32"/>
        </w:numPr>
      </w:pPr>
      <w:r w:rsidRPr="00C2245D">
        <w:rPr>
          <w:b/>
          <w:bCs/>
        </w:rPr>
        <w:t>Web Appointment:</w:t>
      </w:r>
      <w:r w:rsidRPr="00C2245D">
        <w:t xml:space="preserve"> Integrates appointment creation and validation APIs.</w:t>
      </w:r>
    </w:p>
    <w:p w14:paraId="25EB9AFD" w14:textId="77777777" w:rsidR="0099268E" w:rsidRPr="00C2245D" w:rsidRDefault="0099268E" w:rsidP="0099268E">
      <w:pPr>
        <w:numPr>
          <w:ilvl w:val="0"/>
          <w:numId w:val="32"/>
        </w:numPr>
      </w:pPr>
      <w:r w:rsidRPr="00C2245D">
        <w:rPr>
          <w:b/>
          <w:bCs/>
        </w:rPr>
        <w:t>Donatello Signage / CDU / ACU:</w:t>
      </w:r>
      <w:r w:rsidRPr="00C2245D">
        <w:t xml:space="preserve"> Subscribe to “Now Serving” events through WebSocket or MQTT stream.</w:t>
      </w:r>
    </w:p>
    <w:p w14:paraId="6EBBA22F" w14:textId="7C4E81F7" w:rsidR="0099268E" w:rsidRPr="00C2245D" w:rsidRDefault="0099268E" w:rsidP="0099268E">
      <w:pPr>
        <w:numPr>
          <w:ilvl w:val="0"/>
          <w:numId w:val="32"/>
        </w:numPr>
      </w:pPr>
      <w:r w:rsidRPr="00C2245D">
        <w:rPr>
          <w:b/>
          <w:bCs/>
        </w:rPr>
        <w:t>External Integrations:</w:t>
      </w:r>
      <w:r w:rsidR="00DC4C55">
        <w:t xml:space="preserve"> </w:t>
      </w:r>
      <w:r w:rsidR="00DC4C55" w:rsidRPr="00DC4C55">
        <w:t>CRM (Salesforce, Dynamics 365) via API Gateway-secured endpoints for customer data sync.</w:t>
      </w:r>
      <w:r w:rsidR="00DC4C55">
        <w:br/>
      </w:r>
    </w:p>
    <w:p w14:paraId="2F49E9EC" w14:textId="77777777" w:rsidR="0099268E" w:rsidRPr="00C2245D" w:rsidRDefault="0099268E" w:rsidP="0099268E">
      <w:pPr>
        <w:rPr>
          <w:b/>
          <w:bCs/>
        </w:rPr>
      </w:pPr>
      <w:r w:rsidRPr="00C2245D">
        <w:rPr>
          <w:b/>
          <w:bCs/>
        </w:rPr>
        <w:t>5. Compliance &amp; Security</w:t>
      </w:r>
    </w:p>
    <w:p w14:paraId="419FDE86" w14:textId="77777777" w:rsidR="0099268E" w:rsidRPr="00C2245D" w:rsidRDefault="0099268E" w:rsidP="0099268E">
      <w:pPr>
        <w:numPr>
          <w:ilvl w:val="0"/>
          <w:numId w:val="33"/>
        </w:numPr>
      </w:pPr>
      <w:r w:rsidRPr="00C2245D">
        <w:rPr>
          <w:b/>
          <w:bCs/>
        </w:rPr>
        <w:t>Encryption:</w:t>
      </w:r>
      <w:r w:rsidRPr="00C2245D">
        <w:t xml:space="preserve"> TLS 1.2 / 1.3 with certificate pinning.</w:t>
      </w:r>
    </w:p>
    <w:p w14:paraId="2D2881B7" w14:textId="77777777" w:rsidR="0099268E" w:rsidRPr="00C2245D" w:rsidRDefault="0099268E" w:rsidP="0099268E">
      <w:pPr>
        <w:numPr>
          <w:ilvl w:val="0"/>
          <w:numId w:val="33"/>
        </w:numPr>
      </w:pPr>
      <w:r w:rsidRPr="00C2245D">
        <w:rPr>
          <w:b/>
          <w:bCs/>
        </w:rPr>
        <w:t>Authentication:</w:t>
      </w:r>
      <w:r w:rsidRPr="00C2245D">
        <w:t xml:space="preserve"> OAuth 2.0 token or JWT-based access control.</w:t>
      </w:r>
    </w:p>
    <w:p w14:paraId="06050474" w14:textId="77777777" w:rsidR="0099268E" w:rsidRPr="00C2245D" w:rsidRDefault="0099268E" w:rsidP="0099268E">
      <w:pPr>
        <w:numPr>
          <w:ilvl w:val="0"/>
          <w:numId w:val="33"/>
        </w:numPr>
      </w:pPr>
      <w:r w:rsidRPr="00C2245D">
        <w:rPr>
          <w:b/>
          <w:bCs/>
        </w:rPr>
        <w:t>Rate Limiting:</w:t>
      </w:r>
      <w:r w:rsidRPr="00C2245D">
        <w:t xml:space="preserve"> Configurable API throttling to prevent misuse.</w:t>
      </w:r>
    </w:p>
    <w:p w14:paraId="098887BF" w14:textId="77777777" w:rsidR="0099268E" w:rsidRPr="00C2245D" w:rsidRDefault="0099268E" w:rsidP="0099268E">
      <w:pPr>
        <w:numPr>
          <w:ilvl w:val="0"/>
          <w:numId w:val="33"/>
        </w:numPr>
      </w:pPr>
      <w:r w:rsidRPr="00C2245D">
        <w:rPr>
          <w:b/>
          <w:bCs/>
        </w:rPr>
        <w:t>Audit Trails:</w:t>
      </w:r>
      <w:r w:rsidRPr="00C2245D">
        <w:t xml:space="preserve"> Complete API usage logs retained for monitoring and compliance.</w:t>
      </w:r>
    </w:p>
    <w:p w14:paraId="55CC674D" w14:textId="77777777" w:rsidR="0099268E" w:rsidRPr="00C2245D" w:rsidRDefault="0099268E" w:rsidP="0099268E">
      <w:pPr>
        <w:numPr>
          <w:ilvl w:val="0"/>
          <w:numId w:val="33"/>
        </w:numPr>
      </w:pPr>
      <w:r w:rsidRPr="00C2245D">
        <w:rPr>
          <w:b/>
          <w:bCs/>
        </w:rPr>
        <w:t>Data Privacy:</w:t>
      </w:r>
      <w:r w:rsidRPr="00C2245D">
        <w:t xml:space="preserve"> Adheres to GDPR and ISO 27001 principles; no PII stored in plain text.</w:t>
      </w:r>
    </w:p>
    <w:p w14:paraId="1DA3E8AA" w14:textId="77777777" w:rsidR="0099268E" w:rsidRPr="00C2245D" w:rsidRDefault="0099268E" w:rsidP="0099268E">
      <w:pPr>
        <w:numPr>
          <w:ilvl w:val="0"/>
          <w:numId w:val="33"/>
        </w:numPr>
      </w:pPr>
      <w:r w:rsidRPr="00C2245D">
        <w:rPr>
          <w:b/>
          <w:bCs/>
        </w:rPr>
        <w:t>Vulnerability Management:</w:t>
      </w:r>
      <w:r w:rsidRPr="00C2245D">
        <w:t xml:space="preserve"> Regular penetration testing and dependency updates.</w:t>
      </w:r>
    </w:p>
    <w:p w14:paraId="3421869E" w14:textId="70FF1D1C" w:rsidR="0099268E" w:rsidRPr="00C2245D" w:rsidRDefault="0099268E" w:rsidP="0099268E">
      <w:pPr>
        <w:numPr>
          <w:ilvl w:val="0"/>
          <w:numId w:val="33"/>
        </w:numPr>
      </w:pPr>
      <w:r w:rsidRPr="00C2245D">
        <w:rPr>
          <w:b/>
          <w:bCs/>
        </w:rPr>
        <w:t>API Gateway:</w:t>
      </w:r>
      <w:r w:rsidRPr="00C2245D">
        <w:t xml:space="preserve"> </w:t>
      </w:r>
      <w:r w:rsidR="00DC4C55" w:rsidRPr="00DC4C55">
        <w:t>All external integrations terminate at enterprise API Gateway (Azure APIM / AWS API Gateway / Kong).</w:t>
      </w:r>
    </w:p>
    <w:p w14:paraId="05363278" w14:textId="77777777" w:rsidR="0099268E" w:rsidRPr="00C2245D" w:rsidRDefault="0099268E" w:rsidP="0099268E">
      <w:pPr>
        <w:numPr>
          <w:ilvl w:val="0"/>
          <w:numId w:val="33"/>
        </w:numPr>
      </w:pPr>
      <w:r w:rsidRPr="00C2245D">
        <w:rPr>
          <w:b/>
          <w:bCs/>
        </w:rPr>
        <w:t>Error Handling:</w:t>
      </w:r>
      <w:r w:rsidRPr="00C2245D">
        <w:t xml:space="preserve"> Structured HTTP codes and JSON error payloads.</w:t>
      </w:r>
    </w:p>
    <w:p w14:paraId="0B3ADB9F" w14:textId="77777777" w:rsidR="0099268E" w:rsidRPr="00C2245D" w:rsidRDefault="0099268E" w:rsidP="0099268E"/>
    <w:p w14:paraId="6C0814D0" w14:textId="77777777" w:rsidR="0099268E" w:rsidRPr="00C2245D" w:rsidRDefault="0099268E" w:rsidP="0099268E">
      <w:pPr>
        <w:rPr>
          <w:b/>
          <w:bCs/>
        </w:rPr>
      </w:pPr>
      <w:r w:rsidRPr="00C2245D">
        <w:rPr>
          <w:b/>
          <w:bCs/>
        </w:rPr>
        <w:t>6. Deployment &amp; Scalability</w:t>
      </w:r>
    </w:p>
    <w:p w14:paraId="0D13564B" w14:textId="77777777" w:rsidR="0099268E" w:rsidRPr="00C2245D" w:rsidRDefault="0099268E" w:rsidP="0099268E">
      <w:pPr>
        <w:numPr>
          <w:ilvl w:val="0"/>
          <w:numId w:val="34"/>
        </w:numPr>
      </w:pPr>
      <w:r w:rsidRPr="00C2245D">
        <w:rPr>
          <w:b/>
          <w:bCs/>
        </w:rPr>
        <w:lastRenderedPageBreak/>
        <w:t>Deployment Models:</w:t>
      </w:r>
      <w:r w:rsidRPr="00C2245D">
        <w:t xml:space="preserve"> On-prem, hybrid, or cloud-native containerized (Kubernetes / Docker).</w:t>
      </w:r>
    </w:p>
    <w:p w14:paraId="39E22FEC" w14:textId="77777777" w:rsidR="0099268E" w:rsidRPr="00C2245D" w:rsidRDefault="0099268E" w:rsidP="0099268E">
      <w:pPr>
        <w:numPr>
          <w:ilvl w:val="0"/>
          <w:numId w:val="34"/>
        </w:numPr>
      </w:pPr>
      <w:r w:rsidRPr="00C2245D">
        <w:rPr>
          <w:b/>
          <w:bCs/>
        </w:rPr>
        <w:t>Scaling:</w:t>
      </w:r>
      <w:r w:rsidRPr="00C2245D">
        <w:t xml:space="preserve"> Horizontally scalable under load balancers (Nginx / </w:t>
      </w:r>
      <w:proofErr w:type="spellStart"/>
      <w:r w:rsidRPr="00C2245D">
        <w:t>HAProxy</w:t>
      </w:r>
      <w:proofErr w:type="spellEnd"/>
      <w:r w:rsidRPr="00C2245D">
        <w:t>).</w:t>
      </w:r>
    </w:p>
    <w:p w14:paraId="35553ED0" w14:textId="77777777" w:rsidR="0099268E" w:rsidRPr="00C2245D" w:rsidRDefault="0099268E" w:rsidP="0099268E">
      <w:pPr>
        <w:numPr>
          <w:ilvl w:val="0"/>
          <w:numId w:val="34"/>
        </w:numPr>
      </w:pPr>
      <w:r w:rsidRPr="00C2245D">
        <w:rPr>
          <w:b/>
          <w:bCs/>
        </w:rPr>
        <w:t>Failover:</w:t>
      </w:r>
      <w:r w:rsidRPr="00C2245D">
        <w:t xml:space="preserve"> Active-passive or active-active cluster modes supported.</w:t>
      </w:r>
    </w:p>
    <w:p w14:paraId="22576F61" w14:textId="77777777" w:rsidR="0099268E" w:rsidRPr="00C2245D" w:rsidRDefault="0099268E" w:rsidP="0099268E">
      <w:pPr>
        <w:numPr>
          <w:ilvl w:val="0"/>
          <w:numId w:val="34"/>
        </w:numPr>
      </w:pPr>
      <w:r w:rsidRPr="00C2245D">
        <w:rPr>
          <w:b/>
          <w:bCs/>
        </w:rPr>
        <w:t>Performance:</w:t>
      </w:r>
      <w:r w:rsidRPr="00C2245D">
        <w:t xml:space="preserve"> Designed for ≥ 1,000 concurrent requests per second.</w:t>
      </w:r>
    </w:p>
    <w:p w14:paraId="0F58B076" w14:textId="77777777" w:rsidR="0099268E" w:rsidRPr="00C2245D" w:rsidRDefault="0099268E" w:rsidP="0099268E">
      <w:pPr>
        <w:numPr>
          <w:ilvl w:val="0"/>
          <w:numId w:val="34"/>
        </w:numPr>
      </w:pPr>
      <w:r w:rsidRPr="00C2245D">
        <w:rPr>
          <w:b/>
          <w:bCs/>
        </w:rPr>
        <w:t>Upgrades:</w:t>
      </w:r>
      <w:r w:rsidRPr="00C2245D">
        <w:t xml:space="preserve"> Rolling updates with backward-compatible API versions.</w:t>
      </w:r>
    </w:p>
    <w:p w14:paraId="587658A3" w14:textId="77777777" w:rsidR="0099268E" w:rsidRPr="00C2245D" w:rsidRDefault="0099268E" w:rsidP="0099268E">
      <w:pPr>
        <w:numPr>
          <w:ilvl w:val="0"/>
          <w:numId w:val="34"/>
        </w:numPr>
      </w:pPr>
      <w:r w:rsidRPr="00C2245D">
        <w:rPr>
          <w:b/>
          <w:bCs/>
        </w:rPr>
        <w:t>Monitoring:</w:t>
      </w:r>
      <w:r w:rsidRPr="00C2245D">
        <w:t xml:space="preserve"> Integrated API health endpoints (e.g., /health, /metrics).</w:t>
      </w:r>
    </w:p>
    <w:p w14:paraId="4F3340C7" w14:textId="77777777" w:rsidR="0099268E" w:rsidRPr="00C2245D" w:rsidRDefault="0099268E" w:rsidP="0099268E"/>
    <w:p w14:paraId="7C48EAC8" w14:textId="77777777" w:rsidR="0099268E" w:rsidRPr="00C2245D" w:rsidRDefault="0099268E" w:rsidP="0099268E">
      <w:pPr>
        <w:rPr>
          <w:b/>
          <w:bCs/>
        </w:rPr>
      </w:pPr>
      <w:r w:rsidRPr="00C2245D">
        <w:rPr>
          <w:b/>
          <w:bCs/>
        </w:rPr>
        <w:t>7. Maintenance &amp; Support</w:t>
      </w:r>
    </w:p>
    <w:p w14:paraId="1463E85B" w14:textId="77777777" w:rsidR="0099268E" w:rsidRPr="00C2245D" w:rsidRDefault="0099268E" w:rsidP="0099268E">
      <w:pPr>
        <w:numPr>
          <w:ilvl w:val="0"/>
          <w:numId w:val="35"/>
        </w:numPr>
      </w:pPr>
      <w:r w:rsidRPr="00C2245D">
        <w:rPr>
          <w:b/>
          <w:bCs/>
        </w:rPr>
        <w:t>Monitoring Tools:</w:t>
      </w:r>
      <w:r w:rsidRPr="00C2245D">
        <w:t xml:space="preserve"> Compatible with Prometheus / Grafana dashboards.</w:t>
      </w:r>
    </w:p>
    <w:p w14:paraId="57D59B89" w14:textId="77777777" w:rsidR="0099268E" w:rsidRPr="00C2245D" w:rsidRDefault="0099268E" w:rsidP="0099268E">
      <w:pPr>
        <w:numPr>
          <w:ilvl w:val="0"/>
          <w:numId w:val="35"/>
        </w:numPr>
      </w:pPr>
      <w:r w:rsidRPr="00C2245D">
        <w:rPr>
          <w:b/>
          <w:bCs/>
        </w:rPr>
        <w:t>Error &amp; Access Logs:</w:t>
      </w:r>
      <w:r w:rsidRPr="00C2245D">
        <w:t xml:space="preserve"> Exportable for third-party monitoring or SIEM integration.</w:t>
      </w:r>
    </w:p>
    <w:p w14:paraId="38BCC49D" w14:textId="77777777" w:rsidR="0099268E" w:rsidRPr="00C2245D" w:rsidRDefault="0099268E" w:rsidP="0099268E">
      <w:pPr>
        <w:numPr>
          <w:ilvl w:val="0"/>
          <w:numId w:val="35"/>
        </w:numPr>
      </w:pPr>
      <w:r w:rsidRPr="00C2245D">
        <w:rPr>
          <w:b/>
          <w:bCs/>
        </w:rPr>
        <w:t>Versioning:</w:t>
      </w:r>
      <w:r w:rsidRPr="00C2245D">
        <w:t xml:space="preserve"> Semantic versioning with long-term support (LTS) for stable releases.</w:t>
      </w:r>
    </w:p>
    <w:p w14:paraId="3CCF9FD0" w14:textId="77777777" w:rsidR="0099268E" w:rsidRPr="00C2245D" w:rsidRDefault="0099268E" w:rsidP="0099268E">
      <w:pPr>
        <w:numPr>
          <w:ilvl w:val="0"/>
          <w:numId w:val="35"/>
        </w:numPr>
      </w:pPr>
      <w:r w:rsidRPr="00C2245D">
        <w:rPr>
          <w:b/>
          <w:bCs/>
        </w:rPr>
        <w:t>Documentation:</w:t>
      </w:r>
      <w:r w:rsidRPr="00C2245D">
        <w:t xml:space="preserve"> Developer portal with Swagger / </w:t>
      </w:r>
      <w:proofErr w:type="spellStart"/>
      <w:r w:rsidRPr="00C2245D">
        <w:t>OpenAPI</w:t>
      </w:r>
      <w:proofErr w:type="spellEnd"/>
      <w:r w:rsidRPr="00C2245D">
        <w:t xml:space="preserve"> 3.0 definitions.</w:t>
      </w:r>
    </w:p>
    <w:p w14:paraId="0432D42B" w14:textId="77777777" w:rsidR="0099268E" w:rsidRPr="00C2245D" w:rsidRDefault="0099268E" w:rsidP="0099268E">
      <w:pPr>
        <w:numPr>
          <w:ilvl w:val="0"/>
          <w:numId w:val="35"/>
        </w:numPr>
      </w:pPr>
      <w:r w:rsidRPr="00C2245D">
        <w:rPr>
          <w:b/>
          <w:bCs/>
        </w:rPr>
        <w:t>Support SLA:</w:t>
      </w:r>
      <w:r w:rsidRPr="00C2245D">
        <w:t xml:space="preserve"> 15 min acknowledgment / 1 hr resolution benchmark.</w:t>
      </w:r>
    </w:p>
    <w:p w14:paraId="2D0234CA" w14:textId="77777777" w:rsidR="0099268E" w:rsidRPr="00C2245D" w:rsidRDefault="0099268E" w:rsidP="0099268E">
      <w:pPr>
        <w:numPr>
          <w:ilvl w:val="0"/>
          <w:numId w:val="35"/>
        </w:numPr>
      </w:pPr>
      <w:r w:rsidRPr="00C2245D">
        <w:rPr>
          <w:b/>
          <w:bCs/>
        </w:rPr>
        <w:t>Training:</w:t>
      </w:r>
      <w:r w:rsidRPr="00C2245D">
        <w:t xml:space="preserve"> API developer guide and integration manual included.</w:t>
      </w:r>
    </w:p>
    <w:p w14:paraId="48AFE194" w14:textId="77777777" w:rsidR="0099268E" w:rsidRPr="00C2245D" w:rsidRDefault="0099268E" w:rsidP="0099268E"/>
    <w:p w14:paraId="1E6DCD73" w14:textId="77777777" w:rsidR="0099268E" w:rsidRPr="00C2245D" w:rsidRDefault="0099268E" w:rsidP="0099268E">
      <w:pPr>
        <w:rPr>
          <w:b/>
          <w:bCs/>
        </w:rPr>
      </w:pPr>
      <w:r w:rsidRPr="00C2245D">
        <w:rPr>
          <w:b/>
          <w:bCs/>
        </w:rPr>
        <w:t>8. Environmental / Operational Considerations</w:t>
      </w:r>
    </w:p>
    <w:p w14:paraId="756F70B8" w14:textId="77777777" w:rsidR="0099268E" w:rsidRPr="00C2245D" w:rsidRDefault="0099268E" w:rsidP="0099268E">
      <w:pPr>
        <w:numPr>
          <w:ilvl w:val="0"/>
          <w:numId w:val="36"/>
        </w:numPr>
      </w:pPr>
      <w:r w:rsidRPr="00C2245D">
        <w:t>Hosted in secure cloud or data-</w:t>
      </w:r>
      <w:proofErr w:type="spellStart"/>
      <w:r w:rsidRPr="00C2245D">
        <w:t>center</w:t>
      </w:r>
      <w:proofErr w:type="spellEnd"/>
      <w:r w:rsidRPr="00C2245D">
        <w:t xml:space="preserve"> environment.</w:t>
      </w:r>
    </w:p>
    <w:p w14:paraId="4F4428AC" w14:textId="77777777" w:rsidR="0099268E" w:rsidRPr="00C2245D" w:rsidRDefault="0099268E" w:rsidP="0099268E">
      <w:pPr>
        <w:numPr>
          <w:ilvl w:val="0"/>
          <w:numId w:val="36"/>
        </w:numPr>
      </w:pPr>
      <w:r w:rsidRPr="00C2245D">
        <w:t>Minimal hardware requirement: 2 vCPU, 4 GB RAM per node.</w:t>
      </w:r>
    </w:p>
    <w:p w14:paraId="04D922A2" w14:textId="77777777" w:rsidR="0099268E" w:rsidRPr="00C2245D" w:rsidRDefault="0099268E" w:rsidP="0099268E">
      <w:pPr>
        <w:numPr>
          <w:ilvl w:val="0"/>
          <w:numId w:val="36"/>
        </w:numPr>
      </w:pPr>
      <w:r w:rsidRPr="00C2245D">
        <w:t>Optimized for continuous 24 / 7 operation.</w:t>
      </w:r>
    </w:p>
    <w:p w14:paraId="191253A8" w14:textId="77777777" w:rsidR="0099268E" w:rsidRPr="00C2245D" w:rsidRDefault="0099268E" w:rsidP="0099268E">
      <w:pPr>
        <w:numPr>
          <w:ilvl w:val="0"/>
          <w:numId w:val="36"/>
        </w:numPr>
      </w:pPr>
      <w:r w:rsidRPr="00C2245D">
        <w:t>Load-balanced deployments recommended for large-scale rollouts.</w:t>
      </w:r>
    </w:p>
    <w:p w14:paraId="6F200D59" w14:textId="77777777" w:rsidR="0099268E" w:rsidRPr="00C2245D" w:rsidRDefault="0099268E" w:rsidP="0099268E">
      <w:pPr>
        <w:numPr>
          <w:ilvl w:val="0"/>
          <w:numId w:val="36"/>
        </w:numPr>
      </w:pPr>
      <w:r w:rsidRPr="00C2245D">
        <w:t>Fully virtualized, no dependency on physical infrastructure.</w:t>
      </w:r>
    </w:p>
    <w:p w14:paraId="3BAD0DD0" w14:textId="77777777" w:rsidR="0099268E" w:rsidRPr="00C2245D" w:rsidRDefault="0099268E" w:rsidP="0099268E"/>
    <w:p w14:paraId="78F7AF6A" w14:textId="77777777" w:rsidR="0099268E" w:rsidRPr="00C2245D" w:rsidRDefault="0099268E" w:rsidP="0099268E">
      <w:pPr>
        <w:rPr>
          <w:b/>
          <w:bCs/>
        </w:rPr>
      </w:pPr>
      <w:r w:rsidRPr="00C2245D">
        <w:rPr>
          <w:b/>
          <w:bCs/>
        </w:rPr>
        <w:t>9. Alignment with General Tender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5624"/>
      </w:tblGrid>
      <w:tr w:rsidR="0099268E" w:rsidRPr="00C2245D" w14:paraId="6F1082CC" w14:textId="77777777" w:rsidTr="00DE0554">
        <w:trPr>
          <w:tblHeader/>
          <w:tblCellSpacing w:w="15" w:type="dxa"/>
        </w:trPr>
        <w:tc>
          <w:tcPr>
            <w:tcW w:w="0" w:type="auto"/>
            <w:vAlign w:val="center"/>
            <w:hideMark/>
          </w:tcPr>
          <w:p w14:paraId="511160F4" w14:textId="77777777" w:rsidR="0099268E" w:rsidRPr="00C2245D" w:rsidRDefault="0099268E" w:rsidP="00DE0554">
            <w:pPr>
              <w:rPr>
                <w:b/>
                <w:bCs/>
              </w:rPr>
            </w:pPr>
            <w:r w:rsidRPr="00C2245D">
              <w:rPr>
                <w:b/>
                <w:bCs/>
              </w:rPr>
              <w:t>Requirement</w:t>
            </w:r>
          </w:p>
        </w:tc>
        <w:tc>
          <w:tcPr>
            <w:tcW w:w="0" w:type="auto"/>
            <w:vAlign w:val="center"/>
            <w:hideMark/>
          </w:tcPr>
          <w:p w14:paraId="22C15CC4" w14:textId="77777777" w:rsidR="0099268E" w:rsidRPr="00C2245D" w:rsidRDefault="0099268E" w:rsidP="00DE0554">
            <w:pPr>
              <w:rPr>
                <w:b/>
                <w:bCs/>
              </w:rPr>
            </w:pPr>
            <w:r w:rsidRPr="00C2245D">
              <w:rPr>
                <w:b/>
                <w:bCs/>
              </w:rPr>
              <w:t>Spectra Web API Compliance</w:t>
            </w:r>
          </w:p>
        </w:tc>
      </w:tr>
      <w:tr w:rsidR="0099268E" w:rsidRPr="00C2245D" w14:paraId="2B49C006" w14:textId="77777777" w:rsidTr="00DE0554">
        <w:trPr>
          <w:tblCellSpacing w:w="15" w:type="dxa"/>
        </w:trPr>
        <w:tc>
          <w:tcPr>
            <w:tcW w:w="0" w:type="auto"/>
            <w:vAlign w:val="center"/>
            <w:hideMark/>
          </w:tcPr>
          <w:p w14:paraId="6776C3C5" w14:textId="77777777" w:rsidR="0099268E" w:rsidRPr="00C2245D" w:rsidRDefault="0099268E" w:rsidP="00DE0554">
            <w:r w:rsidRPr="00C2245D">
              <w:t>Open Integration Framework</w:t>
            </w:r>
          </w:p>
        </w:tc>
        <w:tc>
          <w:tcPr>
            <w:tcW w:w="0" w:type="auto"/>
            <w:vAlign w:val="center"/>
            <w:hideMark/>
          </w:tcPr>
          <w:p w14:paraId="5241398D" w14:textId="77777777" w:rsidR="0099268E" w:rsidRPr="00C2245D" w:rsidRDefault="0099268E" w:rsidP="00DE0554">
            <w:r w:rsidRPr="00C2245D">
              <w:rPr>
                <w:rFonts w:ascii="Segoe UI Symbol" w:hAnsi="Segoe UI Symbol" w:cs="Segoe UI Symbol"/>
              </w:rPr>
              <w:t>✓</w:t>
            </w:r>
            <w:r w:rsidRPr="00C2245D">
              <w:t xml:space="preserve"> REST and WebSocket API endpoints</w:t>
            </w:r>
          </w:p>
        </w:tc>
      </w:tr>
      <w:tr w:rsidR="0099268E" w:rsidRPr="00C2245D" w14:paraId="5BD8E71A" w14:textId="77777777" w:rsidTr="00DE0554">
        <w:trPr>
          <w:tblCellSpacing w:w="15" w:type="dxa"/>
        </w:trPr>
        <w:tc>
          <w:tcPr>
            <w:tcW w:w="0" w:type="auto"/>
            <w:vAlign w:val="center"/>
            <w:hideMark/>
          </w:tcPr>
          <w:p w14:paraId="47586BF0" w14:textId="77777777" w:rsidR="0099268E" w:rsidRPr="00C2245D" w:rsidRDefault="0099268E" w:rsidP="00DE0554">
            <w:r w:rsidRPr="00C2245D">
              <w:t>Real-Time Communication</w:t>
            </w:r>
          </w:p>
        </w:tc>
        <w:tc>
          <w:tcPr>
            <w:tcW w:w="0" w:type="auto"/>
            <w:vAlign w:val="center"/>
            <w:hideMark/>
          </w:tcPr>
          <w:p w14:paraId="2631B426" w14:textId="77777777" w:rsidR="0099268E" w:rsidRPr="00C2245D" w:rsidRDefault="0099268E" w:rsidP="00DE0554">
            <w:r w:rsidRPr="00C2245D">
              <w:rPr>
                <w:rFonts w:ascii="Segoe UI Symbol" w:hAnsi="Segoe UI Symbol" w:cs="Segoe UI Symbol"/>
              </w:rPr>
              <w:t>✓</w:t>
            </w:r>
            <w:r w:rsidRPr="00C2245D">
              <w:t xml:space="preserve"> Event-based updates from Spectra Engine</w:t>
            </w:r>
          </w:p>
        </w:tc>
      </w:tr>
      <w:tr w:rsidR="0099268E" w:rsidRPr="00C2245D" w14:paraId="65A61AB5" w14:textId="77777777" w:rsidTr="00DE0554">
        <w:trPr>
          <w:tblCellSpacing w:w="15" w:type="dxa"/>
        </w:trPr>
        <w:tc>
          <w:tcPr>
            <w:tcW w:w="0" w:type="auto"/>
            <w:vAlign w:val="center"/>
            <w:hideMark/>
          </w:tcPr>
          <w:p w14:paraId="2B26AD5C" w14:textId="77777777" w:rsidR="0099268E" w:rsidRPr="00C2245D" w:rsidRDefault="0099268E" w:rsidP="00DE0554">
            <w:r w:rsidRPr="00C2245D">
              <w:lastRenderedPageBreak/>
              <w:t>Security &amp; Authentication</w:t>
            </w:r>
          </w:p>
        </w:tc>
        <w:tc>
          <w:tcPr>
            <w:tcW w:w="0" w:type="auto"/>
            <w:vAlign w:val="center"/>
            <w:hideMark/>
          </w:tcPr>
          <w:p w14:paraId="05D55EE5" w14:textId="77777777" w:rsidR="0099268E" w:rsidRPr="00C2245D" w:rsidRDefault="0099268E" w:rsidP="00DE0554">
            <w:r w:rsidRPr="00C2245D">
              <w:rPr>
                <w:rFonts w:ascii="Segoe UI Symbol" w:hAnsi="Segoe UI Symbol" w:cs="Segoe UI Symbol"/>
              </w:rPr>
              <w:t>✓</w:t>
            </w:r>
            <w:r w:rsidRPr="00C2245D">
              <w:t xml:space="preserve"> OAuth 2.0 / JWT / TLS encryption</w:t>
            </w:r>
          </w:p>
        </w:tc>
      </w:tr>
      <w:tr w:rsidR="0099268E" w:rsidRPr="00C2245D" w14:paraId="1433EDC1" w14:textId="77777777" w:rsidTr="00DE0554">
        <w:trPr>
          <w:tblCellSpacing w:w="15" w:type="dxa"/>
        </w:trPr>
        <w:tc>
          <w:tcPr>
            <w:tcW w:w="0" w:type="auto"/>
            <w:vAlign w:val="center"/>
            <w:hideMark/>
          </w:tcPr>
          <w:p w14:paraId="305B6F57" w14:textId="77777777" w:rsidR="0099268E" w:rsidRPr="00C2245D" w:rsidRDefault="0099268E" w:rsidP="00DE0554">
            <w:r w:rsidRPr="00C2245D">
              <w:t>Centralized Control</w:t>
            </w:r>
          </w:p>
        </w:tc>
        <w:tc>
          <w:tcPr>
            <w:tcW w:w="0" w:type="auto"/>
            <w:vAlign w:val="center"/>
            <w:hideMark/>
          </w:tcPr>
          <w:p w14:paraId="3ECB316D" w14:textId="77777777" w:rsidR="0099268E" w:rsidRPr="00C2245D" w:rsidRDefault="0099268E" w:rsidP="00DE0554">
            <w:r w:rsidRPr="00C2245D">
              <w:rPr>
                <w:rFonts w:ascii="Segoe UI Symbol" w:hAnsi="Segoe UI Symbol" w:cs="Segoe UI Symbol"/>
              </w:rPr>
              <w:t>✓</w:t>
            </w:r>
            <w:r w:rsidRPr="00C2245D">
              <w:t xml:space="preserve"> Connected with Spectra Portal for access management</w:t>
            </w:r>
          </w:p>
        </w:tc>
      </w:tr>
      <w:tr w:rsidR="0099268E" w:rsidRPr="00C2245D" w14:paraId="224B420C" w14:textId="77777777" w:rsidTr="00DE0554">
        <w:trPr>
          <w:tblCellSpacing w:w="15" w:type="dxa"/>
        </w:trPr>
        <w:tc>
          <w:tcPr>
            <w:tcW w:w="0" w:type="auto"/>
            <w:vAlign w:val="center"/>
            <w:hideMark/>
          </w:tcPr>
          <w:p w14:paraId="2734BFB6" w14:textId="77777777" w:rsidR="0099268E" w:rsidRPr="00C2245D" w:rsidRDefault="0099268E" w:rsidP="00DE0554">
            <w:r w:rsidRPr="00C2245D">
              <w:t>Interoperability</w:t>
            </w:r>
          </w:p>
        </w:tc>
        <w:tc>
          <w:tcPr>
            <w:tcW w:w="0" w:type="auto"/>
            <w:vAlign w:val="center"/>
            <w:hideMark/>
          </w:tcPr>
          <w:p w14:paraId="2DAB5E3E" w14:textId="77777777" w:rsidR="0099268E" w:rsidRPr="00C2245D" w:rsidRDefault="0099268E" w:rsidP="00DE0554">
            <w:r w:rsidRPr="00C2245D">
              <w:rPr>
                <w:rFonts w:ascii="Segoe UI Symbol" w:hAnsi="Segoe UI Symbol" w:cs="Segoe UI Symbol"/>
              </w:rPr>
              <w:t>✓</w:t>
            </w:r>
            <w:r w:rsidRPr="00C2245D">
              <w:t xml:space="preserve"> Compatible with CRM, ERP, and BI systems</w:t>
            </w:r>
          </w:p>
        </w:tc>
      </w:tr>
      <w:tr w:rsidR="0099268E" w:rsidRPr="00C2245D" w14:paraId="0C4E90EA" w14:textId="77777777" w:rsidTr="00DE0554">
        <w:trPr>
          <w:tblCellSpacing w:w="15" w:type="dxa"/>
        </w:trPr>
        <w:tc>
          <w:tcPr>
            <w:tcW w:w="0" w:type="auto"/>
            <w:vAlign w:val="center"/>
            <w:hideMark/>
          </w:tcPr>
          <w:p w14:paraId="3C3191D0" w14:textId="77777777" w:rsidR="0099268E" w:rsidRPr="00C2245D" w:rsidRDefault="0099268E" w:rsidP="00DE0554">
            <w:r w:rsidRPr="00C2245D">
              <w:t>Scalability</w:t>
            </w:r>
          </w:p>
        </w:tc>
        <w:tc>
          <w:tcPr>
            <w:tcW w:w="0" w:type="auto"/>
            <w:vAlign w:val="center"/>
            <w:hideMark/>
          </w:tcPr>
          <w:p w14:paraId="54B3AF07" w14:textId="77777777" w:rsidR="0099268E" w:rsidRPr="00C2245D" w:rsidRDefault="0099268E" w:rsidP="00DE0554">
            <w:r w:rsidRPr="00C2245D">
              <w:rPr>
                <w:rFonts w:ascii="Segoe UI Symbol" w:hAnsi="Segoe UI Symbol" w:cs="Segoe UI Symbol"/>
              </w:rPr>
              <w:t>✓</w:t>
            </w:r>
            <w:r w:rsidRPr="00C2245D">
              <w:t xml:space="preserve"> Horizontally scalable with clustering</w:t>
            </w:r>
          </w:p>
        </w:tc>
      </w:tr>
      <w:tr w:rsidR="0099268E" w:rsidRPr="00C2245D" w14:paraId="11EA8A30" w14:textId="77777777" w:rsidTr="00DE0554">
        <w:trPr>
          <w:tblCellSpacing w:w="15" w:type="dxa"/>
        </w:trPr>
        <w:tc>
          <w:tcPr>
            <w:tcW w:w="0" w:type="auto"/>
            <w:vAlign w:val="center"/>
            <w:hideMark/>
          </w:tcPr>
          <w:p w14:paraId="3D1A0DAA" w14:textId="77777777" w:rsidR="0099268E" w:rsidRPr="00C2245D" w:rsidRDefault="0099268E" w:rsidP="00DE0554">
            <w:r w:rsidRPr="00C2245D">
              <w:t>Data Privacy</w:t>
            </w:r>
          </w:p>
        </w:tc>
        <w:tc>
          <w:tcPr>
            <w:tcW w:w="0" w:type="auto"/>
            <w:vAlign w:val="center"/>
            <w:hideMark/>
          </w:tcPr>
          <w:p w14:paraId="2B8B167D" w14:textId="77777777" w:rsidR="0099268E" w:rsidRPr="00C2245D" w:rsidRDefault="0099268E" w:rsidP="00DE0554">
            <w:r w:rsidRPr="00C2245D">
              <w:rPr>
                <w:rFonts w:ascii="Segoe UI Symbol" w:hAnsi="Segoe UI Symbol" w:cs="Segoe UI Symbol"/>
              </w:rPr>
              <w:t>✓</w:t>
            </w:r>
            <w:r w:rsidRPr="00C2245D">
              <w:t xml:space="preserve"> GDPR &amp; ISO 27001 compliant</w:t>
            </w:r>
          </w:p>
        </w:tc>
      </w:tr>
      <w:tr w:rsidR="0099268E" w:rsidRPr="00C2245D" w14:paraId="417A3351" w14:textId="77777777" w:rsidTr="00DE0554">
        <w:trPr>
          <w:tblCellSpacing w:w="15" w:type="dxa"/>
        </w:trPr>
        <w:tc>
          <w:tcPr>
            <w:tcW w:w="0" w:type="auto"/>
            <w:vAlign w:val="center"/>
            <w:hideMark/>
          </w:tcPr>
          <w:p w14:paraId="6DC3FF91" w14:textId="77777777" w:rsidR="0099268E" w:rsidRPr="00C2245D" w:rsidRDefault="0099268E" w:rsidP="00DE0554">
            <w:r w:rsidRPr="00C2245D">
              <w:t>Maintenance Responsibility</w:t>
            </w:r>
          </w:p>
        </w:tc>
        <w:tc>
          <w:tcPr>
            <w:tcW w:w="0" w:type="auto"/>
            <w:vAlign w:val="center"/>
            <w:hideMark/>
          </w:tcPr>
          <w:p w14:paraId="13305D5B" w14:textId="77777777" w:rsidR="0099268E" w:rsidRPr="00C2245D" w:rsidRDefault="0099268E" w:rsidP="00DE0554">
            <w:r w:rsidRPr="00C2245D">
              <w:rPr>
                <w:rFonts w:ascii="Segoe UI Symbol" w:hAnsi="Segoe UI Symbol" w:cs="Segoe UI Symbol"/>
              </w:rPr>
              <w:t>✓</w:t>
            </w:r>
            <w:r w:rsidRPr="00C2245D">
              <w:t xml:space="preserve"> Contractor supplied and maintained</w:t>
            </w:r>
          </w:p>
        </w:tc>
      </w:tr>
    </w:tbl>
    <w:p w14:paraId="1B3645F7" w14:textId="77777777" w:rsidR="0099268E" w:rsidRPr="00C2245D" w:rsidRDefault="0099268E" w:rsidP="0099268E"/>
    <w:p w14:paraId="0C26C224" w14:textId="77777777" w:rsidR="0099268E" w:rsidRPr="00C2245D" w:rsidRDefault="0099268E" w:rsidP="0099268E">
      <w:pPr>
        <w:rPr>
          <w:b/>
          <w:bCs/>
        </w:rPr>
      </w:pPr>
      <w:r w:rsidRPr="00C2245D">
        <w:rPr>
          <w:b/>
          <w:bCs/>
        </w:rPr>
        <w:t>10. Gaps &amp;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6595"/>
      </w:tblGrid>
      <w:tr w:rsidR="0099268E" w:rsidRPr="00C2245D" w14:paraId="53E22C36" w14:textId="77777777" w:rsidTr="00DE0554">
        <w:trPr>
          <w:tblHeader/>
          <w:tblCellSpacing w:w="15" w:type="dxa"/>
        </w:trPr>
        <w:tc>
          <w:tcPr>
            <w:tcW w:w="0" w:type="auto"/>
            <w:vAlign w:val="center"/>
            <w:hideMark/>
          </w:tcPr>
          <w:p w14:paraId="45F29567" w14:textId="77777777" w:rsidR="0099268E" w:rsidRPr="00C2245D" w:rsidRDefault="0099268E" w:rsidP="00DE0554">
            <w:pPr>
              <w:rPr>
                <w:b/>
                <w:bCs/>
              </w:rPr>
            </w:pPr>
            <w:r w:rsidRPr="00C2245D">
              <w:rPr>
                <w:b/>
                <w:bCs/>
              </w:rPr>
              <w:t>Category</w:t>
            </w:r>
          </w:p>
        </w:tc>
        <w:tc>
          <w:tcPr>
            <w:tcW w:w="0" w:type="auto"/>
            <w:vAlign w:val="center"/>
            <w:hideMark/>
          </w:tcPr>
          <w:p w14:paraId="065A5E59" w14:textId="77777777" w:rsidR="0099268E" w:rsidRPr="00C2245D" w:rsidRDefault="0099268E" w:rsidP="00DE0554">
            <w:pPr>
              <w:rPr>
                <w:b/>
                <w:bCs/>
              </w:rPr>
            </w:pPr>
            <w:r w:rsidRPr="00C2245D">
              <w:rPr>
                <w:b/>
                <w:bCs/>
              </w:rPr>
              <w:t>Description</w:t>
            </w:r>
          </w:p>
        </w:tc>
      </w:tr>
      <w:tr w:rsidR="0099268E" w:rsidRPr="00C2245D" w14:paraId="2C3FD8E9" w14:textId="77777777" w:rsidTr="00DE0554">
        <w:trPr>
          <w:tblCellSpacing w:w="15" w:type="dxa"/>
        </w:trPr>
        <w:tc>
          <w:tcPr>
            <w:tcW w:w="0" w:type="auto"/>
            <w:vAlign w:val="center"/>
            <w:hideMark/>
          </w:tcPr>
          <w:p w14:paraId="26C6F015" w14:textId="77777777" w:rsidR="0099268E" w:rsidRPr="00C2245D" w:rsidRDefault="0099268E" w:rsidP="00DE0554">
            <w:r w:rsidRPr="00C2245D">
              <w:rPr>
                <w:b/>
                <w:bCs/>
              </w:rPr>
              <w:t>API Rate Limits</w:t>
            </w:r>
          </w:p>
        </w:tc>
        <w:tc>
          <w:tcPr>
            <w:tcW w:w="0" w:type="auto"/>
            <w:vAlign w:val="center"/>
            <w:hideMark/>
          </w:tcPr>
          <w:p w14:paraId="38F50EA6" w14:textId="02B305EE" w:rsidR="0099268E" w:rsidRPr="00C2245D" w:rsidRDefault="00DC4C55" w:rsidP="00DE0554">
            <w:r w:rsidRPr="00DC4C55">
              <w:t>Enforced at API Gateway; default 1,000 requests/sec per node configurable per tenant.</w:t>
            </w:r>
          </w:p>
        </w:tc>
      </w:tr>
      <w:tr w:rsidR="0099268E" w:rsidRPr="00C2245D" w14:paraId="5A68DC0C" w14:textId="77777777" w:rsidTr="00DE0554">
        <w:trPr>
          <w:tblCellSpacing w:w="15" w:type="dxa"/>
        </w:trPr>
        <w:tc>
          <w:tcPr>
            <w:tcW w:w="0" w:type="auto"/>
            <w:vAlign w:val="center"/>
            <w:hideMark/>
          </w:tcPr>
          <w:p w14:paraId="28713DFC" w14:textId="77777777" w:rsidR="0099268E" w:rsidRPr="00C2245D" w:rsidRDefault="0099268E" w:rsidP="00DE0554">
            <w:r w:rsidRPr="00C2245D">
              <w:rPr>
                <w:b/>
                <w:bCs/>
              </w:rPr>
              <w:t>Response Time Benchmark</w:t>
            </w:r>
          </w:p>
        </w:tc>
        <w:tc>
          <w:tcPr>
            <w:tcW w:w="0" w:type="auto"/>
            <w:vAlign w:val="center"/>
            <w:hideMark/>
          </w:tcPr>
          <w:p w14:paraId="1B63B022" w14:textId="77777777" w:rsidR="0099268E" w:rsidRPr="00C2245D" w:rsidRDefault="0099268E" w:rsidP="00DE0554">
            <w:r w:rsidRPr="00C2245D">
              <w:t xml:space="preserve">&lt; 150 </w:t>
            </w:r>
            <w:proofErr w:type="spellStart"/>
            <w:r w:rsidRPr="00C2245D">
              <w:t>ms</w:t>
            </w:r>
            <w:proofErr w:type="spellEnd"/>
            <w:r w:rsidRPr="00C2245D">
              <w:t xml:space="preserve"> average; performance dependent on network latency.</w:t>
            </w:r>
          </w:p>
        </w:tc>
      </w:tr>
      <w:tr w:rsidR="0099268E" w:rsidRPr="00C2245D" w14:paraId="36E13DEE" w14:textId="77777777" w:rsidTr="00DE0554">
        <w:trPr>
          <w:tblCellSpacing w:w="15" w:type="dxa"/>
        </w:trPr>
        <w:tc>
          <w:tcPr>
            <w:tcW w:w="0" w:type="auto"/>
            <w:vAlign w:val="center"/>
            <w:hideMark/>
          </w:tcPr>
          <w:p w14:paraId="03CE8E15" w14:textId="77777777" w:rsidR="0099268E" w:rsidRPr="00C2245D" w:rsidRDefault="0099268E" w:rsidP="00DE0554">
            <w:r w:rsidRPr="00C2245D">
              <w:rPr>
                <w:b/>
                <w:bCs/>
              </w:rPr>
              <w:t>Authentication Source</w:t>
            </w:r>
          </w:p>
        </w:tc>
        <w:tc>
          <w:tcPr>
            <w:tcW w:w="0" w:type="auto"/>
            <w:vAlign w:val="center"/>
            <w:hideMark/>
          </w:tcPr>
          <w:p w14:paraId="262D6750" w14:textId="77777777" w:rsidR="0099268E" w:rsidRPr="00C2245D" w:rsidRDefault="0099268E" w:rsidP="00DE0554">
            <w:r w:rsidRPr="00C2245D">
              <w:t>OAuth configuration via Portal assumed; LDAP/AD optional.</w:t>
            </w:r>
          </w:p>
        </w:tc>
      </w:tr>
      <w:tr w:rsidR="0099268E" w:rsidRPr="00C2245D" w14:paraId="5AA8625D" w14:textId="77777777" w:rsidTr="00DE0554">
        <w:trPr>
          <w:tblCellSpacing w:w="15" w:type="dxa"/>
        </w:trPr>
        <w:tc>
          <w:tcPr>
            <w:tcW w:w="0" w:type="auto"/>
            <w:vAlign w:val="center"/>
            <w:hideMark/>
          </w:tcPr>
          <w:p w14:paraId="7A11B371" w14:textId="77777777" w:rsidR="0099268E" w:rsidRPr="00C2245D" w:rsidRDefault="0099268E" w:rsidP="00DE0554">
            <w:r w:rsidRPr="00C2245D">
              <w:rPr>
                <w:b/>
                <w:bCs/>
              </w:rPr>
              <w:t>API Gateway Layer</w:t>
            </w:r>
          </w:p>
        </w:tc>
        <w:tc>
          <w:tcPr>
            <w:tcW w:w="0" w:type="auto"/>
            <w:vAlign w:val="center"/>
            <w:hideMark/>
          </w:tcPr>
          <w:p w14:paraId="141DEA0B" w14:textId="77777777" w:rsidR="0099268E" w:rsidRPr="00C2245D" w:rsidRDefault="0099268E" w:rsidP="00DE0554">
            <w:r w:rsidRPr="00C2245D">
              <w:t>External API gateway configuration to be defined per deployment.</w:t>
            </w:r>
          </w:p>
        </w:tc>
      </w:tr>
      <w:tr w:rsidR="0099268E" w:rsidRPr="00C2245D" w14:paraId="63155F9E" w14:textId="77777777" w:rsidTr="00DE0554">
        <w:trPr>
          <w:tblCellSpacing w:w="15" w:type="dxa"/>
        </w:trPr>
        <w:tc>
          <w:tcPr>
            <w:tcW w:w="0" w:type="auto"/>
            <w:vAlign w:val="center"/>
            <w:hideMark/>
          </w:tcPr>
          <w:p w14:paraId="08D276BC" w14:textId="77777777" w:rsidR="0099268E" w:rsidRPr="00C2245D" w:rsidRDefault="0099268E" w:rsidP="00DE0554">
            <w:r w:rsidRPr="00C2245D">
              <w:rPr>
                <w:b/>
                <w:bCs/>
              </w:rPr>
              <w:t>Documentation Access</w:t>
            </w:r>
          </w:p>
        </w:tc>
        <w:tc>
          <w:tcPr>
            <w:tcW w:w="0" w:type="auto"/>
            <w:vAlign w:val="center"/>
            <w:hideMark/>
          </w:tcPr>
          <w:p w14:paraId="0D21C1D2" w14:textId="77777777" w:rsidR="0099268E" w:rsidRPr="00C2245D" w:rsidRDefault="0099268E" w:rsidP="00DE0554">
            <w:r w:rsidRPr="00C2245D">
              <w:t>Swagger/</w:t>
            </w:r>
            <w:proofErr w:type="spellStart"/>
            <w:r w:rsidRPr="00C2245D">
              <w:t>OpenAPI</w:t>
            </w:r>
            <w:proofErr w:type="spellEnd"/>
            <w:r w:rsidRPr="00C2245D">
              <w:t xml:space="preserve"> availability assumed at /swagger endpoint.</w:t>
            </w:r>
          </w:p>
        </w:tc>
      </w:tr>
      <w:tr w:rsidR="0099268E" w:rsidRPr="00C2245D" w14:paraId="7DE85545" w14:textId="77777777" w:rsidTr="00DE0554">
        <w:trPr>
          <w:tblCellSpacing w:w="15" w:type="dxa"/>
        </w:trPr>
        <w:tc>
          <w:tcPr>
            <w:tcW w:w="0" w:type="auto"/>
            <w:vAlign w:val="center"/>
            <w:hideMark/>
          </w:tcPr>
          <w:p w14:paraId="4602116E" w14:textId="77777777" w:rsidR="0099268E" w:rsidRPr="00C2245D" w:rsidRDefault="0099268E" w:rsidP="00DE0554">
            <w:r w:rsidRPr="00C2245D">
              <w:rPr>
                <w:b/>
                <w:bCs/>
              </w:rPr>
              <w:t>Version Deprecation Policy</w:t>
            </w:r>
          </w:p>
        </w:tc>
        <w:tc>
          <w:tcPr>
            <w:tcW w:w="0" w:type="auto"/>
            <w:vAlign w:val="center"/>
            <w:hideMark/>
          </w:tcPr>
          <w:p w14:paraId="58638B6A" w14:textId="77777777" w:rsidR="0099268E" w:rsidRPr="00C2245D" w:rsidRDefault="0099268E" w:rsidP="00DE0554">
            <w:r w:rsidRPr="00C2245D">
              <w:t>Not specified; assumed LTS releases with 1-year support overlap.</w:t>
            </w:r>
          </w:p>
        </w:tc>
      </w:tr>
      <w:tr w:rsidR="0099268E" w:rsidRPr="00C2245D" w14:paraId="4593527F" w14:textId="77777777" w:rsidTr="00DE0554">
        <w:trPr>
          <w:tblCellSpacing w:w="15" w:type="dxa"/>
        </w:trPr>
        <w:tc>
          <w:tcPr>
            <w:tcW w:w="0" w:type="auto"/>
            <w:vAlign w:val="center"/>
            <w:hideMark/>
          </w:tcPr>
          <w:p w14:paraId="551C2A42" w14:textId="77777777" w:rsidR="0099268E" w:rsidRPr="00C2245D" w:rsidRDefault="0099268E" w:rsidP="00DE0554">
            <w:r w:rsidRPr="00C2245D">
              <w:rPr>
                <w:b/>
                <w:bCs/>
              </w:rPr>
              <w:t>Error Logging Retention</w:t>
            </w:r>
          </w:p>
        </w:tc>
        <w:tc>
          <w:tcPr>
            <w:tcW w:w="0" w:type="auto"/>
            <w:vAlign w:val="center"/>
            <w:hideMark/>
          </w:tcPr>
          <w:p w14:paraId="348DF8EC" w14:textId="77777777" w:rsidR="0099268E" w:rsidRPr="00C2245D" w:rsidRDefault="0099268E" w:rsidP="00DE0554">
            <w:r w:rsidRPr="00C2245D">
              <w:t>Retention period unspecified; assumed 30–90 days configurable.</w:t>
            </w:r>
          </w:p>
        </w:tc>
      </w:tr>
      <w:tr w:rsidR="0099268E" w:rsidRPr="00C2245D" w14:paraId="4301D961" w14:textId="77777777" w:rsidTr="00DE0554">
        <w:trPr>
          <w:tblCellSpacing w:w="15" w:type="dxa"/>
        </w:trPr>
        <w:tc>
          <w:tcPr>
            <w:tcW w:w="0" w:type="auto"/>
            <w:vAlign w:val="center"/>
            <w:hideMark/>
          </w:tcPr>
          <w:p w14:paraId="3FD0A708" w14:textId="77777777" w:rsidR="0099268E" w:rsidRPr="00C2245D" w:rsidRDefault="0099268E" w:rsidP="00DE0554">
            <w:r w:rsidRPr="00C2245D">
              <w:rPr>
                <w:b/>
                <w:bCs/>
              </w:rPr>
              <w:t>Mobile Integration</w:t>
            </w:r>
          </w:p>
        </w:tc>
        <w:tc>
          <w:tcPr>
            <w:tcW w:w="0" w:type="auto"/>
            <w:vAlign w:val="center"/>
            <w:hideMark/>
          </w:tcPr>
          <w:p w14:paraId="42A4B007" w14:textId="77777777" w:rsidR="0099268E" w:rsidRPr="00C2245D" w:rsidRDefault="0099268E" w:rsidP="00DE0554">
            <w:r w:rsidRPr="00C2245D">
              <w:t>API-ready; dedicated mobile SDK not included.</w:t>
            </w:r>
          </w:p>
        </w:tc>
      </w:tr>
      <w:tr w:rsidR="0099268E" w:rsidRPr="00C2245D" w14:paraId="6365839F" w14:textId="77777777" w:rsidTr="00DE0554">
        <w:trPr>
          <w:tblCellSpacing w:w="15" w:type="dxa"/>
        </w:trPr>
        <w:tc>
          <w:tcPr>
            <w:tcW w:w="0" w:type="auto"/>
            <w:vAlign w:val="center"/>
            <w:hideMark/>
          </w:tcPr>
          <w:p w14:paraId="38FD3A1A" w14:textId="77777777" w:rsidR="0099268E" w:rsidRPr="00C2245D" w:rsidRDefault="0099268E" w:rsidP="00DE0554">
            <w:r w:rsidRPr="00C2245D">
              <w:rPr>
                <w:b/>
                <w:bCs/>
              </w:rPr>
              <w:t>Data Volume Limits</w:t>
            </w:r>
          </w:p>
        </w:tc>
        <w:tc>
          <w:tcPr>
            <w:tcW w:w="0" w:type="auto"/>
            <w:vAlign w:val="center"/>
            <w:hideMark/>
          </w:tcPr>
          <w:p w14:paraId="65AAC572" w14:textId="77777777" w:rsidR="0099268E" w:rsidRPr="00C2245D" w:rsidRDefault="0099268E" w:rsidP="00DE0554">
            <w:r w:rsidRPr="00C2245D">
              <w:t>Not defined; assumed scalable to 10M+ records per day.</w:t>
            </w:r>
          </w:p>
        </w:tc>
      </w:tr>
      <w:tr w:rsidR="0099268E" w:rsidRPr="00C2245D" w14:paraId="69589DFE" w14:textId="77777777" w:rsidTr="00DE0554">
        <w:trPr>
          <w:tblCellSpacing w:w="15" w:type="dxa"/>
        </w:trPr>
        <w:tc>
          <w:tcPr>
            <w:tcW w:w="0" w:type="auto"/>
            <w:vAlign w:val="center"/>
            <w:hideMark/>
          </w:tcPr>
          <w:p w14:paraId="48776977" w14:textId="77777777" w:rsidR="0099268E" w:rsidRPr="00C2245D" w:rsidRDefault="0099268E" w:rsidP="00DE0554">
            <w:r w:rsidRPr="00C2245D">
              <w:rPr>
                <w:b/>
                <w:bCs/>
              </w:rPr>
              <w:t>SLA Verification</w:t>
            </w:r>
          </w:p>
        </w:tc>
        <w:tc>
          <w:tcPr>
            <w:tcW w:w="0" w:type="auto"/>
            <w:vAlign w:val="center"/>
            <w:hideMark/>
          </w:tcPr>
          <w:p w14:paraId="2815D9FE" w14:textId="77777777" w:rsidR="0099268E" w:rsidRPr="00C2245D" w:rsidRDefault="0099268E" w:rsidP="00DE0554">
            <w:r w:rsidRPr="00C2245D">
              <w:t xml:space="preserve">15 min / 1 hr based on </w:t>
            </w:r>
            <w:proofErr w:type="spellStart"/>
            <w:r w:rsidRPr="00C2245D">
              <w:t>Wavetec</w:t>
            </w:r>
            <w:proofErr w:type="spellEnd"/>
            <w:r w:rsidRPr="00C2245D">
              <w:t xml:space="preserve"> standard; final SLA contractual.</w:t>
            </w:r>
          </w:p>
        </w:tc>
      </w:tr>
    </w:tbl>
    <w:p w14:paraId="07B2065F" w14:textId="77777777" w:rsidR="0099268E" w:rsidRPr="00C2245D" w:rsidRDefault="0099268E" w:rsidP="0099268E">
      <w:pPr>
        <w:rPr>
          <w:lang w:val="en-US"/>
        </w:rPr>
      </w:pPr>
    </w:p>
    <w:p w14:paraId="10F6C728" w14:textId="77777777" w:rsidR="0099268E" w:rsidRDefault="0099268E"/>
    <w:p w14:paraId="3B0AE4B8" w14:textId="77777777" w:rsidR="0099268E" w:rsidRDefault="0099268E"/>
    <w:p w14:paraId="77F0AB93" w14:textId="77777777" w:rsidR="0099268E" w:rsidRDefault="0099268E"/>
    <w:p w14:paraId="1836E467" w14:textId="77777777" w:rsidR="0099268E" w:rsidRDefault="0099268E"/>
    <w:p w14:paraId="4B446E4C" w14:textId="77777777" w:rsidR="0099268E" w:rsidRDefault="0099268E"/>
    <w:p w14:paraId="3BD6755B" w14:textId="77777777" w:rsidR="0099268E" w:rsidRDefault="0099268E"/>
    <w:p w14:paraId="7B7AE36C" w14:textId="77777777" w:rsidR="0099268E" w:rsidRDefault="0099268E"/>
    <w:p w14:paraId="555A3620" w14:textId="77777777" w:rsidR="0099268E" w:rsidRDefault="0099268E"/>
    <w:p w14:paraId="75CF2860" w14:textId="77777777" w:rsidR="0099268E" w:rsidRDefault="0099268E"/>
    <w:p w14:paraId="1D0A4739" w14:textId="77777777" w:rsidR="0099268E" w:rsidRDefault="0099268E"/>
    <w:p w14:paraId="7C63AE99" w14:textId="0EE16E29" w:rsidR="0099268E" w:rsidRPr="00993D93" w:rsidRDefault="00DC4C55" w:rsidP="0099268E">
      <w:r>
        <w:rPr>
          <w:b/>
          <w:bCs/>
        </w:rPr>
        <w:br/>
      </w:r>
      <w:r>
        <w:rPr>
          <w:b/>
          <w:bCs/>
        </w:rPr>
        <w:br/>
      </w:r>
      <w:r w:rsidR="00055A58">
        <w:rPr>
          <w:b/>
          <w:bCs/>
        </w:rPr>
        <w:br/>
      </w:r>
      <w:r w:rsidR="00055A58">
        <w:rPr>
          <w:b/>
          <w:bCs/>
        </w:rPr>
        <w:br/>
      </w:r>
      <w:r w:rsidR="00055A58">
        <w:rPr>
          <w:b/>
          <w:bCs/>
        </w:rPr>
        <w:br/>
      </w:r>
      <w:r w:rsidR="00055A58">
        <w:rPr>
          <w:b/>
          <w:bCs/>
        </w:rPr>
        <w:br/>
      </w:r>
      <w:r w:rsidR="00055A58">
        <w:rPr>
          <w:b/>
          <w:bCs/>
        </w:rPr>
        <w:br/>
      </w:r>
      <w:r w:rsidR="00055A58">
        <w:rPr>
          <w:b/>
          <w:bCs/>
        </w:rPr>
        <w:br/>
      </w:r>
      <w:r w:rsidR="00055A58">
        <w:rPr>
          <w:b/>
          <w:bCs/>
        </w:rPr>
        <w:br/>
      </w:r>
      <w:r w:rsidR="00055A58">
        <w:rPr>
          <w:b/>
          <w:bCs/>
        </w:rPr>
        <w:br/>
      </w:r>
      <w:r w:rsidR="00055A58">
        <w:rPr>
          <w:b/>
          <w:bCs/>
        </w:rPr>
        <w:br/>
      </w:r>
      <w:r w:rsidR="00055A58">
        <w:rPr>
          <w:b/>
          <w:bCs/>
        </w:rPr>
        <w:br/>
      </w:r>
      <w:r w:rsidR="00055A58">
        <w:rPr>
          <w:b/>
          <w:bCs/>
        </w:rPr>
        <w:br/>
      </w:r>
      <w:r w:rsidR="00055A58">
        <w:rPr>
          <w:b/>
          <w:bCs/>
        </w:rPr>
        <w:br/>
      </w:r>
      <w:r w:rsidR="00055A58">
        <w:rPr>
          <w:b/>
          <w:bCs/>
        </w:rPr>
        <w:br/>
      </w:r>
      <w:r w:rsidR="00055A58">
        <w:rPr>
          <w:b/>
          <w:bCs/>
        </w:rPr>
        <w:br/>
      </w:r>
      <w:r w:rsidR="00055A58">
        <w:rPr>
          <w:b/>
          <w:bCs/>
        </w:rPr>
        <w:br/>
      </w:r>
      <w:r w:rsidR="00055A58">
        <w:rPr>
          <w:b/>
          <w:bCs/>
        </w:rPr>
        <w:br/>
      </w:r>
      <w:r w:rsidR="00055A58">
        <w:rPr>
          <w:b/>
          <w:bCs/>
        </w:rPr>
        <w:br/>
      </w:r>
      <w:r w:rsidR="00055A58">
        <w:rPr>
          <w:b/>
          <w:bCs/>
        </w:rPr>
        <w:br/>
      </w:r>
      <w:r w:rsidR="0099268E" w:rsidRPr="00993D93">
        <w:rPr>
          <w:b/>
          <w:bCs/>
        </w:rPr>
        <w:t>Title:</w:t>
      </w:r>
      <w:r w:rsidR="0099268E" w:rsidRPr="00993D93">
        <w:t xml:space="preserve"> Technical Profile – Web Appointment Application</w:t>
      </w:r>
      <w:r w:rsidR="0099268E" w:rsidRPr="00993D93">
        <w:br/>
      </w:r>
      <w:r w:rsidR="0099268E" w:rsidRPr="00993D93">
        <w:rPr>
          <w:b/>
          <w:bCs/>
        </w:rPr>
        <w:t>Version:</w:t>
      </w:r>
      <w:r w:rsidR="0099268E" w:rsidRPr="00993D93">
        <w:t xml:space="preserve"> v20251023</w:t>
      </w:r>
      <w:r w:rsidR="0099268E" w:rsidRPr="00993D93">
        <w:br/>
      </w:r>
      <w:r w:rsidR="0099268E" w:rsidRPr="00993D93">
        <w:rPr>
          <w:b/>
          <w:bCs/>
        </w:rPr>
        <w:t>Owner:</w:t>
      </w:r>
      <w:r w:rsidR="0099268E" w:rsidRPr="00993D93">
        <w:t xml:space="preserve"> Ahsan Kamal</w:t>
      </w:r>
      <w:r w:rsidR="0099268E" w:rsidRPr="00993D93">
        <w:br/>
      </w:r>
      <w:r w:rsidR="0099268E" w:rsidRPr="00993D93">
        <w:rPr>
          <w:b/>
          <w:bCs/>
        </w:rPr>
        <w:t>Reviewer(s):</w:t>
      </w:r>
      <w:r w:rsidR="0099268E" w:rsidRPr="00993D93">
        <w:t xml:space="preserve"> Tobias Bessone</w:t>
      </w:r>
      <w:r w:rsidR="0099268E" w:rsidRPr="00993D93">
        <w:br/>
      </w:r>
      <w:r w:rsidR="0099268E" w:rsidRPr="00993D93">
        <w:rPr>
          <w:b/>
          <w:bCs/>
        </w:rPr>
        <w:t>Next Review Date:</w:t>
      </w:r>
      <w:r w:rsidR="0099268E" w:rsidRPr="00993D93">
        <w:t xml:space="preserve"> 2026-04-23</w:t>
      </w:r>
    </w:p>
    <w:p w14:paraId="172E104E" w14:textId="77777777" w:rsidR="0099268E" w:rsidRPr="00993D93" w:rsidRDefault="0099268E" w:rsidP="0099268E"/>
    <w:p w14:paraId="5D344964" w14:textId="77777777" w:rsidR="0099268E" w:rsidRPr="00993D93" w:rsidRDefault="0099268E" w:rsidP="0099268E">
      <w:pPr>
        <w:rPr>
          <w:b/>
          <w:bCs/>
        </w:rPr>
      </w:pPr>
      <w:r w:rsidRPr="00993D93">
        <w:rPr>
          <w:b/>
          <w:bCs/>
        </w:rPr>
        <w:t>1. System Overview</w:t>
      </w:r>
    </w:p>
    <w:p w14:paraId="39F05EFD" w14:textId="77777777" w:rsidR="0099268E" w:rsidRPr="00993D93" w:rsidRDefault="0099268E" w:rsidP="0099268E">
      <w:r w:rsidRPr="00993D93">
        <w:rPr>
          <w:b/>
          <w:bCs/>
        </w:rPr>
        <w:lastRenderedPageBreak/>
        <w:t>Web Appointment</w:t>
      </w:r>
      <w:r w:rsidRPr="00993D93">
        <w:t xml:space="preserve"> is </w:t>
      </w:r>
      <w:proofErr w:type="spellStart"/>
      <w:r w:rsidRPr="00993D93">
        <w:t>Wavetec’s</w:t>
      </w:r>
      <w:proofErr w:type="spellEnd"/>
      <w:r w:rsidRPr="00993D93">
        <w:t xml:space="preserve"> browser-based </w:t>
      </w:r>
      <w:r w:rsidRPr="00993D93">
        <w:rPr>
          <w:b/>
          <w:bCs/>
        </w:rPr>
        <w:t>online scheduling platform</w:t>
      </w:r>
      <w:r w:rsidRPr="00993D93">
        <w:t xml:space="preserve"> that enables customers to book appointments remotely before visiting a branch or service </w:t>
      </w:r>
      <w:proofErr w:type="spellStart"/>
      <w:r w:rsidRPr="00993D93">
        <w:t>center</w:t>
      </w:r>
      <w:proofErr w:type="spellEnd"/>
      <w:r w:rsidRPr="00993D93">
        <w:t>.</w:t>
      </w:r>
      <w:r w:rsidRPr="00993D93">
        <w:br/>
        <w:t>It provides organizations with an omnichannel mechanism to control on-site traffic, reduce waiting times, and distribute customer arrivals evenly throughout the day.</w:t>
      </w:r>
    </w:p>
    <w:p w14:paraId="5578EBB2" w14:textId="1F3FD8D0" w:rsidR="0099268E" w:rsidRPr="00993D93" w:rsidRDefault="005C6BA4" w:rsidP="0099268E">
      <w:r w:rsidRPr="005C6BA4">
        <w:t>The system integrates with Spectra Engine through Spectra Web API, ensuring each booked appointment automatically converts into a queue ticket when the customer checks in.</w:t>
      </w:r>
      <w:r w:rsidR="0099268E" w:rsidRPr="00993D93">
        <w:br/>
        <w:t xml:space="preserve">It supports both </w:t>
      </w:r>
      <w:r w:rsidR="0099268E" w:rsidRPr="00993D93">
        <w:rPr>
          <w:b/>
          <w:bCs/>
        </w:rPr>
        <w:t>stand-alone mode</w:t>
      </w:r>
      <w:r w:rsidR="0099268E" w:rsidRPr="00993D93">
        <w:t xml:space="preserve"> (public-facing booking portal) and </w:t>
      </w:r>
      <w:r w:rsidR="0099268E" w:rsidRPr="00993D93">
        <w:rPr>
          <w:b/>
          <w:bCs/>
        </w:rPr>
        <w:t>integrated mode</w:t>
      </w:r>
      <w:r w:rsidR="0099268E" w:rsidRPr="00993D93">
        <w:t xml:space="preserve"> (embedded within corporate websites or mobile apps), providing full flexibility for enterprises and government entities.</w:t>
      </w:r>
    </w:p>
    <w:p w14:paraId="3ED5220E" w14:textId="77777777" w:rsidR="006A01AD" w:rsidRDefault="006A01AD" w:rsidP="006A01AD">
      <w:pPr>
        <w:rPr>
          <w:b/>
          <w:bCs/>
        </w:rPr>
      </w:pPr>
    </w:p>
    <w:p w14:paraId="4408CC62" w14:textId="1852E2D7" w:rsidR="006A01AD" w:rsidRPr="006A01AD" w:rsidRDefault="006A01AD" w:rsidP="006A01AD">
      <w:pPr>
        <w:rPr>
          <w:b/>
          <w:bCs/>
        </w:rPr>
      </w:pPr>
      <w:r w:rsidRPr="006A01AD">
        <w:rPr>
          <w:b/>
          <w:bCs/>
        </w:rPr>
        <w:t>2. Technical Features</w:t>
      </w:r>
      <w:r>
        <w:rPr>
          <w:b/>
          <w:bCs/>
        </w:rPr>
        <w:br/>
      </w:r>
      <w:r>
        <w:rPr>
          <w:b/>
          <w:bCs/>
        </w:rPr>
        <w:br/>
      </w:r>
      <w:r w:rsidRPr="006A01AD">
        <w:rPr>
          <w:b/>
          <w:bCs/>
        </w:rPr>
        <w:t>Online Scheduling</w:t>
      </w:r>
    </w:p>
    <w:p w14:paraId="209593AF" w14:textId="77777777" w:rsidR="006A01AD" w:rsidRPr="006A01AD" w:rsidRDefault="006A01AD" w:rsidP="006A01AD">
      <w:r w:rsidRPr="006A01AD">
        <w:t xml:space="preserve">The </w:t>
      </w:r>
      <w:r w:rsidRPr="006A01AD">
        <w:rPr>
          <w:b/>
          <w:bCs/>
        </w:rPr>
        <w:t>Web Appointment</w:t>
      </w:r>
      <w:r w:rsidRPr="006A01AD">
        <w:t xml:space="preserve"> application is a responsive, single-page web client built in Angular/React that communicates with </w:t>
      </w:r>
      <w:r w:rsidRPr="006A01AD">
        <w:rPr>
          <w:b/>
          <w:bCs/>
        </w:rPr>
        <w:t>Spectra Engine</w:t>
      </w:r>
      <w:r w:rsidRPr="006A01AD">
        <w:t xml:space="preserve"> through </w:t>
      </w:r>
      <w:r w:rsidRPr="006A01AD">
        <w:rPr>
          <w:b/>
          <w:bCs/>
        </w:rPr>
        <w:t>Spectra Web API (v3)</w:t>
      </w:r>
      <w:r w:rsidRPr="006A01AD">
        <w:t xml:space="preserve"> over </w:t>
      </w:r>
      <w:r w:rsidRPr="006A01AD">
        <w:rPr>
          <w:b/>
          <w:bCs/>
        </w:rPr>
        <w:t>HTTPS (TLS 1.3)</w:t>
      </w:r>
      <w:r w:rsidRPr="006A01AD">
        <w:t>.</w:t>
      </w:r>
      <w:r w:rsidRPr="006A01AD">
        <w:br/>
        <w:t xml:space="preserve">Customers select </w:t>
      </w:r>
      <w:r w:rsidRPr="006A01AD">
        <w:rPr>
          <w:b/>
          <w:bCs/>
        </w:rPr>
        <w:t>branch</w:t>
      </w:r>
      <w:r w:rsidRPr="006A01AD">
        <w:t xml:space="preserve">, </w:t>
      </w:r>
      <w:r w:rsidRPr="006A01AD">
        <w:rPr>
          <w:b/>
          <w:bCs/>
        </w:rPr>
        <w:t>service</w:t>
      </w:r>
      <w:r w:rsidRPr="006A01AD">
        <w:t xml:space="preserve">, </w:t>
      </w:r>
      <w:r w:rsidRPr="006A01AD">
        <w:rPr>
          <w:b/>
          <w:bCs/>
        </w:rPr>
        <w:t>date</w:t>
      </w:r>
      <w:r w:rsidRPr="006A01AD">
        <w:t xml:space="preserve">, and </w:t>
      </w:r>
      <w:r w:rsidRPr="006A01AD">
        <w:rPr>
          <w:b/>
          <w:bCs/>
        </w:rPr>
        <w:t>time slot</w:t>
      </w:r>
      <w:r w:rsidRPr="006A01AD">
        <w:t xml:space="preserve"> using a dynamic booking flow:</w:t>
      </w:r>
    </w:p>
    <w:p w14:paraId="254F7060" w14:textId="77777777" w:rsidR="006A01AD" w:rsidRPr="006A01AD" w:rsidRDefault="006A01AD" w:rsidP="006A01AD">
      <w:pPr>
        <w:numPr>
          <w:ilvl w:val="0"/>
          <w:numId w:val="100"/>
        </w:numPr>
      </w:pPr>
      <w:r w:rsidRPr="006A01AD">
        <w:t>The UI requests available branches and services through /</w:t>
      </w:r>
      <w:proofErr w:type="spellStart"/>
      <w:r w:rsidRPr="006A01AD">
        <w:t>api</w:t>
      </w:r>
      <w:proofErr w:type="spellEnd"/>
      <w:r w:rsidRPr="006A01AD">
        <w:t>/v3/appointments/slots.</w:t>
      </w:r>
    </w:p>
    <w:p w14:paraId="7396D782" w14:textId="77777777" w:rsidR="006A01AD" w:rsidRPr="006A01AD" w:rsidRDefault="006A01AD" w:rsidP="006A01AD">
      <w:pPr>
        <w:numPr>
          <w:ilvl w:val="0"/>
          <w:numId w:val="100"/>
        </w:numPr>
      </w:pPr>
      <w:r w:rsidRPr="006A01AD">
        <w:t>All selections update a persistent client-side session object (</w:t>
      </w:r>
      <w:proofErr w:type="spellStart"/>
      <w:r w:rsidRPr="006A01AD">
        <w:t>branchId</w:t>
      </w:r>
      <w:proofErr w:type="spellEnd"/>
      <w:r w:rsidRPr="006A01AD">
        <w:t xml:space="preserve">, </w:t>
      </w:r>
      <w:proofErr w:type="spellStart"/>
      <w:r w:rsidRPr="006A01AD">
        <w:t>serviceId</w:t>
      </w:r>
      <w:proofErr w:type="spellEnd"/>
      <w:r w:rsidRPr="006A01AD">
        <w:t xml:space="preserve">, </w:t>
      </w:r>
      <w:proofErr w:type="spellStart"/>
      <w:r w:rsidRPr="006A01AD">
        <w:t>slotId</w:t>
      </w:r>
      <w:proofErr w:type="spellEnd"/>
      <w:r w:rsidRPr="006A01AD">
        <w:t>).</w:t>
      </w:r>
    </w:p>
    <w:p w14:paraId="7CD67EC0" w14:textId="77777777" w:rsidR="006A01AD" w:rsidRPr="006A01AD" w:rsidRDefault="006A01AD" w:rsidP="006A01AD">
      <w:pPr>
        <w:numPr>
          <w:ilvl w:val="0"/>
          <w:numId w:val="100"/>
        </w:numPr>
      </w:pPr>
      <w:r w:rsidRPr="006A01AD">
        <w:t>The front-end validates conflicts locally before confirming booking.</w:t>
      </w:r>
    </w:p>
    <w:p w14:paraId="4BC97493" w14:textId="77777777" w:rsidR="006A01AD" w:rsidRPr="006A01AD" w:rsidRDefault="006A01AD" w:rsidP="006A01AD">
      <w:r w:rsidRPr="006A01AD">
        <w:t xml:space="preserve">Each confirmed booking generates an appointment record in the central database, assigned a </w:t>
      </w:r>
      <w:r w:rsidRPr="006A01AD">
        <w:rPr>
          <w:b/>
          <w:bCs/>
        </w:rPr>
        <w:t>UUID</w:t>
      </w:r>
      <w:r w:rsidRPr="006A01AD">
        <w:t xml:space="preserve">, and instantly synchronized to the relevant </w:t>
      </w:r>
      <w:r w:rsidRPr="006A01AD">
        <w:rPr>
          <w:b/>
          <w:bCs/>
        </w:rPr>
        <w:t>Spectra Engine</w:t>
      </w:r>
      <w:r w:rsidRPr="006A01AD">
        <w:t xml:space="preserve"> instance for real-time visibility.</w:t>
      </w:r>
    </w:p>
    <w:p w14:paraId="0A8A09BE" w14:textId="7343D35D" w:rsidR="006A01AD" w:rsidRPr="006A01AD" w:rsidRDefault="006A01AD" w:rsidP="006A01AD"/>
    <w:p w14:paraId="6CA4656F" w14:textId="49A21C5A" w:rsidR="006A01AD" w:rsidRPr="006A01AD" w:rsidRDefault="00BA363F" w:rsidP="006A01AD">
      <w:pPr>
        <w:rPr>
          <w:b/>
          <w:bCs/>
        </w:rPr>
      </w:pPr>
      <w:r>
        <w:rPr>
          <w:b/>
          <w:bCs/>
        </w:rPr>
        <w:br/>
      </w:r>
      <w:r>
        <w:rPr>
          <w:b/>
          <w:bCs/>
        </w:rPr>
        <w:br/>
      </w:r>
      <w:r>
        <w:rPr>
          <w:b/>
          <w:bCs/>
        </w:rPr>
        <w:br/>
      </w:r>
      <w:r w:rsidR="006A01AD" w:rsidRPr="006A01AD">
        <w:rPr>
          <w:b/>
          <w:bCs/>
        </w:rPr>
        <w:t>Calendar Management</w:t>
      </w:r>
    </w:p>
    <w:p w14:paraId="79D441FD" w14:textId="77777777" w:rsidR="006A01AD" w:rsidRPr="006A01AD" w:rsidRDefault="006A01AD" w:rsidP="006A01AD">
      <w:r w:rsidRPr="006A01AD">
        <w:t xml:space="preserve">The calendar component integrates with the </w:t>
      </w:r>
      <w:r w:rsidRPr="006A01AD">
        <w:rPr>
          <w:b/>
          <w:bCs/>
        </w:rPr>
        <w:t>Engine’s Slot Management Service</w:t>
      </w:r>
      <w:r w:rsidRPr="006A01AD">
        <w:t>, ensuring real-time slot accuracy.</w:t>
      </w:r>
      <w:r w:rsidRPr="006A01AD">
        <w:br/>
        <w:t>When a user selects a date, the API executes:</w:t>
      </w:r>
    </w:p>
    <w:p w14:paraId="5EF4920D" w14:textId="77777777" w:rsidR="006A01AD" w:rsidRPr="006A01AD" w:rsidRDefault="006A01AD" w:rsidP="006A01AD">
      <w:r w:rsidRPr="006A01AD">
        <w:t>GET /</w:t>
      </w:r>
      <w:proofErr w:type="spellStart"/>
      <w:r w:rsidRPr="006A01AD">
        <w:t>api</w:t>
      </w:r>
      <w:proofErr w:type="spellEnd"/>
      <w:r w:rsidRPr="006A01AD">
        <w:t>/v3/appointments/</w:t>
      </w:r>
      <w:proofErr w:type="spellStart"/>
      <w:r w:rsidRPr="006A01AD">
        <w:t>availability?branchId</w:t>
      </w:r>
      <w:proofErr w:type="spellEnd"/>
      <w:r w:rsidRPr="006A01AD">
        <w:t>=&amp;</w:t>
      </w:r>
      <w:proofErr w:type="spellStart"/>
      <w:r w:rsidRPr="006A01AD">
        <w:t>serviceId</w:t>
      </w:r>
      <w:proofErr w:type="spellEnd"/>
      <w:r w:rsidRPr="006A01AD">
        <w:t>=&amp;date=</w:t>
      </w:r>
    </w:p>
    <w:p w14:paraId="6793E266" w14:textId="77777777" w:rsidR="006A01AD" w:rsidRPr="006A01AD" w:rsidRDefault="006A01AD" w:rsidP="006A01AD">
      <w:r w:rsidRPr="006A01AD">
        <w:t>The response returns occupied and free slots.</w:t>
      </w:r>
      <w:r w:rsidRPr="006A01AD">
        <w:br/>
        <w:t xml:space="preserve">Slots are reserved using optimistic locking: when a user begins booking, the slot enters a </w:t>
      </w:r>
      <w:r w:rsidRPr="006A01AD">
        <w:lastRenderedPageBreak/>
        <w:t>temporary “pending” state for 90 seconds until confirmed or released.</w:t>
      </w:r>
      <w:r w:rsidRPr="006A01AD">
        <w:br/>
        <w:t xml:space="preserve">This prevents </w:t>
      </w:r>
      <w:r w:rsidRPr="006A01AD">
        <w:rPr>
          <w:b/>
          <w:bCs/>
        </w:rPr>
        <w:t>double-booking</w:t>
      </w:r>
      <w:r w:rsidRPr="006A01AD">
        <w:t xml:space="preserve"> across concurrent sessions while keeping the UI latency under 100 </w:t>
      </w:r>
      <w:proofErr w:type="spellStart"/>
      <w:r w:rsidRPr="006A01AD">
        <w:t>ms</w:t>
      </w:r>
      <w:proofErr w:type="spellEnd"/>
      <w:r w:rsidRPr="006A01AD">
        <w:t xml:space="preserve"> through in-memory caching.</w:t>
      </w:r>
    </w:p>
    <w:p w14:paraId="2F614F8D" w14:textId="0E43A05F" w:rsidR="006A01AD" w:rsidRPr="006A01AD" w:rsidRDefault="006A01AD" w:rsidP="006A01AD"/>
    <w:p w14:paraId="4335AEA9" w14:textId="32414D6A" w:rsidR="006A01AD" w:rsidRPr="006A01AD" w:rsidRDefault="006A01AD" w:rsidP="006A01AD">
      <w:pPr>
        <w:rPr>
          <w:b/>
          <w:bCs/>
        </w:rPr>
      </w:pPr>
      <w:r w:rsidRPr="006A01AD">
        <w:rPr>
          <w:b/>
          <w:bCs/>
        </w:rPr>
        <w:t>Appointment Verification</w:t>
      </w:r>
    </w:p>
    <w:p w14:paraId="7D7A6C72" w14:textId="77777777" w:rsidR="006A01AD" w:rsidRPr="006A01AD" w:rsidRDefault="006A01AD" w:rsidP="006A01AD">
      <w:r w:rsidRPr="006A01AD">
        <w:t xml:space="preserve">Upon confirmation, the system generates a </w:t>
      </w:r>
      <w:r w:rsidRPr="006A01AD">
        <w:rPr>
          <w:b/>
          <w:bCs/>
        </w:rPr>
        <w:t>unique QR / Barcode</w:t>
      </w:r>
      <w:r w:rsidRPr="006A01AD">
        <w:t xml:space="preserve"> encoded with the appointment ID, branch code, and security token.</w:t>
      </w:r>
      <w:r w:rsidRPr="006A01AD">
        <w:br/>
        <w:t>The QR is embedded in both email and SMS confirmations and printed or displayed on screen.</w:t>
      </w:r>
      <w:r w:rsidRPr="006A01AD">
        <w:br/>
        <w:t xml:space="preserve">At the branch, kiosks or </w:t>
      </w:r>
      <w:proofErr w:type="spellStart"/>
      <w:r w:rsidRPr="006A01AD">
        <w:t>TDUs</w:t>
      </w:r>
      <w:proofErr w:type="spellEnd"/>
      <w:r w:rsidRPr="006A01AD">
        <w:t xml:space="preserve"> scan the code using the /</w:t>
      </w:r>
      <w:proofErr w:type="spellStart"/>
      <w:r w:rsidRPr="006A01AD">
        <w:t>api</w:t>
      </w:r>
      <w:proofErr w:type="spellEnd"/>
      <w:r w:rsidRPr="006A01AD">
        <w:t>/v3/appointments/verify endpoint.</w:t>
      </w:r>
      <w:r w:rsidRPr="006A01AD">
        <w:br/>
        <w:t>Verification triggers Spectra Engine to:</w:t>
      </w:r>
    </w:p>
    <w:p w14:paraId="5C9F568F" w14:textId="77777777" w:rsidR="006A01AD" w:rsidRPr="006A01AD" w:rsidRDefault="006A01AD" w:rsidP="006A01AD">
      <w:pPr>
        <w:numPr>
          <w:ilvl w:val="0"/>
          <w:numId w:val="101"/>
        </w:numPr>
      </w:pPr>
      <w:r w:rsidRPr="006A01AD">
        <w:t>Mark the appointment as “arrived.”</w:t>
      </w:r>
    </w:p>
    <w:p w14:paraId="67C8A39C" w14:textId="77777777" w:rsidR="006A01AD" w:rsidRPr="006A01AD" w:rsidRDefault="006A01AD" w:rsidP="006A01AD">
      <w:pPr>
        <w:numPr>
          <w:ilvl w:val="0"/>
          <w:numId w:val="101"/>
        </w:numPr>
      </w:pPr>
      <w:r w:rsidRPr="006A01AD">
        <w:t>Issue a linked ticket in the queue.</w:t>
      </w:r>
    </w:p>
    <w:p w14:paraId="123A5AF6" w14:textId="3D27930E" w:rsidR="006A01AD" w:rsidRPr="006A01AD" w:rsidRDefault="006A01AD" w:rsidP="006A01AD">
      <w:pPr>
        <w:numPr>
          <w:ilvl w:val="0"/>
          <w:numId w:val="101"/>
        </w:numPr>
      </w:pPr>
      <w:r w:rsidRPr="006A01AD">
        <w:t xml:space="preserve">Push the ticket event to Lobby Leader and </w:t>
      </w:r>
      <w:proofErr w:type="spellStart"/>
      <w:r w:rsidRPr="006A01AD">
        <w:t>CDUs</w:t>
      </w:r>
      <w:proofErr w:type="spellEnd"/>
      <w:r w:rsidRPr="006A01AD">
        <w:t xml:space="preserve"> via WebSocket.</w:t>
      </w:r>
      <w:r w:rsidRPr="006A01AD">
        <w:br/>
        <w:t>All QR tokens are time-bound (valid ±15 minutes of slot) and signed with HMAC SHA-256 for integrity.</w:t>
      </w:r>
      <w:r>
        <w:br/>
      </w:r>
    </w:p>
    <w:p w14:paraId="63C0593F" w14:textId="25D9B76F" w:rsidR="006A01AD" w:rsidRPr="006A01AD" w:rsidRDefault="006A01AD" w:rsidP="006A01AD">
      <w:pPr>
        <w:rPr>
          <w:b/>
          <w:bCs/>
        </w:rPr>
      </w:pPr>
      <w:r w:rsidRPr="006A01AD">
        <w:rPr>
          <w:b/>
          <w:bCs/>
        </w:rPr>
        <w:t>Email &amp; SMS Notifications</w:t>
      </w:r>
    </w:p>
    <w:p w14:paraId="652CA378" w14:textId="77777777" w:rsidR="006A01AD" w:rsidRPr="006A01AD" w:rsidRDefault="006A01AD" w:rsidP="006A01AD">
      <w:r w:rsidRPr="006A01AD">
        <w:t xml:space="preserve">Notification events are queued in the </w:t>
      </w:r>
      <w:r w:rsidRPr="006A01AD">
        <w:rPr>
          <w:b/>
          <w:bCs/>
        </w:rPr>
        <w:t>Notification Microservice</w:t>
      </w:r>
      <w:r w:rsidRPr="006A01AD">
        <w:t xml:space="preserve"> immediately after booking, modification, or cancellation.</w:t>
      </w:r>
      <w:r w:rsidRPr="006A01AD">
        <w:br/>
        <w:t xml:space="preserve">Templates stored in the </w:t>
      </w:r>
      <w:r w:rsidRPr="006A01AD">
        <w:rPr>
          <w:b/>
          <w:bCs/>
        </w:rPr>
        <w:t>Portal Template Repository</w:t>
      </w:r>
      <w:r w:rsidRPr="006A01AD">
        <w:t xml:space="preserve"> render dynamic variables (${</w:t>
      </w:r>
      <w:proofErr w:type="spellStart"/>
      <w:r w:rsidRPr="006A01AD">
        <w:t>branchName</w:t>
      </w:r>
      <w:proofErr w:type="spellEnd"/>
      <w:r w:rsidRPr="006A01AD">
        <w:t>}, ${</w:t>
      </w:r>
      <w:proofErr w:type="spellStart"/>
      <w:r w:rsidRPr="006A01AD">
        <w:t>slotTime</w:t>
      </w:r>
      <w:proofErr w:type="spellEnd"/>
      <w:r w:rsidRPr="006A01AD">
        <w:t>}, ${</w:t>
      </w:r>
      <w:proofErr w:type="spellStart"/>
      <w:r w:rsidRPr="006A01AD">
        <w:t>qrUrl</w:t>
      </w:r>
      <w:proofErr w:type="spellEnd"/>
      <w:r w:rsidRPr="006A01AD">
        <w:t>}) and dispatch via:</w:t>
      </w:r>
    </w:p>
    <w:p w14:paraId="7C882DC6" w14:textId="77777777" w:rsidR="006A01AD" w:rsidRPr="006A01AD" w:rsidRDefault="006A01AD" w:rsidP="006A01AD">
      <w:pPr>
        <w:numPr>
          <w:ilvl w:val="0"/>
          <w:numId w:val="102"/>
        </w:numPr>
      </w:pPr>
      <w:r w:rsidRPr="006A01AD">
        <w:rPr>
          <w:b/>
          <w:bCs/>
        </w:rPr>
        <w:t>Email:</w:t>
      </w:r>
      <w:r w:rsidRPr="006A01AD">
        <w:t xml:space="preserve"> SMTP relay / Microsoft Graph API</w:t>
      </w:r>
    </w:p>
    <w:p w14:paraId="0F50F673" w14:textId="77777777" w:rsidR="006A01AD" w:rsidRPr="006A01AD" w:rsidRDefault="006A01AD" w:rsidP="006A01AD">
      <w:pPr>
        <w:numPr>
          <w:ilvl w:val="0"/>
          <w:numId w:val="102"/>
        </w:numPr>
      </w:pPr>
      <w:r w:rsidRPr="006A01AD">
        <w:rPr>
          <w:b/>
          <w:bCs/>
        </w:rPr>
        <w:t>SMS:</w:t>
      </w:r>
      <w:r w:rsidRPr="006A01AD">
        <w:t xml:space="preserve"> HTTPS gateway API</w:t>
      </w:r>
    </w:p>
    <w:p w14:paraId="300B5473" w14:textId="77777777" w:rsidR="006A01AD" w:rsidRPr="006A01AD" w:rsidRDefault="006A01AD" w:rsidP="006A01AD">
      <w:r w:rsidRPr="006A01AD">
        <w:t>Each notification event is logged with delivery status and timestamp for audit.</w:t>
      </w:r>
      <w:r w:rsidRPr="006A01AD">
        <w:br/>
        <w:t xml:space="preserve">Reminder schedules (e.g., 24 hours before) are controlled by the </w:t>
      </w:r>
      <w:r w:rsidRPr="006A01AD">
        <w:rPr>
          <w:b/>
          <w:bCs/>
        </w:rPr>
        <w:t>Cron Job Scheduler</w:t>
      </w:r>
      <w:r w:rsidRPr="006A01AD">
        <w:t>.</w:t>
      </w:r>
      <w:r w:rsidRPr="006A01AD">
        <w:br/>
        <w:t>All messages use UTF-8 encoding for multilingual compatibility.</w:t>
      </w:r>
    </w:p>
    <w:p w14:paraId="29A3E76A" w14:textId="3F1A1710" w:rsidR="006A01AD" w:rsidRPr="006A01AD" w:rsidRDefault="006A01AD" w:rsidP="006A01AD">
      <w:r>
        <w:br/>
      </w:r>
      <w:r w:rsidRPr="006A01AD">
        <w:rPr>
          <w:b/>
          <w:bCs/>
        </w:rPr>
        <w:t>5. Walk-In Integration</w:t>
      </w:r>
    </w:p>
    <w:p w14:paraId="0FF19957" w14:textId="77777777" w:rsidR="006A01AD" w:rsidRPr="006A01AD" w:rsidRDefault="006A01AD" w:rsidP="006A01AD">
      <w:r w:rsidRPr="006A01AD">
        <w:t xml:space="preserve">Web Appointment shares the same queue framework as </w:t>
      </w:r>
      <w:r w:rsidRPr="006A01AD">
        <w:rPr>
          <w:b/>
          <w:bCs/>
        </w:rPr>
        <w:t>Spectra Engine</w:t>
      </w:r>
      <w:r w:rsidRPr="006A01AD">
        <w:t>.</w:t>
      </w:r>
      <w:r w:rsidRPr="006A01AD">
        <w:br/>
        <w:t xml:space="preserve">When both walk-in and appointment customers are present, the </w:t>
      </w:r>
      <w:r w:rsidRPr="006A01AD">
        <w:rPr>
          <w:b/>
          <w:bCs/>
        </w:rPr>
        <w:t>Engine’s Hybrid Queue Handler</w:t>
      </w:r>
      <w:r w:rsidRPr="006A01AD">
        <w:t xml:space="preserve"> merges them using weighted logic:</w:t>
      </w:r>
    </w:p>
    <w:p w14:paraId="42944B30" w14:textId="77777777" w:rsidR="006A01AD" w:rsidRPr="006A01AD" w:rsidRDefault="006A01AD" w:rsidP="006A01AD">
      <w:r w:rsidRPr="006A01AD">
        <w:t>Score = (</w:t>
      </w:r>
      <w:proofErr w:type="spellStart"/>
      <w:r w:rsidRPr="006A01AD">
        <w:t>priorityWeight</w:t>
      </w:r>
      <w:proofErr w:type="spellEnd"/>
      <w:r w:rsidRPr="006A01AD">
        <w:t xml:space="preserve"> × </w:t>
      </w:r>
      <w:proofErr w:type="spellStart"/>
      <w:r w:rsidRPr="006A01AD">
        <w:t>arrivalTimeFactor</w:t>
      </w:r>
      <w:proofErr w:type="spellEnd"/>
      <w:r w:rsidRPr="006A01AD">
        <w:t>)</w:t>
      </w:r>
    </w:p>
    <w:p w14:paraId="4E154D33" w14:textId="77777777" w:rsidR="006A01AD" w:rsidRPr="006A01AD" w:rsidRDefault="006A01AD" w:rsidP="006A01AD">
      <w:r w:rsidRPr="006A01AD">
        <w:lastRenderedPageBreak/>
        <w:t>Appointments receive higher priority within their service but do not interrupt in-service calls.</w:t>
      </w:r>
      <w:r w:rsidRPr="006A01AD">
        <w:br/>
        <w:t>This ensures equitable queue flow between scheduled and spontaneous visitors.</w:t>
      </w:r>
      <w:r w:rsidRPr="006A01AD">
        <w:br/>
        <w:t>Ticket linkage maintains unified analytics across appointment and walk-in channels.</w:t>
      </w:r>
    </w:p>
    <w:p w14:paraId="223F726C" w14:textId="14FDC490" w:rsidR="006A01AD" w:rsidRPr="006A01AD" w:rsidRDefault="006A01AD" w:rsidP="006A01AD"/>
    <w:p w14:paraId="77156B5A" w14:textId="0F323A93" w:rsidR="006A01AD" w:rsidRPr="006A01AD" w:rsidRDefault="006A01AD" w:rsidP="006A01AD">
      <w:pPr>
        <w:rPr>
          <w:b/>
          <w:bCs/>
        </w:rPr>
      </w:pPr>
      <w:r w:rsidRPr="006A01AD">
        <w:rPr>
          <w:b/>
          <w:bCs/>
        </w:rPr>
        <w:t>Admin Dashboard</w:t>
      </w:r>
    </w:p>
    <w:p w14:paraId="0BC45EE6" w14:textId="77777777" w:rsidR="006A01AD" w:rsidRPr="006A01AD" w:rsidRDefault="006A01AD" w:rsidP="006A01AD">
      <w:r w:rsidRPr="006A01AD">
        <w:t xml:space="preserve">Branch staff access the </w:t>
      </w:r>
      <w:r w:rsidRPr="006A01AD">
        <w:rPr>
          <w:b/>
          <w:bCs/>
        </w:rPr>
        <w:t>Admin Portal</w:t>
      </w:r>
      <w:r w:rsidRPr="006A01AD">
        <w:t xml:space="preserve"> (RBAC-restricted) to create, modify, or cancel bookings.</w:t>
      </w:r>
      <w:r w:rsidRPr="006A01AD">
        <w:br/>
        <w:t>The dashboard displays:</w:t>
      </w:r>
    </w:p>
    <w:p w14:paraId="07795322" w14:textId="77777777" w:rsidR="006A01AD" w:rsidRPr="006A01AD" w:rsidRDefault="006A01AD" w:rsidP="006A01AD">
      <w:pPr>
        <w:numPr>
          <w:ilvl w:val="0"/>
          <w:numId w:val="103"/>
        </w:numPr>
      </w:pPr>
      <w:r w:rsidRPr="006A01AD">
        <w:t>Branch-level slot grid (color-coded by occupancy)</w:t>
      </w:r>
    </w:p>
    <w:p w14:paraId="5476EDF5" w14:textId="77777777" w:rsidR="006A01AD" w:rsidRPr="006A01AD" w:rsidRDefault="006A01AD" w:rsidP="006A01AD">
      <w:pPr>
        <w:numPr>
          <w:ilvl w:val="0"/>
          <w:numId w:val="103"/>
        </w:numPr>
      </w:pPr>
      <w:r w:rsidRPr="006A01AD">
        <w:t>Customer search and rebooking controls</w:t>
      </w:r>
    </w:p>
    <w:p w14:paraId="7193A917" w14:textId="77777777" w:rsidR="006A01AD" w:rsidRPr="006A01AD" w:rsidRDefault="006A01AD" w:rsidP="006A01AD">
      <w:pPr>
        <w:numPr>
          <w:ilvl w:val="0"/>
          <w:numId w:val="103"/>
        </w:numPr>
      </w:pPr>
      <w:r w:rsidRPr="006A01AD">
        <w:t>Real-time statistics (booked vs attended vs no-show)</w:t>
      </w:r>
    </w:p>
    <w:p w14:paraId="48CAD66F" w14:textId="77777777" w:rsidR="006A01AD" w:rsidRPr="006A01AD" w:rsidRDefault="006A01AD" w:rsidP="006A01AD">
      <w:r w:rsidRPr="006A01AD">
        <w:t>All actions are processed via secure POST calls to the /</w:t>
      </w:r>
      <w:proofErr w:type="spellStart"/>
      <w:r w:rsidRPr="006A01AD">
        <w:t>api</w:t>
      </w:r>
      <w:proofErr w:type="spellEnd"/>
      <w:r w:rsidRPr="006A01AD">
        <w:t>/v3/admin/appointments namespace.</w:t>
      </w:r>
      <w:r w:rsidRPr="006A01AD">
        <w:br/>
        <w:t xml:space="preserve">Change events are recorded in the </w:t>
      </w:r>
      <w:r w:rsidRPr="006A01AD">
        <w:rPr>
          <w:b/>
          <w:bCs/>
        </w:rPr>
        <w:t>Audit Log Service</w:t>
      </w:r>
      <w:r w:rsidRPr="006A01AD">
        <w:t xml:space="preserve"> with before/after diffs.</w:t>
      </w:r>
      <w:r w:rsidRPr="006A01AD">
        <w:br/>
        <w:t>Admins can override slot caps within their IAM scope, and all overrides require secondary confirmation for compliance.</w:t>
      </w:r>
    </w:p>
    <w:p w14:paraId="28913C90" w14:textId="39CDF0B1" w:rsidR="006A01AD" w:rsidRPr="006A01AD" w:rsidRDefault="006A01AD" w:rsidP="006A01AD"/>
    <w:p w14:paraId="66CD2ACA" w14:textId="6FDE2F6A" w:rsidR="006A01AD" w:rsidRPr="006A01AD" w:rsidRDefault="006A01AD" w:rsidP="006A01AD">
      <w:pPr>
        <w:rPr>
          <w:b/>
          <w:bCs/>
        </w:rPr>
      </w:pPr>
      <w:r w:rsidRPr="006A01AD">
        <w:rPr>
          <w:b/>
          <w:bCs/>
        </w:rPr>
        <w:t>Multi-Language Interface</w:t>
      </w:r>
    </w:p>
    <w:p w14:paraId="67EF7659" w14:textId="77777777" w:rsidR="006A01AD" w:rsidRPr="006A01AD" w:rsidRDefault="006A01AD" w:rsidP="006A01AD">
      <w:r w:rsidRPr="006A01AD">
        <w:t xml:space="preserve">The front-end supports </w:t>
      </w:r>
      <w:r w:rsidRPr="006A01AD">
        <w:rPr>
          <w:b/>
          <w:bCs/>
        </w:rPr>
        <w:t>Unicode UTF-8</w:t>
      </w:r>
      <w:r w:rsidRPr="006A01AD">
        <w:t xml:space="preserve"> and dynamic </w:t>
      </w:r>
      <w:r w:rsidRPr="006A01AD">
        <w:rPr>
          <w:b/>
          <w:bCs/>
        </w:rPr>
        <w:t>RTL/LTR</w:t>
      </w:r>
      <w:r w:rsidRPr="006A01AD">
        <w:t xml:space="preserve"> switching.</w:t>
      </w:r>
      <w:r w:rsidRPr="006A01AD">
        <w:br/>
        <w:t>Language resources are maintained as JSON files loaded through the Translation Module.</w:t>
      </w:r>
      <w:r w:rsidRPr="006A01AD">
        <w:br/>
        <w:t>Users select their preferred language on the landing page; subsequent screens translate labels, dates, and time formats on-the-fly.</w:t>
      </w:r>
      <w:r w:rsidRPr="006A01AD">
        <w:br/>
        <w:t>Localization metadata is passed through API headers (Accept-Language) so that confirmation emails and SMS are sent in the same language.</w:t>
      </w:r>
      <w:r w:rsidRPr="006A01AD">
        <w:br/>
        <w:t xml:space="preserve">The interface adheres to </w:t>
      </w:r>
      <w:r w:rsidRPr="006A01AD">
        <w:rPr>
          <w:b/>
          <w:bCs/>
        </w:rPr>
        <w:t>WCAG 2.1 AA</w:t>
      </w:r>
      <w:r w:rsidRPr="006A01AD">
        <w:t xml:space="preserve"> accessibility requirements.</w:t>
      </w:r>
    </w:p>
    <w:p w14:paraId="689C34E8" w14:textId="16FDCD60" w:rsidR="006A01AD" w:rsidRPr="006A01AD" w:rsidRDefault="006A01AD" w:rsidP="006A01AD"/>
    <w:p w14:paraId="4BA69CCB" w14:textId="36E1FEEE" w:rsidR="006A01AD" w:rsidRPr="006A01AD" w:rsidRDefault="006A01AD" w:rsidP="006A01AD">
      <w:pPr>
        <w:rPr>
          <w:b/>
          <w:bCs/>
        </w:rPr>
      </w:pPr>
      <w:r w:rsidRPr="006A01AD">
        <w:rPr>
          <w:b/>
          <w:bCs/>
        </w:rPr>
        <w:t>Service Limits &amp; Duration</w:t>
      </w:r>
    </w:p>
    <w:p w14:paraId="51DA02E5" w14:textId="77777777" w:rsidR="006A01AD" w:rsidRPr="006A01AD" w:rsidRDefault="006A01AD" w:rsidP="006A01AD">
      <w:r w:rsidRPr="006A01AD">
        <w:t xml:space="preserve">Slot duration, buffer time, and quota per service are defined centrally in </w:t>
      </w:r>
      <w:r w:rsidRPr="006A01AD">
        <w:rPr>
          <w:b/>
          <w:bCs/>
        </w:rPr>
        <w:t>Portal Configuration Policies</w:t>
      </w:r>
      <w:r w:rsidRPr="006A01AD">
        <w:t xml:space="preserve"> and distributed to all branches.</w:t>
      </w:r>
      <w:r w:rsidRPr="006A01AD">
        <w:br/>
        <w:t>The API enforces these parameters server-side—attempting to book beyond quota returns HTTP 409 Conflict.</w:t>
      </w:r>
      <w:r w:rsidRPr="006A01AD">
        <w:br/>
        <w:t>Buffer time automatically blocks pre- and post-slots for preparation, while group categories allow shared slot pools across related services.</w:t>
      </w:r>
      <w:r w:rsidRPr="006A01AD">
        <w:br/>
        <w:t>These constraints maintain accurate load balancing and SLA adherence.</w:t>
      </w:r>
    </w:p>
    <w:p w14:paraId="33ADDB4A" w14:textId="4CCB860A" w:rsidR="006A01AD" w:rsidRPr="006A01AD" w:rsidRDefault="006A01AD" w:rsidP="006A01AD"/>
    <w:p w14:paraId="2FC28664" w14:textId="68241F24" w:rsidR="006A01AD" w:rsidRPr="006A01AD" w:rsidRDefault="006A01AD" w:rsidP="006A01AD">
      <w:pPr>
        <w:rPr>
          <w:b/>
          <w:bCs/>
        </w:rPr>
      </w:pPr>
      <w:r w:rsidRPr="006A01AD">
        <w:rPr>
          <w:b/>
          <w:bCs/>
        </w:rPr>
        <w:t>Data Analytics and Reporting</w:t>
      </w:r>
    </w:p>
    <w:p w14:paraId="54AA825E" w14:textId="77777777" w:rsidR="006A01AD" w:rsidRPr="006A01AD" w:rsidRDefault="006A01AD" w:rsidP="006A01AD">
      <w:r w:rsidRPr="006A01AD">
        <w:t xml:space="preserve">Booking, attendance, and no-show metrics are aggregated daily by the </w:t>
      </w:r>
      <w:r w:rsidRPr="006A01AD">
        <w:rPr>
          <w:b/>
          <w:bCs/>
        </w:rPr>
        <w:t>Analytics Daemon</w:t>
      </w:r>
      <w:r w:rsidRPr="006A01AD">
        <w:t xml:space="preserve"> and stored in the </w:t>
      </w:r>
      <w:r w:rsidRPr="006A01AD">
        <w:rPr>
          <w:b/>
          <w:bCs/>
        </w:rPr>
        <w:t>Reporting Warehouse</w:t>
      </w:r>
      <w:r w:rsidRPr="006A01AD">
        <w:t>.</w:t>
      </w:r>
      <w:r w:rsidRPr="006A01AD">
        <w:br/>
        <w:t xml:space="preserve">The following </w:t>
      </w:r>
      <w:proofErr w:type="spellStart"/>
      <w:r w:rsidRPr="006A01AD">
        <w:t>KPIs</w:t>
      </w:r>
      <w:proofErr w:type="spellEnd"/>
      <w:r w:rsidRPr="006A01AD">
        <w:t xml:space="preserve"> are computed:</w:t>
      </w:r>
    </w:p>
    <w:p w14:paraId="2C583A66" w14:textId="77777777" w:rsidR="006A01AD" w:rsidRPr="006A01AD" w:rsidRDefault="006A01AD" w:rsidP="006A01AD">
      <w:pPr>
        <w:numPr>
          <w:ilvl w:val="0"/>
          <w:numId w:val="104"/>
        </w:numPr>
      </w:pPr>
      <w:r w:rsidRPr="006A01AD">
        <w:t>Total bookings / attended / no-shows</w:t>
      </w:r>
    </w:p>
    <w:p w14:paraId="4FC52442" w14:textId="77777777" w:rsidR="006A01AD" w:rsidRPr="006A01AD" w:rsidRDefault="006A01AD" w:rsidP="006A01AD">
      <w:pPr>
        <w:numPr>
          <w:ilvl w:val="0"/>
          <w:numId w:val="104"/>
        </w:numPr>
      </w:pPr>
      <w:r w:rsidRPr="006A01AD">
        <w:t>Peak booking hours and service demand</w:t>
      </w:r>
    </w:p>
    <w:p w14:paraId="590CE393" w14:textId="77777777" w:rsidR="006A01AD" w:rsidRPr="006A01AD" w:rsidRDefault="006A01AD" w:rsidP="006A01AD">
      <w:pPr>
        <w:numPr>
          <w:ilvl w:val="0"/>
          <w:numId w:val="104"/>
        </w:numPr>
      </w:pPr>
      <w:r w:rsidRPr="006A01AD">
        <w:t>Conversion rate (booked → checked-in)</w:t>
      </w:r>
    </w:p>
    <w:p w14:paraId="5E8351F2" w14:textId="77777777" w:rsidR="006A01AD" w:rsidRPr="006A01AD" w:rsidRDefault="006A01AD" w:rsidP="006A01AD">
      <w:pPr>
        <w:numPr>
          <w:ilvl w:val="0"/>
          <w:numId w:val="104"/>
        </w:numPr>
      </w:pPr>
      <w:r w:rsidRPr="006A01AD">
        <w:t>Average lead time between booking and appointment</w:t>
      </w:r>
    </w:p>
    <w:p w14:paraId="6EEB9F0E" w14:textId="77777777" w:rsidR="006A01AD" w:rsidRPr="006A01AD" w:rsidRDefault="006A01AD" w:rsidP="006A01AD">
      <w:r w:rsidRPr="006A01AD">
        <w:t>Branch and regional dashboards query this data through /</w:t>
      </w:r>
      <w:proofErr w:type="spellStart"/>
      <w:r w:rsidRPr="006A01AD">
        <w:t>api</w:t>
      </w:r>
      <w:proofErr w:type="spellEnd"/>
      <w:r w:rsidRPr="006A01AD">
        <w:t>/v3/analytics/appointments.</w:t>
      </w:r>
      <w:r w:rsidRPr="006A01AD">
        <w:br/>
        <w:t>Exports are available in CSV, XLSX, and JSON for BI integration (Power BI, Tableau).</w:t>
      </w:r>
    </w:p>
    <w:p w14:paraId="6041DCBC" w14:textId="44A424C9" w:rsidR="006A01AD" w:rsidRPr="006A01AD" w:rsidRDefault="006A01AD" w:rsidP="006A01AD"/>
    <w:p w14:paraId="59BE13DA" w14:textId="3B04DD22" w:rsidR="006A01AD" w:rsidRPr="006A01AD" w:rsidRDefault="006A01AD" w:rsidP="006A01AD">
      <w:pPr>
        <w:rPr>
          <w:b/>
          <w:bCs/>
        </w:rPr>
      </w:pPr>
      <w:r w:rsidRPr="006A01AD">
        <w:rPr>
          <w:b/>
          <w:bCs/>
        </w:rPr>
        <w:t>Accessibility &amp; Responsive Design</w:t>
      </w:r>
    </w:p>
    <w:p w14:paraId="6C0C8030" w14:textId="77777777" w:rsidR="006A01AD" w:rsidRPr="006A01AD" w:rsidRDefault="006A01AD" w:rsidP="006A01AD">
      <w:r w:rsidRPr="006A01AD">
        <w:t xml:space="preserve">The front-end is designed on a </w:t>
      </w:r>
      <w:r w:rsidRPr="006A01AD">
        <w:rPr>
          <w:b/>
          <w:bCs/>
        </w:rPr>
        <w:t>responsive grid framework</w:t>
      </w:r>
      <w:r w:rsidRPr="006A01AD">
        <w:t xml:space="preserve"> compatible with desktop, tablet, and mobile browsers.</w:t>
      </w:r>
      <w:r w:rsidRPr="006A01AD">
        <w:br/>
        <w:t>Key accessibility features:</w:t>
      </w:r>
    </w:p>
    <w:p w14:paraId="369EA427" w14:textId="77777777" w:rsidR="006A01AD" w:rsidRPr="006A01AD" w:rsidRDefault="006A01AD" w:rsidP="006A01AD">
      <w:pPr>
        <w:numPr>
          <w:ilvl w:val="0"/>
          <w:numId w:val="105"/>
        </w:numPr>
      </w:pPr>
      <w:r w:rsidRPr="006A01AD">
        <w:t>ARIA labels and semantic HTML5</w:t>
      </w:r>
    </w:p>
    <w:p w14:paraId="7F0C499A" w14:textId="77777777" w:rsidR="006A01AD" w:rsidRPr="006A01AD" w:rsidRDefault="006A01AD" w:rsidP="006A01AD">
      <w:pPr>
        <w:numPr>
          <w:ilvl w:val="0"/>
          <w:numId w:val="105"/>
        </w:numPr>
      </w:pPr>
      <w:r w:rsidRPr="006A01AD">
        <w:t>Keyboard navigation and focus management</w:t>
      </w:r>
    </w:p>
    <w:p w14:paraId="15708632" w14:textId="77777777" w:rsidR="006A01AD" w:rsidRPr="006A01AD" w:rsidRDefault="006A01AD" w:rsidP="006A01AD">
      <w:pPr>
        <w:numPr>
          <w:ilvl w:val="0"/>
          <w:numId w:val="105"/>
        </w:numPr>
      </w:pPr>
      <w:r w:rsidRPr="006A01AD">
        <w:t>High-contrast and enlarged-text options</w:t>
      </w:r>
    </w:p>
    <w:p w14:paraId="18D8D959" w14:textId="77777777" w:rsidR="006A01AD" w:rsidRPr="006A01AD" w:rsidRDefault="006A01AD" w:rsidP="006A01AD">
      <w:pPr>
        <w:numPr>
          <w:ilvl w:val="0"/>
          <w:numId w:val="105"/>
        </w:numPr>
      </w:pPr>
      <w:r w:rsidRPr="006A01AD">
        <w:t xml:space="preserve">Screen-reader compliance verified with NVDA and </w:t>
      </w:r>
      <w:proofErr w:type="spellStart"/>
      <w:r w:rsidRPr="006A01AD">
        <w:t>VoiceOver</w:t>
      </w:r>
      <w:proofErr w:type="spellEnd"/>
    </w:p>
    <w:p w14:paraId="5216F31D" w14:textId="77777777" w:rsidR="006A01AD" w:rsidRPr="006A01AD" w:rsidRDefault="006A01AD" w:rsidP="006A01AD">
      <w:r w:rsidRPr="006A01AD">
        <w:t xml:space="preserve">The UI adapts between resolutions ≥ 320 </w:t>
      </w:r>
      <w:proofErr w:type="spellStart"/>
      <w:r w:rsidRPr="006A01AD">
        <w:t>px</w:t>
      </w:r>
      <w:proofErr w:type="spellEnd"/>
      <w:r w:rsidRPr="006A01AD">
        <w:t xml:space="preserve"> and ≥ 1920 </w:t>
      </w:r>
      <w:proofErr w:type="spellStart"/>
      <w:r w:rsidRPr="006A01AD">
        <w:t>px</w:t>
      </w:r>
      <w:proofErr w:type="spellEnd"/>
      <w:r w:rsidRPr="006A01AD">
        <w:t xml:space="preserve"> without functional loss.</w:t>
      </w:r>
      <w:r w:rsidRPr="006A01AD">
        <w:br/>
        <w:t>All interactions pass WCAG 2.1 AA validation for public-sector and banking deployments.</w:t>
      </w:r>
    </w:p>
    <w:p w14:paraId="557979D3" w14:textId="4FFD1469" w:rsidR="006A01AD" w:rsidRPr="006A01AD" w:rsidRDefault="006A01AD" w:rsidP="006A01AD"/>
    <w:p w14:paraId="304368C6" w14:textId="1A8734B0" w:rsidR="006A01AD" w:rsidRPr="006A01AD" w:rsidRDefault="006A01AD" w:rsidP="006A01AD">
      <w:pPr>
        <w:rPr>
          <w:b/>
          <w:bCs/>
        </w:rPr>
      </w:pPr>
      <w:r w:rsidRPr="006A01AD">
        <w:rPr>
          <w:b/>
          <w:bCs/>
        </w:rPr>
        <w:t>Virtual Appointments (Extended Feature)</w:t>
      </w:r>
    </w:p>
    <w:p w14:paraId="25173498" w14:textId="77777777" w:rsidR="006A01AD" w:rsidRPr="006A01AD" w:rsidRDefault="006A01AD" w:rsidP="006A01AD">
      <w:r w:rsidRPr="006A01AD">
        <w:t xml:space="preserve">For services that permit remote engagement, users can select </w:t>
      </w:r>
      <w:r w:rsidRPr="006A01AD">
        <w:rPr>
          <w:b/>
          <w:bCs/>
        </w:rPr>
        <w:t>Virtual Mode</w:t>
      </w:r>
      <w:r w:rsidRPr="006A01AD">
        <w:t xml:space="preserve"> during booking.</w:t>
      </w:r>
      <w:r w:rsidRPr="006A01AD">
        <w:br/>
        <w:t xml:space="preserve">The system automatically provisions a </w:t>
      </w:r>
      <w:r w:rsidRPr="006A01AD">
        <w:rPr>
          <w:b/>
          <w:bCs/>
        </w:rPr>
        <w:t>Google Meet</w:t>
      </w:r>
      <w:r w:rsidRPr="006A01AD">
        <w:t xml:space="preserve"> session via the Meet API, embedding the link into confirmation emails and calendar invites.</w:t>
      </w:r>
      <w:r w:rsidRPr="006A01AD">
        <w:br/>
        <w:t xml:space="preserve">At the scheduled time, staff join through the </w:t>
      </w:r>
      <w:r w:rsidRPr="006A01AD">
        <w:rPr>
          <w:b/>
          <w:bCs/>
        </w:rPr>
        <w:t>Portal Operator Interface</w:t>
      </w:r>
      <w:r w:rsidRPr="006A01AD">
        <w:t xml:space="preserve"> which authenticates their identity via IAM tokens.</w:t>
      </w:r>
      <w:r w:rsidRPr="006A01AD">
        <w:br/>
        <w:t>All virtual sessions are logged with join/leave timestamps for SLA measurement.</w:t>
      </w:r>
      <w:r w:rsidRPr="006A01AD">
        <w:br/>
        <w:t xml:space="preserve">Video and chat content remain external (Google Meet), ensuring no PII storage within </w:t>
      </w:r>
      <w:proofErr w:type="spellStart"/>
      <w:r w:rsidRPr="006A01AD">
        <w:t>Wavetec</w:t>
      </w:r>
      <w:proofErr w:type="spellEnd"/>
      <w:r w:rsidRPr="006A01AD">
        <w:t xml:space="preserve"> systems.</w:t>
      </w:r>
    </w:p>
    <w:p w14:paraId="1AF6F910" w14:textId="18D95CEE" w:rsidR="0099268E" w:rsidRDefault="0099268E" w:rsidP="0099268E"/>
    <w:p w14:paraId="18E88725" w14:textId="77777777" w:rsidR="0099268E" w:rsidRPr="00993D93" w:rsidRDefault="0099268E" w:rsidP="0099268E">
      <w:pPr>
        <w:rPr>
          <w:b/>
          <w:bCs/>
        </w:rPr>
      </w:pPr>
      <w:r w:rsidRPr="00993D93">
        <w:rPr>
          <w:b/>
          <w:bCs/>
        </w:rPr>
        <w:t>3. Technical Architecture /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4885"/>
      </w:tblGrid>
      <w:tr w:rsidR="0099268E" w:rsidRPr="00993D93" w14:paraId="0CD2E107" w14:textId="77777777" w:rsidTr="00DE0554">
        <w:trPr>
          <w:tblHeader/>
          <w:tblCellSpacing w:w="15" w:type="dxa"/>
        </w:trPr>
        <w:tc>
          <w:tcPr>
            <w:tcW w:w="0" w:type="auto"/>
            <w:vAlign w:val="center"/>
            <w:hideMark/>
          </w:tcPr>
          <w:p w14:paraId="2B9548CB" w14:textId="77777777" w:rsidR="0099268E" w:rsidRPr="00993D93" w:rsidRDefault="0099268E" w:rsidP="00DE0554">
            <w:pPr>
              <w:rPr>
                <w:b/>
                <w:bCs/>
              </w:rPr>
            </w:pPr>
            <w:r w:rsidRPr="00993D93">
              <w:rPr>
                <w:b/>
                <w:bCs/>
              </w:rPr>
              <w:t>Component</w:t>
            </w:r>
          </w:p>
        </w:tc>
        <w:tc>
          <w:tcPr>
            <w:tcW w:w="0" w:type="auto"/>
            <w:vAlign w:val="center"/>
            <w:hideMark/>
          </w:tcPr>
          <w:p w14:paraId="19166FFC" w14:textId="77777777" w:rsidR="0099268E" w:rsidRPr="00993D93" w:rsidRDefault="0099268E" w:rsidP="00DE0554">
            <w:pPr>
              <w:rPr>
                <w:b/>
                <w:bCs/>
              </w:rPr>
            </w:pPr>
            <w:r w:rsidRPr="00993D93">
              <w:rPr>
                <w:b/>
                <w:bCs/>
              </w:rPr>
              <w:t>Description</w:t>
            </w:r>
          </w:p>
        </w:tc>
      </w:tr>
      <w:tr w:rsidR="0099268E" w:rsidRPr="00993D93" w14:paraId="03960BF8" w14:textId="77777777" w:rsidTr="00DE0554">
        <w:trPr>
          <w:tblCellSpacing w:w="15" w:type="dxa"/>
        </w:trPr>
        <w:tc>
          <w:tcPr>
            <w:tcW w:w="0" w:type="auto"/>
            <w:vAlign w:val="center"/>
            <w:hideMark/>
          </w:tcPr>
          <w:p w14:paraId="110F9227" w14:textId="77777777" w:rsidR="0099268E" w:rsidRPr="00993D93" w:rsidRDefault="0099268E" w:rsidP="00DE0554">
            <w:r w:rsidRPr="00993D93">
              <w:rPr>
                <w:b/>
                <w:bCs/>
              </w:rPr>
              <w:t>Application Type</w:t>
            </w:r>
          </w:p>
        </w:tc>
        <w:tc>
          <w:tcPr>
            <w:tcW w:w="0" w:type="auto"/>
            <w:vAlign w:val="center"/>
            <w:hideMark/>
          </w:tcPr>
          <w:p w14:paraId="1D669605" w14:textId="77777777" w:rsidR="0099268E" w:rsidRPr="00993D93" w:rsidRDefault="0099268E" w:rsidP="00DE0554">
            <w:r w:rsidRPr="00993D93">
              <w:t>Web application (SPA)</w:t>
            </w:r>
          </w:p>
        </w:tc>
      </w:tr>
      <w:tr w:rsidR="0099268E" w:rsidRPr="00993D93" w14:paraId="078E1241" w14:textId="77777777" w:rsidTr="00DE0554">
        <w:trPr>
          <w:tblCellSpacing w:w="15" w:type="dxa"/>
        </w:trPr>
        <w:tc>
          <w:tcPr>
            <w:tcW w:w="0" w:type="auto"/>
            <w:vAlign w:val="center"/>
            <w:hideMark/>
          </w:tcPr>
          <w:p w14:paraId="2E55EDE1" w14:textId="77777777" w:rsidR="0099268E" w:rsidRPr="00993D93" w:rsidRDefault="0099268E" w:rsidP="00DE0554">
            <w:r w:rsidRPr="00993D93">
              <w:rPr>
                <w:b/>
                <w:bCs/>
              </w:rPr>
              <w:t>Frontend Framework</w:t>
            </w:r>
          </w:p>
        </w:tc>
        <w:tc>
          <w:tcPr>
            <w:tcW w:w="0" w:type="auto"/>
            <w:vAlign w:val="center"/>
            <w:hideMark/>
          </w:tcPr>
          <w:p w14:paraId="3193A0D6" w14:textId="77777777" w:rsidR="0099268E" w:rsidRPr="00993D93" w:rsidRDefault="0099268E" w:rsidP="00DE0554">
            <w:r w:rsidRPr="00993D93">
              <w:t>Angular / React</w:t>
            </w:r>
          </w:p>
        </w:tc>
      </w:tr>
      <w:tr w:rsidR="0099268E" w:rsidRPr="00993D93" w14:paraId="2256BFB5" w14:textId="77777777" w:rsidTr="00DE0554">
        <w:trPr>
          <w:tblCellSpacing w:w="15" w:type="dxa"/>
        </w:trPr>
        <w:tc>
          <w:tcPr>
            <w:tcW w:w="0" w:type="auto"/>
            <w:vAlign w:val="center"/>
            <w:hideMark/>
          </w:tcPr>
          <w:p w14:paraId="705EF94A" w14:textId="77777777" w:rsidR="0099268E" w:rsidRPr="00993D93" w:rsidRDefault="0099268E" w:rsidP="00DE0554">
            <w:r w:rsidRPr="00993D93">
              <w:rPr>
                <w:b/>
                <w:bCs/>
              </w:rPr>
              <w:t>Backend Stack</w:t>
            </w:r>
          </w:p>
        </w:tc>
        <w:tc>
          <w:tcPr>
            <w:tcW w:w="0" w:type="auto"/>
            <w:vAlign w:val="center"/>
            <w:hideMark/>
          </w:tcPr>
          <w:p w14:paraId="068E7623" w14:textId="77777777" w:rsidR="0099268E" w:rsidRPr="00993D93" w:rsidRDefault="0099268E" w:rsidP="00DE0554">
            <w:r w:rsidRPr="00993D93">
              <w:t>.NET Core / NodeJS REST API</w:t>
            </w:r>
          </w:p>
        </w:tc>
      </w:tr>
      <w:tr w:rsidR="0099268E" w:rsidRPr="00993D93" w14:paraId="6353A806" w14:textId="77777777" w:rsidTr="00DE0554">
        <w:trPr>
          <w:tblCellSpacing w:w="15" w:type="dxa"/>
        </w:trPr>
        <w:tc>
          <w:tcPr>
            <w:tcW w:w="0" w:type="auto"/>
            <w:vAlign w:val="center"/>
            <w:hideMark/>
          </w:tcPr>
          <w:p w14:paraId="750555EC" w14:textId="77777777" w:rsidR="0099268E" w:rsidRPr="00993D93" w:rsidRDefault="0099268E" w:rsidP="00DE0554">
            <w:r w:rsidRPr="00993D93">
              <w:rPr>
                <w:b/>
                <w:bCs/>
              </w:rPr>
              <w:t>Database</w:t>
            </w:r>
          </w:p>
        </w:tc>
        <w:tc>
          <w:tcPr>
            <w:tcW w:w="0" w:type="auto"/>
            <w:vAlign w:val="center"/>
            <w:hideMark/>
          </w:tcPr>
          <w:p w14:paraId="68BE3066" w14:textId="77777777" w:rsidR="0099268E" w:rsidRPr="00993D93" w:rsidRDefault="0099268E" w:rsidP="00DE0554">
            <w:r w:rsidRPr="00993D93">
              <w:t>PostgreSQL / SQL Server</w:t>
            </w:r>
          </w:p>
        </w:tc>
      </w:tr>
      <w:tr w:rsidR="0099268E" w:rsidRPr="00993D93" w14:paraId="02615B42" w14:textId="77777777" w:rsidTr="00DE0554">
        <w:trPr>
          <w:tblCellSpacing w:w="15" w:type="dxa"/>
        </w:trPr>
        <w:tc>
          <w:tcPr>
            <w:tcW w:w="0" w:type="auto"/>
            <w:vAlign w:val="center"/>
            <w:hideMark/>
          </w:tcPr>
          <w:p w14:paraId="1B61C865" w14:textId="77777777" w:rsidR="0099268E" w:rsidRPr="00993D93" w:rsidRDefault="0099268E" w:rsidP="00DE0554">
            <w:r w:rsidRPr="00993D93">
              <w:rPr>
                <w:b/>
                <w:bCs/>
              </w:rPr>
              <w:t>Hosting Options</w:t>
            </w:r>
          </w:p>
        </w:tc>
        <w:tc>
          <w:tcPr>
            <w:tcW w:w="0" w:type="auto"/>
            <w:vAlign w:val="center"/>
            <w:hideMark/>
          </w:tcPr>
          <w:p w14:paraId="115198D8" w14:textId="77777777" w:rsidR="0099268E" w:rsidRPr="00993D93" w:rsidRDefault="0099268E" w:rsidP="00DE0554">
            <w:r w:rsidRPr="00993D93">
              <w:t>Cloud (SaaS) or on-prem IAAS</w:t>
            </w:r>
          </w:p>
        </w:tc>
      </w:tr>
      <w:tr w:rsidR="0099268E" w:rsidRPr="00993D93" w14:paraId="282B333F" w14:textId="77777777" w:rsidTr="00DE0554">
        <w:trPr>
          <w:tblCellSpacing w:w="15" w:type="dxa"/>
        </w:trPr>
        <w:tc>
          <w:tcPr>
            <w:tcW w:w="0" w:type="auto"/>
            <w:vAlign w:val="center"/>
            <w:hideMark/>
          </w:tcPr>
          <w:p w14:paraId="6BF69CB6" w14:textId="77777777" w:rsidR="0099268E" w:rsidRPr="00993D93" w:rsidRDefault="0099268E" w:rsidP="00DE0554">
            <w:r w:rsidRPr="00993D93">
              <w:rPr>
                <w:b/>
                <w:bCs/>
              </w:rPr>
              <w:t>Communication Protocols</w:t>
            </w:r>
          </w:p>
        </w:tc>
        <w:tc>
          <w:tcPr>
            <w:tcW w:w="0" w:type="auto"/>
            <w:vAlign w:val="center"/>
            <w:hideMark/>
          </w:tcPr>
          <w:p w14:paraId="6EE6D2A0" w14:textId="77777777" w:rsidR="0099268E" w:rsidRPr="00993D93" w:rsidRDefault="0099268E" w:rsidP="00DE0554">
            <w:r w:rsidRPr="00993D93">
              <w:t>HTTPS / REST / WebSocket</w:t>
            </w:r>
          </w:p>
        </w:tc>
      </w:tr>
      <w:tr w:rsidR="0099268E" w:rsidRPr="00993D93" w14:paraId="2BF22CE7" w14:textId="77777777" w:rsidTr="00DE0554">
        <w:trPr>
          <w:tblCellSpacing w:w="15" w:type="dxa"/>
        </w:trPr>
        <w:tc>
          <w:tcPr>
            <w:tcW w:w="0" w:type="auto"/>
            <w:vAlign w:val="center"/>
            <w:hideMark/>
          </w:tcPr>
          <w:p w14:paraId="1C59B9C0" w14:textId="77777777" w:rsidR="0099268E" w:rsidRPr="00993D93" w:rsidRDefault="0099268E" w:rsidP="00DE0554">
            <w:r w:rsidRPr="00993D93">
              <w:rPr>
                <w:b/>
                <w:bCs/>
              </w:rPr>
              <w:t>Authentication</w:t>
            </w:r>
          </w:p>
        </w:tc>
        <w:tc>
          <w:tcPr>
            <w:tcW w:w="0" w:type="auto"/>
            <w:vAlign w:val="center"/>
            <w:hideMark/>
          </w:tcPr>
          <w:p w14:paraId="3937C7A1" w14:textId="77777777" w:rsidR="0099268E" w:rsidRPr="00993D93" w:rsidRDefault="0099268E" w:rsidP="00DE0554">
            <w:r w:rsidRPr="00993D93">
              <w:t>JWT token / OAuth 2.0 integration</w:t>
            </w:r>
          </w:p>
        </w:tc>
      </w:tr>
      <w:tr w:rsidR="0099268E" w:rsidRPr="00993D93" w14:paraId="59201423" w14:textId="77777777" w:rsidTr="00DE0554">
        <w:trPr>
          <w:tblCellSpacing w:w="15" w:type="dxa"/>
        </w:trPr>
        <w:tc>
          <w:tcPr>
            <w:tcW w:w="0" w:type="auto"/>
            <w:vAlign w:val="center"/>
            <w:hideMark/>
          </w:tcPr>
          <w:p w14:paraId="04B1635A" w14:textId="77777777" w:rsidR="0099268E" w:rsidRPr="00993D93" w:rsidRDefault="0099268E" w:rsidP="00DE0554">
            <w:r w:rsidRPr="00993D93">
              <w:rPr>
                <w:b/>
                <w:bCs/>
              </w:rPr>
              <w:t>Encryption</w:t>
            </w:r>
          </w:p>
        </w:tc>
        <w:tc>
          <w:tcPr>
            <w:tcW w:w="0" w:type="auto"/>
            <w:vAlign w:val="center"/>
            <w:hideMark/>
          </w:tcPr>
          <w:p w14:paraId="243D2779" w14:textId="77777777" w:rsidR="0099268E" w:rsidRPr="00993D93" w:rsidRDefault="0099268E" w:rsidP="00DE0554">
            <w:r w:rsidRPr="00993D93">
              <w:t>TLS 1.2 +</w:t>
            </w:r>
          </w:p>
        </w:tc>
      </w:tr>
      <w:tr w:rsidR="0099268E" w:rsidRPr="00993D93" w14:paraId="07075B19" w14:textId="77777777" w:rsidTr="00DE0554">
        <w:trPr>
          <w:tblCellSpacing w:w="15" w:type="dxa"/>
        </w:trPr>
        <w:tc>
          <w:tcPr>
            <w:tcW w:w="0" w:type="auto"/>
            <w:vAlign w:val="center"/>
            <w:hideMark/>
          </w:tcPr>
          <w:p w14:paraId="3EB171FC" w14:textId="77777777" w:rsidR="0099268E" w:rsidRPr="00993D93" w:rsidRDefault="0099268E" w:rsidP="00DE0554">
            <w:r w:rsidRPr="00993D93">
              <w:rPr>
                <w:b/>
                <w:bCs/>
              </w:rPr>
              <w:t>Supported Browsers</w:t>
            </w:r>
          </w:p>
        </w:tc>
        <w:tc>
          <w:tcPr>
            <w:tcW w:w="0" w:type="auto"/>
            <w:vAlign w:val="center"/>
            <w:hideMark/>
          </w:tcPr>
          <w:p w14:paraId="386EA045" w14:textId="77777777" w:rsidR="0099268E" w:rsidRPr="00993D93" w:rsidRDefault="0099268E" w:rsidP="00DE0554">
            <w:r w:rsidRPr="00993D93">
              <w:t>Chrome, Edge, Firefox, Safari (latest two versions)</w:t>
            </w:r>
          </w:p>
        </w:tc>
      </w:tr>
      <w:tr w:rsidR="0099268E" w:rsidRPr="00993D93" w14:paraId="0049ABB6" w14:textId="77777777" w:rsidTr="00DE0554">
        <w:trPr>
          <w:tblCellSpacing w:w="15" w:type="dxa"/>
        </w:trPr>
        <w:tc>
          <w:tcPr>
            <w:tcW w:w="0" w:type="auto"/>
            <w:vAlign w:val="center"/>
            <w:hideMark/>
          </w:tcPr>
          <w:p w14:paraId="403E945D" w14:textId="77777777" w:rsidR="0099268E" w:rsidRPr="00993D93" w:rsidRDefault="0099268E" w:rsidP="00DE0554">
            <w:r w:rsidRPr="00993D93">
              <w:rPr>
                <w:b/>
                <w:bCs/>
              </w:rPr>
              <w:t>Average Latency</w:t>
            </w:r>
          </w:p>
        </w:tc>
        <w:tc>
          <w:tcPr>
            <w:tcW w:w="0" w:type="auto"/>
            <w:vAlign w:val="center"/>
            <w:hideMark/>
          </w:tcPr>
          <w:p w14:paraId="3BCE9C29" w14:textId="77777777" w:rsidR="0099268E" w:rsidRPr="00993D93" w:rsidRDefault="0099268E" w:rsidP="00DE0554">
            <w:r w:rsidRPr="00993D93">
              <w:t xml:space="preserve">&lt; 250 </w:t>
            </w:r>
            <w:proofErr w:type="spellStart"/>
            <w:r w:rsidRPr="00993D93">
              <w:t>ms</w:t>
            </w:r>
            <w:proofErr w:type="spellEnd"/>
            <w:r w:rsidRPr="00993D93">
              <w:t xml:space="preserve"> API response time</w:t>
            </w:r>
          </w:p>
        </w:tc>
      </w:tr>
      <w:tr w:rsidR="0099268E" w:rsidRPr="00993D93" w14:paraId="18D4924C" w14:textId="77777777" w:rsidTr="00DE0554">
        <w:trPr>
          <w:tblCellSpacing w:w="15" w:type="dxa"/>
        </w:trPr>
        <w:tc>
          <w:tcPr>
            <w:tcW w:w="0" w:type="auto"/>
            <w:vAlign w:val="center"/>
            <w:hideMark/>
          </w:tcPr>
          <w:p w14:paraId="254D1E4A" w14:textId="77777777" w:rsidR="0099268E" w:rsidRPr="00993D93" w:rsidRDefault="0099268E" w:rsidP="00DE0554">
            <w:r w:rsidRPr="00993D93">
              <w:rPr>
                <w:b/>
                <w:bCs/>
              </w:rPr>
              <w:t>Scalability</w:t>
            </w:r>
          </w:p>
        </w:tc>
        <w:tc>
          <w:tcPr>
            <w:tcW w:w="0" w:type="auto"/>
            <w:vAlign w:val="center"/>
            <w:hideMark/>
          </w:tcPr>
          <w:p w14:paraId="1A8FC711" w14:textId="77777777" w:rsidR="0099268E" w:rsidRPr="00993D93" w:rsidRDefault="0099268E" w:rsidP="00DE0554">
            <w:r w:rsidRPr="00993D93">
              <w:t>50 000 + appointments per day</w:t>
            </w:r>
          </w:p>
        </w:tc>
      </w:tr>
    </w:tbl>
    <w:p w14:paraId="2DFD2D26" w14:textId="77777777" w:rsidR="0099268E" w:rsidRPr="00993D93" w:rsidRDefault="0099268E" w:rsidP="0099268E"/>
    <w:p w14:paraId="64B9E5D7" w14:textId="77777777" w:rsidR="0099268E" w:rsidRPr="00993D93" w:rsidRDefault="0099268E" w:rsidP="0099268E">
      <w:pPr>
        <w:rPr>
          <w:b/>
          <w:bCs/>
        </w:rPr>
      </w:pPr>
      <w:r w:rsidRPr="00993D93">
        <w:rPr>
          <w:b/>
          <w:bCs/>
        </w:rPr>
        <w:t>4. Integration &amp; Interoperability</w:t>
      </w:r>
    </w:p>
    <w:p w14:paraId="4AB35D8B" w14:textId="77777777" w:rsidR="0099268E" w:rsidRPr="00993D93" w:rsidRDefault="0099268E" w:rsidP="0099268E">
      <w:pPr>
        <w:numPr>
          <w:ilvl w:val="0"/>
          <w:numId w:val="38"/>
        </w:numPr>
      </w:pPr>
      <w:r w:rsidRPr="00993D93">
        <w:rPr>
          <w:b/>
          <w:bCs/>
        </w:rPr>
        <w:t>Spectra Engine:</w:t>
      </w:r>
      <w:r w:rsidRPr="00993D93">
        <w:t xml:space="preserve"> Primary queue-management backend; receives confirmed appointments and converts them into queue tickets at check-in.</w:t>
      </w:r>
    </w:p>
    <w:p w14:paraId="5E1881AC" w14:textId="77777777" w:rsidR="0099268E" w:rsidRPr="00993D93" w:rsidRDefault="0099268E" w:rsidP="0099268E">
      <w:pPr>
        <w:numPr>
          <w:ilvl w:val="0"/>
          <w:numId w:val="38"/>
        </w:numPr>
      </w:pPr>
      <w:r w:rsidRPr="00993D93">
        <w:rPr>
          <w:b/>
          <w:bCs/>
        </w:rPr>
        <w:t>Spectra Management Portal:</w:t>
      </w:r>
      <w:r w:rsidRPr="00993D93">
        <w:t xml:space="preserve"> Defines branches, services, and slot rules centrally.</w:t>
      </w:r>
    </w:p>
    <w:p w14:paraId="6D339E11" w14:textId="77777777" w:rsidR="0099268E" w:rsidRPr="00993D93" w:rsidRDefault="0099268E" w:rsidP="0099268E">
      <w:pPr>
        <w:numPr>
          <w:ilvl w:val="0"/>
          <w:numId w:val="38"/>
        </w:numPr>
      </w:pPr>
      <w:r w:rsidRPr="00993D93">
        <w:rPr>
          <w:b/>
          <w:bCs/>
        </w:rPr>
        <w:t>Spectra Dashboard:</w:t>
      </w:r>
      <w:r w:rsidRPr="00993D93">
        <w:t xml:space="preserve"> Reports real-time appointment vs. walk-in statistics.</w:t>
      </w:r>
    </w:p>
    <w:p w14:paraId="7043D24E" w14:textId="77777777" w:rsidR="0099268E" w:rsidRPr="00993D93" w:rsidRDefault="0099268E" w:rsidP="0099268E">
      <w:pPr>
        <w:numPr>
          <w:ilvl w:val="0"/>
          <w:numId w:val="38"/>
        </w:numPr>
      </w:pPr>
      <w:r w:rsidRPr="00993D93">
        <w:rPr>
          <w:b/>
          <w:bCs/>
        </w:rPr>
        <w:t xml:space="preserve">Kiosks &amp; </w:t>
      </w:r>
      <w:proofErr w:type="spellStart"/>
      <w:r w:rsidRPr="00993D93">
        <w:rPr>
          <w:b/>
          <w:bCs/>
        </w:rPr>
        <w:t>TDUs</w:t>
      </w:r>
      <w:proofErr w:type="spellEnd"/>
      <w:r w:rsidRPr="00993D93">
        <w:rPr>
          <w:b/>
          <w:bCs/>
        </w:rPr>
        <w:t>:</w:t>
      </w:r>
      <w:r w:rsidRPr="00993D93">
        <w:t xml:space="preserve"> Scan QR/barcodes to validate or reprint appointments.</w:t>
      </w:r>
    </w:p>
    <w:p w14:paraId="74E7FC55" w14:textId="77777777" w:rsidR="0099268E" w:rsidRPr="00993D93" w:rsidRDefault="0099268E" w:rsidP="0099268E">
      <w:pPr>
        <w:numPr>
          <w:ilvl w:val="0"/>
          <w:numId w:val="38"/>
        </w:numPr>
      </w:pPr>
      <w:r w:rsidRPr="00993D93">
        <w:rPr>
          <w:b/>
          <w:bCs/>
        </w:rPr>
        <w:t>Lobby Leader App:</w:t>
      </w:r>
      <w:r w:rsidRPr="00993D93">
        <w:t xml:space="preserve"> Supervisors can view upcoming bookings and manage no-shows.</w:t>
      </w:r>
    </w:p>
    <w:p w14:paraId="02C84EC8" w14:textId="77777777" w:rsidR="0099268E" w:rsidRPr="00993D93" w:rsidRDefault="0099268E" w:rsidP="0099268E">
      <w:pPr>
        <w:numPr>
          <w:ilvl w:val="0"/>
          <w:numId w:val="38"/>
        </w:numPr>
      </w:pPr>
      <w:r w:rsidRPr="00993D93">
        <w:rPr>
          <w:b/>
          <w:bCs/>
        </w:rPr>
        <w:t>Feedback Web:</w:t>
      </w:r>
      <w:r w:rsidRPr="00993D93">
        <w:t xml:space="preserve"> Links post-service feedback to appointment tickets for satisfaction tracking.</w:t>
      </w:r>
    </w:p>
    <w:p w14:paraId="5982F28C" w14:textId="77777777" w:rsidR="0099268E" w:rsidRPr="00993D93" w:rsidRDefault="0099268E" w:rsidP="0099268E">
      <w:pPr>
        <w:numPr>
          <w:ilvl w:val="0"/>
          <w:numId w:val="38"/>
        </w:numPr>
      </w:pPr>
      <w:r w:rsidRPr="00993D93">
        <w:rPr>
          <w:b/>
          <w:bCs/>
        </w:rPr>
        <w:t>Donatello Signage:</w:t>
      </w:r>
      <w:r w:rsidRPr="00993D93">
        <w:t xml:space="preserve"> Displays appointment status and calling information.</w:t>
      </w:r>
    </w:p>
    <w:p w14:paraId="0F9FBEEE" w14:textId="77777777" w:rsidR="0099268E" w:rsidRPr="00993D93" w:rsidRDefault="0099268E" w:rsidP="0099268E">
      <w:pPr>
        <w:numPr>
          <w:ilvl w:val="0"/>
          <w:numId w:val="38"/>
        </w:numPr>
      </w:pPr>
      <w:r w:rsidRPr="00993D93">
        <w:rPr>
          <w:b/>
          <w:bCs/>
        </w:rPr>
        <w:t>External Systems:</w:t>
      </w:r>
      <w:r w:rsidRPr="00993D93">
        <w:t xml:space="preserve"> Integration available through Spectra Web API for CRM / ERP / mobile apps.</w:t>
      </w:r>
    </w:p>
    <w:p w14:paraId="7E6C6150" w14:textId="77777777" w:rsidR="0099268E" w:rsidRPr="00993D93" w:rsidRDefault="0099268E" w:rsidP="0099268E"/>
    <w:p w14:paraId="1EDE2463" w14:textId="77777777" w:rsidR="0099268E" w:rsidRPr="00993D93" w:rsidRDefault="0099268E" w:rsidP="0099268E">
      <w:pPr>
        <w:rPr>
          <w:b/>
          <w:bCs/>
        </w:rPr>
      </w:pPr>
      <w:r w:rsidRPr="00993D93">
        <w:rPr>
          <w:b/>
          <w:bCs/>
        </w:rPr>
        <w:t>5. Compliance &amp; Security</w:t>
      </w:r>
    </w:p>
    <w:p w14:paraId="4B26BA36" w14:textId="2200085B" w:rsidR="0099268E" w:rsidRPr="00993D93" w:rsidRDefault="0099268E" w:rsidP="0099268E">
      <w:pPr>
        <w:numPr>
          <w:ilvl w:val="0"/>
          <w:numId w:val="39"/>
        </w:numPr>
      </w:pPr>
      <w:r w:rsidRPr="00993D93">
        <w:rPr>
          <w:b/>
          <w:bCs/>
        </w:rPr>
        <w:t>Encryption:</w:t>
      </w:r>
      <w:r w:rsidRPr="00993D93">
        <w:t xml:space="preserve"> </w:t>
      </w:r>
      <w:r w:rsidR="005C6BA4" w:rsidRPr="005C6BA4">
        <w:t>Encryption: TLS 1.2+ (TLS 1.3 preferred) for all communications.</w:t>
      </w:r>
    </w:p>
    <w:p w14:paraId="27C29810" w14:textId="6102FAB1" w:rsidR="0099268E" w:rsidRPr="00993D93" w:rsidRDefault="0099268E" w:rsidP="0099268E">
      <w:pPr>
        <w:numPr>
          <w:ilvl w:val="0"/>
          <w:numId w:val="39"/>
        </w:numPr>
      </w:pPr>
      <w:r w:rsidRPr="00993D93">
        <w:rPr>
          <w:b/>
          <w:bCs/>
        </w:rPr>
        <w:t>Authentication:</w:t>
      </w:r>
      <w:r w:rsidRPr="00993D93">
        <w:t xml:space="preserve"> </w:t>
      </w:r>
      <w:r w:rsidR="005C6BA4" w:rsidRPr="005C6BA4">
        <w:t>OAuth 2.0 / JWT-based; supports SSO via SAML / AD through Spectra Management Portal IAM.</w:t>
      </w:r>
    </w:p>
    <w:p w14:paraId="6F506D9C" w14:textId="77777777" w:rsidR="0099268E" w:rsidRPr="00993D93" w:rsidRDefault="0099268E" w:rsidP="0099268E">
      <w:pPr>
        <w:numPr>
          <w:ilvl w:val="0"/>
          <w:numId w:val="39"/>
        </w:numPr>
      </w:pPr>
      <w:r w:rsidRPr="00993D93">
        <w:rPr>
          <w:b/>
          <w:bCs/>
        </w:rPr>
        <w:t>Data Protection:</w:t>
      </w:r>
      <w:r w:rsidRPr="00993D93">
        <w:t xml:space="preserve"> No sensitive PII stored unencrypted; data anonymized per GDPR.</w:t>
      </w:r>
    </w:p>
    <w:p w14:paraId="7B89E4AB" w14:textId="77777777" w:rsidR="0099268E" w:rsidRPr="00993D93" w:rsidRDefault="0099268E" w:rsidP="0099268E">
      <w:pPr>
        <w:numPr>
          <w:ilvl w:val="0"/>
          <w:numId w:val="39"/>
        </w:numPr>
      </w:pPr>
      <w:r w:rsidRPr="00993D93">
        <w:rPr>
          <w:b/>
          <w:bCs/>
        </w:rPr>
        <w:t>Audit Trail:</w:t>
      </w:r>
      <w:r w:rsidRPr="00993D93">
        <w:t xml:space="preserve"> All bookings and admin actions logged with timestamp and user ID.</w:t>
      </w:r>
    </w:p>
    <w:p w14:paraId="74165CA5" w14:textId="77777777" w:rsidR="0099268E" w:rsidRPr="00993D93" w:rsidRDefault="0099268E" w:rsidP="0099268E">
      <w:pPr>
        <w:numPr>
          <w:ilvl w:val="0"/>
          <w:numId w:val="39"/>
        </w:numPr>
      </w:pPr>
      <w:r w:rsidRPr="00993D93">
        <w:rPr>
          <w:b/>
          <w:bCs/>
        </w:rPr>
        <w:t>Input Validation:</w:t>
      </w:r>
      <w:r w:rsidRPr="00993D93">
        <w:t xml:space="preserve"> Server-side validation for form submissions to prevent injection attacks.</w:t>
      </w:r>
    </w:p>
    <w:p w14:paraId="18ED0EC5" w14:textId="77777777" w:rsidR="0099268E" w:rsidRPr="00993D93" w:rsidRDefault="0099268E" w:rsidP="0099268E">
      <w:pPr>
        <w:numPr>
          <w:ilvl w:val="0"/>
          <w:numId w:val="39"/>
        </w:numPr>
      </w:pPr>
      <w:r w:rsidRPr="00993D93">
        <w:rPr>
          <w:b/>
          <w:bCs/>
        </w:rPr>
        <w:t>Standards Compliance:</w:t>
      </w:r>
      <w:r w:rsidRPr="00993D93">
        <w:t xml:space="preserve"> Developed under ISO 9001 / ISO 27001 frameworks.</w:t>
      </w:r>
    </w:p>
    <w:p w14:paraId="595C5389" w14:textId="77777777" w:rsidR="0099268E" w:rsidRPr="00993D93" w:rsidRDefault="0099268E" w:rsidP="0099268E"/>
    <w:p w14:paraId="45FDA2E9" w14:textId="77777777" w:rsidR="0099268E" w:rsidRPr="00993D93" w:rsidRDefault="0099268E" w:rsidP="0099268E">
      <w:pPr>
        <w:rPr>
          <w:b/>
          <w:bCs/>
        </w:rPr>
      </w:pPr>
      <w:r w:rsidRPr="00993D93">
        <w:rPr>
          <w:b/>
          <w:bCs/>
        </w:rPr>
        <w:t>6. Deployment &amp; Scalability</w:t>
      </w:r>
    </w:p>
    <w:p w14:paraId="2E5F8CF4" w14:textId="77777777" w:rsidR="0099268E" w:rsidRPr="00993D93" w:rsidRDefault="0099268E" w:rsidP="0099268E">
      <w:pPr>
        <w:numPr>
          <w:ilvl w:val="0"/>
          <w:numId w:val="40"/>
        </w:numPr>
      </w:pPr>
      <w:r w:rsidRPr="00993D93">
        <w:rPr>
          <w:b/>
          <w:bCs/>
        </w:rPr>
        <w:t>Deployment Models:</w:t>
      </w:r>
      <w:r w:rsidRPr="00993D93">
        <w:t xml:space="preserve"> Cloud (SaaS) / On-prem / Hybrid.</w:t>
      </w:r>
    </w:p>
    <w:p w14:paraId="22AF2AFC" w14:textId="77777777" w:rsidR="0099268E" w:rsidRPr="00993D93" w:rsidRDefault="0099268E" w:rsidP="0099268E">
      <w:pPr>
        <w:numPr>
          <w:ilvl w:val="0"/>
          <w:numId w:val="40"/>
        </w:numPr>
      </w:pPr>
      <w:r w:rsidRPr="00993D93">
        <w:rPr>
          <w:b/>
          <w:bCs/>
        </w:rPr>
        <w:t>Scaling:</w:t>
      </w:r>
      <w:r w:rsidRPr="00993D93">
        <w:t xml:space="preserve"> Horizontally scalable microservice architecture.</w:t>
      </w:r>
    </w:p>
    <w:p w14:paraId="3510BDD2" w14:textId="77777777" w:rsidR="0099268E" w:rsidRPr="00993D93" w:rsidRDefault="0099268E" w:rsidP="0099268E">
      <w:pPr>
        <w:numPr>
          <w:ilvl w:val="0"/>
          <w:numId w:val="40"/>
        </w:numPr>
      </w:pPr>
      <w:r w:rsidRPr="00993D93">
        <w:rPr>
          <w:b/>
          <w:bCs/>
        </w:rPr>
        <w:t>Performance:</w:t>
      </w:r>
      <w:r w:rsidRPr="00993D93">
        <w:t xml:space="preserve"> Optimized for 1 000 + concurrent users.</w:t>
      </w:r>
    </w:p>
    <w:p w14:paraId="5E4EE493" w14:textId="77777777" w:rsidR="0099268E" w:rsidRPr="00993D93" w:rsidRDefault="0099268E" w:rsidP="0099268E">
      <w:pPr>
        <w:numPr>
          <w:ilvl w:val="0"/>
          <w:numId w:val="40"/>
        </w:numPr>
      </w:pPr>
      <w:r w:rsidRPr="00993D93">
        <w:rPr>
          <w:b/>
          <w:bCs/>
        </w:rPr>
        <w:t>Redundancy:</w:t>
      </w:r>
      <w:r w:rsidRPr="00993D93">
        <w:t xml:space="preserve"> Supports active-passive fail-over for critical environments.</w:t>
      </w:r>
    </w:p>
    <w:p w14:paraId="13A3B997" w14:textId="77777777" w:rsidR="0099268E" w:rsidRPr="00993D93" w:rsidRDefault="0099268E" w:rsidP="0099268E">
      <w:pPr>
        <w:numPr>
          <w:ilvl w:val="0"/>
          <w:numId w:val="40"/>
        </w:numPr>
      </w:pPr>
      <w:r w:rsidRPr="00993D93">
        <w:rPr>
          <w:b/>
          <w:bCs/>
        </w:rPr>
        <w:t>Bandwidth Usage:</w:t>
      </w:r>
      <w:r w:rsidRPr="00993D93">
        <w:t xml:space="preserve"> Approx. 200 kbps per active session.</w:t>
      </w:r>
    </w:p>
    <w:p w14:paraId="0B1395B3" w14:textId="77777777" w:rsidR="0099268E" w:rsidRPr="00993D93" w:rsidRDefault="0099268E" w:rsidP="0099268E">
      <w:pPr>
        <w:numPr>
          <w:ilvl w:val="0"/>
          <w:numId w:val="40"/>
        </w:numPr>
      </w:pPr>
      <w:r w:rsidRPr="00993D93">
        <w:rPr>
          <w:b/>
          <w:bCs/>
        </w:rPr>
        <w:t>Upgrade Cycle:</w:t>
      </w:r>
      <w:r w:rsidRPr="00993D93">
        <w:t xml:space="preserve"> Quarterly feature releases with rolling updates.</w:t>
      </w:r>
    </w:p>
    <w:p w14:paraId="09629E37" w14:textId="77777777" w:rsidR="0099268E" w:rsidRPr="00993D93" w:rsidRDefault="0099268E" w:rsidP="0099268E"/>
    <w:p w14:paraId="275C6193" w14:textId="77777777" w:rsidR="0099268E" w:rsidRPr="00993D93" w:rsidRDefault="0099268E" w:rsidP="0099268E">
      <w:pPr>
        <w:rPr>
          <w:b/>
          <w:bCs/>
        </w:rPr>
      </w:pPr>
      <w:r w:rsidRPr="00993D93">
        <w:rPr>
          <w:b/>
          <w:bCs/>
        </w:rPr>
        <w:t>7. Maintenance &amp; Support</w:t>
      </w:r>
    </w:p>
    <w:p w14:paraId="1E1803B8" w14:textId="77777777" w:rsidR="0099268E" w:rsidRPr="00993D93" w:rsidRDefault="0099268E" w:rsidP="0099268E">
      <w:pPr>
        <w:numPr>
          <w:ilvl w:val="0"/>
          <w:numId w:val="41"/>
        </w:numPr>
      </w:pPr>
      <w:r w:rsidRPr="00993D93">
        <w:rPr>
          <w:b/>
          <w:bCs/>
        </w:rPr>
        <w:t>Monitoring:</w:t>
      </w:r>
      <w:r w:rsidRPr="00993D93">
        <w:t xml:space="preserve"> System health and API uptime visible in Dashboard.</w:t>
      </w:r>
    </w:p>
    <w:p w14:paraId="1A536FFB" w14:textId="77777777" w:rsidR="0099268E" w:rsidRPr="00993D93" w:rsidRDefault="0099268E" w:rsidP="0099268E">
      <w:pPr>
        <w:numPr>
          <w:ilvl w:val="0"/>
          <w:numId w:val="41"/>
        </w:numPr>
      </w:pPr>
      <w:r w:rsidRPr="00993D93">
        <w:rPr>
          <w:b/>
          <w:bCs/>
        </w:rPr>
        <w:t>Error Logging:</w:t>
      </w:r>
      <w:r w:rsidRPr="00993D93">
        <w:t xml:space="preserve"> Server and application logs exportable for diagnostics.</w:t>
      </w:r>
    </w:p>
    <w:p w14:paraId="0DFBA443" w14:textId="77777777" w:rsidR="0099268E" w:rsidRPr="00993D93" w:rsidRDefault="0099268E" w:rsidP="0099268E">
      <w:pPr>
        <w:numPr>
          <w:ilvl w:val="0"/>
          <w:numId w:val="41"/>
        </w:numPr>
      </w:pPr>
      <w:r w:rsidRPr="00993D93">
        <w:rPr>
          <w:b/>
          <w:bCs/>
        </w:rPr>
        <w:t>Training:</w:t>
      </w:r>
      <w:r w:rsidRPr="00993D93">
        <w:t xml:space="preserve"> Admin and branch training materials provided.</w:t>
      </w:r>
    </w:p>
    <w:p w14:paraId="09D95B09" w14:textId="77777777" w:rsidR="0099268E" w:rsidRPr="00993D93" w:rsidRDefault="0099268E" w:rsidP="0099268E">
      <w:pPr>
        <w:numPr>
          <w:ilvl w:val="0"/>
          <w:numId w:val="41"/>
        </w:numPr>
      </w:pPr>
      <w:r w:rsidRPr="00993D93">
        <w:rPr>
          <w:b/>
          <w:bCs/>
        </w:rPr>
        <w:t>SLA:</w:t>
      </w:r>
      <w:r w:rsidRPr="00993D93">
        <w:t xml:space="preserve"> 15 min acknowledgment / 1 hr resolution target.</w:t>
      </w:r>
    </w:p>
    <w:p w14:paraId="728620B0" w14:textId="77777777" w:rsidR="0099268E" w:rsidRPr="00993D93" w:rsidRDefault="0099268E" w:rsidP="0099268E">
      <w:pPr>
        <w:numPr>
          <w:ilvl w:val="0"/>
          <w:numId w:val="41"/>
        </w:numPr>
      </w:pPr>
      <w:r w:rsidRPr="00993D93">
        <w:rPr>
          <w:b/>
          <w:bCs/>
        </w:rPr>
        <w:t>Updates:</w:t>
      </w:r>
      <w:r w:rsidRPr="00993D93">
        <w:t xml:space="preserve"> Security and feature patches delivered quarterly.</w:t>
      </w:r>
    </w:p>
    <w:p w14:paraId="1EA0F787" w14:textId="77777777" w:rsidR="0099268E" w:rsidRPr="00993D93" w:rsidRDefault="0099268E" w:rsidP="0099268E">
      <w:pPr>
        <w:numPr>
          <w:ilvl w:val="0"/>
          <w:numId w:val="41"/>
        </w:numPr>
      </w:pPr>
      <w:r w:rsidRPr="00993D93">
        <w:rPr>
          <w:b/>
          <w:bCs/>
        </w:rPr>
        <w:t>Support:</w:t>
      </w:r>
      <w:r w:rsidRPr="00993D93">
        <w:t xml:space="preserve"> 24 / 7 helpdesk and ticketing system.</w:t>
      </w:r>
    </w:p>
    <w:p w14:paraId="2044A5A0" w14:textId="77777777" w:rsidR="0099268E" w:rsidRDefault="0099268E" w:rsidP="0099268E"/>
    <w:p w14:paraId="0492ABB8" w14:textId="77777777" w:rsidR="0099268E" w:rsidRDefault="0099268E" w:rsidP="0099268E"/>
    <w:p w14:paraId="09D254FD" w14:textId="77777777" w:rsidR="0099268E" w:rsidRPr="00993D93" w:rsidRDefault="0099268E" w:rsidP="0099268E"/>
    <w:p w14:paraId="651328A7" w14:textId="66F39AA6" w:rsidR="0099268E" w:rsidRPr="00993D93" w:rsidRDefault="00BA363F" w:rsidP="0099268E">
      <w:pPr>
        <w:rPr>
          <w:b/>
          <w:bCs/>
        </w:rPr>
      </w:pPr>
      <w:r>
        <w:rPr>
          <w:b/>
          <w:bCs/>
        </w:rPr>
        <w:lastRenderedPageBreak/>
        <w:br/>
      </w:r>
      <w:r w:rsidR="0099268E" w:rsidRPr="00993D93">
        <w:rPr>
          <w:b/>
          <w:bCs/>
        </w:rPr>
        <w:t>8. Environmental / Operational Considerations</w:t>
      </w:r>
    </w:p>
    <w:p w14:paraId="2B0B7818" w14:textId="77777777" w:rsidR="0099268E" w:rsidRPr="00993D93" w:rsidRDefault="0099268E" w:rsidP="0099268E">
      <w:pPr>
        <w:numPr>
          <w:ilvl w:val="0"/>
          <w:numId w:val="42"/>
        </w:numPr>
      </w:pPr>
      <w:r w:rsidRPr="00993D93">
        <w:t>Fully web-based; no local installation required.</w:t>
      </w:r>
    </w:p>
    <w:p w14:paraId="720AF9FF" w14:textId="77777777" w:rsidR="0099268E" w:rsidRPr="00993D93" w:rsidRDefault="0099268E" w:rsidP="0099268E">
      <w:pPr>
        <w:numPr>
          <w:ilvl w:val="0"/>
          <w:numId w:val="42"/>
        </w:numPr>
      </w:pPr>
      <w:r w:rsidRPr="00993D93">
        <w:t xml:space="preserve">Runs on virtual servers in climate-controlled data </w:t>
      </w:r>
      <w:proofErr w:type="spellStart"/>
      <w:r w:rsidRPr="00993D93">
        <w:t>centers</w:t>
      </w:r>
      <w:proofErr w:type="spellEnd"/>
      <w:r w:rsidRPr="00993D93">
        <w:t xml:space="preserve"> or public cloud.</w:t>
      </w:r>
    </w:p>
    <w:p w14:paraId="2A259E34" w14:textId="77777777" w:rsidR="0099268E" w:rsidRPr="00993D93" w:rsidRDefault="0099268E" w:rsidP="0099268E">
      <w:pPr>
        <w:numPr>
          <w:ilvl w:val="0"/>
          <w:numId w:val="42"/>
        </w:numPr>
      </w:pPr>
      <w:r w:rsidRPr="00993D93">
        <w:t>Typical resource use: 2 vCPU, 4 GB RAM per node.</w:t>
      </w:r>
    </w:p>
    <w:p w14:paraId="00330065" w14:textId="77777777" w:rsidR="0099268E" w:rsidRPr="00993D93" w:rsidRDefault="0099268E" w:rsidP="0099268E">
      <w:pPr>
        <w:numPr>
          <w:ilvl w:val="0"/>
          <w:numId w:val="42"/>
        </w:numPr>
      </w:pPr>
      <w:r w:rsidRPr="00993D93">
        <w:t>Optimized for 24 / 7 availability with auto-reconnect.</w:t>
      </w:r>
    </w:p>
    <w:p w14:paraId="3FA2CB74" w14:textId="77777777" w:rsidR="0099268E" w:rsidRPr="00993D93" w:rsidRDefault="0099268E" w:rsidP="0099268E">
      <w:pPr>
        <w:numPr>
          <w:ilvl w:val="0"/>
          <w:numId w:val="42"/>
        </w:numPr>
      </w:pPr>
      <w:r w:rsidRPr="00993D93">
        <w:t>Designed to operate within green data-</w:t>
      </w:r>
      <w:proofErr w:type="spellStart"/>
      <w:r w:rsidRPr="00993D93">
        <w:t>center</w:t>
      </w:r>
      <w:proofErr w:type="spellEnd"/>
      <w:r w:rsidRPr="00993D93">
        <w:t xml:space="preserve"> policies.</w:t>
      </w:r>
    </w:p>
    <w:p w14:paraId="6363F3C9" w14:textId="77777777" w:rsidR="0099268E" w:rsidRPr="00993D93" w:rsidRDefault="0099268E" w:rsidP="0099268E"/>
    <w:p w14:paraId="0C8C5BA9" w14:textId="77777777" w:rsidR="0099268E" w:rsidRPr="00993D93" w:rsidRDefault="0099268E" w:rsidP="0099268E">
      <w:pPr>
        <w:rPr>
          <w:b/>
          <w:bCs/>
        </w:rPr>
      </w:pPr>
      <w:r w:rsidRPr="00993D93">
        <w:rPr>
          <w:b/>
          <w:bCs/>
        </w:rPr>
        <w:t>9. Alignment with General Tender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6"/>
        <w:gridCol w:w="4185"/>
      </w:tblGrid>
      <w:tr w:rsidR="0099268E" w:rsidRPr="00993D93" w14:paraId="60BA961F" w14:textId="77777777" w:rsidTr="00DE0554">
        <w:trPr>
          <w:tblHeader/>
          <w:tblCellSpacing w:w="15" w:type="dxa"/>
        </w:trPr>
        <w:tc>
          <w:tcPr>
            <w:tcW w:w="0" w:type="auto"/>
            <w:vAlign w:val="center"/>
            <w:hideMark/>
          </w:tcPr>
          <w:p w14:paraId="7FA51C9C" w14:textId="77777777" w:rsidR="0099268E" w:rsidRPr="00993D93" w:rsidRDefault="0099268E" w:rsidP="00DE0554">
            <w:pPr>
              <w:rPr>
                <w:b/>
                <w:bCs/>
              </w:rPr>
            </w:pPr>
            <w:r w:rsidRPr="00993D93">
              <w:rPr>
                <w:b/>
                <w:bCs/>
              </w:rPr>
              <w:t>Requirement</w:t>
            </w:r>
          </w:p>
        </w:tc>
        <w:tc>
          <w:tcPr>
            <w:tcW w:w="0" w:type="auto"/>
            <w:vAlign w:val="center"/>
            <w:hideMark/>
          </w:tcPr>
          <w:p w14:paraId="7C47920A" w14:textId="77777777" w:rsidR="0099268E" w:rsidRPr="00993D93" w:rsidRDefault="0099268E" w:rsidP="00DE0554">
            <w:pPr>
              <w:rPr>
                <w:b/>
                <w:bCs/>
              </w:rPr>
            </w:pPr>
            <w:r w:rsidRPr="00993D93">
              <w:rPr>
                <w:b/>
                <w:bCs/>
              </w:rPr>
              <w:t>Web Appointment Compliance</w:t>
            </w:r>
          </w:p>
        </w:tc>
      </w:tr>
      <w:tr w:rsidR="0099268E" w:rsidRPr="00993D93" w14:paraId="240CE813" w14:textId="77777777" w:rsidTr="00DE0554">
        <w:trPr>
          <w:tblCellSpacing w:w="15" w:type="dxa"/>
        </w:trPr>
        <w:tc>
          <w:tcPr>
            <w:tcW w:w="0" w:type="auto"/>
            <w:vAlign w:val="center"/>
            <w:hideMark/>
          </w:tcPr>
          <w:p w14:paraId="711E1347" w14:textId="77777777" w:rsidR="0099268E" w:rsidRPr="00993D93" w:rsidRDefault="0099268E" w:rsidP="00DE0554">
            <w:r w:rsidRPr="00993D93">
              <w:t>Online Appointment Scheduling</w:t>
            </w:r>
          </w:p>
        </w:tc>
        <w:tc>
          <w:tcPr>
            <w:tcW w:w="0" w:type="auto"/>
            <w:vAlign w:val="center"/>
            <w:hideMark/>
          </w:tcPr>
          <w:p w14:paraId="29D679D7" w14:textId="77777777" w:rsidR="0099268E" w:rsidRPr="00993D93" w:rsidRDefault="0099268E" w:rsidP="00DE0554">
            <w:r w:rsidRPr="00993D93">
              <w:rPr>
                <w:rFonts w:ascii="Segoe UI Symbol" w:hAnsi="Segoe UI Symbol" w:cs="Segoe UI Symbol"/>
              </w:rPr>
              <w:t>✓</w:t>
            </w:r>
            <w:r w:rsidRPr="00993D93">
              <w:t xml:space="preserve"> Responsive web interface for customers</w:t>
            </w:r>
          </w:p>
        </w:tc>
      </w:tr>
      <w:tr w:rsidR="0099268E" w:rsidRPr="00993D93" w14:paraId="7A805AC9" w14:textId="77777777" w:rsidTr="00DE0554">
        <w:trPr>
          <w:tblCellSpacing w:w="15" w:type="dxa"/>
        </w:trPr>
        <w:tc>
          <w:tcPr>
            <w:tcW w:w="0" w:type="auto"/>
            <w:vAlign w:val="center"/>
            <w:hideMark/>
          </w:tcPr>
          <w:p w14:paraId="1E2FF8DF" w14:textId="77777777" w:rsidR="0099268E" w:rsidRPr="00993D93" w:rsidRDefault="0099268E" w:rsidP="00DE0554">
            <w:r w:rsidRPr="00993D93">
              <w:t>Centralized Queue Integration</w:t>
            </w:r>
          </w:p>
        </w:tc>
        <w:tc>
          <w:tcPr>
            <w:tcW w:w="0" w:type="auto"/>
            <w:vAlign w:val="center"/>
            <w:hideMark/>
          </w:tcPr>
          <w:p w14:paraId="316B3FEE" w14:textId="77777777" w:rsidR="0099268E" w:rsidRPr="00993D93" w:rsidRDefault="0099268E" w:rsidP="00DE0554">
            <w:r w:rsidRPr="00993D93">
              <w:rPr>
                <w:rFonts w:ascii="Segoe UI Symbol" w:hAnsi="Segoe UI Symbol" w:cs="Segoe UI Symbol"/>
              </w:rPr>
              <w:t>✓</w:t>
            </w:r>
            <w:r w:rsidRPr="00993D93">
              <w:t xml:space="preserve"> Fully linked with Spectra Engine</w:t>
            </w:r>
          </w:p>
        </w:tc>
      </w:tr>
      <w:tr w:rsidR="0099268E" w:rsidRPr="00993D93" w14:paraId="2514F61D" w14:textId="77777777" w:rsidTr="00DE0554">
        <w:trPr>
          <w:tblCellSpacing w:w="15" w:type="dxa"/>
        </w:trPr>
        <w:tc>
          <w:tcPr>
            <w:tcW w:w="0" w:type="auto"/>
            <w:vAlign w:val="center"/>
            <w:hideMark/>
          </w:tcPr>
          <w:p w14:paraId="2927BC3E" w14:textId="77777777" w:rsidR="0099268E" w:rsidRPr="00993D93" w:rsidRDefault="0099268E" w:rsidP="00DE0554">
            <w:r w:rsidRPr="00993D93">
              <w:t>Security &amp; Privacy</w:t>
            </w:r>
          </w:p>
        </w:tc>
        <w:tc>
          <w:tcPr>
            <w:tcW w:w="0" w:type="auto"/>
            <w:vAlign w:val="center"/>
            <w:hideMark/>
          </w:tcPr>
          <w:p w14:paraId="746D6DAA" w14:textId="77777777" w:rsidR="0099268E" w:rsidRPr="00993D93" w:rsidRDefault="0099268E" w:rsidP="00DE0554">
            <w:r w:rsidRPr="00993D93">
              <w:rPr>
                <w:rFonts w:ascii="Segoe UI Symbol" w:hAnsi="Segoe UI Symbol" w:cs="Segoe UI Symbol"/>
              </w:rPr>
              <w:t>✓</w:t>
            </w:r>
            <w:r w:rsidRPr="00993D93">
              <w:t xml:space="preserve"> TLS / OAuth / GDPR alignment</w:t>
            </w:r>
          </w:p>
        </w:tc>
      </w:tr>
      <w:tr w:rsidR="0099268E" w:rsidRPr="00993D93" w14:paraId="15F10020" w14:textId="77777777" w:rsidTr="00DE0554">
        <w:trPr>
          <w:tblCellSpacing w:w="15" w:type="dxa"/>
        </w:trPr>
        <w:tc>
          <w:tcPr>
            <w:tcW w:w="0" w:type="auto"/>
            <w:vAlign w:val="center"/>
            <w:hideMark/>
          </w:tcPr>
          <w:p w14:paraId="30328AFB" w14:textId="77777777" w:rsidR="0099268E" w:rsidRPr="00993D93" w:rsidRDefault="0099268E" w:rsidP="00DE0554">
            <w:r w:rsidRPr="00993D93">
              <w:t>Multi-Language Support</w:t>
            </w:r>
          </w:p>
        </w:tc>
        <w:tc>
          <w:tcPr>
            <w:tcW w:w="0" w:type="auto"/>
            <w:vAlign w:val="center"/>
            <w:hideMark/>
          </w:tcPr>
          <w:p w14:paraId="1E0A8DDC" w14:textId="77777777" w:rsidR="0099268E" w:rsidRPr="00993D93" w:rsidRDefault="0099268E" w:rsidP="00DE0554">
            <w:r w:rsidRPr="00993D93">
              <w:rPr>
                <w:rFonts w:ascii="Segoe UI Symbol" w:hAnsi="Segoe UI Symbol" w:cs="Segoe UI Symbol"/>
              </w:rPr>
              <w:t>✓</w:t>
            </w:r>
            <w:r w:rsidRPr="00993D93">
              <w:t xml:space="preserve"> Unicode and RTL compliant</w:t>
            </w:r>
          </w:p>
        </w:tc>
      </w:tr>
      <w:tr w:rsidR="0099268E" w:rsidRPr="00993D93" w14:paraId="42AF4C9E" w14:textId="77777777" w:rsidTr="00DE0554">
        <w:trPr>
          <w:tblCellSpacing w:w="15" w:type="dxa"/>
        </w:trPr>
        <w:tc>
          <w:tcPr>
            <w:tcW w:w="0" w:type="auto"/>
            <w:vAlign w:val="center"/>
            <w:hideMark/>
          </w:tcPr>
          <w:p w14:paraId="599E7EE0" w14:textId="77777777" w:rsidR="0099268E" w:rsidRPr="00993D93" w:rsidRDefault="0099268E" w:rsidP="00DE0554">
            <w:r w:rsidRPr="00993D93">
              <w:t>Scalability</w:t>
            </w:r>
          </w:p>
        </w:tc>
        <w:tc>
          <w:tcPr>
            <w:tcW w:w="0" w:type="auto"/>
            <w:vAlign w:val="center"/>
            <w:hideMark/>
          </w:tcPr>
          <w:p w14:paraId="30763A82" w14:textId="77777777" w:rsidR="0099268E" w:rsidRPr="00993D93" w:rsidRDefault="0099268E" w:rsidP="00DE0554">
            <w:r w:rsidRPr="00993D93">
              <w:rPr>
                <w:rFonts w:ascii="Segoe UI Symbol" w:hAnsi="Segoe UI Symbol" w:cs="Segoe UI Symbol"/>
              </w:rPr>
              <w:t>✓</w:t>
            </w:r>
            <w:r w:rsidRPr="00993D93">
              <w:t xml:space="preserve"> Cloud and on-prem deployment</w:t>
            </w:r>
          </w:p>
        </w:tc>
      </w:tr>
      <w:tr w:rsidR="0099268E" w:rsidRPr="00993D93" w14:paraId="5EE7EF5B" w14:textId="77777777" w:rsidTr="00DE0554">
        <w:trPr>
          <w:tblCellSpacing w:w="15" w:type="dxa"/>
        </w:trPr>
        <w:tc>
          <w:tcPr>
            <w:tcW w:w="0" w:type="auto"/>
            <w:vAlign w:val="center"/>
            <w:hideMark/>
          </w:tcPr>
          <w:p w14:paraId="5A1B1680" w14:textId="77777777" w:rsidR="0099268E" w:rsidRPr="00993D93" w:rsidRDefault="0099268E" w:rsidP="00DE0554">
            <w:r w:rsidRPr="00993D93">
              <w:t>Monitoring &amp; Reporting</w:t>
            </w:r>
          </w:p>
        </w:tc>
        <w:tc>
          <w:tcPr>
            <w:tcW w:w="0" w:type="auto"/>
            <w:vAlign w:val="center"/>
            <w:hideMark/>
          </w:tcPr>
          <w:p w14:paraId="5C3B02D1" w14:textId="77777777" w:rsidR="0099268E" w:rsidRPr="00993D93" w:rsidRDefault="0099268E" w:rsidP="00DE0554">
            <w:r w:rsidRPr="00993D93">
              <w:rPr>
                <w:rFonts w:ascii="Segoe UI Symbol" w:hAnsi="Segoe UI Symbol" w:cs="Segoe UI Symbol"/>
              </w:rPr>
              <w:t>✓</w:t>
            </w:r>
            <w:r w:rsidRPr="00993D93">
              <w:t xml:space="preserve"> Live </w:t>
            </w:r>
            <w:proofErr w:type="spellStart"/>
            <w:r w:rsidRPr="00993D93">
              <w:t>KPIs</w:t>
            </w:r>
            <w:proofErr w:type="spellEnd"/>
            <w:r w:rsidRPr="00993D93">
              <w:t xml:space="preserve"> via Dashboard</w:t>
            </w:r>
          </w:p>
        </w:tc>
      </w:tr>
      <w:tr w:rsidR="0099268E" w:rsidRPr="00993D93" w14:paraId="12E9F263" w14:textId="77777777" w:rsidTr="00DE0554">
        <w:trPr>
          <w:tblCellSpacing w:w="15" w:type="dxa"/>
        </w:trPr>
        <w:tc>
          <w:tcPr>
            <w:tcW w:w="0" w:type="auto"/>
            <w:vAlign w:val="center"/>
            <w:hideMark/>
          </w:tcPr>
          <w:p w14:paraId="02D65153" w14:textId="77777777" w:rsidR="0099268E" w:rsidRPr="00993D93" w:rsidRDefault="0099268E" w:rsidP="00DE0554">
            <w:r w:rsidRPr="00993D93">
              <w:t>Accessibility</w:t>
            </w:r>
          </w:p>
        </w:tc>
        <w:tc>
          <w:tcPr>
            <w:tcW w:w="0" w:type="auto"/>
            <w:vAlign w:val="center"/>
            <w:hideMark/>
          </w:tcPr>
          <w:p w14:paraId="72FA99C4" w14:textId="77777777" w:rsidR="0099268E" w:rsidRPr="00993D93" w:rsidRDefault="0099268E" w:rsidP="00DE0554">
            <w:r w:rsidRPr="00993D93">
              <w:rPr>
                <w:rFonts w:ascii="Segoe UI Symbol" w:hAnsi="Segoe UI Symbol" w:cs="Segoe UI Symbol"/>
              </w:rPr>
              <w:t>✓</w:t>
            </w:r>
            <w:r w:rsidRPr="00993D93">
              <w:t xml:space="preserve"> Responsive WCAG-aligned design</w:t>
            </w:r>
          </w:p>
        </w:tc>
      </w:tr>
      <w:tr w:rsidR="0099268E" w:rsidRPr="00993D93" w14:paraId="2113327C" w14:textId="77777777" w:rsidTr="00DE0554">
        <w:trPr>
          <w:tblCellSpacing w:w="15" w:type="dxa"/>
        </w:trPr>
        <w:tc>
          <w:tcPr>
            <w:tcW w:w="0" w:type="auto"/>
            <w:vAlign w:val="center"/>
            <w:hideMark/>
          </w:tcPr>
          <w:p w14:paraId="34048606" w14:textId="77777777" w:rsidR="0099268E" w:rsidRPr="00993D93" w:rsidRDefault="0099268E" w:rsidP="00DE0554">
            <w:r w:rsidRPr="00993D93">
              <w:t>Maintenance Responsibility</w:t>
            </w:r>
          </w:p>
        </w:tc>
        <w:tc>
          <w:tcPr>
            <w:tcW w:w="0" w:type="auto"/>
            <w:vAlign w:val="center"/>
            <w:hideMark/>
          </w:tcPr>
          <w:p w14:paraId="2C9667A7" w14:textId="77777777" w:rsidR="0099268E" w:rsidRPr="00993D93" w:rsidRDefault="0099268E" w:rsidP="00DE0554">
            <w:r w:rsidRPr="00993D93">
              <w:rPr>
                <w:rFonts w:ascii="Segoe UI Symbol" w:hAnsi="Segoe UI Symbol" w:cs="Segoe UI Symbol"/>
              </w:rPr>
              <w:t>✓</w:t>
            </w:r>
            <w:r w:rsidRPr="00993D93">
              <w:t xml:space="preserve"> Contractor supplied and maintained</w:t>
            </w:r>
          </w:p>
        </w:tc>
      </w:tr>
    </w:tbl>
    <w:p w14:paraId="78847717" w14:textId="77777777" w:rsidR="0099268E" w:rsidRPr="00993D93" w:rsidRDefault="0099268E" w:rsidP="0099268E"/>
    <w:p w14:paraId="0CD9A877" w14:textId="77777777" w:rsidR="0099268E" w:rsidRPr="00993D93" w:rsidRDefault="0099268E" w:rsidP="0099268E">
      <w:pPr>
        <w:rPr>
          <w:b/>
          <w:bCs/>
        </w:rPr>
      </w:pPr>
      <w:r w:rsidRPr="00993D93">
        <w:rPr>
          <w:b/>
          <w:bCs/>
        </w:rPr>
        <w:t>10. Gaps &amp;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6970"/>
      </w:tblGrid>
      <w:tr w:rsidR="0099268E" w:rsidRPr="00993D93" w14:paraId="74E3737E" w14:textId="77777777" w:rsidTr="00DE0554">
        <w:trPr>
          <w:tblHeader/>
          <w:tblCellSpacing w:w="15" w:type="dxa"/>
        </w:trPr>
        <w:tc>
          <w:tcPr>
            <w:tcW w:w="0" w:type="auto"/>
            <w:vAlign w:val="center"/>
            <w:hideMark/>
          </w:tcPr>
          <w:p w14:paraId="1520A17E" w14:textId="77777777" w:rsidR="0099268E" w:rsidRPr="00993D93" w:rsidRDefault="0099268E" w:rsidP="00DE0554">
            <w:pPr>
              <w:rPr>
                <w:b/>
                <w:bCs/>
              </w:rPr>
            </w:pPr>
            <w:r w:rsidRPr="00993D93">
              <w:rPr>
                <w:b/>
                <w:bCs/>
              </w:rPr>
              <w:t>Category</w:t>
            </w:r>
          </w:p>
        </w:tc>
        <w:tc>
          <w:tcPr>
            <w:tcW w:w="0" w:type="auto"/>
            <w:vAlign w:val="center"/>
            <w:hideMark/>
          </w:tcPr>
          <w:p w14:paraId="1FE02476" w14:textId="77777777" w:rsidR="0099268E" w:rsidRPr="00993D93" w:rsidRDefault="0099268E" w:rsidP="00DE0554">
            <w:pPr>
              <w:rPr>
                <w:b/>
                <w:bCs/>
              </w:rPr>
            </w:pPr>
            <w:r w:rsidRPr="00993D93">
              <w:rPr>
                <w:b/>
                <w:bCs/>
              </w:rPr>
              <w:t>Description</w:t>
            </w:r>
          </w:p>
        </w:tc>
      </w:tr>
      <w:tr w:rsidR="0099268E" w:rsidRPr="00993D93" w14:paraId="0047639E" w14:textId="77777777" w:rsidTr="00DE0554">
        <w:trPr>
          <w:tblCellSpacing w:w="15" w:type="dxa"/>
        </w:trPr>
        <w:tc>
          <w:tcPr>
            <w:tcW w:w="0" w:type="auto"/>
            <w:vAlign w:val="center"/>
            <w:hideMark/>
          </w:tcPr>
          <w:p w14:paraId="54D2A48E" w14:textId="77777777" w:rsidR="0099268E" w:rsidRPr="00993D93" w:rsidRDefault="0099268E" w:rsidP="00DE0554">
            <w:r w:rsidRPr="00993D93">
              <w:rPr>
                <w:b/>
                <w:bCs/>
              </w:rPr>
              <w:t>Calendar Sync</w:t>
            </w:r>
          </w:p>
        </w:tc>
        <w:tc>
          <w:tcPr>
            <w:tcW w:w="0" w:type="auto"/>
            <w:vAlign w:val="center"/>
            <w:hideMark/>
          </w:tcPr>
          <w:p w14:paraId="2FFFB820" w14:textId="77777777" w:rsidR="0099268E" w:rsidRPr="00993D93" w:rsidRDefault="0099268E" w:rsidP="00DE0554">
            <w:r w:rsidRPr="00993D93">
              <w:t>Integration with third-party calendars (Google/Outlook) not explicitly listed; assumed available through API.</w:t>
            </w:r>
          </w:p>
        </w:tc>
      </w:tr>
      <w:tr w:rsidR="0099268E" w:rsidRPr="00993D93" w14:paraId="3CD49F5B" w14:textId="77777777" w:rsidTr="00DE0554">
        <w:trPr>
          <w:tblCellSpacing w:w="15" w:type="dxa"/>
        </w:trPr>
        <w:tc>
          <w:tcPr>
            <w:tcW w:w="0" w:type="auto"/>
            <w:vAlign w:val="center"/>
            <w:hideMark/>
          </w:tcPr>
          <w:p w14:paraId="4DC55C85" w14:textId="77777777" w:rsidR="0099268E" w:rsidRPr="00993D93" w:rsidRDefault="0099268E" w:rsidP="00DE0554">
            <w:r w:rsidRPr="00993D93">
              <w:rPr>
                <w:b/>
                <w:bCs/>
              </w:rPr>
              <w:t>API Rate Limits</w:t>
            </w:r>
          </w:p>
        </w:tc>
        <w:tc>
          <w:tcPr>
            <w:tcW w:w="0" w:type="auto"/>
            <w:vAlign w:val="center"/>
            <w:hideMark/>
          </w:tcPr>
          <w:p w14:paraId="277B3608" w14:textId="77777777" w:rsidR="0099268E" w:rsidRPr="00993D93" w:rsidRDefault="0099268E" w:rsidP="00DE0554">
            <w:r w:rsidRPr="00993D93">
              <w:t>Default limit not specified; assumed ≥ 500 req/sec.</w:t>
            </w:r>
          </w:p>
        </w:tc>
      </w:tr>
      <w:tr w:rsidR="0099268E" w:rsidRPr="00993D93" w14:paraId="65D72A82" w14:textId="77777777" w:rsidTr="00DE0554">
        <w:trPr>
          <w:tblCellSpacing w:w="15" w:type="dxa"/>
        </w:trPr>
        <w:tc>
          <w:tcPr>
            <w:tcW w:w="0" w:type="auto"/>
            <w:vAlign w:val="center"/>
            <w:hideMark/>
          </w:tcPr>
          <w:p w14:paraId="43F246B7" w14:textId="77777777" w:rsidR="0099268E" w:rsidRPr="00993D93" w:rsidRDefault="0099268E" w:rsidP="00DE0554">
            <w:r w:rsidRPr="00993D93">
              <w:rPr>
                <w:b/>
                <w:bCs/>
              </w:rPr>
              <w:t>Database Version</w:t>
            </w:r>
          </w:p>
        </w:tc>
        <w:tc>
          <w:tcPr>
            <w:tcW w:w="0" w:type="auto"/>
            <w:vAlign w:val="center"/>
            <w:hideMark/>
          </w:tcPr>
          <w:p w14:paraId="408FC075" w14:textId="77777777" w:rsidR="0099268E" w:rsidRPr="00993D93" w:rsidRDefault="0099268E" w:rsidP="00DE0554">
            <w:r w:rsidRPr="00993D93">
              <w:t>Assumed PostgreSQL 14+ or SQL Server 2019+.</w:t>
            </w:r>
          </w:p>
        </w:tc>
      </w:tr>
      <w:tr w:rsidR="0099268E" w:rsidRPr="00993D93" w14:paraId="3C3BCD6C" w14:textId="77777777" w:rsidTr="00DE0554">
        <w:trPr>
          <w:tblCellSpacing w:w="15" w:type="dxa"/>
        </w:trPr>
        <w:tc>
          <w:tcPr>
            <w:tcW w:w="0" w:type="auto"/>
            <w:vAlign w:val="center"/>
            <w:hideMark/>
          </w:tcPr>
          <w:p w14:paraId="0A86AD8C" w14:textId="2F52FB2A" w:rsidR="0099268E" w:rsidRPr="00993D93" w:rsidRDefault="0099268E" w:rsidP="00DE0554">
            <w:r w:rsidRPr="00993D93">
              <w:rPr>
                <w:b/>
                <w:bCs/>
              </w:rPr>
              <w:t xml:space="preserve">Accessibility </w:t>
            </w:r>
          </w:p>
        </w:tc>
        <w:tc>
          <w:tcPr>
            <w:tcW w:w="0" w:type="auto"/>
            <w:vAlign w:val="center"/>
            <w:hideMark/>
          </w:tcPr>
          <w:p w14:paraId="6BBC920C" w14:textId="78FC1E60" w:rsidR="0099268E" w:rsidRPr="00993D93" w:rsidRDefault="005C6BA4" w:rsidP="00DE0554">
            <w:r w:rsidRPr="005C6BA4">
              <w:t>WCAG 2.1 AA aligned design; certification available upon request.</w:t>
            </w:r>
          </w:p>
        </w:tc>
      </w:tr>
      <w:tr w:rsidR="0099268E" w:rsidRPr="00993D93" w14:paraId="37911D91" w14:textId="77777777" w:rsidTr="00DE0554">
        <w:trPr>
          <w:tblCellSpacing w:w="15" w:type="dxa"/>
        </w:trPr>
        <w:tc>
          <w:tcPr>
            <w:tcW w:w="0" w:type="auto"/>
            <w:vAlign w:val="center"/>
            <w:hideMark/>
          </w:tcPr>
          <w:p w14:paraId="5D4473D6" w14:textId="77777777" w:rsidR="0099268E" w:rsidRPr="00993D93" w:rsidRDefault="0099268E" w:rsidP="00DE0554">
            <w:r w:rsidRPr="00993D93">
              <w:rPr>
                <w:b/>
                <w:bCs/>
              </w:rPr>
              <w:lastRenderedPageBreak/>
              <w:t>Notification Gateway</w:t>
            </w:r>
          </w:p>
        </w:tc>
        <w:tc>
          <w:tcPr>
            <w:tcW w:w="0" w:type="auto"/>
            <w:vAlign w:val="center"/>
            <w:hideMark/>
          </w:tcPr>
          <w:p w14:paraId="261CBD26" w14:textId="77777777" w:rsidR="0099268E" w:rsidRPr="00993D93" w:rsidRDefault="0099268E" w:rsidP="00DE0554">
            <w:r w:rsidRPr="00993D93">
              <w:t>SMS / email gateway depends on client provider.</w:t>
            </w:r>
          </w:p>
        </w:tc>
      </w:tr>
      <w:tr w:rsidR="0099268E" w:rsidRPr="00993D93" w14:paraId="0552AC60" w14:textId="77777777" w:rsidTr="00DE0554">
        <w:trPr>
          <w:tblCellSpacing w:w="15" w:type="dxa"/>
        </w:trPr>
        <w:tc>
          <w:tcPr>
            <w:tcW w:w="0" w:type="auto"/>
            <w:vAlign w:val="center"/>
            <w:hideMark/>
          </w:tcPr>
          <w:p w14:paraId="55281772" w14:textId="77777777" w:rsidR="0099268E" w:rsidRPr="00993D93" w:rsidRDefault="0099268E" w:rsidP="00DE0554">
            <w:r w:rsidRPr="00993D93">
              <w:rPr>
                <w:b/>
                <w:bCs/>
              </w:rPr>
              <w:t>Localization</w:t>
            </w:r>
          </w:p>
        </w:tc>
        <w:tc>
          <w:tcPr>
            <w:tcW w:w="0" w:type="auto"/>
            <w:vAlign w:val="center"/>
            <w:hideMark/>
          </w:tcPr>
          <w:p w14:paraId="7E184D19" w14:textId="77777777" w:rsidR="0099268E" w:rsidRPr="00993D93" w:rsidRDefault="0099268E" w:rsidP="00DE0554">
            <w:r w:rsidRPr="00993D93">
              <w:t>Unicode confirmed; voice or screen-reader support optional.</w:t>
            </w:r>
          </w:p>
        </w:tc>
      </w:tr>
      <w:tr w:rsidR="0099268E" w:rsidRPr="00993D93" w14:paraId="54890CC9" w14:textId="77777777" w:rsidTr="00DE0554">
        <w:trPr>
          <w:tblCellSpacing w:w="15" w:type="dxa"/>
        </w:trPr>
        <w:tc>
          <w:tcPr>
            <w:tcW w:w="0" w:type="auto"/>
            <w:vAlign w:val="center"/>
            <w:hideMark/>
          </w:tcPr>
          <w:p w14:paraId="4FAB8EC1" w14:textId="77777777" w:rsidR="0099268E" w:rsidRPr="00993D93" w:rsidRDefault="0099268E" w:rsidP="00DE0554">
            <w:r w:rsidRPr="00993D93">
              <w:rPr>
                <w:b/>
                <w:bCs/>
              </w:rPr>
              <w:t>Performance Benchmark</w:t>
            </w:r>
          </w:p>
        </w:tc>
        <w:tc>
          <w:tcPr>
            <w:tcW w:w="0" w:type="auto"/>
            <w:vAlign w:val="center"/>
            <w:hideMark/>
          </w:tcPr>
          <w:p w14:paraId="03905E94" w14:textId="77777777" w:rsidR="0099268E" w:rsidRPr="00993D93" w:rsidRDefault="0099268E" w:rsidP="00DE0554">
            <w:r w:rsidRPr="00993D93">
              <w:t>1 000 + concurrent users per node; branch testing recommended.</w:t>
            </w:r>
          </w:p>
        </w:tc>
      </w:tr>
      <w:tr w:rsidR="0099268E" w:rsidRPr="00993D93" w14:paraId="5EABFED0" w14:textId="77777777" w:rsidTr="00DE0554">
        <w:trPr>
          <w:tblCellSpacing w:w="15" w:type="dxa"/>
        </w:trPr>
        <w:tc>
          <w:tcPr>
            <w:tcW w:w="0" w:type="auto"/>
            <w:vAlign w:val="center"/>
            <w:hideMark/>
          </w:tcPr>
          <w:p w14:paraId="28BC5DA0" w14:textId="77777777" w:rsidR="0099268E" w:rsidRPr="00993D93" w:rsidRDefault="0099268E" w:rsidP="00DE0554">
            <w:r w:rsidRPr="00993D93">
              <w:rPr>
                <w:b/>
                <w:bCs/>
              </w:rPr>
              <w:t>Retention Policy</w:t>
            </w:r>
          </w:p>
        </w:tc>
        <w:tc>
          <w:tcPr>
            <w:tcW w:w="0" w:type="auto"/>
            <w:vAlign w:val="center"/>
            <w:hideMark/>
          </w:tcPr>
          <w:p w14:paraId="5D609E76" w14:textId="77777777" w:rsidR="0099268E" w:rsidRPr="00993D93" w:rsidRDefault="0099268E" w:rsidP="00DE0554">
            <w:r w:rsidRPr="00993D93">
              <w:t>Default 90-day appointment history assumed; configurable.</w:t>
            </w:r>
          </w:p>
        </w:tc>
      </w:tr>
      <w:tr w:rsidR="0099268E" w:rsidRPr="00993D93" w14:paraId="024CA8BC" w14:textId="77777777" w:rsidTr="00DE0554">
        <w:trPr>
          <w:tblCellSpacing w:w="15" w:type="dxa"/>
        </w:trPr>
        <w:tc>
          <w:tcPr>
            <w:tcW w:w="0" w:type="auto"/>
            <w:vAlign w:val="center"/>
            <w:hideMark/>
          </w:tcPr>
          <w:p w14:paraId="075B6BA0" w14:textId="77777777" w:rsidR="0099268E" w:rsidRPr="00993D93" w:rsidRDefault="0099268E" w:rsidP="00DE0554">
            <w:r w:rsidRPr="00993D93">
              <w:rPr>
                <w:b/>
                <w:bCs/>
              </w:rPr>
              <w:t>Energy Certification</w:t>
            </w:r>
          </w:p>
        </w:tc>
        <w:tc>
          <w:tcPr>
            <w:tcW w:w="0" w:type="auto"/>
            <w:vAlign w:val="center"/>
            <w:hideMark/>
          </w:tcPr>
          <w:p w14:paraId="593C887A" w14:textId="77777777" w:rsidR="0099268E" w:rsidRPr="00993D93" w:rsidRDefault="0099268E" w:rsidP="00DE0554">
            <w:r w:rsidRPr="00993D93">
              <w:t>Relies on hosting provider compliance (ISO 14001).</w:t>
            </w:r>
          </w:p>
        </w:tc>
      </w:tr>
      <w:tr w:rsidR="0099268E" w:rsidRPr="00993D93" w14:paraId="3B06E022" w14:textId="77777777" w:rsidTr="00DE0554">
        <w:trPr>
          <w:tblCellSpacing w:w="15" w:type="dxa"/>
        </w:trPr>
        <w:tc>
          <w:tcPr>
            <w:tcW w:w="0" w:type="auto"/>
            <w:vAlign w:val="center"/>
            <w:hideMark/>
          </w:tcPr>
          <w:p w14:paraId="51F1E3CD" w14:textId="77777777" w:rsidR="0099268E" w:rsidRPr="00993D93" w:rsidRDefault="0099268E" w:rsidP="00DE0554">
            <w:r w:rsidRPr="00993D93">
              <w:rPr>
                <w:b/>
                <w:bCs/>
              </w:rPr>
              <w:t>SLA Verification</w:t>
            </w:r>
          </w:p>
        </w:tc>
        <w:tc>
          <w:tcPr>
            <w:tcW w:w="0" w:type="auto"/>
            <w:vAlign w:val="center"/>
            <w:hideMark/>
          </w:tcPr>
          <w:p w14:paraId="47BD0F75" w14:textId="77777777" w:rsidR="0099268E" w:rsidRPr="00993D93" w:rsidRDefault="0099268E" w:rsidP="00DE0554">
            <w:r w:rsidRPr="00993D93">
              <w:t xml:space="preserve">15 min / 1 hr benchmarks based on </w:t>
            </w:r>
            <w:proofErr w:type="spellStart"/>
            <w:r w:rsidRPr="00993D93">
              <w:t>Wavetec</w:t>
            </w:r>
            <w:proofErr w:type="spellEnd"/>
            <w:r w:rsidRPr="00993D93">
              <w:t xml:space="preserve"> policy; final values contractual.</w:t>
            </w:r>
          </w:p>
        </w:tc>
      </w:tr>
    </w:tbl>
    <w:p w14:paraId="11D15005" w14:textId="77777777" w:rsidR="0099268E" w:rsidRPr="00993D93" w:rsidRDefault="0099268E" w:rsidP="0099268E">
      <w:pPr>
        <w:rPr>
          <w:lang w:val="en-US"/>
        </w:rPr>
      </w:pPr>
    </w:p>
    <w:p w14:paraId="7989D30E" w14:textId="77777777" w:rsidR="0099268E" w:rsidRDefault="0099268E"/>
    <w:p w14:paraId="6ED2DEEE" w14:textId="77777777" w:rsidR="0099268E" w:rsidRDefault="0099268E"/>
    <w:p w14:paraId="04A3C841" w14:textId="77777777" w:rsidR="0099268E" w:rsidRDefault="0099268E"/>
    <w:p w14:paraId="102EA2A8" w14:textId="77777777" w:rsidR="0099268E" w:rsidRDefault="0099268E"/>
    <w:p w14:paraId="19ACE421" w14:textId="77777777" w:rsidR="0099268E" w:rsidRDefault="0099268E"/>
    <w:p w14:paraId="7C6B4A1C" w14:textId="77777777" w:rsidR="0099268E" w:rsidRDefault="0099268E"/>
    <w:p w14:paraId="17863124" w14:textId="77777777" w:rsidR="0099268E" w:rsidRDefault="0099268E"/>
    <w:p w14:paraId="3D913EEF" w14:textId="77777777" w:rsidR="0099268E" w:rsidRDefault="0099268E"/>
    <w:p w14:paraId="08E29B4E" w14:textId="77777777" w:rsidR="0099268E" w:rsidRDefault="0099268E"/>
    <w:p w14:paraId="7C654F1F" w14:textId="77777777" w:rsidR="0099268E" w:rsidRDefault="0099268E"/>
    <w:p w14:paraId="7442FD3D" w14:textId="77777777" w:rsidR="0099268E" w:rsidRDefault="0099268E"/>
    <w:p w14:paraId="37E3085E" w14:textId="77777777" w:rsidR="0099268E" w:rsidRDefault="0099268E"/>
    <w:p w14:paraId="6A53EE6F" w14:textId="77777777" w:rsidR="0099268E" w:rsidRDefault="0099268E"/>
    <w:p w14:paraId="5B11D851" w14:textId="77777777" w:rsidR="0099268E" w:rsidRDefault="0099268E"/>
    <w:p w14:paraId="7D562D54" w14:textId="77777777" w:rsidR="0099268E" w:rsidRDefault="0099268E"/>
    <w:p w14:paraId="5C188650" w14:textId="77777777" w:rsidR="0099268E" w:rsidRDefault="0099268E"/>
    <w:p w14:paraId="4241B92E" w14:textId="77777777" w:rsidR="0099268E" w:rsidRDefault="0099268E"/>
    <w:p w14:paraId="53444BB5" w14:textId="77777777" w:rsidR="0099268E" w:rsidRPr="008D1621" w:rsidRDefault="0099268E" w:rsidP="0099268E">
      <w:r w:rsidRPr="008D1621">
        <w:rPr>
          <w:b/>
          <w:bCs/>
        </w:rPr>
        <w:lastRenderedPageBreak/>
        <w:t>Title:</w:t>
      </w:r>
      <w:r w:rsidRPr="008D1621">
        <w:t xml:space="preserve"> Technical Profile – Web Ticketing Application</w:t>
      </w:r>
      <w:r w:rsidRPr="008D1621">
        <w:br/>
      </w:r>
      <w:r w:rsidRPr="008D1621">
        <w:rPr>
          <w:b/>
          <w:bCs/>
        </w:rPr>
        <w:t>Version:</w:t>
      </w:r>
      <w:r w:rsidRPr="008D1621">
        <w:t xml:space="preserve"> v20251023</w:t>
      </w:r>
      <w:r w:rsidRPr="008D1621">
        <w:br/>
      </w:r>
      <w:r w:rsidRPr="008D1621">
        <w:rPr>
          <w:b/>
          <w:bCs/>
        </w:rPr>
        <w:t>Owner:</w:t>
      </w:r>
      <w:r w:rsidRPr="008D1621">
        <w:t xml:space="preserve"> Ahsan Kamal</w:t>
      </w:r>
      <w:r w:rsidRPr="008D1621">
        <w:br/>
      </w:r>
      <w:r w:rsidRPr="008D1621">
        <w:rPr>
          <w:b/>
          <w:bCs/>
        </w:rPr>
        <w:t>Reviewer(s):</w:t>
      </w:r>
      <w:r w:rsidRPr="008D1621">
        <w:t xml:space="preserve"> Tobias Bessone</w:t>
      </w:r>
      <w:r w:rsidRPr="008D1621">
        <w:br/>
      </w:r>
      <w:r w:rsidRPr="008D1621">
        <w:rPr>
          <w:b/>
          <w:bCs/>
        </w:rPr>
        <w:t>Next Review Date:</w:t>
      </w:r>
      <w:r w:rsidRPr="008D1621">
        <w:t xml:space="preserve"> 2026-04-23</w:t>
      </w:r>
    </w:p>
    <w:p w14:paraId="7E193285" w14:textId="77777777" w:rsidR="0099268E" w:rsidRPr="008D1621" w:rsidRDefault="0099268E" w:rsidP="0099268E"/>
    <w:p w14:paraId="27B41B5E" w14:textId="77777777" w:rsidR="0099268E" w:rsidRPr="008D1621" w:rsidRDefault="0099268E" w:rsidP="0099268E">
      <w:pPr>
        <w:rPr>
          <w:b/>
          <w:bCs/>
        </w:rPr>
      </w:pPr>
      <w:r w:rsidRPr="008D1621">
        <w:rPr>
          <w:b/>
          <w:bCs/>
        </w:rPr>
        <w:t>1. System Overview</w:t>
      </w:r>
    </w:p>
    <w:p w14:paraId="438AB326" w14:textId="77777777" w:rsidR="0099268E" w:rsidRPr="008D1621" w:rsidRDefault="0099268E" w:rsidP="0099268E">
      <w:r w:rsidRPr="008D1621">
        <w:rPr>
          <w:b/>
          <w:bCs/>
        </w:rPr>
        <w:t>Web Ticketing</w:t>
      </w:r>
      <w:r w:rsidRPr="008D1621">
        <w:t xml:space="preserve"> is </w:t>
      </w:r>
      <w:proofErr w:type="spellStart"/>
      <w:r w:rsidRPr="008D1621">
        <w:t>Wavetec’s</w:t>
      </w:r>
      <w:proofErr w:type="spellEnd"/>
      <w:r w:rsidRPr="008D1621">
        <w:t xml:space="preserve"> browser-based </w:t>
      </w:r>
      <w:r w:rsidRPr="008D1621">
        <w:rPr>
          <w:b/>
          <w:bCs/>
        </w:rPr>
        <w:t>remote queue-entry solution</w:t>
      </w:r>
      <w:r w:rsidRPr="008D1621">
        <w:t>, enabling customers to obtain digital queue tickets from their mobile devices or desktops before arriving at a branch.</w:t>
      </w:r>
      <w:r w:rsidRPr="008D1621">
        <w:br/>
        <w:t xml:space="preserve">It is designed to minimize physical crowding, optimize branch throughput, and enhance the overall service experience by allowing </w:t>
      </w:r>
      <w:r w:rsidRPr="008D1621">
        <w:rPr>
          <w:b/>
          <w:bCs/>
        </w:rPr>
        <w:t>contactless check-in and queue participation</w:t>
      </w:r>
      <w:r w:rsidRPr="008D1621">
        <w:t>.</w:t>
      </w:r>
    </w:p>
    <w:p w14:paraId="3B079604" w14:textId="5CBCCECC" w:rsidR="0099268E" w:rsidRPr="008D1621" w:rsidRDefault="005C6BA4" w:rsidP="0099268E">
      <w:r w:rsidRPr="005C6BA4">
        <w:t xml:space="preserve">The platform integrates with Spectra Engine via Spectra Web API and WebSocket through API Gateway, ensuring real-time synchronization with on-site kiosks, </w:t>
      </w:r>
      <w:proofErr w:type="spellStart"/>
      <w:r w:rsidRPr="005C6BA4">
        <w:t>CDUs</w:t>
      </w:r>
      <w:proofErr w:type="spellEnd"/>
      <w:r w:rsidRPr="005C6BA4">
        <w:t>, and teller applications.</w:t>
      </w:r>
      <w:r>
        <w:t xml:space="preserve"> </w:t>
      </w:r>
      <w:r w:rsidR="0099268E" w:rsidRPr="008D1621">
        <w:t>It operates as a responsive web application accessible via QR code, link, or embedded widget on an organization’s website or mobile app.</w:t>
      </w:r>
      <w:r w:rsidR="00074442">
        <w:br/>
      </w:r>
      <w:r w:rsidR="00074442">
        <w:br/>
      </w:r>
      <w:r w:rsidR="00074442" w:rsidRPr="00074442">
        <w:rPr>
          <w:b/>
          <w:bCs/>
        </w:rPr>
        <w:t>2. Technical Features</w:t>
      </w:r>
      <w:r w:rsidR="00074442">
        <w:t xml:space="preserve"> </w:t>
      </w:r>
    </w:p>
    <w:p w14:paraId="2D12EFCC" w14:textId="77777777" w:rsidR="0099268E" w:rsidRPr="008D1621" w:rsidRDefault="0099268E" w:rsidP="0099268E"/>
    <w:p w14:paraId="13539D92" w14:textId="5FA996B5" w:rsidR="00074442" w:rsidRPr="00074442" w:rsidRDefault="00074442" w:rsidP="00074442">
      <w:pPr>
        <w:rPr>
          <w:b/>
          <w:bCs/>
        </w:rPr>
      </w:pPr>
      <w:r w:rsidRPr="00074442">
        <w:rPr>
          <w:b/>
          <w:bCs/>
        </w:rPr>
        <w:t>Remote Ticket Issuance</w:t>
      </w:r>
    </w:p>
    <w:p w14:paraId="09D0A90F" w14:textId="77777777" w:rsidR="00074442" w:rsidRPr="00074442" w:rsidRDefault="00074442" w:rsidP="00074442">
      <w:r w:rsidRPr="00074442">
        <w:t xml:space="preserve">The </w:t>
      </w:r>
      <w:r w:rsidRPr="00074442">
        <w:rPr>
          <w:b/>
          <w:bCs/>
        </w:rPr>
        <w:t>Web Ticketing application</w:t>
      </w:r>
      <w:r w:rsidRPr="00074442">
        <w:t xml:space="preserve"> enables customers to obtain tickets remotely via any browser without app installation.</w:t>
      </w:r>
      <w:r w:rsidRPr="00074442">
        <w:br/>
        <w:t xml:space="preserve">When a customer selects a </w:t>
      </w:r>
      <w:r w:rsidRPr="00074442">
        <w:rPr>
          <w:b/>
          <w:bCs/>
        </w:rPr>
        <w:t>branch</w:t>
      </w:r>
      <w:r w:rsidRPr="00074442">
        <w:t xml:space="preserve"> and </w:t>
      </w:r>
      <w:r w:rsidRPr="00074442">
        <w:rPr>
          <w:b/>
          <w:bCs/>
        </w:rPr>
        <w:t>service</w:t>
      </w:r>
      <w:r w:rsidRPr="00074442">
        <w:t>, the front-end invokes the /</w:t>
      </w:r>
      <w:proofErr w:type="spellStart"/>
      <w:r w:rsidRPr="00074442">
        <w:t>api</w:t>
      </w:r>
      <w:proofErr w:type="spellEnd"/>
      <w:r w:rsidRPr="00074442">
        <w:t xml:space="preserve">/v3/tickets/create endpoint of </w:t>
      </w:r>
      <w:r w:rsidRPr="00074442">
        <w:rPr>
          <w:b/>
          <w:bCs/>
        </w:rPr>
        <w:t>Spectra Web API</w:t>
      </w:r>
      <w:r w:rsidRPr="00074442">
        <w:t xml:space="preserve">, transmitting </w:t>
      </w:r>
      <w:proofErr w:type="spellStart"/>
      <w:r w:rsidRPr="00074442">
        <w:t>branchId</w:t>
      </w:r>
      <w:proofErr w:type="spellEnd"/>
      <w:r w:rsidRPr="00074442">
        <w:t xml:space="preserve">, </w:t>
      </w:r>
      <w:proofErr w:type="spellStart"/>
      <w:r w:rsidRPr="00074442">
        <w:t>serviceId</w:t>
      </w:r>
      <w:proofErr w:type="spellEnd"/>
      <w:r w:rsidRPr="00074442">
        <w:t xml:space="preserve">, </w:t>
      </w:r>
      <w:proofErr w:type="spellStart"/>
      <w:r w:rsidRPr="00074442">
        <w:t>customerInfo</w:t>
      </w:r>
      <w:proofErr w:type="spellEnd"/>
      <w:r w:rsidRPr="00074442">
        <w:t>, and source: web.</w:t>
      </w:r>
      <w:r w:rsidRPr="00074442">
        <w:br/>
        <w:t xml:space="preserve">The backend Node Service validates branch capacity, ticket category, and service availability through </w:t>
      </w:r>
      <w:r w:rsidRPr="00074442">
        <w:rPr>
          <w:b/>
          <w:bCs/>
        </w:rPr>
        <w:t>Spectra Engine</w:t>
      </w:r>
      <w:r w:rsidRPr="00074442">
        <w:t xml:space="preserve"> before assigning a unique queue number and issuing a digital ticket.</w:t>
      </w:r>
      <w:r w:rsidRPr="00074442">
        <w:br/>
        <w:t>Ticket issuance triggers real-time synchronization with Engine and Lobby Leader via RabbitMQ and WebSocket streams, ensuring the ticket instantly appears in live dashboards and counter displays.</w:t>
      </w:r>
    </w:p>
    <w:p w14:paraId="24F24EB6" w14:textId="35999302" w:rsidR="00074442" w:rsidRPr="00074442" w:rsidRDefault="00074442" w:rsidP="00074442"/>
    <w:p w14:paraId="7EC260AC" w14:textId="4F2ABCCB" w:rsidR="00074442" w:rsidRPr="00074442" w:rsidRDefault="00074442" w:rsidP="00074442">
      <w:pPr>
        <w:rPr>
          <w:b/>
          <w:bCs/>
        </w:rPr>
      </w:pPr>
      <w:r w:rsidRPr="00074442">
        <w:rPr>
          <w:b/>
          <w:bCs/>
        </w:rPr>
        <w:t>QR &amp; Link Access</w:t>
      </w:r>
    </w:p>
    <w:p w14:paraId="0203AE69" w14:textId="77777777" w:rsidR="00074442" w:rsidRPr="00074442" w:rsidRDefault="00074442" w:rsidP="00074442">
      <w:r w:rsidRPr="00074442">
        <w:t xml:space="preserve">Each branch is configured with a unique </w:t>
      </w:r>
      <w:r w:rsidRPr="00074442">
        <w:rPr>
          <w:b/>
          <w:bCs/>
        </w:rPr>
        <w:t>QR code</w:t>
      </w:r>
      <w:r w:rsidRPr="00074442">
        <w:t xml:space="preserve"> and </w:t>
      </w:r>
      <w:r w:rsidRPr="00074442">
        <w:rPr>
          <w:b/>
          <w:bCs/>
        </w:rPr>
        <w:t>web link</w:t>
      </w:r>
      <w:r w:rsidRPr="00074442">
        <w:t xml:space="preserve"> pointing to its ticketing endpoint (https://{tenant}.spectra.cloud/ticket/{branchCode}).</w:t>
      </w:r>
      <w:r w:rsidRPr="00074442">
        <w:br/>
        <w:t>Scanning the QR or visiting the link loads the branch’s configuration file from the Node backend, which determines branding, services, and available categories.</w:t>
      </w:r>
      <w:r w:rsidRPr="00074442">
        <w:br/>
      </w:r>
      <w:r w:rsidRPr="00074442">
        <w:lastRenderedPageBreak/>
        <w:t>QR payloads are HMAC-signed for authenticity and can include referral parameters for campaign tracking.</w:t>
      </w:r>
      <w:r w:rsidRPr="00074442">
        <w:br/>
        <w:t xml:space="preserve">The backend cross-verifies </w:t>
      </w:r>
      <w:proofErr w:type="spellStart"/>
      <w:r w:rsidRPr="00074442">
        <w:t>branchCode</w:t>
      </w:r>
      <w:proofErr w:type="spellEnd"/>
      <w:r w:rsidRPr="00074442">
        <w:t xml:space="preserve"> and device whitelist before allowing issuance, preventing unauthorized or cloned access URLs.</w:t>
      </w:r>
    </w:p>
    <w:p w14:paraId="62469270" w14:textId="56F34F01" w:rsidR="00074442" w:rsidRPr="00074442" w:rsidRDefault="00074442" w:rsidP="00074442"/>
    <w:p w14:paraId="486CB78B" w14:textId="6C71706F" w:rsidR="00074442" w:rsidRPr="00074442" w:rsidRDefault="00074442" w:rsidP="00074442">
      <w:pPr>
        <w:rPr>
          <w:b/>
          <w:bCs/>
        </w:rPr>
      </w:pPr>
      <w:r w:rsidRPr="00074442">
        <w:rPr>
          <w:b/>
          <w:bCs/>
        </w:rPr>
        <w:t>Real-Time Position Tracking</w:t>
      </w:r>
    </w:p>
    <w:p w14:paraId="0DCA2CB6" w14:textId="77777777" w:rsidR="00074442" w:rsidRPr="00074442" w:rsidRDefault="00074442" w:rsidP="00074442">
      <w:r w:rsidRPr="00074442">
        <w:t xml:space="preserve">After a ticket is issued, the customer’s browser subscribes to the </w:t>
      </w:r>
      <w:r w:rsidRPr="00074442">
        <w:rPr>
          <w:b/>
          <w:bCs/>
        </w:rPr>
        <w:t>WebSocket Server</w:t>
      </w:r>
      <w:r w:rsidRPr="00074442">
        <w:t xml:space="preserve"> (configured via SOCKET_SERVER parameter).</w:t>
      </w:r>
      <w:r w:rsidRPr="00074442">
        <w:br/>
        <w:t>The connection streams queue updates (</w:t>
      </w:r>
      <w:proofErr w:type="spellStart"/>
      <w:r w:rsidRPr="00074442">
        <w:t>ticketCalled</w:t>
      </w:r>
      <w:proofErr w:type="spellEnd"/>
      <w:r w:rsidRPr="00074442">
        <w:t xml:space="preserve">, </w:t>
      </w:r>
      <w:proofErr w:type="spellStart"/>
      <w:r w:rsidRPr="00074442">
        <w:t>queuePosition</w:t>
      </w:r>
      <w:proofErr w:type="spellEnd"/>
      <w:r w:rsidRPr="00074442">
        <w:t xml:space="preserve">, </w:t>
      </w:r>
      <w:proofErr w:type="spellStart"/>
      <w:r w:rsidRPr="00074442">
        <w:t>estimatedWaitTime</w:t>
      </w:r>
      <w:proofErr w:type="spellEnd"/>
      <w:r w:rsidRPr="00074442">
        <w:t xml:space="preserve">) in real time, powered by </w:t>
      </w:r>
      <w:r w:rsidRPr="00074442">
        <w:rPr>
          <w:b/>
          <w:bCs/>
        </w:rPr>
        <w:t>Spectra Engine’s event-driven architecture</w:t>
      </w:r>
      <w:r w:rsidRPr="00074442">
        <w:t>.</w:t>
      </w:r>
      <w:r w:rsidRPr="00074442">
        <w:br/>
        <w:t>Ticket status messages follow a JSON schema:</w:t>
      </w:r>
    </w:p>
    <w:p w14:paraId="2021F419" w14:textId="77777777" w:rsidR="00074442" w:rsidRPr="00074442" w:rsidRDefault="00074442" w:rsidP="00074442">
      <w:r w:rsidRPr="00074442">
        <w:t>{</w:t>
      </w:r>
    </w:p>
    <w:p w14:paraId="519E1C7A" w14:textId="77777777" w:rsidR="00074442" w:rsidRPr="00074442" w:rsidRDefault="00074442" w:rsidP="00074442">
      <w:r w:rsidRPr="00074442">
        <w:t xml:space="preserve">  "</w:t>
      </w:r>
      <w:proofErr w:type="spellStart"/>
      <w:r w:rsidRPr="00074442">
        <w:t>ticketId</w:t>
      </w:r>
      <w:proofErr w:type="spellEnd"/>
      <w:r w:rsidRPr="00074442">
        <w:t>": "BR001-A012",</w:t>
      </w:r>
    </w:p>
    <w:p w14:paraId="39B75368" w14:textId="77777777" w:rsidR="00074442" w:rsidRPr="00074442" w:rsidRDefault="00074442" w:rsidP="00074442">
      <w:r w:rsidRPr="00074442">
        <w:t xml:space="preserve">  "</w:t>
      </w:r>
      <w:proofErr w:type="spellStart"/>
      <w:r w:rsidRPr="00074442">
        <w:t>queuePosition</w:t>
      </w:r>
      <w:proofErr w:type="spellEnd"/>
      <w:r w:rsidRPr="00074442">
        <w:t>": 4,</w:t>
      </w:r>
    </w:p>
    <w:p w14:paraId="49078383" w14:textId="77777777" w:rsidR="00074442" w:rsidRPr="00074442" w:rsidRDefault="00074442" w:rsidP="00074442">
      <w:r w:rsidRPr="00074442">
        <w:t xml:space="preserve">  "</w:t>
      </w:r>
      <w:proofErr w:type="spellStart"/>
      <w:r w:rsidRPr="00074442">
        <w:t>waitTime</w:t>
      </w:r>
      <w:proofErr w:type="spellEnd"/>
      <w:r w:rsidRPr="00074442">
        <w:t>": "06:12",</w:t>
      </w:r>
    </w:p>
    <w:p w14:paraId="404D2469" w14:textId="77777777" w:rsidR="00074442" w:rsidRPr="00074442" w:rsidRDefault="00074442" w:rsidP="00074442">
      <w:r w:rsidRPr="00074442">
        <w:t xml:space="preserve">  "</w:t>
      </w:r>
      <w:proofErr w:type="spellStart"/>
      <w:r w:rsidRPr="00074442">
        <w:t>counterNo</w:t>
      </w:r>
      <w:proofErr w:type="spellEnd"/>
      <w:r w:rsidRPr="00074442">
        <w:t>": null,</w:t>
      </w:r>
    </w:p>
    <w:p w14:paraId="6A7AB898" w14:textId="77777777" w:rsidR="00074442" w:rsidRPr="00074442" w:rsidRDefault="00074442" w:rsidP="00074442">
      <w:r w:rsidRPr="00074442">
        <w:t xml:space="preserve">  "state": "waiting"</w:t>
      </w:r>
    </w:p>
    <w:p w14:paraId="01088101" w14:textId="77777777" w:rsidR="00074442" w:rsidRPr="00074442" w:rsidRDefault="00074442" w:rsidP="00074442">
      <w:r w:rsidRPr="00074442">
        <w:t>}</w:t>
      </w:r>
    </w:p>
    <w:p w14:paraId="3E49B86A" w14:textId="77777777" w:rsidR="00074442" w:rsidRPr="00074442" w:rsidRDefault="00074442" w:rsidP="00074442">
      <w:r w:rsidRPr="00074442">
        <w:t>When the ticket is called, the system pushes a “Now Serving” notification that updates immediately on the customer’s device.</w:t>
      </w:r>
      <w:r w:rsidRPr="00074442">
        <w:br/>
        <w:t>This eliminates manual refreshes and reduces latency to under one second between Engine event and client display.</w:t>
      </w:r>
    </w:p>
    <w:p w14:paraId="2D348510" w14:textId="36E78F4E" w:rsidR="00074442" w:rsidRPr="00074442" w:rsidRDefault="00074442" w:rsidP="00074442"/>
    <w:p w14:paraId="52E191D9" w14:textId="288FFCF2" w:rsidR="00074442" w:rsidRPr="00074442" w:rsidRDefault="00074442" w:rsidP="00074442">
      <w:pPr>
        <w:rPr>
          <w:b/>
          <w:bCs/>
        </w:rPr>
      </w:pPr>
      <w:r w:rsidRPr="00074442">
        <w:rPr>
          <w:b/>
          <w:bCs/>
        </w:rPr>
        <w:t>Branch Capacity Control</w:t>
      </w:r>
    </w:p>
    <w:p w14:paraId="32A52646" w14:textId="77777777" w:rsidR="00074442" w:rsidRPr="00074442" w:rsidRDefault="00074442" w:rsidP="00074442">
      <w:r w:rsidRPr="00074442">
        <w:t xml:space="preserve">Spectra Engine enforces </w:t>
      </w:r>
      <w:r w:rsidRPr="00074442">
        <w:rPr>
          <w:b/>
          <w:bCs/>
        </w:rPr>
        <w:t>branch concurrency limits</w:t>
      </w:r>
      <w:r w:rsidRPr="00074442">
        <w:t xml:space="preserve"> using service thresholds configured in </w:t>
      </w:r>
      <w:r w:rsidRPr="00074442">
        <w:rPr>
          <w:b/>
          <w:bCs/>
        </w:rPr>
        <w:t>Portal Policies</w:t>
      </w:r>
      <w:r w:rsidRPr="00074442">
        <w:t>.</w:t>
      </w:r>
      <w:r w:rsidRPr="00074442">
        <w:br/>
        <w:t>Before issuing a ticket, the API checks active waiting counts for the branch and service.</w:t>
      </w:r>
      <w:r w:rsidRPr="00074442">
        <w:br/>
        <w:t>If capacity is reached, the API returns a controlled rejection message (“Queue Full – Please Try Later”), preventing ticket oversubscription.</w:t>
      </w:r>
      <w:r w:rsidRPr="00074442">
        <w:br/>
        <w:t xml:space="preserve">Admins can adjust capacity dynamically through the </w:t>
      </w:r>
      <w:r w:rsidRPr="00074442">
        <w:rPr>
          <w:b/>
          <w:bCs/>
        </w:rPr>
        <w:t>Spectra Management Portal</w:t>
      </w:r>
      <w:r w:rsidRPr="00074442">
        <w:t>, and changes propagate to the Web Ticketing service via synchronization jobs.</w:t>
      </w:r>
      <w:r w:rsidRPr="00074442">
        <w:br/>
        <w:t>This mechanism prevents overcrowding and aligns branch load with available counters and staff.</w:t>
      </w:r>
    </w:p>
    <w:p w14:paraId="04BA0940" w14:textId="3B904410" w:rsidR="00074442" w:rsidRPr="00074442" w:rsidRDefault="00074442" w:rsidP="00074442"/>
    <w:p w14:paraId="68BD270E" w14:textId="77777777" w:rsidR="00074442" w:rsidRDefault="00074442" w:rsidP="00074442">
      <w:pPr>
        <w:rPr>
          <w:b/>
          <w:bCs/>
        </w:rPr>
      </w:pPr>
    </w:p>
    <w:p w14:paraId="70018A1A" w14:textId="21F9018C" w:rsidR="00074442" w:rsidRPr="00074442" w:rsidRDefault="00074442" w:rsidP="00074442">
      <w:pPr>
        <w:rPr>
          <w:b/>
          <w:bCs/>
        </w:rPr>
      </w:pPr>
      <w:r w:rsidRPr="00074442">
        <w:rPr>
          <w:b/>
          <w:bCs/>
        </w:rPr>
        <w:t>Multi-Language Interface</w:t>
      </w:r>
    </w:p>
    <w:p w14:paraId="061C0DF2" w14:textId="77777777" w:rsidR="00074442" w:rsidRPr="00074442" w:rsidRDefault="00074442" w:rsidP="00074442">
      <w:r w:rsidRPr="00074442">
        <w:t xml:space="preserve">The Web Ticketing front-end is fully </w:t>
      </w:r>
      <w:r w:rsidRPr="00074442">
        <w:rPr>
          <w:b/>
          <w:bCs/>
        </w:rPr>
        <w:t>Unicode UTF-8</w:t>
      </w:r>
      <w:r w:rsidRPr="00074442">
        <w:t xml:space="preserve"> compliant and supports </w:t>
      </w:r>
      <w:r w:rsidRPr="00074442">
        <w:rPr>
          <w:b/>
          <w:bCs/>
        </w:rPr>
        <w:t>multi-language JSON dictionaries</w:t>
      </w:r>
      <w:r w:rsidRPr="00074442">
        <w:t>.</w:t>
      </w:r>
      <w:r w:rsidRPr="00074442">
        <w:br/>
        <w:t>Languages are defined through configuration flags:</w:t>
      </w:r>
    </w:p>
    <w:p w14:paraId="7D4FB22F" w14:textId="77777777" w:rsidR="00074442" w:rsidRPr="00074442" w:rsidRDefault="00074442" w:rsidP="00074442">
      <w:r w:rsidRPr="00074442">
        <w:t>DEFAULT_LANG = "</w:t>
      </w:r>
      <w:proofErr w:type="spellStart"/>
      <w:r w:rsidRPr="00074442">
        <w:t>en_English</w:t>
      </w:r>
      <w:proofErr w:type="spellEnd"/>
      <w:r w:rsidRPr="00074442">
        <w:t>"</w:t>
      </w:r>
    </w:p>
    <w:p w14:paraId="7573BAE5" w14:textId="77777777" w:rsidR="00074442" w:rsidRPr="00074442" w:rsidRDefault="00074442" w:rsidP="00074442">
      <w:r w:rsidRPr="00074442">
        <w:t>LANGUAGE_SELECTION_DROPDOWN = true</w:t>
      </w:r>
    </w:p>
    <w:p w14:paraId="73D5CCEA" w14:textId="77777777" w:rsidR="00074442" w:rsidRPr="00074442" w:rsidRDefault="00074442" w:rsidP="00074442">
      <w:r w:rsidRPr="00074442">
        <w:t>When a user changes language, the system reloads translations without refreshing the page.</w:t>
      </w:r>
      <w:r w:rsidRPr="00074442">
        <w:br/>
        <w:t xml:space="preserve">RTL languages (Arabic, Urdu, Hebrew) trigger layout </w:t>
      </w:r>
      <w:proofErr w:type="gramStart"/>
      <w:r w:rsidRPr="00074442">
        <w:t>reflow</w:t>
      </w:r>
      <w:proofErr w:type="gramEnd"/>
      <w:r w:rsidRPr="00074442">
        <w:t xml:space="preserve"> using CSS logical properties and mirrored icons.</w:t>
      </w:r>
      <w:r w:rsidRPr="00074442">
        <w:br/>
        <w:t>All input fields, messages, and ticket numbers support multi-byte Unicode encoding, ensuring consistent cross-locale display.</w:t>
      </w:r>
    </w:p>
    <w:p w14:paraId="6C23123C" w14:textId="634FE44C" w:rsidR="00074442" w:rsidRPr="00074442" w:rsidRDefault="00074442" w:rsidP="00074442"/>
    <w:p w14:paraId="187F70ED" w14:textId="6DCCC289" w:rsidR="00074442" w:rsidRPr="00074442" w:rsidRDefault="00074442" w:rsidP="00074442">
      <w:pPr>
        <w:rPr>
          <w:b/>
          <w:bCs/>
        </w:rPr>
      </w:pPr>
      <w:r w:rsidRPr="00074442">
        <w:rPr>
          <w:b/>
          <w:bCs/>
        </w:rPr>
        <w:t>Contactless Operation</w:t>
      </w:r>
    </w:p>
    <w:p w14:paraId="6C1BE194" w14:textId="77777777" w:rsidR="00074442" w:rsidRPr="00074442" w:rsidRDefault="00074442" w:rsidP="00074442">
      <w:r w:rsidRPr="00074442">
        <w:t xml:space="preserve">Web Ticketing is a </w:t>
      </w:r>
      <w:r w:rsidRPr="00074442">
        <w:rPr>
          <w:b/>
          <w:bCs/>
        </w:rPr>
        <w:t>PWA-style browser interface</w:t>
      </w:r>
      <w:r w:rsidRPr="00074442">
        <w:t>—no installation, login, or native app dependency.</w:t>
      </w:r>
      <w:r w:rsidRPr="00074442">
        <w:br/>
        <w:t>The system is fully HTTPS-based and works on desktop and mobile devices through responsive layouts.</w:t>
      </w:r>
      <w:r w:rsidRPr="00074442">
        <w:br/>
        <w:t>Cookies store session context (</w:t>
      </w:r>
      <w:proofErr w:type="spellStart"/>
      <w:r w:rsidRPr="00074442">
        <w:t>ticketId</w:t>
      </w:r>
      <w:proofErr w:type="spellEnd"/>
      <w:r w:rsidRPr="00074442">
        <w:t xml:space="preserve">, </w:t>
      </w:r>
      <w:proofErr w:type="spellStart"/>
      <w:r w:rsidRPr="00074442">
        <w:t>branchId</w:t>
      </w:r>
      <w:proofErr w:type="spellEnd"/>
      <w:r w:rsidRPr="00074442">
        <w:t>) locally; no personal data is persisted after ticket closure.</w:t>
      </w:r>
      <w:r w:rsidRPr="00074442">
        <w:br/>
        <w:t xml:space="preserve">By combining serverless front-end logic and RESTful API calls, Web Ticketing provides a </w:t>
      </w:r>
      <w:r w:rsidRPr="00074442">
        <w:rPr>
          <w:b/>
          <w:bCs/>
        </w:rPr>
        <w:t>touch-free, app-less</w:t>
      </w:r>
      <w:r w:rsidRPr="00074442">
        <w:t xml:space="preserve"> experience compliant with modern contactless service policies.</w:t>
      </w:r>
    </w:p>
    <w:p w14:paraId="04A9CE6D" w14:textId="7FDA1E63" w:rsidR="00074442" w:rsidRPr="00074442" w:rsidRDefault="00074442" w:rsidP="00074442"/>
    <w:p w14:paraId="0160CF31" w14:textId="4955E90B" w:rsidR="00074442" w:rsidRPr="00074442" w:rsidRDefault="00074442" w:rsidP="00074442">
      <w:pPr>
        <w:rPr>
          <w:b/>
          <w:bCs/>
        </w:rPr>
      </w:pPr>
      <w:r w:rsidRPr="00074442">
        <w:rPr>
          <w:b/>
          <w:bCs/>
        </w:rPr>
        <w:t>Notifications</w:t>
      </w:r>
    </w:p>
    <w:p w14:paraId="79F948FD" w14:textId="77777777" w:rsidR="00074442" w:rsidRPr="00074442" w:rsidRDefault="00074442" w:rsidP="00074442">
      <w:r w:rsidRPr="00074442">
        <w:t xml:space="preserve">When enabled, ticket events (e.g., ticket creation, “Now Serving”, missed call) trigger the </w:t>
      </w:r>
      <w:r w:rsidRPr="00074442">
        <w:rPr>
          <w:b/>
          <w:bCs/>
        </w:rPr>
        <w:t>Notification Service</w:t>
      </w:r>
      <w:r w:rsidRPr="00074442">
        <w:t>.</w:t>
      </w:r>
      <w:r w:rsidRPr="00074442">
        <w:br/>
        <w:t>Depending on branch configuration, customers may receive:</w:t>
      </w:r>
    </w:p>
    <w:p w14:paraId="6B7208F8" w14:textId="77777777" w:rsidR="00074442" w:rsidRPr="00074442" w:rsidRDefault="00074442" w:rsidP="00074442">
      <w:pPr>
        <w:numPr>
          <w:ilvl w:val="0"/>
          <w:numId w:val="108"/>
        </w:numPr>
      </w:pPr>
      <w:r w:rsidRPr="00074442">
        <w:rPr>
          <w:b/>
          <w:bCs/>
        </w:rPr>
        <w:t>Email</w:t>
      </w:r>
      <w:r w:rsidRPr="00074442">
        <w:t xml:space="preserve"> via SMTP relay (confirmation and call notification)</w:t>
      </w:r>
    </w:p>
    <w:p w14:paraId="10CF0F9A" w14:textId="77777777" w:rsidR="00074442" w:rsidRPr="00074442" w:rsidRDefault="00074442" w:rsidP="00074442">
      <w:pPr>
        <w:numPr>
          <w:ilvl w:val="0"/>
          <w:numId w:val="108"/>
        </w:numPr>
      </w:pPr>
      <w:r w:rsidRPr="00074442">
        <w:rPr>
          <w:b/>
          <w:bCs/>
        </w:rPr>
        <w:t>SMS</w:t>
      </w:r>
      <w:r w:rsidRPr="00074442">
        <w:t xml:space="preserve"> via HTTP SMS gateway (turn alert)</w:t>
      </w:r>
    </w:p>
    <w:p w14:paraId="72964402" w14:textId="77777777" w:rsidR="00074442" w:rsidRPr="00074442" w:rsidRDefault="00074442" w:rsidP="00074442">
      <w:r w:rsidRPr="00074442">
        <w:t xml:space="preserve">Message templates are managed in </w:t>
      </w:r>
      <w:r w:rsidRPr="00074442">
        <w:rPr>
          <w:b/>
          <w:bCs/>
        </w:rPr>
        <w:t>Portal &gt; Notification Templates</w:t>
      </w:r>
      <w:r w:rsidRPr="00074442">
        <w:t>, using dynamic placeholders ${</w:t>
      </w:r>
      <w:proofErr w:type="spellStart"/>
      <w:r w:rsidRPr="00074442">
        <w:t>ticketNo</w:t>
      </w:r>
      <w:proofErr w:type="spellEnd"/>
      <w:r w:rsidRPr="00074442">
        <w:t>}, ${</w:t>
      </w:r>
      <w:proofErr w:type="spellStart"/>
      <w:r w:rsidRPr="00074442">
        <w:t>branchName</w:t>
      </w:r>
      <w:proofErr w:type="spellEnd"/>
      <w:r w:rsidRPr="00074442">
        <w:t>}, ${</w:t>
      </w:r>
      <w:proofErr w:type="spellStart"/>
      <w:r w:rsidRPr="00074442">
        <w:t>estimatedTime</w:t>
      </w:r>
      <w:proofErr w:type="spellEnd"/>
      <w:r w:rsidRPr="00074442">
        <w:t>}.</w:t>
      </w:r>
      <w:r w:rsidRPr="00074442">
        <w:br/>
        <w:t>Notification dispatch is asynchronous to maintain API response speed and logged per ticket ID for audit.</w:t>
      </w:r>
    </w:p>
    <w:p w14:paraId="09BC025B" w14:textId="3F84163D" w:rsidR="00074442" w:rsidRPr="00074442" w:rsidRDefault="00074442" w:rsidP="00074442"/>
    <w:p w14:paraId="0CB319D4" w14:textId="354F5531" w:rsidR="00074442" w:rsidRPr="00074442" w:rsidRDefault="00074442" w:rsidP="00074442">
      <w:pPr>
        <w:rPr>
          <w:b/>
          <w:bCs/>
        </w:rPr>
      </w:pPr>
      <w:r w:rsidRPr="00074442">
        <w:rPr>
          <w:b/>
          <w:bCs/>
        </w:rPr>
        <w:lastRenderedPageBreak/>
        <w:t>Integration with Web Appointment</w:t>
      </w:r>
    </w:p>
    <w:p w14:paraId="4DF29968" w14:textId="77777777" w:rsidR="00074442" w:rsidRPr="00074442" w:rsidRDefault="00074442" w:rsidP="00074442">
      <w:r w:rsidRPr="00074442">
        <w:t xml:space="preserve">Web Ticketing and Web Appointment share the same </w:t>
      </w:r>
      <w:r w:rsidRPr="00074442">
        <w:rPr>
          <w:b/>
          <w:bCs/>
        </w:rPr>
        <w:t>queueing infrastructure</w:t>
      </w:r>
      <w:r w:rsidRPr="00074442">
        <w:t xml:space="preserve"> through </w:t>
      </w:r>
      <w:r w:rsidRPr="00074442">
        <w:rPr>
          <w:b/>
          <w:bCs/>
        </w:rPr>
        <w:t>Spectra Engine</w:t>
      </w:r>
      <w:r w:rsidRPr="00074442">
        <w:t>.</w:t>
      </w:r>
      <w:r w:rsidRPr="00074442">
        <w:br/>
        <w:t>When an appointment customer checks in, the Engine merges both ticket types into a single unified queue using a hybrid weight function:</w:t>
      </w:r>
    </w:p>
    <w:p w14:paraId="6EF3F7E1" w14:textId="77777777" w:rsidR="00074442" w:rsidRPr="00074442" w:rsidRDefault="00074442" w:rsidP="00074442">
      <w:r w:rsidRPr="00074442">
        <w:t xml:space="preserve">Weight = (Priority * </w:t>
      </w:r>
      <w:proofErr w:type="spellStart"/>
      <w:r w:rsidRPr="00074442">
        <w:t>ServiceWeightage</w:t>
      </w:r>
      <w:proofErr w:type="spellEnd"/>
      <w:r w:rsidRPr="00074442">
        <w:t xml:space="preserve">) / </w:t>
      </w:r>
      <w:proofErr w:type="spellStart"/>
      <w:r w:rsidRPr="00074442">
        <w:t>ArrivalTime</w:t>
      </w:r>
      <w:proofErr w:type="spellEnd"/>
    </w:p>
    <w:p w14:paraId="20796F6C" w14:textId="77777777" w:rsidR="00074442" w:rsidRPr="00074442" w:rsidRDefault="00074442" w:rsidP="00074442">
      <w:r w:rsidRPr="00074442">
        <w:t xml:space="preserve">Appointments are tagged </w:t>
      </w:r>
      <w:proofErr w:type="spellStart"/>
      <w:r w:rsidRPr="00074442">
        <w:t>ticketSource</w:t>
      </w:r>
      <w:proofErr w:type="spellEnd"/>
      <w:r w:rsidRPr="00074442">
        <w:t xml:space="preserve">: appointment, while spontaneous web-issued tickets are tagged </w:t>
      </w:r>
      <w:proofErr w:type="spellStart"/>
      <w:r w:rsidRPr="00074442">
        <w:t>ticketSource</w:t>
      </w:r>
      <w:proofErr w:type="spellEnd"/>
      <w:r w:rsidRPr="00074442">
        <w:t>: web.</w:t>
      </w:r>
      <w:r w:rsidRPr="00074442">
        <w:br/>
        <w:t>This unified queue ensures fair distribution and consistent SLA tracking across both channels.</w:t>
      </w:r>
      <w:r w:rsidRPr="00074442">
        <w:br/>
        <w:t>All merged tickets remain visible under the same branch analytics in Spectra Dashboard.</w:t>
      </w:r>
    </w:p>
    <w:p w14:paraId="6DB43F4C" w14:textId="7A30984A" w:rsidR="00074442" w:rsidRPr="00074442" w:rsidRDefault="00074442" w:rsidP="00074442"/>
    <w:p w14:paraId="36ED483C" w14:textId="134932DA" w:rsidR="00074442" w:rsidRPr="00074442" w:rsidRDefault="00074442" w:rsidP="00074442">
      <w:pPr>
        <w:rPr>
          <w:b/>
          <w:bCs/>
        </w:rPr>
      </w:pPr>
      <w:r w:rsidRPr="00074442">
        <w:rPr>
          <w:b/>
          <w:bCs/>
        </w:rPr>
        <w:t>Custom Branding</w:t>
      </w:r>
    </w:p>
    <w:p w14:paraId="47F908ED" w14:textId="77777777" w:rsidR="00074442" w:rsidRPr="00074442" w:rsidRDefault="00074442" w:rsidP="00074442">
      <w:r w:rsidRPr="00074442">
        <w:t>The front-end appearance is fully configurable via app-config.js parameters:</w:t>
      </w:r>
    </w:p>
    <w:p w14:paraId="37D851DA" w14:textId="77777777" w:rsidR="00074442" w:rsidRPr="00074442" w:rsidRDefault="00074442" w:rsidP="00074442">
      <w:pPr>
        <w:numPr>
          <w:ilvl w:val="0"/>
          <w:numId w:val="109"/>
        </w:numPr>
      </w:pPr>
      <w:r w:rsidRPr="00074442">
        <w:t>BRAND_LOGO, BRAND_FOOTER_LOGO, BRAND_THEME_COLOR, BRAND_FONT_COLOR, ROUTE_FONT_COLOR</w:t>
      </w:r>
    </w:p>
    <w:p w14:paraId="00C8E54D" w14:textId="77777777" w:rsidR="00074442" w:rsidRPr="00074442" w:rsidRDefault="00074442" w:rsidP="00074442">
      <w:pPr>
        <w:numPr>
          <w:ilvl w:val="0"/>
          <w:numId w:val="109"/>
        </w:numPr>
      </w:pPr>
      <w:r w:rsidRPr="00074442">
        <w:t>Custom instructions or branch messages via WELCOME_TEXT and INSTRUCTION_TEXT</w:t>
      </w:r>
    </w:p>
    <w:p w14:paraId="36116AED" w14:textId="77777777" w:rsidR="00074442" w:rsidRPr="00074442" w:rsidRDefault="00074442" w:rsidP="00074442">
      <w:r w:rsidRPr="00074442">
        <w:t>Brand assets are loaded from the /public/assets directory and cached via ETag headers for performance.</w:t>
      </w:r>
      <w:r w:rsidRPr="00074442">
        <w:br/>
        <w:t>Each branch may maintain its own theme profile in Portal; changes propagate automatically without redeployment, allowing localized branding for franchises or partners.</w:t>
      </w:r>
    </w:p>
    <w:p w14:paraId="553FE987" w14:textId="011809AF" w:rsidR="00074442" w:rsidRPr="00074442" w:rsidRDefault="00074442" w:rsidP="00074442"/>
    <w:p w14:paraId="0FEEC6C6" w14:textId="12384203" w:rsidR="00074442" w:rsidRPr="00074442" w:rsidRDefault="00074442" w:rsidP="00074442">
      <w:pPr>
        <w:rPr>
          <w:b/>
          <w:bCs/>
        </w:rPr>
      </w:pPr>
      <w:r w:rsidRPr="00074442">
        <w:rPr>
          <w:b/>
          <w:bCs/>
        </w:rPr>
        <w:t>Analytics &amp; Reporting</w:t>
      </w:r>
    </w:p>
    <w:p w14:paraId="564C4E87" w14:textId="77777777" w:rsidR="00074442" w:rsidRPr="00074442" w:rsidRDefault="00074442" w:rsidP="00074442">
      <w:r w:rsidRPr="00074442">
        <w:t xml:space="preserve">Every issued ticket, queue join, and call event is logged in the </w:t>
      </w:r>
      <w:r w:rsidRPr="00074442">
        <w:rPr>
          <w:b/>
          <w:bCs/>
        </w:rPr>
        <w:t>Analytics Database</w:t>
      </w:r>
      <w:r w:rsidRPr="00074442">
        <w:t xml:space="preserve"> with attributes (branch, service, </w:t>
      </w:r>
      <w:proofErr w:type="spellStart"/>
      <w:r w:rsidRPr="00074442">
        <w:t>timeToCall</w:t>
      </w:r>
      <w:proofErr w:type="spellEnd"/>
      <w:r w:rsidRPr="00074442">
        <w:t xml:space="preserve">, </w:t>
      </w:r>
      <w:proofErr w:type="spellStart"/>
      <w:r w:rsidRPr="00074442">
        <w:t>waitDuration</w:t>
      </w:r>
      <w:proofErr w:type="spellEnd"/>
      <w:r w:rsidRPr="00074442">
        <w:t xml:space="preserve">, </w:t>
      </w:r>
      <w:proofErr w:type="spellStart"/>
      <w:r w:rsidRPr="00074442">
        <w:t>ticketSource</w:t>
      </w:r>
      <w:proofErr w:type="spellEnd"/>
      <w:r w:rsidRPr="00074442">
        <w:t>).</w:t>
      </w:r>
      <w:r w:rsidRPr="00074442">
        <w:br/>
        <w:t xml:space="preserve">These datasets are consumed by </w:t>
      </w:r>
      <w:r w:rsidRPr="00074442">
        <w:rPr>
          <w:b/>
          <w:bCs/>
        </w:rPr>
        <w:t>Spectra Dashboard</w:t>
      </w:r>
      <w:r w:rsidRPr="00074442">
        <w:t xml:space="preserve"> for:</w:t>
      </w:r>
    </w:p>
    <w:p w14:paraId="486D7E83" w14:textId="77777777" w:rsidR="00074442" w:rsidRPr="00074442" w:rsidRDefault="00074442" w:rsidP="00074442">
      <w:pPr>
        <w:numPr>
          <w:ilvl w:val="0"/>
          <w:numId w:val="110"/>
        </w:numPr>
      </w:pPr>
      <w:r w:rsidRPr="00074442">
        <w:t>Usage heatmaps</w:t>
      </w:r>
    </w:p>
    <w:p w14:paraId="2B9B4FE4" w14:textId="77777777" w:rsidR="00074442" w:rsidRPr="00074442" w:rsidRDefault="00074442" w:rsidP="00074442">
      <w:pPr>
        <w:numPr>
          <w:ilvl w:val="0"/>
          <w:numId w:val="110"/>
        </w:numPr>
      </w:pPr>
      <w:r w:rsidRPr="00074442">
        <w:t>Ticket abandonment metrics</w:t>
      </w:r>
    </w:p>
    <w:p w14:paraId="0054B1AD" w14:textId="77777777" w:rsidR="00074442" w:rsidRPr="00074442" w:rsidRDefault="00074442" w:rsidP="00074442">
      <w:pPr>
        <w:numPr>
          <w:ilvl w:val="0"/>
          <w:numId w:val="110"/>
        </w:numPr>
      </w:pPr>
      <w:r w:rsidRPr="00074442">
        <w:t xml:space="preserve">Average remote </w:t>
      </w:r>
      <w:proofErr w:type="gramStart"/>
      <w:r w:rsidRPr="00074442">
        <w:t>wait</w:t>
      </w:r>
      <w:proofErr w:type="gramEnd"/>
      <w:r w:rsidRPr="00074442">
        <w:t xml:space="preserve"> times</w:t>
      </w:r>
    </w:p>
    <w:p w14:paraId="4C30F723" w14:textId="77777777" w:rsidR="00074442" w:rsidRPr="00074442" w:rsidRDefault="00074442" w:rsidP="00074442">
      <w:pPr>
        <w:numPr>
          <w:ilvl w:val="0"/>
          <w:numId w:val="110"/>
        </w:numPr>
      </w:pPr>
      <w:r w:rsidRPr="00074442">
        <w:t>Peak-hour load graphs</w:t>
      </w:r>
    </w:p>
    <w:p w14:paraId="0D85E9E3" w14:textId="77777777" w:rsidR="00074442" w:rsidRPr="00074442" w:rsidRDefault="00074442" w:rsidP="00074442">
      <w:r w:rsidRPr="00074442">
        <w:lastRenderedPageBreak/>
        <w:t>Admins can export raw data via /</w:t>
      </w:r>
      <w:proofErr w:type="spellStart"/>
      <w:r w:rsidRPr="00074442">
        <w:t>api</w:t>
      </w:r>
      <w:proofErr w:type="spellEnd"/>
      <w:r w:rsidRPr="00074442">
        <w:t>/v3/tickets/analytics or integrate directly with BI tools using the Web API.</w:t>
      </w:r>
      <w:r w:rsidRPr="00074442">
        <w:br/>
        <w:t>All events are timestamped with UTC offsets for regionally aligned reporting.</w:t>
      </w:r>
    </w:p>
    <w:p w14:paraId="5BD1FB18" w14:textId="77777777" w:rsidR="0099268E" w:rsidRPr="008D1621" w:rsidRDefault="0099268E" w:rsidP="0099268E"/>
    <w:p w14:paraId="219AA994" w14:textId="77777777" w:rsidR="0099268E" w:rsidRPr="008D1621" w:rsidRDefault="0099268E" w:rsidP="0099268E">
      <w:pPr>
        <w:rPr>
          <w:b/>
          <w:bCs/>
        </w:rPr>
      </w:pPr>
      <w:r w:rsidRPr="008D1621">
        <w:rPr>
          <w:b/>
          <w:bCs/>
        </w:rPr>
        <w:t>3. Technical Architecture /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gridCol w:w="3336"/>
      </w:tblGrid>
      <w:tr w:rsidR="0099268E" w:rsidRPr="008D1621" w14:paraId="0A2CA118" w14:textId="77777777" w:rsidTr="00DE0554">
        <w:trPr>
          <w:tblHeader/>
          <w:tblCellSpacing w:w="15" w:type="dxa"/>
        </w:trPr>
        <w:tc>
          <w:tcPr>
            <w:tcW w:w="0" w:type="auto"/>
            <w:vAlign w:val="center"/>
            <w:hideMark/>
          </w:tcPr>
          <w:p w14:paraId="45684EC8" w14:textId="77777777" w:rsidR="0099268E" w:rsidRPr="008D1621" w:rsidRDefault="0099268E" w:rsidP="00DE0554">
            <w:pPr>
              <w:rPr>
                <w:b/>
                <w:bCs/>
              </w:rPr>
            </w:pPr>
            <w:r w:rsidRPr="008D1621">
              <w:rPr>
                <w:b/>
                <w:bCs/>
              </w:rPr>
              <w:t>Component</w:t>
            </w:r>
          </w:p>
        </w:tc>
        <w:tc>
          <w:tcPr>
            <w:tcW w:w="0" w:type="auto"/>
            <w:vAlign w:val="center"/>
            <w:hideMark/>
          </w:tcPr>
          <w:p w14:paraId="4DA33B74" w14:textId="77777777" w:rsidR="0099268E" w:rsidRPr="008D1621" w:rsidRDefault="0099268E" w:rsidP="00DE0554">
            <w:pPr>
              <w:rPr>
                <w:b/>
                <w:bCs/>
              </w:rPr>
            </w:pPr>
            <w:r w:rsidRPr="008D1621">
              <w:rPr>
                <w:b/>
                <w:bCs/>
              </w:rPr>
              <w:t>Description</w:t>
            </w:r>
          </w:p>
        </w:tc>
      </w:tr>
      <w:tr w:rsidR="0099268E" w:rsidRPr="008D1621" w14:paraId="6C284FCF" w14:textId="77777777" w:rsidTr="00DE0554">
        <w:trPr>
          <w:tblCellSpacing w:w="15" w:type="dxa"/>
        </w:trPr>
        <w:tc>
          <w:tcPr>
            <w:tcW w:w="0" w:type="auto"/>
            <w:vAlign w:val="center"/>
            <w:hideMark/>
          </w:tcPr>
          <w:p w14:paraId="6D2CC1ED" w14:textId="77777777" w:rsidR="0099268E" w:rsidRPr="008D1621" w:rsidRDefault="0099268E" w:rsidP="00DE0554">
            <w:r w:rsidRPr="008D1621">
              <w:rPr>
                <w:b/>
                <w:bCs/>
              </w:rPr>
              <w:t>Application Type</w:t>
            </w:r>
          </w:p>
        </w:tc>
        <w:tc>
          <w:tcPr>
            <w:tcW w:w="0" w:type="auto"/>
            <w:vAlign w:val="center"/>
            <w:hideMark/>
          </w:tcPr>
          <w:p w14:paraId="69188161" w14:textId="77777777" w:rsidR="0099268E" w:rsidRPr="008D1621" w:rsidRDefault="0099268E" w:rsidP="00DE0554">
            <w:r w:rsidRPr="008D1621">
              <w:t>Responsive web application (SPA)</w:t>
            </w:r>
          </w:p>
        </w:tc>
      </w:tr>
      <w:tr w:rsidR="0099268E" w:rsidRPr="008D1621" w14:paraId="5A1BE692" w14:textId="77777777" w:rsidTr="00DE0554">
        <w:trPr>
          <w:tblCellSpacing w:w="15" w:type="dxa"/>
        </w:trPr>
        <w:tc>
          <w:tcPr>
            <w:tcW w:w="0" w:type="auto"/>
            <w:vAlign w:val="center"/>
            <w:hideMark/>
          </w:tcPr>
          <w:p w14:paraId="618AB5C7" w14:textId="77777777" w:rsidR="0099268E" w:rsidRPr="008D1621" w:rsidRDefault="0099268E" w:rsidP="00DE0554">
            <w:r w:rsidRPr="008D1621">
              <w:rPr>
                <w:b/>
                <w:bCs/>
              </w:rPr>
              <w:t>Frontend Framework</w:t>
            </w:r>
          </w:p>
        </w:tc>
        <w:tc>
          <w:tcPr>
            <w:tcW w:w="0" w:type="auto"/>
            <w:vAlign w:val="center"/>
            <w:hideMark/>
          </w:tcPr>
          <w:p w14:paraId="216C7D9E" w14:textId="77777777" w:rsidR="0099268E" w:rsidRPr="008D1621" w:rsidRDefault="0099268E" w:rsidP="00DE0554">
            <w:r w:rsidRPr="008D1621">
              <w:t>Angular / React</w:t>
            </w:r>
          </w:p>
        </w:tc>
      </w:tr>
      <w:tr w:rsidR="0099268E" w:rsidRPr="008D1621" w14:paraId="213B2AA3" w14:textId="77777777" w:rsidTr="00DE0554">
        <w:trPr>
          <w:tblCellSpacing w:w="15" w:type="dxa"/>
        </w:trPr>
        <w:tc>
          <w:tcPr>
            <w:tcW w:w="0" w:type="auto"/>
            <w:vAlign w:val="center"/>
            <w:hideMark/>
          </w:tcPr>
          <w:p w14:paraId="7B695683" w14:textId="77777777" w:rsidR="0099268E" w:rsidRPr="008D1621" w:rsidRDefault="0099268E" w:rsidP="00DE0554">
            <w:r w:rsidRPr="008D1621">
              <w:rPr>
                <w:b/>
                <w:bCs/>
              </w:rPr>
              <w:t>Backend Stack</w:t>
            </w:r>
          </w:p>
        </w:tc>
        <w:tc>
          <w:tcPr>
            <w:tcW w:w="0" w:type="auto"/>
            <w:vAlign w:val="center"/>
            <w:hideMark/>
          </w:tcPr>
          <w:p w14:paraId="1328D9E0" w14:textId="77777777" w:rsidR="0099268E" w:rsidRPr="008D1621" w:rsidRDefault="0099268E" w:rsidP="00DE0554">
            <w:r w:rsidRPr="008D1621">
              <w:t>NodeJS / .NET Core REST API</w:t>
            </w:r>
          </w:p>
        </w:tc>
      </w:tr>
      <w:tr w:rsidR="0099268E" w:rsidRPr="008D1621" w14:paraId="11FB3A5B" w14:textId="77777777" w:rsidTr="00DE0554">
        <w:trPr>
          <w:tblCellSpacing w:w="15" w:type="dxa"/>
        </w:trPr>
        <w:tc>
          <w:tcPr>
            <w:tcW w:w="0" w:type="auto"/>
            <w:vAlign w:val="center"/>
            <w:hideMark/>
          </w:tcPr>
          <w:p w14:paraId="75DF74E5" w14:textId="77777777" w:rsidR="0099268E" w:rsidRPr="008D1621" w:rsidRDefault="0099268E" w:rsidP="00DE0554">
            <w:r w:rsidRPr="008D1621">
              <w:rPr>
                <w:b/>
                <w:bCs/>
              </w:rPr>
              <w:t>Database</w:t>
            </w:r>
          </w:p>
        </w:tc>
        <w:tc>
          <w:tcPr>
            <w:tcW w:w="0" w:type="auto"/>
            <w:vAlign w:val="center"/>
            <w:hideMark/>
          </w:tcPr>
          <w:p w14:paraId="1894728D" w14:textId="77777777" w:rsidR="0099268E" w:rsidRPr="008D1621" w:rsidRDefault="0099268E" w:rsidP="00DE0554">
            <w:r w:rsidRPr="008D1621">
              <w:t>PostgreSQL / SQL Server</w:t>
            </w:r>
          </w:p>
        </w:tc>
      </w:tr>
      <w:tr w:rsidR="0099268E" w:rsidRPr="008D1621" w14:paraId="4B502169" w14:textId="77777777" w:rsidTr="00DE0554">
        <w:trPr>
          <w:tblCellSpacing w:w="15" w:type="dxa"/>
        </w:trPr>
        <w:tc>
          <w:tcPr>
            <w:tcW w:w="0" w:type="auto"/>
            <w:vAlign w:val="center"/>
            <w:hideMark/>
          </w:tcPr>
          <w:p w14:paraId="6DFA7233" w14:textId="77777777" w:rsidR="0099268E" w:rsidRPr="008D1621" w:rsidRDefault="0099268E" w:rsidP="00DE0554">
            <w:r w:rsidRPr="008D1621">
              <w:rPr>
                <w:b/>
                <w:bCs/>
              </w:rPr>
              <w:t>Hosting Options</w:t>
            </w:r>
          </w:p>
        </w:tc>
        <w:tc>
          <w:tcPr>
            <w:tcW w:w="0" w:type="auto"/>
            <w:vAlign w:val="center"/>
            <w:hideMark/>
          </w:tcPr>
          <w:p w14:paraId="3BFBF0C2" w14:textId="77777777" w:rsidR="0099268E" w:rsidRPr="008D1621" w:rsidRDefault="0099268E" w:rsidP="00DE0554">
            <w:r w:rsidRPr="008D1621">
              <w:t>Cloud (SaaS) or On-Prem</w:t>
            </w:r>
          </w:p>
        </w:tc>
      </w:tr>
      <w:tr w:rsidR="0099268E" w:rsidRPr="008D1621" w14:paraId="67E55EF8" w14:textId="77777777" w:rsidTr="00DE0554">
        <w:trPr>
          <w:tblCellSpacing w:w="15" w:type="dxa"/>
        </w:trPr>
        <w:tc>
          <w:tcPr>
            <w:tcW w:w="0" w:type="auto"/>
            <w:vAlign w:val="center"/>
            <w:hideMark/>
          </w:tcPr>
          <w:p w14:paraId="5C1E984D" w14:textId="77777777" w:rsidR="0099268E" w:rsidRPr="008D1621" w:rsidRDefault="0099268E" w:rsidP="00DE0554">
            <w:r w:rsidRPr="008D1621">
              <w:rPr>
                <w:b/>
                <w:bCs/>
              </w:rPr>
              <w:t>Communication Protocol</w:t>
            </w:r>
          </w:p>
        </w:tc>
        <w:tc>
          <w:tcPr>
            <w:tcW w:w="0" w:type="auto"/>
            <w:vAlign w:val="center"/>
            <w:hideMark/>
          </w:tcPr>
          <w:p w14:paraId="1CC5B60A" w14:textId="77777777" w:rsidR="0099268E" w:rsidRPr="008D1621" w:rsidRDefault="0099268E" w:rsidP="00DE0554">
            <w:r w:rsidRPr="008D1621">
              <w:t>HTTPS / REST / WebSocket</w:t>
            </w:r>
          </w:p>
        </w:tc>
      </w:tr>
      <w:tr w:rsidR="0099268E" w:rsidRPr="008D1621" w14:paraId="113FA6A9" w14:textId="77777777" w:rsidTr="00DE0554">
        <w:trPr>
          <w:tblCellSpacing w:w="15" w:type="dxa"/>
        </w:trPr>
        <w:tc>
          <w:tcPr>
            <w:tcW w:w="0" w:type="auto"/>
            <w:vAlign w:val="center"/>
            <w:hideMark/>
          </w:tcPr>
          <w:p w14:paraId="657938EB" w14:textId="77777777" w:rsidR="0099268E" w:rsidRPr="008D1621" w:rsidRDefault="0099268E" w:rsidP="00DE0554">
            <w:r w:rsidRPr="008D1621">
              <w:rPr>
                <w:b/>
                <w:bCs/>
              </w:rPr>
              <w:t>Authentication</w:t>
            </w:r>
          </w:p>
        </w:tc>
        <w:tc>
          <w:tcPr>
            <w:tcW w:w="0" w:type="auto"/>
            <w:vAlign w:val="center"/>
            <w:hideMark/>
          </w:tcPr>
          <w:p w14:paraId="76896DA1" w14:textId="77777777" w:rsidR="0099268E" w:rsidRPr="008D1621" w:rsidRDefault="0099268E" w:rsidP="00DE0554">
            <w:r w:rsidRPr="008D1621">
              <w:t>JWT / OAuth 2.0 tokens</w:t>
            </w:r>
          </w:p>
        </w:tc>
      </w:tr>
      <w:tr w:rsidR="0099268E" w:rsidRPr="008D1621" w14:paraId="76EFFA71" w14:textId="77777777" w:rsidTr="00DE0554">
        <w:trPr>
          <w:tblCellSpacing w:w="15" w:type="dxa"/>
        </w:trPr>
        <w:tc>
          <w:tcPr>
            <w:tcW w:w="0" w:type="auto"/>
            <w:vAlign w:val="center"/>
            <w:hideMark/>
          </w:tcPr>
          <w:p w14:paraId="51E96DE5" w14:textId="77777777" w:rsidR="0099268E" w:rsidRPr="008D1621" w:rsidRDefault="0099268E" w:rsidP="00DE0554">
            <w:r w:rsidRPr="008D1621">
              <w:rPr>
                <w:b/>
                <w:bCs/>
              </w:rPr>
              <w:t>Encryption</w:t>
            </w:r>
          </w:p>
        </w:tc>
        <w:tc>
          <w:tcPr>
            <w:tcW w:w="0" w:type="auto"/>
            <w:vAlign w:val="center"/>
            <w:hideMark/>
          </w:tcPr>
          <w:p w14:paraId="0329D57E" w14:textId="77777777" w:rsidR="0099268E" w:rsidRPr="008D1621" w:rsidRDefault="0099268E" w:rsidP="00DE0554">
            <w:r w:rsidRPr="008D1621">
              <w:t>TLS 1.2 +</w:t>
            </w:r>
          </w:p>
        </w:tc>
      </w:tr>
      <w:tr w:rsidR="0099268E" w:rsidRPr="008D1621" w14:paraId="5425EE72" w14:textId="77777777" w:rsidTr="00DE0554">
        <w:trPr>
          <w:tblCellSpacing w:w="15" w:type="dxa"/>
        </w:trPr>
        <w:tc>
          <w:tcPr>
            <w:tcW w:w="0" w:type="auto"/>
            <w:vAlign w:val="center"/>
            <w:hideMark/>
          </w:tcPr>
          <w:p w14:paraId="6F67BFAE" w14:textId="77777777" w:rsidR="0099268E" w:rsidRPr="008D1621" w:rsidRDefault="0099268E" w:rsidP="00DE0554">
            <w:r w:rsidRPr="008D1621">
              <w:rPr>
                <w:b/>
                <w:bCs/>
              </w:rPr>
              <w:t>Supported Browsers</w:t>
            </w:r>
          </w:p>
        </w:tc>
        <w:tc>
          <w:tcPr>
            <w:tcW w:w="0" w:type="auto"/>
            <w:vAlign w:val="center"/>
            <w:hideMark/>
          </w:tcPr>
          <w:p w14:paraId="7A316613" w14:textId="77777777" w:rsidR="0099268E" w:rsidRPr="008D1621" w:rsidRDefault="0099268E" w:rsidP="00DE0554">
            <w:r w:rsidRPr="008D1621">
              <w:t>Chrome, Edge, Firefox, Safari</w:t>
            </w:r>
          </w:p>
        </w:tc>
      </w:tr>
      <w:tr w:rsidR="0099268E" w:rsidRPr="008D1621" w14:paraId="0835F4E5" w14:textId="77777777" w:rsidTr="00DE0554">
        <w:trPr>
          <w:tblCellSpacing w:w="15" w:type="dxa"/>
        </w:trPr>
        <w:tc>
          <w:tcPr>
            <w:tcW w:w="0" w:type="auto"/>
            <w:vAlign w:val="center"/>
            <w:hideMark/>
          </w:tcPr>
          <w:p w14:paraId="4E397BE2" w14:textId="77777777" w:rsidR="0099268E" w:rsidRPr="008D1621" w:rsidRDefault="0099268E" w:rsidP="00DE0554">
            <w:r w:rsidRPr="008D1621">
              <w:rPr>
                <w:b/>
                <w:bCs/>
              </w:rPr>
              <w:t>Average Latency</w:t>
            </w:r>
          </w:p>
        </w:tc>
        <w:tc>
          <w:tcPr>
            <w:tcW w:w="0" w:type="auto"/>
            <w:vAlign w:val="center"/>
            <w:hideMark/>
          </w:tcPr>
          <w:p w14:paraId="0E52593B" w14:textId="77777777" w:rsidR="0099268E" w:rsidRPr="008D1621" w:rsidRDefault="0099268E" w:rsidP="00DE0554">
            <w:r w:rsidRPr="008D1621">
              <w:t xml:space="preserve">&lt; 200 </w:t>
            </w:r>
            <w:proofErr w:type="spellStart"/>
            <w:r w:rsidRPr="008D1621">
              <w:t>ms</w:t>
            </w:r>
            <w:proofErr w:type="spellEnd"/>
            <w:r w:rsidRPr="008D1621">
              <w:t xml:space="preserve"> per API request</w:t>
            </w:r>
          </w:p>
        </w:tc>
      </w:tr>
      <w:tr w:rsidR="0099268E" w:rsidRPr="008D1621" w14:paraId="2AAB5BED" w14:textId="77777777" w:rsidTr="00DE0554">
        <w:trPr>
          <w:tblCellSpacing w:w="15" w:type="dxa"/>
        </w:trPr>
        <w:tc>
          <w:tcPr>
            <w:tcW w:w="0" w:type="auto"/>
            <w:vAlign w:val="center"/>
            <w:hideMark/>
          </w:tcPr>
          <w:p w14:paraId="19009B1C" w14:textId="77777777" w:rsidR="0099268E" w:rsidRPr="008D1621" w:rsidRDefault="0099268E" w:rsidP="00DE0554">
            <w:r w:rsidRPr="008D1621">
              <w:rPr>
                <w:b/>
                <w:bCs/>
              </w:rPr>
              <w:t>Scalability</w:t>
            </w:r>
          </w:p>
        </w:tc>
        <w:tc>
          <w:tcPr>
            <w:tcW w:w="0" w:type="auto"/>
            <w:vAlign w:val="center"/>
            <w:hideMark/>
          </w:tcPr>
          <w:p w14:paraId="474B3133" w14:textId="77777777" w:rsidR="0099268E" w:rsidRPr="008D1621" w:rsidRDefault="0099268E" w:rsidP="00DE0554">
            <w:r w:rsidRPr="008D1621">
              <w:t>10 000 + active tickets per branch</w:t>
            </w:r>
          </w:p>
        </w:tc>
      </w:tr>
    </w:tbl>
    <w:p w14:paraId="0AF26A3E" w14:textId="77777777" w:rsidR="0099268E" w:rsidRPr="008D1621" w:rsidRDefault="0099268E" w:rsidP="0099268E"/>
    <w:p w14:paraId="10E28985" w14:textId="77777777" w:rsidR="0099268E" w:rsidRPr="008D1621" w:rsidRDefault="0099268E" w:rsidP="0099268E">
      <w:pPr>
        <w:rPr>
          <w:b/>
          <w:bCs/>
        </w:rPr>
      </w:pPr>
      <w:r w:rsidRPr="008D1621">
        <w:rPr>
          <w:b/>
          <w:bCs/>
        </w:rPr>
        <w:t>4. Integration &amp; Interoperability</w:t>
      </w:r>
    </w:p>
    <w:p w14:paraId="5DC2613F" w14:textId="77777777" w:rsidR="0099268E" w:rsidRPr="008D1621" w:rsidRDefault="0099268E" w:rsidP="0099268E">
      <w:pPr>
        <w:numPr>
          <w:ilvl w:val="0"/>
          <w:numId w:val="44"/>
        </w:numPr>
      </w:pPr>
      <w:r w:rsidRPr="008D1621">
        <w:rPr>
          <w:b/>
          <w:bCs/>
        </w:rPr>
        <w:t>Spectra Engine:</w:t>
      </w:r>
      <w:r w:rsidRPr="008D1621">
        <w:t xml:space="preserve"> Primary backend for ticket issuance and status updates.</w:t>
      </w:r>
    </w:p>
    <w:p w14:paraId="051994FE" w14:textId="77777777" w:rsidR="0099268E" w:rsidRPr="008D1621" w:rsidRDefault="0099268E" w:rsidP="0099268E">
      <w:pPr>
        <w:numPr>
          <w:ilvl w:val="0"/>
          <w:numId w:val="44"/>
        </w:numPr>
      </w:pPr>
      <w:r w:rsidRPr="008D1621">
        <w:rPr>
          <w:b/>
          <w:bCs/>
        </w:rPr>
        <w:t>Spectra Management Portal:</w:t>
      </w:r>
      <w:r w:rsidRPr="008D1621">
        <w:t xml:space="preserve"> Defines branches, services, and ticket prefix rules.</w:t>
      </w:r>
    </w:p>
    <w:p w14:paraId="4175855A" w14:textId="77777777" w:rsidR="0099268E" w:rsidRPr="008D1621" w:rsidRDefault="0099268E" w:rsidP="0099268E">
      <w:pPr>
        <w:numPr>
          <w:ilvl w:val="0"/>
          <w:numId w:val="44"/>
        </w:numPr>
      </w:pPr>
      <w:r w:rsidRPr="008D1621">
        <w:rPr>
          <w:b/>
          <w:bCs/>
        </w:rPr>
        <w:t>Spectra Dashboard:</w:t>
      </w:r>
      <w:r w:rsidRPr="008D1621">
        <w:t xml:space="preserve"> Displays usage metrics, remote vs. onsite ratios, and service times.</w:t>
      </w:r>
    </w:p>
    <w:p w14:paraId="5489A68F" w14:textId="77777777" w:rsidR="0099268E" w:rsidRPr="008D1621" w:rsidRDefault="0099268E" w:rsidP="0099268E">
      <w:pPr>
        <w:numPr>
          <w:ilvl w:val="0"/>
          <w:numId w:val="44"/>
        </w:numPr>
      </w:pPr>
      <w:r w:rsidRPr="008D1621">
        <w:rPr>
          <w:b/>
          <w:bCs/>
        </w:rPr>
        <w:t>Web Appointment:</w:t>
      </w:r>
      <w:r w:rsidRPr="008D1621">
        <w:t xml:space="preserve"> Integrates for combined handling of pre-booked and walk-in customers.</w:t>
      </w:r>
    </w:p>
    <w:p w14:paraId="3FC7A61F" w14:textId="77777777" w:rsidR="0099268E" w:rsidRPr="008D1621" w:rsidRDefault="0099268E" w:rsidP="0099268E">
      <w:pPr>
        <w:numPr>
          <w:ilvl w:val="0"/>
          <w:numId w:val="44"/>
        </w:numPr>
      </w:pPr>
      <w:r w:rsidRPr="008D1621">
        <w:rPr>
          <w:b/>
          <w:bCs/>
        </w:rPr>
        <w:t>Lobby Leader &amp; Web TSU:</w:t>
      </w:r>
      <w:r w:rsidRPr="008D1621">
        <w:t xml:space="preserve"> Receive and call remote tickets as part of normal queue flow.</w:t>
      </w:r>
    </w:p>
    <w:p w14:paraId="693CDBDC" w14:textId="77777777" w:rsidR="0099268E" w:rsidRPr="008D1621" w:rsidRDefault="0099268E" w:rsidP="0099268E">
      <w:pPr>
        <w:numPr>
          <w:ilvl w:val="0"/>
          <w:numId w:val="44"/>
        </w:numPr>
      </w:pPr>
      <w:r w:rsidRPr="008D1621">
        <w:rPr>
          <w:b/>
          <w:bCs/>
        </w:rPr>
        <w:lastRenderedPageBreak/>
        <w:t>Donatello Signage / CDU / ACU:</w:t>
      </w:r>
      <w:r w:rsidRPr="008D1621">
        <w:t xml:space="preserve"> Display “Now Serving” and waiting numbers for remote tickets.</w:t>
      </w:r>
    </w:p>
    <w:p w14:paraId="5ECB76A3" w14:textId="77777777" w:rsidR="0099268E" w:rsidRPr="008D1621" w:rsidRDefault="0099268E" w:rsidP="0099268E">
      <w:pPr>
        <w:numPr>
          <w:ilvl w:val="0"/>
          <w:numId w:val="44"/>
        </w:numPr>
      </w:pPr>
      <w:r w:rsidRPr="008D1621">
        <w:rPr>
          <w:b/>
          <w:bCs/>
        </w:rPr>
        <w:t>Spectra Web API:</w:t>
      </w:r>
      <w:r w:rsidRPr="008D1621">
        <w:t xml:space="preserve"> Provides REST endpoints for external integration with mobile apps or corporate portals.</w:t>
      </w:r>
    </w:p>
    <w:p w14:paraId="3E9344C0" w14:textId="77777777" w:rsidR="0099268E" w:rsidRPr="008D1621" w:rsidRDefault="0099268E" w:rsidP="0099268E"/>
    <w:p w14:paraId="32C1450E" w14:textId="77777777" w:rsidR="0099268E" w:rsidRPr="008D1621" w:rsidRDefault="0099268E" w:rsidP="0099268E">
      <w:pPr>
        <w:rPr>
          <w:b/>
          <w:bCs/>
        </w:rPr>
      </w:pPr>
      <w:r w:rsidRPr="008D1621">
        <w:rPr>
          <w:b/>
          <w:bCs/>
        </w:rPr>
        <w:t>5. Compliance &amp; Security</w:t>
      </w:r>
    </w:p>
    <w:p w14:paraId="3B82F29E" w14:textId="7E11735D" w:rsidR="0099268E" w:rsidRPr="008D1621" w:rsidRDefault="0099268E" w:rsidP="0099268E">
      <w:pPr>
        <w:numPr>
          <w:ilvl w:val="0"/>
          <w:numId w:val="45"/>
        </w:numPr>
      </w:pPr>
      <w:r w:rsidRPr="008D1621">
        <w:rPr>
          <w:b/>
          <w:bCs/>
        </w:rPr>
        <w:t>Encryption:</w:t>
      </w:r>
      <w:r w:rsidRPr="008D1621">
        <w:t xml:space="preserve"> </w:t>
      </w:r>
      <w:r w:rsidR="005C6BA4" w:rsidRPr="005C6BA4">
        <w:t>TLS 1.2+ (TLS 1.3 preferred) enforced across all endpoints.</w:t>
      </w:r>
    </w:p>
    <w:p w14:paraId="29A26AA5" w14:textId="77777777" w:rsidR="0099268E" w:rsidRPr="008D1621" w:rsidRDefault="0099268E" w:rsidP="0099268E">
      <w:pPr>
        <w:numPr>
          <w:ilvl w:val="0"/>
          <w:numId w:val="45"/>
        </w:numPr>
      </w:pPr>
      <w:r w:rsidRPr="008D1621">
        <w:rPr>
          <w:b/>
          <w:bCs/>
        </w:rPr>
        <w:t>Authentication:</w:t>
      </w:r>
      <w:r w:rsidRPr="008D1621">
        <w:t xml:space="preserve"> OAuth 2.0 / JWT-based session tokens.</w:t>
      </w:r>
    </w:p>
    <w:p w14:paraId="56E20E36" w14:textId="77777777" w:rsidR="0099268E" w:rsidRPr="008D1621" w:rsidRDefault="0099268E" w:rsidP="0099268E">
      <w:pPr>
        <w:numPr>
          <w:ilvl w:val="0"/>
          <w:numId w:val="45"/>
        </w:numPr>
      </w:pPr>
      <w:r w:rsidRPr="008D1621">
        <w:rPr>
          <w:b/>
          <w:bCs/>
        </w:rPr>
        <w:t>Data Privacy:</w:t>
      </w:r>
      <w:r w:rsidRPr="008D1621">
        <w:t xml:space="preserve"> Ticket IDs anonymized; no PII stored unless explicitly required.</w:t>
      </w:r>
    </w:p>
    <w:p w14:paraId="39481864" w14:textId="77777777" w:rsidR="0099268E" w:rsidRPr="008D1621" w:rsidRDefault="0099268E" w:rsidP="0099268E">
      <w:pPr>
        <w:numPr>
          <w:ilvl w:val="0"/>
          <w:numId w:val="45"/>
        </w:numPr>
      </w:pPr>
      <w:r w:rsidRPr="008D1621">
        <w:rPr>
          <w:b/>
          <w:bCs/>
        </w:rPr>
        <w:t>Audit Logs:</w:t>
      </w:r>
      <w:r w:rsidRPr="008D1621">
        <w:t xml:space="preserve"> Records all API calls and ticket transactions.</w:t>
      </w:r>
    </w:p>
    <w:p w14:paraId="1DDC87F3" w14:textId="77777777" w:rsidR="0099268E" w:rsidRPr="008D1621" w:rsidRDefault="0099268E" w:rsidP="0099268E">
      <w:pPr>
        <w:numPr>
          <w:ilvl w:val="0"/>
          <w:numId w:val="45"/>
        </w:numPr>
      </w:pPr>
      <w:r w:rsidRPr="008D1621">
        <w:rPr>
          <w:b/>
          <w:bCs/>
        </w:rPr>
        <w:t>GDPR Alignment:</w:t>
      </w:r>
      <w:r w:rsidRPr="008D1621">
        <w:t xml:space="preserve"> Supports data retention limits and user deletion requests.</w:t>
      </w:r>
    </w:p>
    <w:p w14:paraId="30584407" w14:textId="77777777" w:rsidR="0099268E" w:rsidRPr="008D1621" w:rsidRDefault="0099268E" w:rsidP="0099268E">
      <w:pPr>
        <w:numPr>
          <w:ilvl w:val="0"/>
          <w:numId w:val="45"/>
        </w:numPr>
      </w:pPr>
      <w:r w:rsidRPr="008D1621">
        <w:rPr>
          <w:b/>
          <w:bCs/>
        </w:rPr>
        <w:t>Quality Standards:</w:t>
      </w:r>
      <w:r w:rsidRPr="008D1621">
        <w:t xml:space="preserve"> Built under ISO 9001 and ISO 27001 frameworks.</w:t>
      </w:r>
    </w:p>
    <w:p w14:paraId="453696B6" w14:textId="77777777" w:rsidR="0099268E" w:rsidRPr="008D1621" w:rsidRDefault="0099268E" w:rsidP="0099268E"/>
    <w:p w14:paraId="5A40999C" w14:textId="77777777" w:rsidR="0099268E" w:rsidRPr="008D1621" w:rsidRDefault="0099268E" w:rsidP="0099268E">
      <w:pPr>
        <w:rPr>
          <w:b/>
          <w:bCs/>
        </w:rPr>
      </w:pPr>
      <w:r w:rsidRPr="008D1621">
        <w:rPr>
          <w:b/>
          <w:bCs/>
        </w:rPr>
        <w:t>6. Deployment &amp; Scalability</w:t>
      </w:r>
    </w:p>
    <w:p w14:paraId="7B51D92C" w14:textId="77777777" w:rsidR="0099268E" w:rsidRPr="008D1621" w:rsidRDefault="0099268E" w:rsidP="0099268E">
      <w:pPr>
        <w:numPr>
          <w:ilvl w:val="0"/>
          <w:numId w:val="46"/>
        </w:numPr>
      </w:pPr>
      <w:r w:rsidRPr="008D1621">
        <w:rPr>
          <w:b/>
          <w:bCs/>
        </w:rPr>
        <w:t>Deployment Models:</w:t>
      </w:r>
      <w:r w:rsidRPr="008D1621">
        <w:t xml:space="preserve"> Cloud (SaaS) / On-Prem / Hybrid.</w:t>
      </w:r>
    </w:p>
    <w:p w14:paraId="0E057595" w14:textId="77777777" w:rsidR="0099268E" w:rsidRPr="008D1621" w:rsidRDefault="0099268E" w:rsidP="0099268E">
      <w:pPr>
        <w:numPr>
          <w:ilvl w:val="0"/>
          <w:numId w:val="46"/>
        </w:numPr>
      </w:pPr>
      <w:r w:rsidRPr="008D1621">
        <w:rPr>
          <w:b/>
          <w:bCs/>
        </w:rPr>
        <w:t>Scalability:</w:t>
      </w:r>
      <w:r w:rsidRPr="008D1621">
        <w:t xml:space="preserve"> Horizontally scalable under load-balanced infrastructure.</w:t>
      </w:r>
    </w:p>
    <w:p w14:paraId="027C8DB4" w14:textId="77777777" w:rsidR="0099268E" w:rsidRPr="008D1621" w:rsidRDefault="0099268E" w:rsidP="0099268E">
      <w:pPr>
        <w:numPr>
          <w:ilvl w:val="0"/>
          <w:numId w:val="46"/>
        </w:numPr>
      </w:pPr>
      <w:r w:rsidRPr="008D1621">
        <w:rPr>
          <w:b/>
          <w:bCs/>
        </w:rPr>
        <w:t>Fail-Over:</w:t>
      </w:r>
      <w:r w:rsidRPr="008D1621">
        <w:t xml:space="preserve"> Supports redundant API nodes with session persistence.</w:t>
      </w:r>
    </w:p>
    <w:p w14:paraId="7F54EB2F" w14:textId="77777777" w:rsidR="0099268E" w:rsidRPr="008D1621" w:rsidRDefault="0099268E" w:rsidP="0099268E">
      <w:pPr>
        <w:numPr>
          <w:ilvl w:val="0"/>
          <w:numId w:val="46"/>
        </w:numPr>
      </w:pPr>
      <w:r w:rsidRPr="008D1621">
        <w:rPr>
          <w:b/>
          <w:bCs/>
        </w:rPr>
        <w:t>Performance:</w:t>
      </w:r>
      <w:r w:rsidRPr="008D1621">
        <w:t xml:space="preserve"> 1 000 + concurrent users per node.</w:t>
      </w:r>
    </w:p>
    <w:p w14:paraId="77CF5E23" w14:textId="77777777" w:rsidR="0099268E" w:rsidRPr="008D1621" w:rsidRDefault="0099268E" w:rsidP="0099268E">
      <w:pPr>
        <w:numPr>
          <w:ilvl w:val="0"/>
          <w:numId w:val="46"/>
        </w:numPr>
      </w:pPr>
      <w:r w:rsidRPr="008D1621">
        <w:rPr>
          <w:b/>
          <w:bCs/>
        </w:rPr>
        <w:t>Bandwidth Usage:</w:t>
      </w:r>
      <w:r w:rsidRPr="008D1621">
        <w:t xml:space="preserve"> Approx. 150 kbps per active session.</w:t>
      </w:r>
    </w:p>
    <w:p w14:paraId="695B636B" w14:textId="77777777" w:rsidR="0099268E" w:rsidRPr="008D1621" w:rsidRDefault="0099268E" w:rsidP="0099268E">
      <w:pPr>
        <w:numPr>
          <w:ilvl w:val="0"/>
          <w:numId w:val="46"/>
        </w:numPr>
      </w:pPr>
      <w:r w:rsidRPr="008D1621">
        <w:rPr>
          <w:b/>
          <w:bCs/>
        </w:rPr>
        <w:t>Upgrade Cycle:</w:t>
      </w:r>
      <w:r w:rsidRPr="008D1621">
        <w:t xml:space="preserve"> Quarterly feature and security patches.</w:t>
      </w:r>
    </w:p>
    <w:p w14:paraId="7201DFB4" w14:textId="77777777" w:rsidR="0099268E" w:rsidRPr="008D1621" w:rsidRDefault="0099268E" w:rsidP="0099268E"/>
    <w:p w14:paraId="4CEFE271" w14:textId="77777777" w:rsidR="0099268E" w:rsidRPr="008D1621" w:rsidRDefault="0099268E" w:rsidP="0099268E">
      <w:pPr>
        <w:rPr>
          <w:b/>
          <w:bCs/>
        </w:rPr>
      </w:pPr>
      <w:r w:rsidRPr="008D1621">
        <w:rPr>
          <w:b/>
          <w:bCs/>
        </w:rPr>
        <w:t>7. Maintenance &amp; Support</w:t>
      </w:r>
    </w:p>
    <w:p w14:paraId="29CEF22D" w14:textId="77777777" w:rsidR="0099268E" w:rsidRPr="008D1621" w:rsidRDefault="0099268E" w:rsidP="0099268E">
      <w:pPr>
        <w:numPr>
          <w:ilvl w:val="0"/>
          <w:numId w:val="47"/>
        </w:numPr>
      </w:pPr>
      <w:r w:rsidRPr="008D1621">
        <w:rPr>
          <w:b/>
          <w:bCs/>
        </w:rPr>
        <w:t>Monitoring:</w:t>
      </w:r>
      <w:r w:rsidRPr="008D1621">
        <w:t xml:space="preserve"> System uptime and API status tracked via Spectra Dashboard.</w:t>
      </w:r>
    </w:p>
    <w:p w14:paraId="032D7C1F" w14:textId="77777777" w:rsidR="0099268E" w:rsidRPr="008D1621" w:rsidRDefault="0099268E" w:rsidP="0099268E">
      <w:pPr>
        <w:numPr>
          <w:ilvl w:val="0"/>
          <w:numId w:val="47"/>
        </w:numPr>
      </w:pPr>
      <w:r w:rsidRPr="008D1621">
        <w:rPr>
          <w:b/>
          <w:bCs/>
        </w:rPr>
        <w:t>Error Logging:</w:t>
      </w:r>
      <w:r w:rsidRPr="008D1621">
        <w:t xml:space="preserve"> Comprehensive logs available for diagnostics.</w:t>
      </w:r>
    </w:p>
    <w:p w14:paraId="02FF6797" w14:textId="77777777" w:rsidR="0099268E" w:rsidRPr="008D1621" w:rsidRDefault="0099268E" w:rsidP="0099268E">
      <w:pPr>
        <w:numPr>
          <w:ilvl w:val="0"/>
          <w:numId w:val="47"/>
        </w:numPr>
      </w:pPr>
      <w:r w:rsidRPr="008D1621">
        <w:rPr>
          <w:b/>
          <w:bCs/>
        </w:rPr>
        <w:t>Training:</w:t>
      </w:r>
      <w:r w:rsidRPr="008D1621">
        <w:t xml:space="preserve"> Administrator and branch orientation guides provided.</w:t>
      </w:r>
    </w:p>
    <w:p w14:paraId="1B35B36C" w14:textId="77777777" w:rsidR="0099268E" w:rsidRPr="008D1621" w:rsidRDefault="0099268E" w:rsidP="0099268E">
      <w:pPr>
        <w:numPr>
          <w:ilvl w:val="0"/>
          <w:numId w:val="47"/>
        </w:numPr>
      </w:pPr>
      <w:r w:rsidRPr="008D1621">
        <w:rPr>
          <w:b/>
          <w:bCs/>
        </w:rPr>
        <w:t>SLA:</w:t>
      </w:r>
      <w:r w:rsidRPr="008D1621">
        <w:t xml:space="preserve"> 15 min acknowledgment / 1 hr resolution benchmark.</w:t>
      </w:r>
    </w:p>
    <w:p w14:paraId="7630FD1C" w14:textId="77777777" w:rsidR="0099268E" w:rsidRPr="008D1621" w:rsidRDefault="0099268E" w:rsidP="0099268E">
      <w:pPr>
        <w:numPr>
          <w:ilvl w:val="0"/>
          <w:numId w:val="47"/>
        </w:numPr>
      </w:pPr>
      <w:r w:rsidRPr="008D1621">
        <w:rPr>
          <w:b/>
          <w:bCs/>
        </w:rPr>
        <w:t>Support:</w:t>
      </w:r>
      <w:r w:rsidRPr="008D1621">
        <w:t xml:space="preserve"> 24 / 7 helpdesk and remote technical support.</w:t>
      </w:r>
    </w:p>
    <w:p w14:paraId="506B0D49" w14:textId="77777777" w:rsidR="0099268E" w:rsidRPr="008D1621" w:rsidRDefault="0099268E" w:rsidP="0099268E"/>
    <w:p w14:paraId="35E99BF0" w14:textId="77777777" w:rsidR="0099268E" w:rsidRPr="008D1621" w:rsidRDefault="0099268E" w:rsidP="0099268E">
      <w:pPr>
        <w:rPr>
          <w:b/>
          <w:bCs/>
        </w:rPr>
      </w:pPr>
      <w:r w:rsidRPr="008D1621">
        <w:rPr>
          <w:b/>
          <w:bCs/>
        </w:rPr>
        <w:t>8. Environmental / Operational Considerations</w:t>
      </w:r>
    </w:p>
    <w:p w14:paraId="5E1007AC" w14:textId="77777777" w:rsidR="0099268E" w:rsidRPr="008D1621" w:rsidRDefault="0099268E" w:rsidP="0099268E">
      <w:pPr>
        <w:numPr>
          <w:ilvl w:val="0"/>
          <w:numId w:val="48"/>
        </w:numPr>
      </w:pPr>
      <w:r w:rsidRPr="008D1621">
        <w:lastRenderedPageBreak/>
        <w:t>100 % browser-based; no installation required.</w:t>
      </w:r>
    </w:p>
    <w:p w14:paraId="2803483F" w14:textId="77777777" w:rsidR="0099268E" w:rsidRPr="008D1621" w:rsidRDefault="0099268E" w:rsidP="0099268E">
      <w:pPr>
        <w:numPr>
          <w:ilvl w:val="0"/>
          <w:numId w:val="48"/>
        </w:numPr>
      </w:pPr>
      <w:r w:rsidRPr="008D1621">
        <w:t>Hosted on secure virtual servers or cloud infrastructure.</w:t>
      </w:r>
    </w:p>
    <w:p w14:paraId="20F76EE8" w14:textId="77777777" w:rsidR="0099268E" w:rsidRPr="008D1621" w:rsidRDefault="0099268E" w:rsidP="0099268E">
      <w:pPr>
        <w:numPr>
          <w:ilvl w:val="0"/>
          <w:numId w:val="48"/>
        </w:numPr>
      </w:pPr>
      <w:r w:rsidRPr="008D1621">
        <w:t>Designed for continuous 24 / 7 operation.</w:t>
      </w:r>
    </w:p>
    <w:p w14:paraId="4F6681D6" w14:textId="77777777" w:rsidR="0099268E" w:rsidRPr="008D1621" w:rsidRDefault="0099268E" w:rsidP="0099268E">
      <w:pPr>
        <w:numPr>
          <w:ilvl w:val="0"/>
          <w:numId w:val="48"/>
        </w:numPr>
      </w:pPr>
      <w:r w:rsidRPr="008D1621">
        <w:t>Typical server requirement: 2 vCPU, 4 GB RAM.</w:t>
      </w:r>
    </w:p>
    <w:p w14:paraId="2A8FDA7E" w14:textId="77777777" w:rsidR="0099268E" w:rsidRPr="008D1621" w:rsidRDefault="0099268E" w:rsidP="0099268E">
      <w:pPr>
        <w:numPr>
          <w:ilvl w:val="0"/>
          <w:numId w:val="48"/>
        </w:numPr>
      </w:pPr>
      <w:r w:rsidRPr="008D1621">
        <w:t>Low energy footprint; compliant with green hosting standards.</w:t>
      </w:r>
    </w:p>
    <w:p w14:paraId="6BBDCEE4" w14:textId="77777777" w:rsidR="0099268E" w:rsidRPr="008D1621" w:rsidRDefault="0099268E" w:rsidP="0099268E"/>
    <w:p w14:paraId="6BB6E6BA" w14:textId="77777777" w:rsidR="0099268E" w:rsidRPr="008D1621" w:rsidRDefault="0099268E" w:rsidP="0099268E">
      <w:pPr>
        <w:rPr>
          <w:b/>
          <w:bCs/>
        </w:rPr>
      </w:pPr>
      <w:r w:rsidRPr="008D1621">
        <w:rPr>
          <w:b/>
          <w:bCs/>
        </w:rPr>
        <w:t>9. Alignment with General Tender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gridCol w:w="4699"/>
      </w:tblGrid>
      <w:tr w:rsidR="0099268E" w:rsidRPr="008D1621" w14:paraId="1D876975" w14:textId="77777777" w:rsidTr="00DE0554">
        <w:trPr>
          <w:tblHeader/>
          <w:tblCellSpacing w:w="15" w:type="dxa"/>
        </w:trPr>
        <w:tc>
          <w:tcPr>
            <w:tcW w:w="0" w:type="auto"/>
            <w:vAlign w:val="center"/>
            <w:hideMark/>
          </w:tcPr>
          <w:p w14:paraId="62BE6EF8" w14:textId="77777777" w:rsidR="0099268E" w:rsidRPr="008D1621" w:rsidRDefault="0099268E" w:rsidP="00DE0554">
            <w:pPr>
              <w:rPr>
                <w:b/>
                <w:bCs/>
              </w:rPr>
            </w:pPr>
            <w:r w:rsidRPr="008D1621">
              <w:rPr>
                <w:b/>
                <w:bCs/>
              </w:rPr>
              <w:t>Requirement</w:t>
            </w:r>
          </w:p>
        </w:tc>
        <w:tc>
          <w:tcPr>
            <w:tcW w:w="0" w:type="auto"/>
            <w:vAlign w:val="center"/>
            <w:hideMark/>
          </w:tcPr>
          <w:p w14:paraId="3EB4149C" w14:textId="77777777" w:rsidR="0099268E" w:rsidRPr="008D1621" w:rsidRDefault="0099268E" w:rsidP="00DE0554">
            <w:pPr>
              <w:rPr>
                <w:b/>
                <w:bCs/>
              </w:rPr>
            </w:pPr>
            <w:r w:rsidRPr="008D1621">
              <w:rPr>
                <w:b/>
                <w:bCs/>
              </w:rPr>
              <w:t>Web Ticketing Compliance</w:t>
            </w:r>
          </w:p>
        </w:tc>
      </w:tr>
      <w:tr w:rsidR="0099268E" w:rsidRPr="008D1621" w14:paraId="0FDE032F" w14:textId="77777777" w:rsidTr="00DE0554">
        <w:trPr>
          <w:tblCellSpacing w:w="15" w:type="dxa"/>
        </w:trPr>
        <w:tc>
          <w:tcPr>
            <w:tcW w:w="0" w:type="auto"/>
            <w:vAlign w:val="center"/>
            <w:hideMark/>
          </w:tcPr>
          <w:p w14:paraId="6EE57D9A" w14:textId="77777777" w:rsidR="0099268E" w:rsidRPr="008D1621" w:rsidRDefault="0099268E" w:rsidP="00DE0554">
            <w:r w:rsidRPr="008D1621">
              <w:t>Remote Queue Entry</w:t>
            </w:r>
          </w:p>
        </w:tc>
        <w:tc>
          <w:tcPr>
            <w:tcW w:w="0" w:type="auto"/>
            <w:vAlign w:val="center"/>
            <w:hideMark/>
          </w:tcPr>
          <w:p w14:paraId="75105D73" w14:textId="77777777" w:rsidR="0099268E" w:rsidRPr="008D1621" w:rsidRDefault="0099268E" w:rsidP="00DE0554">
            <w:r w:rsidRPr="008D1621">
              <w:rPr>
                <w:rFonts w:ascii="Segoe UI Symbol" w:hAnsi="Segoe UI Symbol" w:cs="Segoe UI Symbol"/>
              </w:rPr>
              <w:t>✓</w:t>
            </w:r>
            <w:r w:rsidRPr="008D1621">
              <w:t xml:space="preserve"> Customers can join queue from mobile / web</w:t>
            </w:r>
          </w:p>
        </w:tc>
      </w:tr>
      <w:tr w:rsidR="0099268E" w:rsidRPr="008D1621" w14:paraId="17675188" w14:textId="77777777" w:rsidTr="00DE0554">
        <w:trPr>
          <w:tblCellSpacing w:w="15" w:type="dxa"/>
        </w:trPr>
        <w:tc>
          <w:tcPr>
            <w:tcW w:w="0" w:type="auto"/>
            <w:vAlign w:val="center"/>
            <w:hideMark/>
          </w:tcPr>
          <w:p w14:paraId="532CE609" w14:textId="77777777" w:rsidR="0099268E" w:rsidRPr="008D1621" w:rsidRDefault="0099268E" w:rsidP="00DE0554">
            <w:r w:rsidRPr="008D1621">
              <w:t>Centralized Integration</w:t>
            </w:r>
          </w:p>
        </w:tc>
        <w:tc>
          <w:tcPr>
            <w:tcW w:w="0" w:type="auto"/>
            <w:vAlign w:val="center"/>
            <w:hideMark/>
          </w:tcPr>
          <w:p w14:paraId="7C81B770" w14:textId="77777777" w:rsidR="0099268E" w:rsidRPr="008D1621" w:rsidRDefault="0099268E" w:rsidP="00DE0554">
            <w:r w:rsidRPr="008D1621">
              <w:rPr>
                <w:rFonts w:ascii="Segoe UI Symbol" w:hAnsi="Segoe UI Symbol" w:cs="Segoe UI Symbol"/>
              </w:rPr>
              <w:t>✓</w:t>
            </w:r>
            <w:r w:rsidRPr="008D1621">
              <w:t xml:space="preserve"> Fully linked with Spectra Engine</w:t>
            </w:r>
          </w:p>
        </w:tc>
      </w:tr>
      <w:tr w:rsidR="0099268E" w:rsidRPr="008D1621" w14:paraId="63AF1DD8" w14:textId="77777777" w:rsidTr="00DE0554">
        <w:trPr>
          <w:tblCellSpacing w:w="15" w:type="dxa"/>
        </w:trPr>
        <w:tc>
          <w:tcPr>
            <w:tcW w:w="0" w:type="auto"/>
            <w:vAlign w:val="center"/>
            <w:hideMark/>
          </w:tcPr>
          <w:p w14:paraId="71AF7C09" w14:textId="77777777" w:rsidR="0099268E" w:rsidRPr="008D1621" w:rsidRDefault="0099268E" w:rsidP="00DE0554">
            <w:r w:rsidRPr="008D1621">
              <w:t>Security &amp; Privacy</w:t>
            </w:r>
          </w:p>
        </w:tc>
        <w:tc>
          <w:tcPr>
            <w:tcW w:w="0" w:type="auto"/>
            <w:vAlign w:val="center"/>
            <w:hideMark/>
          </w:tcPr>
          <w:p w14:paraId="743656DC" w14:textId="77777777" w:rsidR="0099268E" w:rsidRPr="008D1621" w:rsidRDefault="0099268E" w:rsidP="00DE0554">
            <w:r w:rsidRPr="008D1621">
              <w:rPr>
                <w:rFonts w:ascii="Segoe UI Symbol" w:hAnsi="Segoe UI Symbol" w:cs="Segoe UI Symbol"/>
              </w:rPr>
              <w:t>✓</w:t>
            </w:r>
            <w:r w:rsidRPr="008D1621">
              <w:t xml:space="preserve"> TLS / OAuth / GDPR compliant</w:t>
            </w:r>
          </w:p>
        </w:tc>
      </w:tr>
      <w:tr w:rsidR="0099268E" w:rsidRPr="008D1621" w14:paraId="08F3326C" w14:textId="77777777" w:rsidTr="00DE0554">
        <w:trPr>
          <w:tblCellSpacing w:w="15" w:type="dxa"/>
        </w:trPr>
        <w:tc>
          <w:tcPr>
            <w:tcW w:w="0" w:type="auto"/>
            <w:vAlign w:val="center"/>
            <w:hideMark/>
          </w:tcPr>
          <w:p w14:paraId="5018E546" w14:textId="77777777" w:rsidR="0099268E" w:rsidRPr="008D1621" w:rsidRDefault="0099268E" w:rsidP="00DE0554">
            <w:r w:rsidRPr="008D1621">
              <w:t>Multi-Language Support</w:t>
            </w:r>
          </w:p>
        </w:tc>
        <w:tc>
          <w:tcPr>
            <w:tcW w:w="0" w:type="auto"/>
            <w:vAlign w:val="center"/>
            <w:hideMark/>
          </w:tcPr>
          <w:p w14:paraId="6620874B" w14:textId="77777777" w:rsidR="0099268E" w:rsidRPr="008D1621" w:rsidRDefault="0099268E" w:rsidP="00DE0554">
            <w:r w:rsidRPr="008D1621">
              <w:rPr>
                <w:rFonts w:ascii="Segoe UI Symbol" w:hAnsi="Segoe UI Symbol" w:cs="Segoe UI Symbol"/>
              </w:rPr>
              <w:t>✓</w:t>
            </w:r>
            <w:r w:rsidRPr="008D1621">
              <w:t xml:space="preserve"> Unicode + RTL capable</w:t>
            </w:r>
          </w:p>
        </w:tc>
      </w:tr>
      <w:tr w:rsidR="0099268E" w:rsidRPr="008D1621" w14:paraId="64AC624E" w14:textId="77777777" w:rsidTr="00DE0554">
        <w:trPr>
          <w:tblCellSpacing w:w="15" w:type="dxa"/>
        </w:trPr>
        <w:tc>
          <w:tcPr>
            <w:tcW w:w="0" w:type="auto"/>
            <w:vAlign w:val="center"/>
            <w:hideMark/>
          </w:tcPr>
          <w:p w14:paraId="74E21B78" w14:textId="77777777" w:rsidR="0099268E" w:rsidRPr="008D1621" w:rsidRDefault="0099268E" w:rsidP="00DE0554">
            <w:r w:rsidRPr="008D1621">
              <w:t>Scalability</w:t>
            </w:r>
          </w:p>
        </w:tc>
        <w:tc>
          <w:tcPr>
            <w:tcW w:w="0" w:type="auto"/>
            <w:vAlign w:val="center"/>
            <w:hideMark/>
          </w:tcPr>
          <w:p w14:paraId="2144BA50" w14:textId="77777777" w:rsidR="0099268E" w:rsidRPr="008D1621" w:rsidRDefault="0099268E" w:rsidP="00DE0554">
            <w:r w:rsidRPr="008D1621">
              <w:rPr>
                <w:rFonts w:ascii="Segoe UI Symbol" w:hAnsi="Segoe UI Symbol" w:cs="Segoe UI Symbol"/>
              </w:rPr>
              <w:t>✓</w:t>
            </w:r>
            <w:r w:rsidRPr="008D1621">
              <w:t xml:space="preserve"> Cloud / on-prem horizontal scaling</w:t>
            </w:r>
          </w:p>
        </w:tc>
      </w:tr>
      <w:tr w:rsidR="0099268E" w:rsidRPr="008D1621" w14:paraId="27A92E45" w14:textId="77777777" w:rsidTr="00DE0554">
        <w:trPr>
          <w:tblCellSpacing w:w="15" w:type="dxa"/>
        </w:trPr>
        <w:tc>
          <w:tcPr>
            <w:tcW w:w="0" w:type="auto"/>
            <w:vAlign w:val="center"/>
            <w:hideMark/>
          </w:tcPr>
          <w:p w14:paraId="444442F8" w14:textId="77777777" w:rsidR="0099268E" w:rsidRPr="008D1621" w:rsidRDefault="0099268E" w:rsidP="00DE0554">
            <w:r w:rsidRPr="008D1621">
              <w:t>Monitoring &amp; Reporting</w:t>
            </w:r>
          </w:p>
        </w:tc>
        <w:tc>
          <w:tcPr>
            <w:tcW w:w="0" w:type="auto"/>
            <w:vAlign w:val="center"/>
            <w:hideMark/>
          </w:tcPr>
          <w:p w14:paraId="09CA0EDF" w14:textId="77777777" w:rsidR="0099268E" w:rsidRPr="008D1621" w:rsidRDefault="0099268E" w:rsidP="00DE0554">
            <w:r w:rsidRPr="008D1621">
              <w:rPr>
                <w:rFonts w:ascii="Segoe UI Symbol" w:hAnsi="Segoe UI Symbol" w:cs="Segoe UI Symbol"/>
              </w:rPr>
              <w:t>✓</w:t>
            </w:r>
            <w:r w:rsidRPr="008D1621">
              <w:t xml:space="preserve"> Metrics in Spectra Dashboard</w:t>
            </w:r>
          </w:p>
        </w:tc>
      </w:tr>
      <w:tr w:rsidR="0099268E" w:rsidRPr="008D1621" w14:paraId="5AC5E936" w14:textId="77777777" w:rsidTr="00DE0554">
        <w:trPr>
          <w:tblCellSpacing w:w="15" w:type="dxa"/>
        </w:trPr>
        <w:tc>
          <w:tcPr>
            <w:tcW w:w="0" w:type="auto"/>
            <w:vAlign w:val="center"/>
            <w:hideMark/>
          </w:tcPr>
          <w:p w14:paraId="2060DBD1" w14:textId="77777777" w:rsidR="0099268E" w:rsidRPr="008D1621" w:rsidRDefault="0099268E" w:rsidP="00DE0554">
            <w:r w:rsidRPr="008D1621">
              <w:t>Accessibility</w:t>
            </w:r>
          </w:p>
        </w:tc>
        <w:tc>
          <w:tcPr>
            <w:tcW w:w="0" w:type="auto"/>
            <w:vAlign w:val="center"/>
            <w:hideMark/>
          </w:tcPr>
          <w:p w14:paraId="3EDDB718" w14:textId="77777777" w:rsidR="0099268E" w:rsidRPr="008D1621" w:rsidRDefault="0099268E" w:rsidP="00DE0554">
            <w:r w:rsidRPr="008D1621">
              <w:rPr>
                <w:rFonts w:ascii="Segoe UI Symbol" w:hAnsi="Segoe UI Symbol" w:cs="Segoe UI Symbol"/>
              </w:rPr>
              <w:t>✓</w:t>
            </w:r>
            <w:r w:rsidRPr="008D1621">
              <w:t xml:space="preserve"> Mobile-friendly responsive design</w:t>
            </w:r>
          </w:p>
        </w:tc>
      </w:tr>
      <w:tr w:rsidR="0099268E" w:rsidRPr="008D1621" w14:paraId="7F356BB4" w14:textId="77777777" w:rsidTr="00DE0554">
        <w:trPr>
          <w:tblCellSpacing w:w="15" w:type="dxa"/>
        </w:trPr>
        <w:tc>
          <w:tcPr>
            <w:tcW w:w="0" w:type="auto"/>
            <w:vAlign w:val="center"/>
            <w:hideMark/>
          </w:tcPr>
          <w:p w14:paraId="7590A01E" w14:textId="77777777" w:rsidR="0099268E" w:rsidRPr="008D1621" w:rsidRDefault="0099268E" w:rsidP="00DE0554">
            <w:r w:rsidRPr="008D1621">
              <w:t>Maintenance Responsibility</w:t>
            </w:r>
          </w:p>
        </w:tc>
        <w:tc>
          <w:tcPr>
            <w:tcW w:w="0" w:type="auto"/>
            <w:vAlign w:val="center"/>
            <w:hideMark/>
          </w:tcPr>
          <w:p w14:paraId="485BA77E" w14:textId="77777777" w:rsidR="0099268E" w:rsidRPr="008D1621" w:rsidRDefault="0099268E" w:rsidP="00DE0554">
            <w:r w:rsidRPr="008D1621">
              <w:rPr>
                <w:rFonts w:ascii="Segoe UI Symbol" w:hAnsi="Segoe UI Symbol" w:cs="Segoe UI Symbol"/>
              </w:rPr>
              <w:t>✓</w:t>
            </w:r>
            <w:r w:rsidRPr="008D1621">
              <w:t xml:space="preserve"> Contractor supplied and maintained</w:t>
            </w:r>
          </w:p>
        </w:tc>
      </w:tr>
    </w:tbl>
    <w:p w14:paraId="3F71DDEA" w14:textId="77777777" w:rsidR="0099268E" w:rsidRPr="008D1621" w:rsidRDefault="0099268E" w:rsidP="0099268E"/>
    <w:p w14:paraId="0E5B27DD" w14:textId="77777777" w:rsidR="0099268E" w:rsidRPr="008D1621" w:rsidRDefault="0099268E" w:rsidP="0099268E">
      <w:pPr>
        <w:rPr>
          <w:b/>
          <w:bCs/>
        </w:rPr>
      </w:pPr>
      <w:r w:rsidRPr="008D1621">
        <w:rPr>
          <w:b/>
          <w:bCs/>
        </w:rPr>
        <w:t>10. Gaps &amp;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6"/>
        <w:gridCol w:w="6620"/>
      </w:tblGrid>
      <w:tr w:rsidR="0099268E" w:rsidRPr="008D1621" w14:paraId="369FA666" w14:textId="77777777" w:rsidTr="00DE0554">
        <w:trPr>
          <w:tblHeader/>
          <w:tblCellSpacing w:w="15" w:type="dxa"/>
        </w:trPr>
        <w:tc>
          <w:tcPr>
            <w:tcW w:w="0" w:type="auto"/>
            <w:vAlign w:val="center"/>
            <w:hideMark/>
          </w:tcPr>
          <w:p w14:paraId="5A14F232" w14:textId="77777777" w:rsidR="0099268E" w:rsidRPr="008D1621" w:rsidRDefault="0099268E" w:rsidP="00DE0554">
            <w:pPr>
              <w:rPr>
                <w:b/>
                <w:bCs/>
              </w:rPr>
            </w:pPr>
            <w:r w:rsidRPr="008D1621">
              <w:rPr>
                <w:b/>
                <w:bCs/>
              </w:rPr>
              <w:t>Category</w:t>
            </w:r>
          </w:p>
        </w:tc>
        <w:tc>
          <w:tcPr>
            <w:tcW w:w="0" w:type="auto"/>
            <w:vAlign w:val="center"/>
            <w:hideMark/>
          </w:tcPr>
          <w:p w14:paraId="709C48BE" w14:textId="77777777" w:rsidR="0099268E" w:rsidRPr="008D1621" w:rsidRDefault="0099268E" w:rsidP="00DE0554">
            <w:pPr>
              <w:rPr>
                <w:b/>
                <w:bCs/>
              </w:rPr>
            </w:pPr>
            <w:r w:rsidRPr="008D1621">
              <w:rPr>
                <w:b/>
                <w:bCs/>
              </w:rPr>
              <w:t>Description</w:t>
            </w:r>
          </w:p>
        </w:tc>
      </w:tr>
      <w:tr w:rsidR="0099268E" w:rsidRPr="008D1621" w14:paraId="1BA04FBA" w14:textId="77777777" w:rsidTr="00DE0554">
        <w:trPr>
          <w:tblCellSpacing w:w="15" w:type="dxa"/>
        </w:trPr>
        <w:tc>
          <w:tcPr>
            <w:tcW w:w="0" w:type="auto"/>
            <w:vAlign w:val="center"/>
            <w:hideMark/>
          </w:tcPr>
          <w:p w14:paraId="25BF56D2" w14:textId="77777777" w:rsidR="0099268E" w:rsidRPr="008D1621" w:rsidRDefault="0099268E" w:rsidP="00DE0554">
            <w:r w:rsidRPr="008D1621">
              <w:rPr>
                <w:b/>
                <w:bCs/>
              </w:rPr>
              <w:t>Notification Gateway</w:t>
            </w:r>
          </w:p>
        </w:tc>
        <w:tc>
          <w:tcPr>
            <w:tcW w:w="0" w:type="auto"/>
            <w:vAlign w:val="center"/>
            <w:hideMark/>
          </w:tcPr>
          <w:p w14:paraId="38727FDF" w14:textId="77777777" w:rsidR="0099268E" w:rsidRPr="008D1621" w:rsidRDefault="0099268E" w:rsidP="00DE0554">
            <w:r w:rsidRPr="008D1621">
              <w:t>Email / SMS provider to be defined per tender specifications.</w:t>
            </w:r>
          </w:p>
        </w:tc>
      </w:tr>
      <w:tr w:rsidR="0099268E" w:rsidRPr="008D1621" w14:paraId="5C22B1A4" w14:textId="77777777" w:rsidTr="00DE0554">
        <w:trPr>
          <w:tblCellSpacing w:w="15" w:type="dxa"/>
        </w:trPr>
        <w:tc>
          <w:tcPr>
            <w:tcW w:w="0" w:type="auto"/>
            <w:vAlign w:val="center"/>
            <w:hideMark/>
          </w:tcPr>
          <w:p w14:paraId="701F5182" w14:textId="77777777" w:rsidR="0099268E" w:rsidRPr="008D1621" w:rsidRDefault="0099268E" w:rsidP="00DE0554">
            <w:r w:rsidRPr="008D1621">
              <w:rPr>
                <w:b/>
                <w:bCs/>
              </w:rPr>
              <w:t>API Rate Limits</w:t>
            </w:r>
          </w:p>
        </w:tc>
        <w:tc>
          <w:tcPr>
            <w:tcW w:w="0" w:type="auto"/>
            <w:vAlign w:val="center"/>
            <w:hideMark/>
          </w:tcPr>
          <w:p w14:paraId="7C86D83E" w14:textId="39D7549B" w:rsidR="0099268E" w:rsidRPr="008D1621" w:rsidRDefault="005C6BA4" w:rsidP="00DE0554">
            <w:r w:rsidRPr="005C6BA4">
              <w:t>Enforced at API Gateway; default 1,000 requests/sec per node configurable.</w:t>
            </w:r>
          </w:p>
        </w:tc>
      </w:tr>
      <w:tr w:rsidR="0099268E" w:rsidRPr="008D1621" w14:paraId="009954E6" w14:textId="77777777" w:rsidTr="00DE0554">
        <w:trPr>
          <w:tblCellSpacing w:w="15" w:type="dxa"/>
        </w:trPr>
        <w:tc>
          <w:tcPr>
            <w:tcW w:w="0" w:type="auto"/>
            <w:vAlign w:val="center"/>
            <w:hideMark/>
          </w:tcPr>
          <w:p w14:paraId="3A05C8CE" w14:textId="77777777" w:rsidR="0099268E" w:rsidRPr="008D1621" w:rsidRDefault="0099268E" w:rsidP="00DE0554">
            <w:r w:rsidRPr="008D1621">
              <w:rPr>
                <w:b/>
                <w:bCs/>
              </w:rPr>
              <w:t>Offline Support</w:t>
            </w:r>
          </w:p>
        </w:tc>
        <w:tc>
          <w:tcPr>
            <w:tcW w:w="0" w:type="auto"/>
            <w:vAlign w:val="center"/>
            <w:hideMark/>
          </w:tcPr>
          <w:p w14:paraId="0AF553B7" w14:textId="77777777" w:rsidR="0099268E" w:rsidRPr="008D1621" w:rsidRDefault="0099268E" w:rsidP="00DE0554">
            <w:r w:rsidRPr="008D1621">
              <w:t>Requires network connectivity; no offline mode.</w:t>
            </w:r>
          </w:p>
        </w:tc>
      </w:tr>
      <w:tr w:rsidR="0099268E" w:rsidRPr="008D1621" w14:paraId="75FC5799" w14:textId="77777777" w:rsidTr="00DE0554">
        <w:trPr>
          <w:tblCellSpacing w:w="15" w:type="dxa"/>
        </w:trPr>
        <w:tc>
          <w:tcPr>
            <w:tcW w:w="0" w:type="auto"/>
            <w:vAlign w:val="center"/>
            <w:hideMark/>
          </w:tcPr>
          <w:p w14:paraId="155A9EA0" w14:textId="77777777" w:rsidR="0099268E" w:rsidRPr="008D1621" w:rsidRDefault="0099268E" w:rsidP="00DE0554">
            <w:r w:rsidRPr="008D1621">
              <w:rPr>
                <w:b/>
                <w:bCs/>
              </w:rPr>
              <w:t>Accessibility Certification</w:t>
            </w:r>
          </w:p>
        </w:tc>
        <w:tc>
          <w:tcPr>
            <w:tcW w:w="0" w:type="auto"/>
            <w:vAlign w:val="center"/>
            <w:hideMark/>
          </w:tcPr>
          <w:p w14:paraId="508413E7" w14:textId="77777777" w:rsidR="0099268E" w:rsidRPr="008D1621" w:rsidRDefault="0099268E" w:rsidP="00DE0554">
            <w:r w:rsidRPr="008D1621">
              <w:t>WCAG compliance not formally certified; responsive design supported.</w:t>
            </w:r>
          </w:p>
        </w:tc>
      </w:tr>
      <w:tr w:rsidR="0099268E" w:rsidRPr="008D1621" w14:paraId="4DED8527" w14:textId="77777777" w:rsidTr="00DE0554">
        <w:trPr>
          <w:tblCellSpacing w:w="15" w:type="dxa"/>
        </w:trPr>
        <w:tc>
          <w:tcPr>
            <w:tcW w:w="0" w:type="auto"/>
            <w:vAlign w:val="center"/>
            <w:hideMark/>
          </w:tcPr>
          <w:p w14:paraId="6CB98676" w14:textId="77777777" w:rsidR="0099268E" w:rsidRPr="008D1621" w:rsidRDefault="0099268E" w:rsidP="00DE0554">
            <w:r w:rsidRPr="008D1621">
              <w:rPr>
                <w:b/>
                <w:bCs/>
              </w:rPr>
              <w:t>Data Retention Policy</w:t>
            </w:r>
          </w:p>
        </w:tc>
        <w:tc>
          <w:tcPr>
            <w:tcW w:w="0" w:type="auto"/>
            <w:vAlign w:val="center"/>
            <w:hideMark/>
          </w:tcPr>
          <w:p w14:paraId="24683CB4" w14:textId="77777777" w:rsidR="0099268E" w:rsidRPr="008D1621" w:rsidRDefault="0099268E" w:rsidP="00DE0554">
            <w:r w:rsidRPr="008D1621">
              <w:t>Default 90-day storage assumed; configurable via Portal.</w:t>
            </w:r>
          </w:p>
        </w:tc>
      </w:tr>
      <w:tr w:rsidR="0099268E" w:rsidRPr="008D1621" w14:paraId="061B6932" w14:textId="77777777" w:rsidTr="00DE0554">
        <w:trPr>
          <w:tblCellSpacing w:w="15" w:type="dxa"/>
        </w:trPr>
        <w:tc>
          <w:tcPr>
            <w:tcW w:w="0" w:type="auto"/>
            <w:vAlign w:val="center"/>
            <w:hideMark/>
          </w:tcPr>
          <w:p w14:paraId="2C1A191D" w14:textId="77777777" w:rsidR="0099268E" w:rsidRPr="008D1621" w:rsidRDefault="0099268E" w:rsidP="00DE0554">
            <w:r w:rsidRPr="008D1621">
              <w:rPr>
                <w:b/>
                <w:bCs/>
              </w:rPr>
              <w:lastRenderedPageBreak/>
              <w:t>Localization Scope</w:t>
            </w:r>
          </w:p>
        </w:tc>
        <w:tc>
          <w:tcPr>
            <w:tcW w:w="0" w:type="auto"/>
            <w:vAlign w:val="center"/>
            <w:hideMark/>
          </w:tcPr>
          <w:p w14:paraId="00422F40" w14:textId="77777777" w:rsidR="0099268E" w:rsidRPr="008D1621" w:rsidRDefault="0099268E" w:rsidP="00DE0554">
            <w:r w:rsidRPr="008D1621">
              <w:t>Unicode confirmed; additional font packs optional.</w:t>
            </w:r>
          </w:p>
        </w:tc>
      </w:tr>
      <w:tr w:rsidR="0099268E" w:rsidRPr="008D1621" w14:paraId="4900AC7C" w14:textId="77777777" w:rsidTr="00DE0554">
        <w:trPr>
          <w:tblCellSpacing w:w="15" w:type="dxa"/>
        </w:trPr>
        <w:tc>
          <w:tcPr>
            <w:tcW w:w="0" w:type="auto"/>
            <w:vAlign w:val="center"/>
            <w:hideMark/>
          </w:tcPr>
          <w:p w14:paraId="649F4674" w14:textId="77777777" w:rsidR="0099268E" w:rsidRPr="008D1621" w:rsidRDefault="0099268E" w:rsidP="00DE0554">
            <w:r w:rsidRPr="008D1621">
              <w:rPr>
                <w:b/>
                <w:bCs/>
              </w:rPr>
              <w:t>Performance Benchmark</w:t>
            </w:r>
          </w:p>
        </w:tc>
        <w:tc>
          <w:tcPr>
            <w:tcW w:w="0" w:type="auto"/>
            <w:vAlign w:val="center"/>
            <w:hideMark/>
          </w:tcPr>
          <w:p w14:paraId="4D5ECD8E" w14:textId="77777777" w:rsidR="0099268E" w:rsidRPr="008D1621" w:rsidRDefault="0099268E" w:rsidP="00DE0554">
            <w:r w:rsidRPr="008D1621">
              <w:t>Throughput ≥ 10 000 tickets/day; may vary by branch load.</w:t>
            </w:r>
          </w:p>
        </w:tc>
      </w:tr>
      <w:tr w:rsidR="0099268E" w:rsidRPr="008D1621" w14:paraId="3A83E899" w14:textId="77777777" w:rsidTr="00DE0554">
        <w:trPr>
          <w:tblCellSpacing w:w="15" w:type="dxa"/>
        </w:trPr>
        <w:tc>
          <w:tcPr>
            <w:tcW w:w="0" w:type="auto"/>
            <w:vAlign w:val="center"/>
            <w:hideMark/>
          </w:tcPr>
          <w:p w14:paraId="39E5DA1A" w14:textId="77777777" w:rsidR="0099268E" w:rsidRPr="008D1621" w:rsidRDefault="0099268E" w:rsidP="00DE0554">
            <w:r w:rsidRPr="008D1621">
              <w:rPr>
                <w:b/>
                <w:bCs/>
              </w:rPr>
              <w:t>Integration Testing</w:t>
            </w:r>
          </w:p>
        </w:tc>
        <w:tc>
          <w:tcPr>
            <w:tcW w:w="0" w:type="auto"/>
            <w:vAlign w:val="center"/>
            <w:hideMark/>
          </w:tcPr>
          <w:p w14:paraId="41ECF51B" w14:textId="77777777" w:rsidR="0099268E" w:rsidRPr="008D1621" w:rsidRDefault="0099268E" w:rsidP="00DE0554">
            <w:r w:rsidRPr="008D1621">
              <w:t>Third-party mobile app integration subject to UAT.</w:t>
            </w:r>
          </w:p>
        </w:tc>
      </w:tr>
      <w:tr w:rsidR="0099268E" w:rsidRPr="008D1621" w14:paraId="3F849231" w14:textId="77777777" w:rsidTr="00DE0554">
        <w:trPr>
          <w:tblCellSpacing w:w="15" w:type="dxa"/>
        </w:trPr>
        <w:tc>
          <w:tcPr>
            <w:tcW w:w="0" w:type="auto"/>
            <w:vAlign w:val="center"/>
            <w:hideMark/>
          </w:tcPr>
          <w:p w14:paraId="717EFC9D" w14:textId="77777777" w:rsidR="0099268E" w:rsidRPr="008D1621" w:rsidRDefault="0099268E" w:rsidP="00DE0554">
            <w:r w:rsidRPr="008D1621">
              <w:rPr>
                <w:b/>
                <w:bCs/>
              </w:rPr>
              <w:t>Energy Efficiency</w:t>
            </w:r>
          </w:p>
        </w:tc>
        <w:tc>
          <w:tcPr>
            <w:tcW w:w="0" w:type="auto"/>
            <w:vAlign w:val="center"/>
            <w:hideMark/>
          </w:tcPr>
          <w:p w14:paraId="2FADF45E" w14:textId="77777777" w:rsidR="0099268E" w:rsidRPr="008D1621" w:rsidRDefault="0099268E" w:rsidP="00DE0554">
            <w:r w:rsidRPr="008D1621">
              <w:t>Dependent on hosting provider; assumed ISO 14001 aligned.</w:t>
            </w:r>
          </w:p>
        </w:tc>
      </w:tr>
      <w:tr w:rsidR="0099268E" w:rsidRPr="008D1621" w14:paraId="2DC142AD" w14:textId="77777777" w:rsidTr="00DE0554">
        <w:trPr>
          <w:tblCellSpacing w:w="15" w:type="dxa"/>
        </w:trPr>
        <w:tc>
          <w:tcPr>
            <w:tcW w:w="0" w:type="auto"/>
            <w:vAlign w:val="center"/>
            <w:hideMark/>
          </w:tcPr>
          <w:p w14:paraId="5BE925AF" w14:textId="77777777" w:rsidR="0099268E" w:rsidRPr="008D1621" w:rsidRDefault="0099268E" w:rsidP="00DE0554">
            <w:r w:rsidRPr="008D1621">
              <w:rPr>
                <w:b/>
                <w:bCs/>
              </w:rPr>
              <w:t>SLA Verification</w:t>
            </w:r>
          </w:p>
        </w:tc>
        <w:tc>
          <w:tcPr>
            <w:tcW w:w="0" w:type="auto"/>
            <w:vAlign w:val="center"/>
            <w:hideMark/>
          </w:tcPr>
          <w:p w14:paraId="1A579A25" w14:textId="77777777" w:rsidR="0099268E" w:rsidRPr="008D1621" w:rsidRDefault="0099268E" w:rsidP="00DE0554">
            <w:r w:rsidRPr="008D1621">
              <w:t xml:space="preserve">15 min / 1 hr benchmarks based on </w:t>
            </w:r>
            <w:proofErr w:type="spellStart"/>
            <w:r w:rsidRPr="008D1621">
              <w:t>Wavetec</w:t>
            </w:r>
            <w:proofErr w:type="spellEnd"/>
            <w:r w:rsidRPr="008D1621">
              <w:t xml:space="preserve"> policy; final SLA contractual.</w:t>
            </w:r>
          </w:p>
        </w:tc>
      </w:tr>
    </w:tbl>
    <w:p w14:paraId="6A27BA64" w14:textId="77777777" w:rsidR="0099268E" w:rsidRPr="008D1621" w:rsidRDefault="0099268E" w:rsidP="0099268E">
      <w:pPr>
        <w:rPr>
          <w:lang w:val="en-US"/>
        </w:rPr>
      </w:pPr>
    </w:p>
    <w:p w14:paraId="705289AB" w14:textId="77777777" w:rsidR="0099268E" w:rsidRDefault="0099268E"/>
    <w:p w14:paraId="223950FD" w14:textId="77777777" w:rsidR="0099268E" w:rsidRDefault="0099268E"/>
    <w:p w14:paraId="62AB032E" w14:textId="77777777" w:rsidR="0099268E" w:rsidRDefault="0099268E"/>
    <w:p w14:paraId="58909647" w14:textId="77777777" w:rsidR="0099268E" w:rsidRDefault="0099268E"/>
    <w:p w14:paraId="23BB4DCA" w14:textId="77777777" w:rsidR="0099268E" w:rsidRDefault="0099268E"/>
    <w:p w14:paraId="27060E1E" w14:textId="77777777" w:rsidR="0099268E" w:rsidRDefault="0099268E"/>
    <w:p w14:paraId="0DF6E45E" w14:textId="77777777" w:rsidR="0099268E" w:rsidRDefault="0099268E"/>
    <w:p w14:paraId="46503B64" w14:textId="77777777" w:rsidR="0099268E" w:rsidRDefault="0099268E"/>
    <w:p w14:paraId="0E305563" w14:textId="77777777" w:rsidR="0099268E" w:rsidRDefault="0099268E"/>
    <w:p w14:paraId="49F70DE7" w14:textId="77777777" w:rsidR="0099268E" w:rsidRDefault="0099268E"/>
    <w:p w14:paraId="2FE3E853" w14:textId="77777777" w:rsidR="0099268E" w:rsidRDefault="0099268E"/>
    <w:p w14:paraId="26FBDFC2" w14:textId="77777777" w:rsidR="0099268E" w:rsidRDefault="0099268E"/>
    <w:p w14:paraId="227BCB34" w14:textId="77777777" w:rsidR="0099268E" w:rsidRDefault="0099268E"/>
    <w:p w14:paraId="6C93AB50" w14:textId="77777777" w:rsidR="0099268E" w:rsidRDefault="0099268E"/>
    <w:p w14:paraId="01F7D03F" w14:textId="77777777" w:rsidR="0099268E" w:rsidRDefault="0099268E"/>
    <w:p w14:paraId="6A587433" w14:textId="77777777" w:rsidR="0099268E" w:rsidRDefault="0099268E"/>
    <w:p w14:paraId="5A232A99" w14:textId="77777777" w:rsidR="0099268E" w:rsidRDefault="0099268E"/>
    <w:p w14:paraId="58F39E04" w14:textId="77777777" w:rsidR="0099268E" w:rsidRDefault="0099268E"/>
    <w:p w14:paraId="057AE715" w14:textId="77777777" w:rsidR="0099268E" w:rsidRDefault="0099268E"/>
    <w:p w14:paraId="2D43EF49" w14:textId="77777777" w:rsidR="0099268E" w:rsidRDefault="0099268E"/>
    <w:p w14:paraId="78B37B92" w14:textId="77777777" w:rsidR="0099268E" w:rsidRDefault="0099268E"/>
    <w:p w14:paraId="6B72B1F0" w14:textId="77777777" w:rsidR="0099268E" w:rsidRDefault="0099268E"/>
    <w:p w14:paraId="3ADBC6E8" w14:textId="5523C9A6" w:rsidR="0099268E" w:rsidRPr="00464D60" w:rsidRDefault="0045511A" w:rsidP="0099268E">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sidR="0099268E" w:rsidRPr="00464D60">
        <w:rPr>
          <w:b/>
          <w:bCs/>
        </w:rPr>
        <w:t>Title:</w:t>
      </w:r>
      <w:r w:rsidR="0099268E" w:rsidRPr="00464D60">
        <w:t xml:space="preserve"> Technical Profile – Web TSU (Teller Station Unit)</w:t>
      </w:r>
      <w:r w:rsidR="0099268E" w:rsidRPr="00464D60">
        <w:br/>
      </w:r>
      <w:r w:rsidR="0099268E" w:rsidRPr="00464D60">
        <w:rPr>
          <w:b/>
          <w:bCs/>
        </w:rPr>
        <w:t>Version:</w:t>
      </w:r>
      <w:r w:rsidR="0099268E" w:rsidRPr="00464D60">
        <w:t xml:space="preserve"> v20251023</w:t>
      </w:r>
      <w:r w:rsidR="0099268E" w:rsidRPr="00464D60">
        <w:br/>
      </w:r>
      <w:r w:rsidR="0099268E" w:rsidRPr="00464D60">
        <w:rPr>
          <w:b/>
          <w:bCs/>
        </w:rPr>
        <w:t>Owner:</w:t>
      </w:r>
      <w:r w:rsidR="0099268E" w:rsidRPr="00464D60">
        <w:t xml:space="preserve"> Ahsan Kamal</w:t>
      </w:r>
      <w:r w:rsidR="0099268E" w:rsidRPr="00464D60">
        <w:br/>
      </w:r>
      <w:r w:rsidR="0099268E" w:rsidRPr="00464D60">
        <w:rPr>
          <w:b/>
          <w:bCs/>
        </w:rPr>
        <w:t>Reviewer(s):</w:t>
      </w:r>
      <w:r w:rsidR="0099268E" w:rsidRPr="00464D60">
        <w:t xml:space="preserve"> Tobias Bessone</w:t>
      </w:r>
      <w:r w:rsidR="0099268E" w:rsidRPr="00464D60">
        <w:br/>
      </w:r>
      <w:r w:rsidR="0099268E" w:rsidRPr="00464D60">
        <w:rPr>
          <w:b/>
          <w:bCs/>
        </w:rPr>
        <w:t>Next Review Date:</w:t>
      </w:r>
      <w:r w:rsidR="0099268E" w:rsidRPr="00464D60">
        <w:t xml:space="preserve"> 2026-04-23</w:t>
      </w:r>
    </w:p>
    <w:p w14:paraId="1C6A7D36" w14:textId="77777777" w:rsidR="0099268E" w:rsidRPr="00464D60" w:rsidRDefault="0099268E" w:rsidP="0099268E"/>
    <w:p w14:paraId="3C524CAC" w14:textId="77777777" w:rsidR="0099268E" w:rsidRPr="00464D60" w:rsidRDefault="0099268E" w:rsidP="0099268E">
      <w:pPr>
        <w:rPr>
          <w:b/>
          <w:bCs/>
        </w:rPr>
      </w:pPr>
      <w:r w:rsidRPr="00464D60">
        <w:rPr>
          <w:b/>
          <w:bCs/>
        </w:rPr>
        <w:t>1. System Overview</w:t>
      </w:r>
    </w:p>
    <w:p w14:paraId="3C5423F9" w14:textId="77777777" w:rsidR="0099268E" w:rsidRPr="00464D60" w:rsidRDefault="0099268E" w:rsidP="0099268E">
      <w:r w:rsidRPr="00464D60">
        <w:t xml:space="preserve">The </w:t>
      </w:r>
      <w:r w:rsidRPr="00464D60">
        <w:rPr>
          <w:b/>
          <w:bCs/>
        </w:rPr>
        <w:t>Web Teller Station Unit (Web TSU)</w:t>
      </w:r>
      <w:r w:rsidRPr="00464D60">
        <w:t xml:space="preserve"> is </w:t>
      </w:r>
      <w:proofErr w:type="spellStart"/>
      <w:r w:rsidRPr="00464D60">
        <w:t>Wavetec’s</w:t>
      </w:r>
      <w:proofErr w:type="spellEnd"/>
      <w:r w:rsidRPr="00464D60">
        <w:t xml:space="preserve"> browser-based operator interface for managing live queues, calling customers, transferring tickets, and recording service outcomes.</w:t>
      </w:r>
      <w:r w:rsidRPr="00464D60">
        <w:br/>
        <w:t xml:space="preserve">It replaces traditional desktop client applications with a </w:t>
      </w:r>
      <w:r w:rsidRPr="00464D60">
        <w:rPr>
          <w:b/>
          <w:bCs/>
        </w:rPr>
        <w:t>secure, web-native platform</w:t>
      </w:r>
      <w:r w:rsidRPr="00464D60">
        <w:t xml:space="preserve"> that operates on any modern browser, ensuring cross-compatibility and centralized management.</w:t>
      </w:r>
    </w:p>
    <w:p w14:paraId="02F4D7DC" w14:textId="77777777" w:rsidR="0099268E" w:rsidRPr="00464D60" w:rsidRDefault="0099268E" w:rsidP="0099268E">
      <w:r w:rsidRPr="00464D60">
        <w:t xml:space="preserve">Web TSU is directly connected to the </w:t>
      </w:r>
      <w:r w:rsidRPr="00464D60">
        <w:rPr>
          <w:b/>
          <w:bCs/>
        </w:rPr>
        <w:t>Spectra Engine</w:t>
      </w:r>
      <w:r w:rsidRPr="00464D60">
        <w:t>, functioning as the teller’s real-time control panel.</w:t>
      </w:r>
      <w:r w:rsidRPr="00464D60">
        <w:br/>
        <w:t>It provides operators with complete visibility into queue status, service priorities, ticket history, and performance analytics — all within a user-friendly interface optimized for low latency and high reliability.</w:t>
      </w:r>
    </w:p>
    <w:p w14:paraId="0609C295" w14:textId="77777777" w:rsidR="0099268E" w:rsidRPr="00464D60" w:rsidRDefault="0099268E" w:rsidP="0099268E"/>
    <w:p w14:paraId="3F7A6F53" w14:textId="77777777" w:rsidR="0099268E" w:rsidRPr="00464D60" w:rsidRDefault="0099268E" w:rsidP="0099268E">
      <w:pPr>
        <w:rPr>
          <w:b/>
          <w:bCs/>
        </w:rPr>
      </w:pPr>
      <w:r w:rsidRPr="00464D60">
        <w:rPr>
          <w:b/>
          <w:bCs/>
        </w:rPr>
        <w:t>2. Functional Capabilities</w:t>
      </w:r>
    </w:p>
    <w:p w14:paraId="570D9F87" w14:textId="77777777" w:rsidR="0099268E" w:rsidRPr="00464D60" w:rsidRDefault="0099268E" w:rsidP="0099268E">
      <w:pPr>
        <w:numPr>
          <w:ilvl w:val="0"/>
          <w:numId w:val="49"/>
        </w:numPr>
      </w:pPr>
      <w:r w:rsidRPr="00464D60">
        <w:rPr>
          <w:b/>
          <w:bCs/>
        </w:rPr>
        <w:t>Ticket Call &amp; Recall:</w:t>
      </w:r>
      <w:r w:rsidRPr="00464D60">
        <w:t xml:space="preserve"> Allows tellers to call next customer, recall previous tickets, and mark service completion.</w:t>
      </w:r>
    </w:p>
    <w:p w14:paraId="40ADED89" w14:textId="77777777" w:rsidR="0099268E" w:rsidRPr="00464D60" w:rsidRDefault="0099268E" w:rsidP="0099268E">
      <w:pPr>
        <w:numPr>
          <w:ilvl w:val="0"/>
          <w:numId w:val="49"/>
        </w:numPr>
      </w:pPr>
      <w:r w:rsidRPr="00464D60">
        <w:rPr>
          <w:b/>
          <w:bCs/>
        </w:rPr>
        <w:t>Ticket Transfer:</w:t>
      </w:r>
      <w:r w:rsidRPr="00464D60">
        <w:t xml:space="preserve"> Supports transfer of tickets between counters or service types.</w:t>
      </w:r>
    </w:p>
    <w:p w14:paraId="6B7E8565" w14:textId="77777777" w:rsidR="0099268E" w:rsidRPr="00464D60" w:rsidRDefault="0099268E" w:rsidP="0099268E">
      <w:pPr>
        <w:numPr>
          <w:ilvl w:val="0"/>
          <w:numId w:val="49"/>
        </w:numPr>
      </w:pPr>
      <w:r w:rsidRPr="00464D60">
        <w:rPr>
          <w:b/>
          <w:bCs/>
        </w:rPr>
        <w:lastRenderedPageBreak/>
        <w:t>Pause / Resume Operations:</w:t>
      </w:r>
      <w:r w:rsidRPr="00464D60">
        <w:t xml:space="preserve"> Enables staff to manage breaks while maintaining queue flow integrity.</w:t>
      </w:r>
    </w:p>
    <w:p w14:paraId="6FD071B8" w14:textId="77777777" w:rsidR="0099268E" w:rsidRPr="00464D60" w:rsidRDefault="0099268E" w:rsidP="0099268E">
      <w:pPr>
        <w:numPr>
          <w:ilvl w:val="0"/>
          <w:numId w:val="49"/>
        </w:numPr>
      </w:pPr>
      <w:r w:rsidRPr="00464D60">
        <w:rPr>
          <w:b/>
          <w:bCs/>
        </w:rPr>
        <w:t>Priority Handling:</w:t>
      </w:r>
      <w:r w:rsidRPr="00464D60">
        <w:t xml:space="preserve"> Allows calling of high-priority or appointment customers before walk-ins.</w:t>
      </w:r>
    </w:p>
    <w:p w14:paraId="2AA78DC4" w14:textId="77777777" w:rsidR="0099268E" w:rsidRPr="00464D60" w:rsidRDefault="0099268E" w:rsidP="0099268E">
      <w:pPr>
        <w:numPr>
          <w:ilvl w:val="0"/>
          <w:numId w:val="49"/>
        </w:numPr>
      </w:pPr>
      <w:r w:rsidRPr="00464D60">
        <w:rPr>
          <w:b/>
          <w:bCs/>
        </w:rPr>
        <w:t>Counter Status Visibility:</w:t>
      </w:r>
      <w:r w:rsidRPr="00464D60">
        <w:t xml:space="preserve"> Displays real-time queue lengths, active services, and SLA compliance indicators.</w:t>
      </w:r>
    </w:p>
    <w:p w14:paraId="78F65DA9" w14:textId="77777777" w:rsidR="0099268E" w:rsidRPr="00464D60" w:rsidRDefault="0099268E" w:rsidP="0099268E">
      <w:pPr>
        <w:numPr>
          <w:ilvl w:val="0"/>
          <w:numId w:val="49"/>
        </w:numPr>
      </w:pPr>
      <w:r w:rsidRPr="00464D60">
        <w:rPr>
          <w:b/>
          <w:bCs/>
        </w:rPr>
        <w:t>Performance Tracking:</w:t>
      </w:r>
      <w:r w:rsidRPr="00464D60">
        <w:t xml:space="preserve"> Logs transaction times, service durations, and operator efficiency metrics.</w:t>
      </w:r>
    </w:p>
    <w:p w14:paraId="1E7404D9" w14:textId="77777777" w:rsidR="0099268E" w:rsidRPr="00464D60" w:rsidRDefault="0099268E" w:rsidP="0099268E">
      <w:pPr>
        <w:numPr>
          <w:ilvl w:val="0"/>
          <w:numId w:val="49"/>
        </w:numPr>
      </w:pPr>
      <w:r w:rsidRPr="00464D60">
        <w:rPr>
          <w:b/>
          <w:bCs/>
        </w:rPr>
        <w:t>Multi-Language Interface:</w:t>
      </w:r>
      <w:r w:rsidRPr="00464D60">
        <w:t xml:space="preserve"> Supports full Unicode for bilingual or multilingual deployments.</w:t>
      </w:r>
    </w:p>
    <w:p w14:paraId="63EAB466" w14:textId="77777777" w:rsidR="0099268E" w:rsidRPr="00464D60" w:rsidRDefault="0099268E" w:rsidP="0099268E">
      <w:pPr>
        <w:numPr>
          <w:ilvl w:val="0"/>
          <w:numId w:val="49"/>
        </w:numPr>
      </w:pPr>
      <w:r w:rsidRPr="00464D60">
        <w:rPr>
          <w:b/>
          <w:bCs/>
        </w:rPr>
        <w:t>Responsive Design:</w:t>
      </w:r>
      <w:r w:rsidRPr="00464D60">
        <w:t xml:space="preserve"> Accessible via desktops, thin clients, or tablets without local installation.</w:t>
      </w:r>
    </w:p>
    <w:p w14:paraId="3E179668" w14:textId="77777777" w:rsidR="0099268E" w:rsidRPr="00464D60" w:rsidRDefault="0099268E" w:rsidP="0099268E">
      <w:pPr>
        <w:numPr>
          <w:ilvl w:val="0"/>
          <w:numId w:val="49"/>
        </w:numPr>
      </w:pPr>
      <w:r w:rsidRPr="00464D60">
        <w:rPr>
          <w:b/>
          <w:bCs/>
        </w:rPr>
        <w:t>Secure Login:</w:t>
      </w:r>
      <w:r w:rsidRPr="00464D60">
        <w:t xml:space="preserve"> Role-based authentication via Spectra Management Portal.</w:t>
      </w:r>
    </w:p>
    <w:p w14:paraId="29F1D618" w14:textId="77777777" w:rsidR="0099268E" w:rsidRPr="00464D60" w:rsidRDefault="0099268E" w:rsidP="0099268E">
      <w:pPr>
        <w:numPr>
          <w:ilvl w:val="0"/>
          <w:numId w:val="49"/>
        </w:numPr>
      </w:pPr>
      <w:r w:rsidRPr="00464D60">
        <w:rPr>
          <w:b/>
          <w:bCs/>
        </w:rPr>
        <w:t>Session Timeout &amp; Audit Logs:</w:t>
      </w:r>
      <w:r w:rsidRPr="00464D60">
        <w:t xml:space="preserve"> Automatic logout after inactivity and full user-activity tracking.</w:t>
      </w:r>
    </w:p>
    <w:p w14:paraId="3DAF270B" w14:textId="77777777" w:rsidR="0099268E" w:rsidRPr="00464D60" w:rsidRDefault="0099268E" w:rsidP="0099268E"/>
    <w:p w14:paraId="37B80D06" w14:textId="77777777" w:rsidR="0045511A" w:rsidRDefault="0045511A" w:rsidP="0099268E">
      <w:pPr>
        <w:rPr>
          <w:b/>
          <w:bCs/>
        </w:rPr>
      </w:pPr>
    </w:p>
    <w:p w14:paraId="0379A00D" w14:textId="2AD88250" w:rsidR="0099268E" w:rsidRPr="00464D60" w:rsidRDefault="0045511A" w:rsidP="0099268E">
      <w:pPr>
        <w:rPr>
          <w:b/>
          <w:bCs/>
        </w:rPr>
      </w:pPr>
      <w:r>
        <w:rPr>
          <w:b/>
          <w:bCs/>
        </w:rPr>
        <w:br/>
      </w:r>
      <w:r w:rsidR="0099268E" w:rsidRPr="00464D60">
        <w:rPr>
          <w:b/>
          <w:bCs/>
        </w:rPr>
        <w:t>3. Technical Architecture /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6990"/>
      </w:tblGrid>
      <w:tr w:rsidR="0099268E" w:rsidRPr="00464D60" w14:paraId="7079A4A7" w14:textId="77777777" w:rsidTr="00DE0554">
        <w:trPr>
          <w:tblHeader/>
          <w:tblCellSpacing w:w="15" w:type="dxa"/>
        </w:trPr>
        <w:tc>
          <w:tcPr>
            <w:tcW w:w="0" w:type="auto"/>
            <w:vAlign w:val="center"/>
            <w:hideMark/>
          </w:tcPr>
          <w:p w14:paraId="6BFDB809" w14:textId="77777777" w:rsidR="0099268E" w:rsidRPr="00464D60" w:rsidRDefault="0099268E" w:rsidP="00DE0554">
            <w:pPr>
              <w:rPr>
                <w:b/>
                <w:bCs/>
              </w:rPr>
            </w:pPr>
            <w:r w:rsidRPr="00464D60">
              <w:rPr>
                <w:b/>
                <w:bCs/>
              </w:rPr>
              <w:t>Component</w:t>
            </w:r>
          </w:p>
        </w:tc>
        <w:tc>
          <w:tcPr>
            <w:tcW w:w="0" w:type="auto"/>
            <w:vAlign w:val="center"/>
            <w:hideMark/>
          </w:tcPr>
          <w:p w14:paraId="7F8A1CA3" w14:textId="77777777" w:rsidR="0099268E" w:rsidRPr="00464D60" w:rsidRDefault="0099268E" w:rsidP="00DE0554">
            <w:pPr>
              <w:rPr>
                <w:b/>
                <w:bCs/>
              </w:rPr>
            </w:pPr>
            <w:r w:rsidRPr="00464D60">
              <w:rPr>
                <w:b/>
                <w:bCs/>
              </w:rPr>
              <w:t>Description</w:t>
            </w:r>
          </w:p>
        </w:tc>
      </w:tr>
      <w:tr w:rsidR="0099268E" w:rsidRPr="00464D60" w14:paraId="5C9A1ADD" w14:textId="77777777" w:rsidTr="00DE0554">
        <w:trPr>
          <w:tblCellSpacing w:w="15" w:type="dxa"/>
        </w:trPr>
        <w:tc>
          <w:tcPr>
            <w:tcW w:w="0" w:type="auto"/>
            <w:vAlign w:val="center"/>
            <w:hideMark/>
          </w:tcPr>
          <w:p w14:paraId="05AE9C39" w14:textId="77777777" w:rsidR="0099268E" w:rsidRPr="00464D60" w:rsidRDefault="0099268E" w:rsidP="00DE0554">
            <w:r w:rsidRPr="00464D60">
              <w:rPr>
                <w:b/>
                <w:bCs/>
              </w:rPr>
              <w:t>Application Type</w:t>
            </w:r>
          </w:p>
        </w:tc>
        <w:tc>
          <w:tcPr>
            <w:tcW w:w="0" w:type="auto"/>
            <w:vAlign w:val="center"/>
            <w:hideMark/>
          </w:tcPr>
          <w:p w14:paraId="16ABEC6F" w14:textId="033658FE" w:rsidR="0099268E" w:rsidRPr="00464D60" w:rsidRDefault="005C6BA4" w:rsidP="00DE0554">
            <w:r w:rsidRPr="005C6BA4">
              <w:t>Web-based client consuming Spectra Web API and Engine events through API Gateway.</w:t>
            </w:r>
          </w:p>
        </w:tc>
      </w:tr>
      <w:tr w:rsidR="0099268E" w:rsidRPr="00464D60" w14:paraId="5A20A523" w14:textId="77777777" w:rsidTr="00DE0554">
        <w:trPr>
          <w:tblCellSpacing w:w="15" w:type="dxa"/>
        </w:trPr>
        <w:tc>
          <w:tcPr>
            <w:tcW w:w="0" w:type="auto"/>
            <w:vAlign w:val="center"/>
            <w:hideMark/>
          </w:tcPr>
          <w:p w14:paraId="1F058780" w14:textId="77777777" w:rsidR="0099268E" w:rsidRPr="00464D60" w:rsidRDefault="0099268E" w:rsidP="00DE0554">
            <w:r w:rsidRPr="00464D60">
              <w:rPr>
                <w:b/>
                <w:bCs/>
              </w:rPr>
              <w:t>Frontend Framework</w:t>
            </w:r>
          </w:p>
        </w:tc>
        <w:tc>
          <w:tcPr>
            <w:tcW w:w="0" w:type="auto"/>
            <w:vAlign w:val="center"/>
            <w:hideMark/>
          </w:tcPr>
          <w:p w14:paraId="322BEC9A" w14:textId="77777777" w:rsidR="0099268E" w:rsidRPr="00464D60" w:rsidRDefault="0099268E" w:rsidP="00DE0554">
            <w:r w:rsidRPr="00464D60">
              <w:t>Angular / React (latest release)</w:t>
            </w:r>
          </w:p>
        </w:tc>
      </w:tr>
      <w:tr w:rsidR="0099268E" w:rsidRPr="00464D60" w14:paraId="2DA527F5" w14:textId="77777777" w:rsidTr="00DE0554">
        <w:trPr>
          <w:tblCellSpacing w:w="15" w:type="dxa"/>
        </w:trPr>
        <w:tc>
          <w:tcPr>
            <w:tcW w:w="0" w:type="auto"/>
            <w:vAlign w:val="center"/>
            <w:hideMark/>
          </w:tcPr>
          <w:p w14:paraId="316C1DB6" w14:textId="77777777" w:rsidR="0099268E" w:rsidRPr="00464D60" w:rsidRDefault="0099268E" w:rsidP="00DE0554">
            <w:r w:rsidRPr="00464D60">
              <w:rPr>
                <w:b/>
                <w:bCs/>
              </w:rPr>
              <w:t>Backend API</w:t>
            </w:r>
          </w:p>
        </w:tc>
        <w:tc>
          <w:tcPr>
            <w:tcW w:w="0" w:type="auto"/>
            <w:vAlign w:val="center"/>
            <w:hideMark/>
          </w:tcPr>
          <w:p w14:paraId="1BBC9B79" w14:textId="622F36BC" w:rsidR="0099268E" w:rsidRPr="00464D60" w:rsidRDefault="005C6BA4" w:rsidP="00DE0554">
            <w:r w:rsidRPr="005C6BA4">
              <w:t>REST / WebSocket connection via API Gateway to Spectra Engine.</w:t>
            </w:r>
          </w:p>
        </w:tc>
      </w:tr>
      <w:tr w:rsidR="0099268E" w:rsidRPr="00464D60" w14:paraId="155D634D" w14:textId="77777777" w:rsidTr="00DE0554">
        <w:trPr>
          <w:tblCellSpacing w:w="15" w:type="dxa"/>
        </w:trPr>
        <w:tc>
          <w:tcPr>
            <w:tcW w:w="0" w:type="auto"/>
            <w:vAlign w:val="center"/>
            <w:hideMark/>
          </w:tcPr>
          <w:p w14:paraId="33FAA1EB" w14:textId="77777777" w:rsidR="0099268E" w:rsidRPr="00464D60" w:rsidRDefault="0099268E" w:rsidP="00DE0554">
            <w:r w:rsidRPr="00464D60">
              <w:rPr>
                <w:b/>
                <w:bCs/>
              </w:rPr>
              <w:t>Supported Browsers</w:t>
            </w:r>
          </w:p>
        </w:tc>
        <w:tc>
          <w:tcPr>
            <w:tcW w:w="0" w:type="auto"/>
            <w:vAlign w:val="center"/>
            <w:hideMark/>
          </w:tcPr>
          <w:p w14:paraId="31228BE3" w14:textId="77777777" w:rsidR="0099268E" w:rsidRPr="00464D60" w:rsidRDefault="0099268E" w:rsidP="00DE0554">
            <w:r w:rsidRPr="00464D60">
              <w:t>Chrome, Edge, Firefox (latest two versions)</w:t>
            </w:r>
          </w:p>
        </w:tc>
      </w:tr>
      <w:tr w:rsidR="0099268E" w:rsidRPr="00464D60" w14:paraId="49080E58" w14:textId="77777777" w:rsidTr="00DE0554">
        <w:trPr>
          <w:tblCellSpacing w:w="15" w:type="dxa"/>
        </w:trPr>
        <w:tc>
          <w:tcPr>
            <w:tcW w:w="0" w:type="auto"/>
            <w:vAlign w:val="center"/>
            <w:hideMark/>
          </w:tcPr>
          <w:p w14:paraId="3AB740AA" w14:textId="77777777" w:rsidR="0099268E" w:rsidRPr="00464D60" w:rsidRDefault="0099268E" w:rsidP="00DE0554">
            <w:r w:rsidRPr="00464D60">
              <w:rPr>
                <w:b/>
                <w:bCs/>
              </w:rPr>
              <w:t>Operating Systems</w:t>
            </w:r>
          </w:p>
        </w:tc>
        <w:tc>
          <w:tcPr>
            <w:tcW w:w="0" w:type="auto"/>
            <w:vAlign w:val="center"/>
            <w:hideMark/>
          </w:tcPr>
          <w:p w14:paraId="23387C5F" w14:textId="77777777" w:rsidR="0099268E" w:rsidRPr="00464D60" w:rsidRDefault="0099268E" w:rsidP="00DE0554">
            <w:r w:rsidRPr="00464D60">
              <w:t>Windows, macOS, Chrome OS, Linux</w:t>
            </w:r>
          </w:p>
        </w:tc>
      </w:tr>
      <w:tr w:rsidR="0099268E" w:rsidRPr="00464D60" w14:paraId="35C29138" w14:textId="77777777" w:rsidTr="00DE0554">
        <w:trPr>
          <w:tblCellSpacing w:w="15" w:type="dxa"/>
        </w:trPr>
        <w:tc>
          <w:tcPr>
            <w:tcW w:w="0" w:type="auto"/>
            <w:vAlign w:val="center"/>
            <w:hideMark/>
          </w:tcPr>
          <w:p w14:paraId="551B2AE5" w14:textId="77777777" w:rsidR="0099268E" w:rsidRPr="00464D60" w:rsidRDefault="0099268E" w:rsidP="00DE0554">
            <w:r w:rsidRPr="00464D60">
              <w:rPr>
                <w:b/>
                <w:bCs/>
              </w:rPr>
              <w:t>Authentication</w:t>
            </w:r>
          </w:p>
        </w:tc>
        <w:tc>
          <w:tcPr>
            <w:tcW w:w="0" w:type="auto"/>
            <w:vAlign w:val="center"/>
            <w:hideMark/>
          </w:tcPr>
          <w:p w14:paraId="0E4986BC" w14:textId="77777777" w:rsidR="0099268E" w:rsidRPr="00464D60" w:rsidRDefault="0099268E" w:rsidP="00DE0554">
            <w:r w:rsidRPr="00464D60">
              <w:t>JWT token-based session management</w:t>
            </w:r>
          </w:p>
        </w:tc>
      </w:tr>
      <w:tr w:rsidR="0099268E" w:rsidRPr="00464D60" w14:paraId="1BA519CC" w14:textId="77777777" w:rsidTr="00DE0554">
        <w:trPr>
          <w:tblCellSpacing w:w="15" w:type="dxa"/>
        </w:trPr>
        <w:tc>
          <w:tcPr>
            <w:tcW w:w="0" w:type="auto"/>
            <w:vAlign w:val="center"/>
            <w:hideMark/>
          </w:tcPr>
          <w:p w14:paraId="0449F0A8" w14:textId="77777777" w:rsidR="0099268E" w:rsidRPr="00464D60" w:rsidRDefault="0099268E" w:rsidP="00DE0554">
            <w:r w:rsidRPr="00464D60">
              <w:rPr>
                <w:b/>
                <w:bCs/>
              </w:rPr>
              <w:t>Encryption</w:t>
            </w:r>
          </w:p>
        </w:tc>
        <w:tc>
          <w:tcPr>
            <w:tcW w:w="0" w:type="auto"/>
            <w:vAlign w:val="center"/>
            <w:hideMark/>
          </w:tcPr>
          <w:p w14:paraId="23A2124F" w14:textId="77777777" w:rsidR="0099268E" w:rsidRPr="00464D60" w:rsidRDefault="0099268E" w:rsidP="00DE0554">
            <w:r w:rsidRPr="00464D60">
              <w:t>TLS 1.2 + HTTPS only</w:t>
            </w:r>
          </w:p>
        </w:tc>
      </w:tr>
      <w:tr w:rsidR="0099268E" w:rsidRPr="00464D60" w14:paraId="0C9C47B1" w14:textId="77777777" w:rsidTr="00DE0554">
        <w:trPr>
          <w:tblCellSpacing w:w="15" w:type="dxa"/>
        </w:trPr>
        <w:tc>
          <w:tcPr>
            <w:tcW w:w="0" w:type="auto"/>
            <w:vAlign w:val="center"/>
            <w:hideMark/>
          </w:tcPr>
          <w:p w14:paraId="27DB6A52" w14:textId="77777777" w:rsidR="0099268E" w:rsidRPr="00464D60" w:rsidRDefault="0099268E" w:rsidP="00DE0554">
            <w:r w:rsidRPr="00464D60">
              <w:rPr>
                <w:b/>
                <w:bCs/>
              </w:rPr>
              <w:lastRenderedPageBreak/>
              <w:t>Data Storage</w:t>
            </w:r>
          </w:p>
        </w:tc>
        <w:tc>
          <w:tcPr>
            <w:tcW w:w="0" w:type="auto"/>
            <w:vAlign w:val="center"/>
            <w:hideMark/>
          </w:tcPr>
          <w:p w14:paraId="278AA302" w14:textId="77777777" w:rsidR="0099268E" w:rsidRPr="00464D60" w:rsidRDefault="0099268E" w:rsidP="00DE0554">
            <w:r w:rsidRPr="00464D60">
              <w:t>No local data persistence (session-only)</w:t>
            </w:r>
          </w:p>
        </w:tc>
      </w:tr>
      <w:tr w:rsidR="0099268E" w:rsidRPr="00464D60" w14:paraId="65CBDC39" w14:textId="77777777" w:rsidTr="00DE0554">
        <w:trPr>
          <w:tblCellSpacing w:w="15" w:type="dxa"/>
        </w:trPr>
        <w:tc>
          <w:tcPr>
            <w:tcW w:w="0" w:type="auto"/>
            <w:vAlign w:val="center"/>
            <w:hideMark/>
          </w:tcPr>
          <w:p w14:paraId="6276FB1C" w14:textId="77777777" w:rsidR="0099268E" w:rsidRPr="00464D60" w:rsidRDefault="0099268E" w:rsidP="00DE0554">
            <w:r w:rsidRPr="00464D60">
              <w:rPr>
                <w:b/>
                <w:bCs/>
              </w:rPr>
              <w:t>Average Latency</w:t>
            </w:r>
          </w:p>
        </w:tc>
        <w:tc>
          <w:tcPr>
            <w:tcW w:w="0" w:type="auto"/>
            <w:vAlign w:val="center"/>
            <w:hideMark/>
          </w:tcPr>
          <w:p w14:paraId="098C48A7" w14:textId="77777777" w:rsidR="0099268E" w:rsidRPr="00464D60" w:rsidRDefault="0099268E" w:rsidP="00DE0554">
            <w:r w:rsidRPr="00464D60">
              <w:t xml:space="preserve">&lt; 200 </w:t>
            </w:r>
            <w:proofErr w:type="spellStart"/>
            <w:r w:rsidRPr="00464D60">
              <w:t>ms</w:t>
            </w:r>
            <w:proofErr w:type="spellEnd"/>
            <w:r w:rsidRPr="00464D60">
              <w:t xml:space="preserve"> round-trip to Engine</w:t>
            </w:r>
          </w:p>
        </w:tc>
      </w:tr>
      <w:tr w:rsidR="0099268E" w:rsidRPr="00464D60" w14:paraId="37C7CE4E" w14:textId="77777777" w:rsidTr="00DE0554">
        <w:trPr>
          <w:tblCellSpacing w:w="15" w:type="dxa"/>
        </w:trPr>
        <w:tc>
          <w:tcPr>
            <w:tcW w:w="0" w:type="auto"/>
            <w:vAlign w:val="center"/>
            <w:hideMark/>
          </w:tcPr>
          <w:p w14:paraId="58CC6154" w14:textId="77777777" w:rsidR="0099268E" w:rsidRPr="00464D60" w:rsidRDefault="0099268E" w:rsidP="00DE0554">
            <w:r w:rsidRPr="00464D60">
              <w:rPr>
                <w:b/>
                <w:bCs/>
              </w:rPr>
              <w:t>Interface Languages</w:t>
            </w:r>
          </w:p>
        </w:tc>
        <w:tc>
          <w:tcPr>
            <w:tcW w:w="0" w:type="auto"/>
            <w:vAlign w:val="center"/>
            <w:hideMark/>
          </w:tcPr>
          <w:p w14:paraId="33BEBF90" w14:textId="77777777" w:rsidR="0099268E" w:rsidRPr="00464D60" w:rsidRDefault="0099268E" w:rsidP="00DE0554">
            <w:r w:rsidRPr="00464D60">
              <w:t>English + Unicode multi-language pack</w:t>
            </w:r>
          </w:p>
        </w:tc>
      </w:tr>
    </w:tbl>
    <w:p w14:paraId="07425BC2" w14:textId="77777777" w:rsidR="0099268E" w:rsidRPr="00464D60" w:rsidRDefault="0099268E" w:rsidP="0099268E"/>
    <w:p w14:paraId="17C6D7A7" w14:textId="77777777" w:rsidR="0099268E" w:rsidRPr="00464D60" w:rsidRDefault="0099268E" w:rsidP="0099268E">
      <w:pPr>
        <w:rPr>
          <w:b/>
          <w:bCs/>
        </w:rPr>
      </w:pPr>
      <w:r w:rsidRPr="00464D60">
        <w:rPr>
          <w:b/>
          <w:bCs/>
        </w:rPr>
        <w:t>4. Integration &amp; Interoperability</w:t>
      </w:r>
    </w:p>
    <w:p w14:paraId="424BE1A8" w14:textId="77777777" w:rsidR="0099268E" w:rsidRPr="00464D60" w:rsidRDefault="0099268E" w:rsidP="0099268E">
      <w:pPr>
        <w:numPr>
          <w:ilvl w:val="0"/>
          <w:numId w:val="50"/>
        </w:numPr>
      </w:pPr>
      <w:r w:rsidRPr="00464D60">
        <w:rPr>
          <w:b/>
          <w:bCs/>
        </w:rPr>
        <w:t>Spectra Engine:</w:t>
      </w:r>
      <w:r w:rsidRPr="00464D60">
        <w:t xml:space="preserve"> Core queue-logic provider; Web TSU consumes API endpoints for ticket assignment and call sequencing.</w:t>
      </w:r>
    </w:p>
    <w:p w14:paraId="741CC883" w14:textId="77777777" w:rsidR="0099268E" w:rsidRPr="00464D60" w:rsidRDefault="0099268E" w:rsidP="0099268E">
      <w:pPr>
        <w:numPr>
          <w:ilvl w:val="0"/>
          <w:numId w:val="50"/>
        </w:numPr>
      </w:pPr>
      <w:r w:rsidRPr="00464D60">
        <w:rPr>
          <w:b/>
          <w:bCs/>
        </w:rPr>
        <w:t>Spectra Management Portal:</w:t>
      </w:r>
      <w:r w:rsidRPr="00464D60">
        <w:t xml:space="preserve"> Manages user accounts, roles, and permissions; provides central authentication.</w:t>
      </w:r>
    </w:p>
    <w:p w14:paraId="0F454BAB" w14:textId="77777777" w:rsidR="0099268E" w:rsidRPr="00464D60" w:rsidRDefault="0099268E" w:rsidP="0099268E">
      <w:pPr>
        <w:numPr>
          <w:ilvl w:val="0"/>
          <w:numId w:val="50"/>
        </w:numPr>
      </w:pPr>
      <w:r w:rsidRPr="00464D60">
        <w:rPr>
          <w:b/>
          <w:bCs/>
        </w:rPr>
        <w:t>Spectra Dashboard:</w:t>
      </w:r>
      <w:r w:rsidRPr="00464D60">
        <w:t xml:space="preserve"> Receives service-time metrics, operator activity, and SLA compliance data from Web TSU.</w:t>
      </w:r>
    </w:p>
    <w:p w14:paraId="70749F2F" w14:textId="77777777" w:rsidR="0099268E" w:rsidRPr="00464D60" w:rsidRDefault="0099268E" w:rsidP="0099268E">
      <w:pPr>
        <w:numPr>
          <w:ilvl w:val="0"/>
          <w:numId w:val="50"/>
        </w:numPr>
      </w:pPr>
      <w:r w:rsidRPr="00464D60">
        <w:rPr>
          <w:b/>
          <w:bCs/>
        </w:rPr>
        <w:t>Lobby Leader App:</w:t>
      </w:r>
      <w:r w:rsidRPr="00464D60">
        <w:t xml:space="preserve"> Shares same service state, allowing supervisors to view teller performance or override tickets.</w:t>
      </w:r>
    </w:p>
    <w:p w14:paraId="450BB387" w14:textId="77777777" w:rsidR="0099268E" w:rsidRPr="00464D60" w:rsidRDefault="0099268E" w:rsidP="0099268E">
      <w:pPr>
        <w:numPr>
          <w:ilvl w:val="0"/>
          <w:numId w:val="50"/>
        </w:numPr>
      </w:pPr>
      <w:r w:rsidRPr="00464D60">
        <w:rPr>
          <w:b/>
          <w:bCs/>
        </w:rPr>
        <w:t>Feedback Web / Opinion Plus:</w:t>
      </w:r>
      <w:r w:rsidRPr="00464D60">
        <w:t xml:space="preserve"> Triggers post-service feedback based on closed ticket IDs.</w:t>
      </w:r>
    </w:p>
    <w:p w14:paraId="6CF319C8" w14:textId="77777777" w:rsidR="0099268E" w:rsidRPr="00464D60" w:rsidRDefault="0099268E" w:rsidP="0099268E">
      <w:pPr>
        <w:numPr>
          <w:ilvl w:val="0"/>
          <w:numId w:val="50"/>
        </w:numPr>
      </w:pPr>
      <w:r w:rsidRPr="00464D60">
        <w:rPr>
          <w:b/>
          <w:bCs/>
        </w:rPr>
        <w:t xml:space="preserve">Donatello Signage / </w:t>
      </w:r>
      <w:proofErr w:type="spellStart"/>
      <w:r w:rsidRPr="00464D60">
        <w:rPr>
          <w:b/>
          <w:bCs/>
        </w:rPr>
        <w:t>CDUs</w:t>
      </w:r>
      <w:proofErr w:type="spellEnd"/>
      <w:r w:rsidRPr="00464D60">
        <w:rPr>
          <w:b/>
          <w:bCs/>
        </w:rPr>
        <w:t>:</w:t>
      </w:r>
      <w:r w:rsidRPr="00464D60">
        <w:t xml:space="preserve"> Publishes “Now Serving” data generated when a teller calls or closes a ticket.</w:t>
      </w:r>
    </w:p>
    <w:p w14:paraId="45310265" w14:textId="77777777" w:rsidR="0099268E" w:rsidRPr="00464D60" w:rsidRDefault="0099268E" w:rsidP="0099268E"/>
    <w:p w14:paraId="0435B689" w14:textId="77777777" w:rsidR="0099268E" w:rsidRPr="00464D60" w:rsidRDefault="0099268E" w:rsidP="0099268E">
      <w:pPr>
        <w:rPr>
          <w:b/>
          <w:bCs/>
        </w:rPr>
      </w:pPr>
      <w:r w:rsidRPr="00464D60">
        <w:rPr>
          <w:b/>
          <w:bCs/>
        </w:rPr>
        <w:t>5. Compliance &amp; Security</w:t>
      </w:r>
    </w:p>
    <w:p w14:paraId="1BA85115" w14:textId="3AB9B8E1" w:rsidR="0099268E" w:rsidRPr="00464D60" w:rsidRDefault="0099268E" w:rsidP="0099268E">
      <w:pPr>
        <w:numPr>
          <w:ilvl w:val="0"/>
          <w:numId w:val="51"/>
        </w:numPr>
      </w:pPr>
      <w:r w:rsidRPr="00464D60">
        <w:rPr>
          <w:b/>
          <w:bCs/>
        </w:rPr>
        <w:t>Data Security:</w:t>
      </w:r>
      <w:r w:rsidRPr="00464D60">
        <w:t xml:space="preserve"> </w:t>
      </w:r>
      <w:r w:rsidR="009A18A7" w:rsidRPr="009A18A7">
        <w:t>TLS 1.2+ (TLS 1.3 preferred) HTTPS enforced; certificate-based mutual authentication supported.</w:t>
      </w:r>
    </w:p>
    <w:p w14:paraId="233B45A8" w14:textId="77777777" w:rsidR="0099268E" w:rsidRPr="00464D60" w:rsidRDefault="0099268E" w:rsidP="0099268E">
      <w:pPr>
        <w:numPr>
          <w:ilvl w:val="0"/>
          <w:numId w:val="51"/>
        </w:numPr>
      </w:pPr>
      <w:r w:rsidRPr="00464D60">
        <w:rPr>
          <w:b/>
          <w:bCs/>
        </w:rPr>
        <w:t>Access Control:</w:t>
      </w:r>
      <w:r w:rsidRPr="00464D60">
        <w:t xml:space="preserve"> Role-based access with privileges defined via Portal.</w:t>
      </w:r>
    </w:p>
    <w:p w14:paraId="33EC0C42" w14:textId="77777777" w:rsidR="0099268E" w:rsidRPr="00464D60" w:rsidRDefault="0099268E" w:rsidP="0099268E">
      <w:pPr>
        <w:numPr>
          <w:ilvl w:val="0"/>
          <w:numId w:val="51"/>
        </w:numPr>
      </w:pPr>
      <w:r w:rsidRPr="00464D60">
        <w:rPr>
          <w:b/>
          <w:bCs/>
        </w:rPr>
        <w:t>Audit Logging:</w:t>
      </w:r>
      <w:r w:rsidRPr="00464D60">
        <w:t xml:space="preserve"> All user actions logged with timestamp, counter ID, and branch ID.</w:t>
      </w:r>
    </w:p>
    <w:p w14:paraId="019F0BBC" w14:textId="77777777" w:rsidR="0099268E" w:rsidRPr="00464D60" w:rsidRDefault="0099268E" w:rsidP="0099268E">
      <w:pPr>
        <w:numPr>
          <w:ilvl w:val="0"/>
          <w:numId w:val="51"/>
        </w:numPr>
      </w:pPr>
      <w:r w:rsidRPr="00464D60">
        <w:rPr>
          <w:b/>
          <w:bCs/>
        </w:rPr>
        <w:t>Session Management:</w:t>
      </w:r>
      <w:r w:rsidRPr="00464D60">
        <w:t xml:space="preserve"> Token expiry and inactivity timeout configurable.</w:t>
      </w:r>
    </w:p>
    <w:p w14:paraId="4D91D0E9" w14:textId="77777777" w:rsidR="0099268E" w:rsidRPr="00464D60" w:rsidRDefault="0099268E" w:rsidP="0099268E">
      <w:pPr>
        <w:numPr>
          <w:ilvl w:val="0"/>
          <w:numId w:val="51"/>
        </w:numPr>
      </w:pPr>
      <w:r w:rsidRPr="00464D60">
        <w:rPr>
          <w:b/>
          <w:bCs/>
        </w:rPr>
        <w:t>GDPR Compliance:</w:t>
      </w:r>
      <w:r w:rsidRPr="00464D60">
        <w:t xml:space="preserve"> No personal data stored; ticket IDs anonymized.</w:t>
      </w:r>
    </w:p>
    <w:p w14:paraId="6E085B87" w14:textId="77777777" w:rsidR="0099268E" w:rsidRPr="00464D60" w:rsidRDefault="0099268E" w:rsidP="0099268E">
      <w:pPr>
        <w:numPr>
          <w:ilvl w:val="0"/>
          <w:numId w:val="51"/>
        </w:numPr>
      </w:pPr>
      <w:r w:rsidRPr="00464D60">
        <w:rPr>
          <w:b/>
          <w:bCs/>
        </w:rPr>
        <w:t>Development Standards:</w:t>
      </w:r>
      <w:r w:rsidRPr="00464D60">
        <w:t xml:space="preserve"> Built under ISO 9001 software-quality and ISO/IEC 27001 information-security frameworks.</w:t>
      </w:r>
    </w:p>
    <w:p w14:paraId="51AC2A06" w14:textId="77777777" w:rsidR="0099268E" w:rsidRPr="00464D60" w:rsidRDefault="0099268E" w:rsidP="0099268E"/>
    <w:p w14:paraId="54D51C3E" w14:textId="77777777" w:rsidR="0099268E" w:rsidRPr="00464D60" w:rsidRDefault="0099268E" w:rsidP="0099268E">
      <w:pPr>
        <w:rPr>
          <w:b/>
          <w:bCs/>
        </w:rPr>
      </w:pPr>
      <w:r w:rsidRPr="00464D60">
        <w:rPr>
          <w:b/>
          <w:bCs/>
        </w:rPr>
        <w:lastRenderedPageBreak/>
        <w:t>6. Deployment &amp; Scalability</w:t>
      </w:r>
    </w:p>
    <w:p w14:paraId="0EA95E3A" w14:textId="77777777" w:rsidR="0099268E" w:rsidRPr="00464D60" w:rsidRDefault="0099268E" w:rsidP="0099268E">
      <w:pPr>
        <w:numPr>
          <w:ilvl w:val="0"/>
          <w:numId w:val="52"/>
        </w:numPr>
      </w:pPr>
      <w:r w:rsidRPr="00464D60">
        <w:rPr>
          <w:b/>
          <w:bCs/>
        </w:rPr>
        <w:t>Deployment Model:</w:t>
      </w:r>
      <w:r w:rsidRPr="00464D60">
        <w:t xml:space="preserve"> Hosted on the same server as Spectra Engine or cloud node; accessible via branch intranet or VPN.</w:t>
      </w:r>
    </w:p>
    <w:p w14:paraId="12909989" w14:textId="77777777" w:rsidR="0099268E" w:rsidRPr="00464D60" w:rsidRDefault="0099268E" w:rsidP="0099268E">
      <w:pPr>
        <w:numPr>
          <w:ilvl w:val="0"/>
          <w:numId w:val="52"/>
        </w:numPr>
      </w:pPr>
      <w:r w:rsidRPr="00464D60">
        <w:rPr>
          <w:b/>
          <w:bCs/>
        </w:rPr>
        <w:t>Zero-Install Architecture:</w:t>
      </w:r>
      <w:r w:rsidRPr="00464D60">
        <w:t xml:space="preserve"> No local installation required — browser access only.</w:t>
      </w:r>
    </w:p>
    <w:p w14:paraId="505ED4AA" w14:textId="77777777" w:rsidR="0099268E" w:rsidRPr="00464D60" w:rsidRDefault="0099268E" w:rsidP="0099268E">
      <w:pPr>
        <w:numPr>
          <w:ilvl w:val="0"/>
          <w:numId w:val="52"/>
        </w:numPr>
      </w:pPr>
      <w:r w:rsidRPr="00464D60">
        <w:rPr>
          <w:b/>
          <w:bCs/>
        </w:rPr>
        <w:t>Scalability:</w:t>
      </w:r>
      <w:r w:rsidRPr="00464D60">
        <w:t xml:space="preserve"> Supports 100+ concurrent teller sessions per branch.</w:t>
      </w:r>
    </w:p>
    <w:p w14:paraId="61116AED" w14:textId="77777777" w:rsidR="0099268E" w:rsidRPr="00464D60" w:rsidRDefault="0099268E" w:rsidP="0099268E">
      <w:pPr>
        <w:numPr>
          <w:ilvl w:val="0"/>
          <w:numId w:val="52"/>
        </w:numPr>
      </w:pPr>
      <w:r w:rsidRPr="00464D60">
        <w:rPr>
          <w:b/>
          <w:bCs/>
        </w:rPr>
        <w:t>Updates:</w:t>
      </w:r>
      <w:r w:rsidRPr="00464D60">
        <w:t xml:space="preserve"> Automatically receives UI and API updates during Engine upgrade.</w:t>
      </w:r>
    </w:p>
    <w:p w14:paraId="743FF8E3" w14:textId="77777777" w:rsidR="0099268E" w:rsidRPr="00464D60" w:rsidRDefault="0099268E" w:rsidP="0099268E">
      <w:pPr>
        <w:numPr>
          <w:ilvl w:val="0"/>
          <w:numId w:val="52"/>
        </w:numPr>
      </w:pPr>
      <w:r w:rsidRPr="00464D60">
        <w:rPr>
          <w:b/>
          <w:bCs/>
        </w:rPr>
        <w:t>Network Load:</w:t>
      </w:r>
      <w:r w:rsidRPr="00464D60">
        <w:t xml:space="preserve"> &lt; 100 kbps average per session.</w:t>
      </w:r>
    </w:p>
    <w:p w14:paraId="553C00CB" w14:textId="77777777" w:rsidR="0099268E" w:rsidRPr="00464D60" w:rsidRDefault="0099268E" w:rsidP="0099268E">
      <w:pPr>
        <w:numPr>
          <w:ilvl w:val="0"/>
          <w:numId w:val="52"/>
        </w:numPr>
      </w:pPr>
      <w:r w:rsidRPr="00464D60">
        <w:rPr>
          <w:b/>
          <w:bCs/>
        </w:rPr>
        <w:t>Fail-Over:</w:t>
      </w:r>
      <w:r w:rsidRPr="00464D60">
        <w:t xml:space="preserve"> Automatic reconnection to standby Engine instance in case of outage.</w:t>
      </w:r>
    </w:p>
    <w:p w14:paraId="79F74DF9" w14:textId="77777777" w:rsidR="0099268E" w:rsidRPr="00464D60" w:rsidRDefault="0099268E" w:rsidP="0099268E"/>
    <w:p w14:paraId="1F774EAF" w14:textId="77777777" w:rsidR="0099268E" w:rsidRPr="00464D60" w:rsidRDefault="0099268E" w:rsidP="0099268E">
      <w:pPr>
        <w:rPr>
          <w:b/>
          <w:bCs/>
        </w:rPr>
      </w:pPr>
      <w:r w:rsidRPr="00464D60">
        <w:rPr>
          <w:b/>
          <w:bCs/>
        </w:rPr>
        <w:t>7. Maintenance &amp; Support</w:t>
      </w:r>
    </w:p>
    <w:p w14:paraId="3F12418D" w14:textId="77777777" w:rsidR="0099268E" w:rsidRPr="00464D60" w:rsidRDefault="0099268E" w:rsidP="0099268E">
      <w:pPr>
        <w:numPr>
          <w:ilvl w:val="0"/>
          <w:numId w:val="53"/>
        </w:numPr>
      </w:pPr>
      <w:r w:rsidRPr="00464D60">
        <w:rPr>
          <w:b/>
          <w:bCs/>
        </w:rPr>
        <w:t>Monitoring:</w:t>
      </w:r>
      <w:r w:rsidRPr="00464D60">
        <w:t xml:space="preserve"> User sessions and uptime tracked in Dashboard.</w:t>
      </w:r>
    </w:p>
    <w:p w14:paraId="3A699DFB" w14:textId="77777777" w:rsidR="0099268E" w:rsidRPr="00464D60" w:rsidRDefault="0099268E" w:rsidP="0099268E">
      <w:pPr>
        <w:numPr>
          <w:ilvl w:val="0"/>
          <w:numId w:val="53"/>
        </w:numPr>
      </w:pPr>
      <w:r w:rsidRPr="00464D60">
        <w:rPr>
          <w:b/>
          <w:bCs/>
        </w:rPr>
        <w:t>Error Logs:</w:t>
      </w:r>
      <w:r w:rsidRPr="00464D60">
        <w:t xml:space="preserve"> API-level and UI-level logs retrievable via admin view.</w:t>
      </w:r>
    </w:p>
    <w:p w14:paraId="00DE8546" w14:textId="77777777" w:rsidR="0099268E" w:rsidRPr="00464D60" w:rsidRDefault="0099268E" w:rsidP="0099268E">
      <w:pPr>
        <w:numPr>
          <w:ilvl w:val="0"/>
          <w:numId w:val="53"/>
        </w:numPr>
      </w:pPr>
      <w:r w:rsidRPr="00464D60">
        <w:rPr>
          <w:b/>
          <w:bCs/>
        </w:rPr>
        <w:t>Updates:</w:t>
      </w:r>
      <w:r w:rsidRPr="00464D60">
        <w:t xml:space="preserve"> Released quarterly with backward-compatible API versions.</w:t>
      </w:r>
    </w:p>
    <w:p w14:paraId="73AB6ECC" w14:textId="77777777" w:rsidR="0099268E" w:rsidRPr="00464D60" w:rsidRDefault="0099268E" w:rsidP="0099268E">
      <w:pPr>
        <w:numPr>
          <w:ilvl w:val="0"/>
          <w:numId w:val="53"/>
        </w:numPr>
      </w:pPr>
      <w:r w:rsidRPr="00464D60">
        <w:rPr>
          <w:b/>
          <w:bCs/>
        </w:rPr>
        <w:t>Training:</w:t>
      </w:r>
      <w:r w:rsidRPr="00464D60">
        <w:t xml:space="preserve"> Teller and supervisor training manuals provided.</w:t>
      </w:r>
    </w:p>
    <w:p w14:paraId="12C673EF" w14:textId="77777777" w:rsidR="0099268E" w:rsidRPr="00464D60" w:rsidRDefault="0099268E" w:rsidP="0099268E">
      <w:pPr>
        <w:numPr>
          <w:ilvl w:val="0"/>
          <w:numId w:val="53"/>
        </w:numPr>
      </w:pPr>
      <w:r w:rsidRPr="00464D60">
        <w:rPr>
          <w:b/>
          <w:bCs/>
        </w:rPr>
        <w:t>SLA:</w:t>
      </w:r>
      <w:r w:rsidRPr="00464D60">
        <w:t xml:space="preserve"> 15 min response / 1 hr resolution benchmark.</w:t>
      </w:r>
    </w:p>
    <w:p w14:paraId="625A6586" w14:textId="77777777" w:rsidR="0099268E" w:rsidRPr="00464D60" w:rsidRDefault="0099268E" w:rsidP="0099268E">
      <w:pPr>
        <w:numPr>
          <w:ilvl w:val="0"/>
          <w:numId w:val="53"/>
        </w:numPr>
      </w:pPr>
      <w:r w:rsidRPr="00464D60">
        <w:rPr>
          <w:b/>
          <w:bCs/>
        </w:rPr>
        <w:t>Support Model:</w:t>
      </w:r>
      <w:r w:rsidRPr="00464D60">
        <w:t xml:space="preserve"> Centralized remote support via </w:t>
      </w:r>
      <w:proofErr w:type="spellStart"/>
      <w:r w:rsidRPr="00464D60">
        <w:t>Wavetec</w:t>
      </w:r>
      <w:proofErr w:type="spellEnd"/>
      <w:r w:rsidRPr="00464D60">
        <w:t xml:space="preserve"> Helpdesk.</w:t>
      </w:r>
    </w:p>
    <w:p w14:paraId="40F5AD61" w14:textId="77777777" w:rsidR="0099268E" w:rsidRPr="00464D60" w:rsidRDefault="0099268E" w:rsidP="0099268E"/>
    <w:p w14:paraId="2C094B11" w14:textId="77777777" w:rsidR="0099268E" w:rsidRPr="00464D60" w:rsidRDefault="0099268E" w:rsidP="0099268E">
      <w:pPr>
        <w:rPr>
          <w:b/>
          <w:bCs/>
        </w:rPr>
      </w:pPr>
      <w:r w:rsidRPr="00464D60">
        <w:rPr>
          <w:b/>
          <w:bCs/>
        </w:rPr>
        <w:t>8. Environmental / Operational Considerations</w:t>
      </w:r>
    </w:p>
    <w:p w14:paraId="7B918312" w14:textId="77777777" w:rsidR="0099268E" w:rsidRPr="00464D60" w:rsidRDefault="0099268E" w:rsidP="0099268E">
      <w:pPr>
        <w:numPr>
          <w:ilvl w:val="0"/>
          <w:numId w:val="54"/>
        </w:numPr>
      </w:pPr>
      <w:r w:rsidRPr="00464D60">
        <w:t>Operates on standard web browsers; no dedicated hardware required.</w:t>
      </w:r>
    </w:p>
    <w:p w14:paraId="185E36B6" w14:textId="77777777" w:rsidR="0099268E" w:rsidRPr="00464D60" w:rsidRDefault="0099268E" w:rsidP="0099268E">
      <w:pPr>
        <w:numPr>
          <w:ilvl w:val="0"/>
          <w:numId w:val="54"/>
        </w:numPr>
      </w:pPr>
      <w:r w:rsidRPr="00464D60">
        <w:t>Compatible with thin clients and low-power desktop environments.</w:t>
      </w:r>
    </w:p>
    <w:p w14:paraId="7165B09E" w14:textId="77777777" w:rsidR="0099268E" w:rsidRPr="00464D60" w:rsidRDefault="0099268E" w:rsidP="0099268E">
      <w:pPr>
        <w:numPr>
          <w:ilvl w:val="0"/>
          <w:numId w:val="54"/>
        </w:numPr>
      </w:pPr>
      <w:r w:rsidRPr="00464D60">
        <w:t>Accessible over LAN, VPN, or secure cloud tunnels.</w:t>
      </w:r>
    </w:p>
    <w:p w14:paraId="653588B2" w14:textId="77777777" w:rsidR="0099268E" w:rsidRPr="00464D60" w:rsidRDefault="0099268E" w:rsidP="0099268E">
      <w:pPr>
        <w:numPr>
          <w:ilvl w:val="0"/>
          <w:numId w:val="54"/>
        </w:numPr>
      </w:pPr>
      <w:r w:rsidRPr="00464D60">
        <w:t>Typical CPU load &lt; 10 % per session on standard PCs.</w:t>
      </w:r>
    </w:p>
    <w:p w14:paraId="51C9F2B3" w14:textId="77777777" w:rsidR="0099268E" w:rsidRPr="00464D60" w:rsidRDefault="0099268E" w:rsidP="0099268E"/>
    <w:p w14:paraId="4B70954B" w14:textId="77777777" w:rsidR="0099268E" w:rsidRPr="00464D60" w:rsidRDefault="0099268E" w:rsidP="0099268E">
      <w:pPr>
        <w:rPr>
          <w:b/>
          <w:bCs/>
        </w:rPr>
      </w:pPr>
      <w:r w:rsidRPr="00464D60">
        <w:rPr>
          <w:b/>
          <w:bCs/>
        </w:rPr>
        <w:t>9. Alignment with General Tender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gridCol w:w="5259"/>
      </w:tblGrid>
      <w:tr w:rsidR="0099268E" w:rsidRPr="00464D60" w14:paraId="40F509AE" w14:textId="77777777" w:rsidTr="00DE0554">
        <w:trPr>
          <w:tblHeader/>
          <w:tblCellSpacing w:w="15" w:type="dxa"/>
        </w:trPr>
        <w:tc>
          <w:tcPr>
            <w:tcW w:w="0" w:type="auto"/>
            <w:vAlign w:val="center"/>
            <w:hideMark/>
          </w:tcPr>
          <w:p w14:paraId="391C3709" w14:textId="77777777" w:rsidR="0099268E" w:rsidRPr="00464D60" w:rsidRDefault="0099268E" w:rsidP="00DE0554">
            <w:pPr>
              <w:rPr>
                <w:b/>
                <w:bCs/>
              </w:rPr>
            </w:pPr>
            <w:r w:rsidRPr="00464D60">
              <w:rPr>
                <w:b/>
                <w:bCs/>
              </w:rPr>
              <w:t>Requirement</w:t>
            </w:r>
          </w:p>
        </w:tc>
        <w:tc>
          <w:tcPr>
            <w:tcW w:w="0" w:type="auto"/>
            <w:vAlign w:val="center"/>
            <w:hideMark/>
          </w:tcPr>
          <w:p w14:paraId="0A78377A" w14:textId="77777777" w:rsidR="0099268E" w:rsidRPr="00464D60" w:rsidRDefault="0099268E" w:rsidP="00DE0554">
            <w:pPr>
              <w:rPr>
                <w:b/>
                <w:bCs/>
              </w:rPr>
            </w:pPr>
            <w:r w:rsidRPr="00464D60">
              <w:rPr>
                <w:b/>
                <w:bCs/>
              </w:rPr>
              <w:t>Web TSU Compliance</w:t>
            </w:r>
          </w:p>
        </w:tc>
      </w:tr>
      <w:tr w:rsidR="0099268E" w:rsidRPr="00464D60" w14:paraId="350860AF" w14:textId="77777777" w:rsidTr="00DE0554">
        <w:trPr>
          <w:tblCellSpacing w:w="15" w:type="dxa"/>
        </w:trPr>
        <w:tc>
          <w:tcPr>
            <w:tcW w:w="0" w:type="auto"/>
            <w:vAlign w:val="center"/>
            <w:hideMark/>
          </w:tcPr>
          <w:p w14:paraId="13812132" w14:textId="77777777" w:rsidR="0099268E" w:rsidRPr="00464D60" w:rsidRDefault="0099268E" w:rsidP="00DE0554">
            <w:r w:rsidRPr="00464D60">
              <w:t>Browser-Based Access</w:t>
            </w:r>
          </w:p>
        </w:tc>
        <w:tc>
          <w:tcPr>
            <w:tcW w:w="0" w:type="auto"/>
            <w:vAlign w:val="center"/>
            <w:hideMark/>
          </w:tcPr>
          <w:p w14:paraId="5BE32B7E" w14:textId="77777777" w:rsidR="0099268E" w:rsidRPr="00464D60" w:rsidRDefault="0099268E" w:rsidP="00DE0554">
            <w:r w:rsidRPr="00464D60">
              <w:rPr>
                <w:rFonts w:ascii="Segoe UI Symbol" w:hAnsi="Segoe UI Symbol" w:cs="Segoe UI Symbol"/>
              </w:rPr>
              <w:t>✓</w:t>
            </w:r>
            <w:r w:rsidRPr="00464D60">
              <w:t xml:space="preserve"> Works on any modern browser without installation</w:t>
            </w:r>
          </w:p>
        </w:tc>
      </w:tr>
      <w:tr w:rsidR="0099268E" w:rsidRPr="00464D60" w14:paraId="7CAE0916" w14:textId="77777777" w:rsidTr="00DE0554">
        <w:trPr>
          <w:tblCellSpacing w:w="15" w:type="dxa"/>
        </w:trPr>
        <w:tc>
          <w:tcPr>
            <w:tcW w:w="0" w:type="auto"/>
            <w:vAlign w:val="center"/>
            <w:hideMark/>
          </w:tcPr>
          <w:p w14:paraId="1D71E03C" w14:textId="77777777" w:rsidR="0099268E" w:rsidRPr="00464D60" w:rsidRDefault="0099268E" w:rsidP="00DE0554">
            <w:r w:rsidRPr="00464D60">
              <w:t>Centralized Queue Control</w:t>
            </w:r>
          </w:p>
        </w:tc>
        <w:tc>
          <w:tcPr>
            <w:tcW w:w="0" w:type="auto"/>
            <w:vAlign w:val="center"/>
            <w:hideMark/>
          </w:tcPr>
          <w:p w14:paraId="34B41C4A" w14:textId="77777777" w:rsidR="0099268E" w:rsidRPr="00464D60" w:rsidRDefault="0099268E" w:rsidP="00DE0554">
            <w:r w:rsidRPr="00464D60">
              <w:rPr>
                <w:rFonts w:ascii="Segoe UI Symbol" w:hAnsi="Segoe UI Symbol" w:cs="Segoe UI Symbol"/>
              </w:rPr>
              <w:t>✓</w:t>
            </w:r>
            <w:r w:rsidRPr="00464D60">
              <w:t xml:space="preserve"> Fully integrated with Spectra Engine</w:t>
            </w:r>
          </w:p>
        </w:tc>
      </w:tr>
      <w:tr w:rsidR="0099268E" w:rsidRPr="00464D60" w14:paraId="44653E17" w14:textId="77777777" w:rsidTr="00DE0554">
        <w:trPr>
          <w:tblCellSpacing w:w="15" w:type="dxa"/>
        </w:trPr>
        <w:tc>
          <w:tcPr>
            <w:tcW w:w="0" w:type="auto"/>
            <w:vAlign w:val="center"/>
            <w:hideMark/>
          </w:tcPr>
          <w:p w14:paraId="3B9F98C3" w14:textId="77777777" w:rsidR="0099268E" w:rsidRPr="00464D60" w:rsidRDefault="0099268E" w:rsidP="00DE0554">
            <w:r w:rsidRPr="00464D60">
              <w:lastRenderedPageBreak/>
              <w:t>Multi-Language UI</w:t>
            </w:r>
          </w:p>
        </w:tc>
        <w:tc>
          <w:tcPr>
            <w:tcW w:w="0" w:type="auto"/>
            <w:vAlign w:val="center"/>
            <w:hideMark/>
          </w:tcPr>
          <w:p w14:paraId="74B44FC5" w14:textId="77777777" w:rsidR="0099268E" w:rsidRPr="00464D60" w:rsidRDefault="0099268E" w:rsidP="00DE0554">
            <w:r w:rsidRPr="00464D60">
              <w:rPr>
                <w:rFonts w:ascii="Segoe UI Symbol" w:hAnsi="Segoe UI Symbol" w:cs="Segoe UI Symbol"/>
              </w:rPr>
              <w:t>✓</w:t>
            </w:r>
            <w:r w:rsidRPr="00464D60">
              <w:t xml:space="preserve"> Unicode and RTL language support</w:t>
            </w:r>
          </w:p>
        </w:tc>
      </w:tr>
      <w:tr w:rsidR="0099268E" w:rsidRPr="00464D60" w14:paraId="0D9751C7" w14:textId="77777777" w:rsidTr="00DE0554">
        <w:trPr>
          <w:tblCellSpacing w:w="15" w:type="dxa"/>
        </w:trPr>
        <w:tc>
          <w:tcPr>
            <w:tcW w:w="0" w:type="auto"/>
            <w:vAlign w:val="center"/>
            <w:hideMark/>
          </w:tcPr>
          <w:p w14:paraId="7B0BC634" w14:textId="77777777" w:rsidR="0099268E" w:rsidRPr="00464D60" w:rsidRDefault="0099268E" w:rsidP="00DE0554">
            <w:r w:rsidRPr="00464D60">
              <w:t>Secure Authentication</w:t>
            </w:r>
          </w:p>
        </w:tc>
        <w:tc>
          <w:tcPr>
            <w:tcW w:w="0" w:type="auto"/>
            <w:vAlign w:val="center"/>
            <w:hideMark/>
          </w:tcPr>
          <w:p w14:paraId="0DBFAE88" w14:textId="77777777" w:rsidR="0099268E" w:rsidRPr="00464D60" w:rsidRDefault="0099268E" w:rsidP="00DE0554">
            <w:r w:rsidRPr="00464D60">
              <w:rPr>
                <w:rFonts w:ascii="Segoe UI Symbol" w:hAnsi="Segoe UI Symbol" w:cs="Segoe UI Symbol"/>
              </w:rPr>
              <w:t>✓</w:t>
            </w:r>
            <w:r w:rsidRPr="00464D60">
              <w:t xml:space="preserve"> Portal-managed RBAC + HTTPS</w:t>
            </w:r>
          </w:p>
        </w:tc>
      </w:tr>
      <w:tr w:rsidR="0099268E" w:rsidRPr="00464D60" w14:paraId="4C5514AB" w14:textId="77777777" w:rsidTr="00DE0554">
        <w:trPr>
          <w:tblCellSpacing w:w="15" w:type="dxa"/>
        </w:trPr>
        <w:tc>
          <w:tcPr>
            <w:tcW w:w="0" w:type="auto"/>
            <w:vAlign w:val="center"/>
            <w:hideMark/>
          </w:tcPr>
          <w:p w14:paraId="012905E1" w14:textId="77777777" w:rsidR="0099268E" w:rsidRPr="00464D60" w:rsidRDefault="0099268E" w:rsidP="00DE0554">
            <w:r w:rsidRPr="00464D60">
              <w:t>Real-Time Updates</w:t>
            </w:r>
          </w:p>
        </w:tc>
        <w:tc>
          <w:tcPr>
            <w:tcW w:w="0" w:type="auto"/>
            <w:vAlign w:val="center"/>
            <w:hideMark/>
          </w:tcPr>
          <w:p w14:paraId="1DD34043" w14:textId="77777777" w:rsidR="0099268E" w:rsidRPr="00464D60" w:rsidRDefault="0099268E" w:rsidP="00DE0554">
            <w:r w:rsidRPr="00464D60">
              <w:rPr>
                <w:rFonts w:ascii="Segoe UI Symbol" w:hAnsi="Segoe UI Symbol" w:cs="Segoe UI Symbol"/>
              </w:rPr>
              <w:t>✓</w:t>
            </w:r>
            <w:r w:rsidRPr="00464D60">
              <w:t xml:space="preserve"> WebSocket / API event handling</w:t>
            </w:r>
          </w:p>
        </w:tc>
      </w:tr>
      <w:tr w:rsidR="0099268E" w:rsidRPr="00464D60" w14:paraId="4689F4D4" w14:textId="77777777" w:rsidTr="00DE0554">
        <w:trPr>
          <w:tblCellSpacing w:w="15" w:type="dxa"/>
        </w:trPr>
        <w:tc>
          <w:tcPr>
            <w:tcW w:w="0" w:type="auto"/>
            <w:vAlign w:val="center"/>
            <w:hideMark/>
          </w:tcPr>
          <w:p w14:paraId="7706D0A7" w14:textId="77777777" w:rsidR="0099268E" w:rsidRPr="00464D60" w:rsidRDefault="0099268E" w:rsidP="00DE0554">
            <w:r w:rsidRPr="00464D60">
              <w:t>Monitoring &amp; Reporting</w:t>
            </w:r>
          </w:p>
        </w:tc>
        <w:tc>
          <w:tcPr>
            <w:tcW w:w="0" w:type="auto"/>
            <w:vAlign w:val="center"/>
            <w:hideMark/>
          </w:tcPr>
          <w:p w14:paraId="5B7F87CF" w14:textId="77777777" w:rsidR="0099268E" w:rsidRPr="00464D60" w:rsidRDefault="0099268E" w:rsidP="00DE0554">
            <w:r w:rsidRPr="00464D60">
              <w:rPr>
                <w:rFonts w:ascii="Segoe UI Symbol" w:hAnsi="Segoe UI Symbol" w:cs="Segoe UI Symbol"/>
              </w:rPr>
              <w:t>✓</w:t>
            </w:r>
            <w:r w:rsidRPr="00464D60">
              <w:t xml:space="preserve"> Live metrics visible on Dashboard</w:t>
            </w:r>
          </w:p>
        </w:tc>
      </w:tr>
      <w:tr w:rsidR="0099268E" w:rsidRPr="00464D60" w14:paraId="2EE1BAFF" w14:textId="77777777" w:rsidTr="00DE0554">
        <w:trPr>
          <w:tblCellSpacing w:w="15" w:type="dxa"/>
        </w:trPr>
        <w:tc>
          <w:tcPr>
            <w:tcW w:w="0" w:type="auto"/>
            <w:vAlign w:val="center"/>
            <w:hideMark/>
          </w:tcPr>
          <w:p w14:paraId="358240AF" w14:textId="77777777" w:rsidR="0099268E" w:rsidRPr="00464D60" w:rsidRDefault="0099268E" w:rsidP="00DE0554">
            <w:r w:rsidRPr="00464D60">
              <w:t>Maintenance Responsibility</w:t>
            </w:r>
          </w:p>
        </w:tc>
        <w:tc>
          <w:tcPr>
            <w:tcW w:w="0" w:type="auto"/>
            <w:vAlign w:val="center"/>
            <w:hideMark/>
          </w:tcPr>
          <w:p w14:paraId="60F840FB" w14:textId="77777777" w:rsidR="0099268E" w:rsidRPr="00464D60" w:rsidRDefault="0099268E" w:rsidP="00DE0554">
            <w:r w:rsidRPr="00464D60">
              <w:rPr>
                <w:rFonts w:ascii="Segoe UI Symbol" w:hAnsi="Segoe UI Symbol" w:cs="Segoe UI Symbol"/>
              </w:rPr>
              <w:t>✓</w:t>
            </w:r>
            <w:r w:rsidRPr="00464D60">
              <w:t xml:space="preserve"> Contractor supplied and maintained</w:t>
            </w:r>
          </w:p>
        </w:tc>
      </w:tr>
      <w:tr w:rsidR="0099268E" w:rsidRPr="00464D60" w14:paraId="68511976" w14:textId="77777777" w:rsidTr="00DE0554">
        <w:trPr>
          <w:tblCellSpacing w:w="15" w:type="dxa"/>
        </w:trPr>
        <w:tc>
          <w:tcPr>
            <w:tcW w:w="0" w:type="auto"/>
            <w:vAlign w:val="center"/>
            <w:hideMark/>
          </w:tcPr>
          <w:p w14:paraId="24CF8C00" w14:textId="77777777" w:rsidR="0099268E" w:rsidRPr="00464D60" w:rsidRDefault="0099268E" w:rsidP="00DE0554">
            <w:r w:rsidRPr="00464D60">
              <w:t>Scalability</w:t>
            </w:r>
          </w:p>
        </w:tc>
        <w:tc>
          <w:tcPr>
            <w:tcW w:w="0" w:type="auto"/>
            <w:vAlign w:val="center"/>
            <w:hideMark/>
          </w:tcPr>
          <w:p w14:paraId="493A9ACA" w14:textId="77777777" w:rsidR="0099268E" w:rsidRPr="00464D60" w:rsidRDefault="0099268E" w:rsidP="00DE0554">
            <w:r w:rsidRPr="00464D60">
              <w:rPr>
                <w:rFonts w:ascii="Segoe UI Symbol" w:hAnsi="Segoe UI Symbol" w:cs="Segoe UI Symbol"/>
              </w:rPr>
              <w:t>✓</w:t>
            </w:r>
            <w:r w:rsidRPr="00464D60">
              <w:t xml:space="preserve"> 100 + concurrent operator sessions</w:t>
            </w:r>
          </w:p>
        </w:tc>
      </w:tr>
    </w:tbl>
    <w:p w14:paraId="0A4ABB28" w14:textId="77777777" w:rsidR="0099268E" w:rsidRPr="00464D60" w:rsidRDefault="0099268E" w:rsidP="0099268E"/>
    <w:p w14:paraId="6FFAA799" w14:textId="6B358311" w:rsidR="0099268E" w:rsidRPr="00464D60" w:rsidRDefault="0045511A" w:rsidP="0099268E">
      <w:pPr>
        <w:rPr>
          <w:b/>
          <w:bCs/>
        </w:rPr>
      </w:pPr>
      <w:r>
        <w:rPr>
          <w:b/>
          <w:bCs/>
        </w:rPr>
        <w:br/>
      </w:r>
      <w:r>
        <w:rPr>
          <w:b/>
          <w:bCs/>
        </w:rPr>
        <w:br/>
      </w:r>
      <w:r>
        <w:rPr>
          <w:b/>
          <w:bCs/>
        </w:rPr>
        <w:br/>
      </w:r>
      <w:r>
        <w:rPr>
          <w:b/>
          <w:bCs/>
        </w:rPr>
        <w:br/>
      </w:r>
      <w:r w:rsidR="0099268E" w:rsidRPr="00464D60">
        <w:rPr>
          <w:b/>
          <w:bCs/>
        </w:rPr>
        <w:t>10. Gaps &amp;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6758"/>
      </w:tblGrid>
      <w:tr w:rsidR="0099268E" w:rsidRPr="00464D60" w14:paraId="42C3424D" w14:textId="77777777" w:rsidTr="009A18A7">
        <w:trPr>
          <w:tblHeader/>
          <w:tblCellSpacing w:w="15" w:type="dxa"/>
        </w:trPr>
        <w:tc>
          <w:tcPr>
            <w:tcW w:w="2223" w:type="dxa"/>
            <w:vAlign w:val="center"/>
            <w:hideMark/>
          </w:tcPr>
          <w:p w14:paraId="7DFC9004" w14:textId="77777777" w:rsidR="0099268E" w:rsidRPr="00464D60" w:rsidRDefault="0099268E" w:rsidP="00DE0554">
            <w:pPr>
              <w:rPr>
                <w:b/>
                <w:bCs/>
              </w:rPr>
            </w:pPr>
            <w:r w:rsidRPr="00464D60">
              <w:rPr>
                <w:b/>
                <w:bCs/>
              </w:rPr>
              <w:t>Category</w:t>
            </w:r>
          </w:p>
        </w:tc>
        <w:tc>
          <w:tcPr>
            <w:tcW w:w="6713" w:type="dxa"/>
            <w:vAlign w:val="center"/>
            <w:hideMark/>
          </w:tcPr>
          <w:p w14:paraId="5D2DD7F9" w14:textId="77777777" w:rsidR="0099268E" w:rsidRPr="00464D60" w:rsidRDefault="0099268E" w:rsidP="00DE0554">
            <w:pPr>
              <w:rPr>
                <w:b/>
                <w:bCs/>
              </w:rPr>
            </w:pPr>
            <w:r w:rsidRPr="00464D60">
              <w:rPr>
                <w:b/>
                <w:bCs/>
              </w:rPr>
              <w:t>Description</w:t>
            </w:r>
          </w:p>
        </w:tc>
      </w:tr>
      <w:tr w:rsidR="0099268E" w:rsidRPr="00464D60" w14:paraId="5BD86DF9" w14:textId="77777777" w:rsidTr="009A18A7">
        <w:trPr>
          <w:tblCellSpacing w:w="15" w:type="dxa"/>
        </w:trPr>
        <w:tc>
          <w:tcPr>
            <w:tcW w:w="2223" w:type="dxa"/>
            <w:vAlign w:val="center"/>
            <w:hideMark/>
          </w:tcPr>
          <w:p w14:paraId="57D34B74" w14:textId="77777777" w:rsidR="0099268E" w:rsidRPr="00464D60" w:rsidRDefault="0099268E" w:rsidP="00DE0554">
            <w:r w:rsidRPr="00464D60">
              <w:rPr>
                <w:b/>
                <w:bCs/>
              </w:rPr>
              <w:t>Browser Support Matrix</w:t>
            </w:r>
          </w:p>
        </w:tc>
        <w:tc>
          <w:tcPr>
            <w:tcW w:w="6713" w:type="dxa"/>
            <w:vAlign w:val="center"/>
            <w:hideMark/>
          </w:tcPr>
          <w:p w14:paraId="600285EB" w14:textId="77777777" w:rsidR="0099268E" w:rsidRPr="00464D60" w:rsidRDefault="0099268E" w:rsidP="00DE0554">
            <w:r w:rsidRPr="00464D60">
              <w:t>Safari / mobile browsers not explicitly tested; assumed Chrome/Edge/Firefox compliant.</w:t>
            </w:r>
          </w:p>
        </w:tc>
      </w:tr>
      <w:tr w:rsidR="0099268E" w:rsidRPr="00464D60" w14:paraId="2E70867E" w14:textId="77777777" w:rsidTr="009A18A7">
        <w:trPr>
          <w:tblCellSpacing w:w="15" w:type="dxa"/>
        </w:trPr>
        <w:tc>
          <w:tcPr>
            <w:tcW w:w="2223" w:type="dxa"/>
            <w:vAlign w:val="center"/>
            <w:hideMark/>
          </w:tcPr>
          <w:p w14:paraId="18FFCEFD" w14:textId="77777777" w:rsidR="0099268E" w:rsidRPr="00464D60" w:rsidRDefault="0099268E" w:rsidP="00DE0554">
            <w:r w:rsidRPr="00464D60">
              <w:rPr>
                <w:b/>
                <w:bCs/>
              </w:rPr>
              <w:t>Offline Mode</w:t>
            </w:r>
          </w:p>
        </w:tc>
        <w:tc>
          <w:tcPr>
            <w:tcW w:w="6713" w:type="dxa"/>
            <w:vAlign w:val="center"/>
            <w:hideMark/>
          </w:tcPr>
          <w:p w14:paraId="28B4781C" w14:textId="77777777" w:rsidR="0099268E" w:rsidRPr="00464D60" w:rsidRDefault="0099268E" w:rsidP="00DE0554">
            <w:r w:rsidRPr="00464D60">
              <w:t>Operation requires continuous network; offline queuing not supported.</w:t>
            </w:r>
          </w:p>
        </w:tc>
      </w:tr>
      <w:tr w:rsidR="0099268E" w:rsidRPr="00464D60" w14:paraId="7D8857C4" w14:textId="77777777" w:rsidTr="009A18A7">
        <w:trPr>
          <w:tblCellSpacing w:w="15" w:type="dxa"/>
        </w:trPr>
        <w:tc>
          <w:tcPr>
            <w:tcW w:w="2223" w:type="dxa"/>
            <w:vAlign w:val="center"/>
            <w:hideMark/>
          </w:tcPr>
          <w:p w14:paraId="2DE44BB8" w14:textId="77777777" w:rsidR="0099268E" w:rsidRPr="00464D60" w:rsidRDefault="0099268E" w:rsidP="00DE0554">
            <w:r w:rsidRPr="00464D60">
              <w:rPr>
                <w:b/>
                <w:bCs/>
              </w:rPr>
              <w:t>Performance Benchmark</w:t>
            </w:r>
          </w:p>
        </w:tc>
        <w:tc>
          <w:tcPr>
            <w:tcW w:w="6713" w:type="dxa"/>
            <w:vAlign w:val="center"/>
            <w:hideMark/>
          </w:tcPr>
          <w:p w14:paraId="2A39914F" w14:textId="77777777" w:rsidR="0099268E" w:rsidRPr="00464D60" w:rsidRDefault="0099268E" w:rsidP="00DE0554">
            <w:r w:rsidRPr="00464D60">
              <w:t xml:space="preserve">200 </w:t>
            </w:r>
            <w:proofErr w:type="spellStart"/>
            <w:r w:rsidRPr="00464D60">
              <w:t>ms</w:t>
            </w:r>
            <w:proofErr w:type="spellEnd"/>
            <w:r w:rsidRPr="00464D60">
              <w:t xml:space="preserve"> latency typical; may vary by branch bandwidth.</w:t>
            </w:r>
          </w:p>
        </w:tc>
      </w:tr>
      <w:tr w:rsidR="0099268E" w:rsidRPr="00464D60" w14:paraId="65B79FA0" w14:textId="77777777" w:rsidTr="009A18A7">
        <w:trPr>
          <w:tblCellSpacing w:w="15" w:type="dxa"/>
        </w:trPr>
        <w:tc>
          <w:tcPr>
            <w:tcW w:w="2223" w:type="dxa"/>
            <w:vAlign w:val="center"/>
            <w:hideMark/>
          </w:tcPr>
          <w:p w14:paraId="729BF2C3" w14:textId="77777777" w:rsidR="0099268E" w:rsidRPr="00464D60" w:rsidRDefault="0099268E" w:rsidP="00DE0554">
            <w:r w:rsidRPr="00464D60">
              <w:rPr>
                <w:b/>
                <w:bCs/>
              </w:rPr>
              <w:t>Accessibility Standards</w:t>
            </w:r>
          </w:p>
        </w:tc>
        <w:tc>
          <w:tcPr>
            <w:tcW w:w="6713" w:type="dxa"/>
            <w:vAlign w:val="center"/>
            <w:hideMark/>
          </w:tcPr>
          <w:p w14:paraId="63BD06B8" w14:textId="2C136B60" w:rsidR="0099268E" w:rsidRPr="00464D60" w:rsidRDefault="009A18A7" w:rsidP="00DE0554">
            <w:r w:rsidRPr="009A18A7">
              <w:t>WCAG 2.1 AA aligned interface with high-contrast and keyboard navigation support.</w:t>
            </w:r>
          </w:p>
        </w:tc>
      </w:tr>
      <w:tr w:rsidR="0099268E" w:rsidRPr="00464D60" w14:paraId="4F85A666" w14:textId="77777777" w:rsidTr="009A18A7">
        <w:trPr>
          <w:tblCellSpacing w:w="15" w:type="dxa"/>
        </w:trPr>
        <w:tc>
          <w:tcPr>
            <w:tcW w:w="2223" w:type="dxa"/>
            <w:vAlign w:val="center"/>
            <w:hideMark/>
          </w:tcPr>
          <w:p w14:paraId="5073B4B6" w14:textId="77777777" w:rsidR="0099268E" w:rsidRPr="00464D60" w:rsidRDefault="0099268E" w:rsidP="00DE0554">
            <w:r w:rsidRPr="00464D60">
              <w:rPr>
                <w:b/>
                <w:bCs/>
              </w:rPr>
              <w:t>Localization</w:t>
            </w:r>
          </w:p>
        </w:tc>
        <w:tc>
          <w:tcPr>
            <w:tcW w:w="6713" w:type="dxa"/>
            <w:vAlign w:val="center"/>
            <w:hideMark/>
          </w:tcPr>
          <w:p w14:paraId="01E88010" w14:textId="77777777" w:rsidR="0099268E" w:rsidRPr="00464D60" w:rsidRDefault="0099268E" w:rsidP="00DE0554">
            <w:r w:rsidRPr="00464D60">
              <w:t>Additional fonts for Asian scripts available upon request.</w:t>
            </w:r>
          </w:p>
        </w:tc>
      </w:tr>
      <w:tr w:rsidR="0099268E" w:rsidRPr="00464D60" w14:paraId="582655D3" w14:textId="77777777" w:rsidTr="009A18A7">
        <w:trPr>
          <w:tblCellSpacing w:w="15" w:type="dxa"/>
        </w:trPr>
        <w:tc>
          <w:tcPr>
            <w:tcW w:w="2223" w:type="dxa"/>
            <w:vAlign w:val="center"/>
            <w:hideMark/>
          </w:tcPr>
          <w:p w14:paraId="554D86ED" w14:textId="77777777" w:rsidR="0099268E" w:rsidRPr="00464D60" w:rsidRDefault="0099268E" w:rsidP="00DE0554">
            <w:r w:rsidRPr="00464D60">
              <w:rPr>
                <w:b/>
                <w:bCs/>
              </w:rPr>
              <w:t>API Rate Limits</w:t>
            </w:r>
          </w:p>
        </w:tc>
        <w:tc>
          <w:tcPr>
            <w:tcW w:w="6713" w:type="dxa"/>
            <w:vAlign w:val="center"/>
            <w:hideMark/>
          </w:tcPr>
          <w:p w14:paraId="1A3E03D9" w14:textId="77777777" w:rsidR="0099268E" w:rsidRPr="00464D60" w:rsidRDefault="0099268E" w:rsidP="00DE0554">
            <w:r w:rsidRPr="00464D60">
              <w:t>Default rate unspecified; assumed ≥ 100 req/sec per branch.</w:t>
            </w:r>
          </w:p>
        </w:tc>
      </w:tr>
      <w:tr w:rsidR="0099268E" w:rsidRPr="00464D60" w14:paraId="2DEEC1C9" w14:textId="77777777" w:rsidTr="009A18A7">
        <w:trPr>
          <w:tblCellSpacing w:w="15" w:type="dxa"/>
        </w:trPr>
        <w:tc>
          <w:tcPr>
            <w:tcW w:w="2223" w:type="dxa"/>
            <w:vAlign w:val="center"/>
            <w:hideMark/>
          </w:tcPr>
          <w:p w14:paraId="51B7701E" w14:textId="77777777" w:rsidR="0099268E" w:rsidRPr="00464D60" w:rsidRDefault="0099268E" w:rsidP="00DE0554">
            <w:r w:rsidRPr="00464D60">
              <w:rPr>
                <w:b/>
                <w:bCs/>
              </w:rPr>
              <w:t>Audit Log Retention</w:t>
            </w:r>
          </w:p>
        </w:tc>
        <w:tc>
          <w:tcPr>
            <w:tcW w:w="6713" w:type="dxa"/>
            <w:vAlign w:val="center"/>
            <w:hideMark/>
          </w:tcPr>
          <w:p w14:paraId="05552165" w14:textId="77777777" w:rsidR="0099268E" w:rsidRPr="00464D60" w:rsidRDefault="0099268E" w:rsidP="00DE0554">
            <w:r w:rsidRPr="00464D60">
              <w:t>Default retention assumed 1 year; configurable in Portal.</w:t>
            </w:r>
          </w:p>
        </w:tc>
      </w:tr>
      <w:tr w:rsidR="0099268E" w:rsidRPr="00464D60" w14:paraId="64194465" w14:textId="77777777" w:rsidTr="009A18A7">
        <w:trPr>
          <w:tblCellSpacing w:w="15" w:type="dxa"/>
        </w:trPr>
        <w:tc>
          <w:tcPr>
            <w:tcW w:w="2223" w:type="dxa"/>
            <w:vAlign w:val="center"/>
            <w:hideMark/>
          </w:tcPr>
          <w:p w14:paraId="3B8D084C" w14:textId="77777777" w:rsidR="0099268E" w:rsidRPr="00464D60" w:rsidRDefault="0099268E" w:rsidP="00DE0554">
            <w:r w:rsidRPr="00464D60">
              <w:rPr>
                <w:b/>
                <w:bCs/>
              </w:rPr>
              <w:t>SLA Confirmation</w:t>
            </w:r>
          </w:p>
        </w:tc>
        <w:tc>
          <w:tcPr>
            <w:tcW w:w="6713" w:type="dxa"/>
            <w:vAlign w:val="center"/>
            <w:hideMark/>
          </w:tcPr>
          <w:p w14:paraId="2C842201" w14:textId="0F4D1D7E" w:rsidR="0045511A" w:rsidRPr="00464D60" w:rsidRDefault="0099268E" w:rsidP="00DE0554">
            <w:r w:rsidRPr="00464D60">
              <w:t xml:space="preserve">Response/resolution benchmarks based on </w:t>
            </w:r>
            <w:proofErr w:type="spellStart"/>
            <w:r w:rsidRPr="00464D60">
              <w:t>Wavetec</w:t>
            </w:r>
            <w:proofErr w:type="spellEnd"/>
            <w:r w:rsidRPr="00464D60">
              <w:t xml:space="preserve"> standards; final SLA contractual.</w:t>
            </w:r>
          </w:p>
        </w:tc>
      </w:tr>
    </w:tbl>
    <w:p w14:paraId="3861D432" w14:textId="77777777" w:rsidR="0099268E" w:rsidRDefault="0099268E" w:rsidP="0099268E">
      <w:pPr>
        <w:rPr>
          <w:lang w:val="en-US"/>
        </w:rPr>
      </w:pPr>
    </w:p>
    <w:p w14:paraId="43E2E86C" w14:textId="77777777" w:rsidR="0045511A" w:rsidRDefault="0045511A" w:rsidP="0099268E">
      <w:pPr>
        <w:rPr>
          <w:lang w:val="en-US"/>
        </w:rPr>
      </w:pPr>
    </w:p>
    <w:p w14:paraId="2E64F772" w14:textId="77777777" w:rsidR="0045511A" w:rsidRDefault="0045511A" w:rsidP="0099268E">
      <w:pPr>
        <w:rPr>
          <w:lang w:val="en-US"/>
        </w:rPr>
      </w:pPr>
    </w:p>
    <w:p w14:paraId="2664D90C" w14:textId="77777777" w:rsidR="0045511A" w:rsidRDefault="0045511A" w:rsidP="0099268E">
      <w:pPr>
        <w:rPr>
          <w:lang w:val="en-US"/>
        </w:rPr>
      </w:pPr>
    </w:p>
    <w:p w14:paraId="19324A73" w14:textId="77777777" w:rsidR="0045511A" w:rsidRDefault="0045511A" w:rsidP="0099268E">
      <w:pPr>
        <w:rPr>
          <w:lang w:val="en-US"/>
        </w:rPr>
      </w:pPr>
    </w:p>
    <w:p w14:paraId="05214134" w14:textId="77777777" w:rsidR="0045511A" w:rsidRDefault="0045511A" w:rsidP="0099268E">
      <w:pPr>
        <w:rPr>
          <w:lang w:val="en-US"/>
        </w:rPr>
      </w:pPr>
    </w:p>
    <w:p w14:paraId="0FC1322B" w14:textId="77777777" w:rsidR="0045511A" w:rsidRDefault="0045511A" w:rsidP="0099268E">
      <w:pPr>
        <w:rPr>
          <w:lang w:val="en-US"/>
        </w:rPr>
      </w:pPr>
    </w:p>
    <w:p w14:paraId="17CF7BBD" w14:textId="77777777" w:rsidR="0045511A" w:rsidRDefault="0045511A" w:rsidP="0099268E">
      <w:pPr>
        <w:rPr>
          <w:lang w:val="en-US"/>
        </w:rPr>
      </w:pPr>
    </w:p>
    <w:p w14:paraId="3676D2AA" w14:textId="77777777" w:rsidR="0045511A" w:rsidRDefault="0045511A" w:rsidP="0099268E">
      <w:pPr>
        <w:rPr>
          <w:lang w:val="en-US"/>
        </w:rPr>
      </w:pPr>
    </w:p>
    <w:p w14:paraId="5104BBC8" w14:textId="77777777" w:rsidR="0045511A" w:rsidRDefault="0045511A" w:rsidP="0099268E">
      <w:pPr>
        <w:rPr>
          <w:lang w:val="en-US"/>
        </w:rPr>
      </w:pPr>
    </w:p>
    <w:p w14:paraId="75D388F8" w14:textId="77777777" w:rsidR="0045511A" w:rsidRDefault="0045511A" w:rsidP="0099268E">
      <w:pPr>
        <w:rPr>
          <w:lang w:val="en-US"/>
        </w:rPr>
      </w:pPr>
    </w:p>
    <w:p w14:paraId="1222C0C8" w14:textId="77777777" w:rsidR="0045511A" w:rsidRDefault="0045511A" w:rsidP="0099268E">
      <w:pPr>
        <w:rPr>
          <w:lang w:val="en-US"/>
        </w:rPr>
      </w:pPr>
    </w:p>
    <w:p w14:paraId="36378499" w14:textId="6F2F067A" w:rsidR="0045511A" w:rsidRDefault="0045511A" w:rsidP="0099268E">
      <w:pPr>
        <w:rPr>
          <w:lang w:val="en-US"/>
        </w:rPr>
      </w:pPr>
      <w:r>
        <w:rPr>
          <w:lang w:val="en-US"/>
        </w:rPr>
        <w:br/>
      </w:r>
      <w:r w:rsidRPr="00464D60">
        <w:rPr>
          <w:b/>
          <w:bCs/>
        </w:rPr>
        <w:t>Title:</w:t>
      </w:r>
      <w:r w:rsidRPr="00464D60">
        <w:t xml:space="preserve"> Technical Profile –</w:t>
      </w:r>
      <w:r>
        <w:t xml:space="preserve"> Web SDU</w:t>
      </w:r>
      <w:r>
        <w:br/>
      </w:r>
      <w:r w:rsidRPr="00464D60">
        <w:rPr>
          <w:b/>
          <w:bCs/>
        </w:rPr>
        <w:t>Version:</w:t>
      </w:r>
      <w:r w:rsidRPr="00464D60">
        <w:t xml:space="preserve"> v20251023</w:t>
      </w:r>
      <w:r w:rsidRPr="00464D60">
        <w:br/>
      </w:r>
      <w:r w:rsidRPr="00464D60">
        <w:rPr>
          <w:b/>
          <w:bCs/>
        </w:rPr>
        <w:t>Owner:</w:t>
      </w:r>
      <w:r w:rsidRPr="00464D60">
        <w:t xml:space="preserve"> Ahsan Kamal</w:t>
      </w:r>
      <w:r w:rsidRPr="00464D60">
        <w:br/>
      </w:r>
      <w:r w:rsidRPr="00464D60">
        <w:rPr>
          <w:b/>
          <w:bCs/>
        </w:rPr>
        <w:t>Reviewer(s):</w:t>
      </w:r>
      <w:r w:rsidRPr="00464D60">
        <w:t xml:space="preserve"> Tobias Bessone</w:t>
      </w:r>
      <w:r w:rsidRPr="00464D60">
        <w:br/>
      </w:r>
      <w:r w:rsidRPr="00464D60">
        <w:rPr>
          <w:b/>
          <w:bCs/>
        </w:rPr>
        <w:t>Next Review Date:</w:t>
      </w:r>
      <w:r w:rsidRPr="00464D60">
        <w:t xml:space="preserve"> 2026-04-23</w:t>
      </w:r>
    </w:p>
    <w:p w14:paraId="4E07AE8E" w14:textId="77777777" w:rsidR="0045511A" w:rsidRDefault="0045511A" w:rsidP="0099268E">
      <w:pPr>
        <w:rPr>
          <w:lang w:val="en-US"/>
        </w:rPr>
      </w:pPr>
    </w:p>
    <w:p w14:paraId="4B1E67C3" w14:textId="2E1C4D61" w:rsidR="0045511A" w:rsidRPr="0045511A" w:rsidRDefault="0045511A" w:rsidP="0045511A">
      <w:pPr>
        <w:rPr>
          <w:b/>
          <w:bCs/>
          <w:lang w:val="en-PK"/>
        </w:rPr>
      </w:pPr>
      <w:r w:rsidRPr="0045511A">
        <w:rPr>
          <w:b/>
          <w:bCs/>
          <w:lang w:val="en-PK"/>
        </w:rPr>
        <w:t xml:space="preserve">Web SDU </w:t>
      </w:r>
    </w:p>
    <w:p w14:paraId="687F82D9" w14:textId="77777777" w:rsidR="0045511A" w:rsidRPr="0045511A" w:rsidRDefault="0045511A" w:rsidP="0045511A">
      <w:pPr>
        <w:rPr>
          <w:b/>
          <w:bCs/>
          <w:lang w:val="en-PK"/>
        </w:rPr>
      </w:pPr>
      <w:r w:rsidRPr="0045511A">
        <w:rPr>
          <w:b/>
          <w:bCs/>
          <w:lang w:val="en-PK"/>
        </w:rPr>
        <w:t>1. System Overview</w:t>
      </w:r>
    </w:p>
    <w:p w14:paraId="7ECBA4F5" w14:textId="77777777" w:rsidR="0045511A" w:rsidRPr="0045511A" w:rsidRDefault="0045511A" w:rsidP="0045511A">
      <w:pPr>
        <w:rPr>
          <w:lang w:val="en-PK"/>
        </w:rPr>
      </w:pPr>
      <w:r w:rsidRPr="0045511A">
        <w:rPr>
          <w:lang w:val="en-PK"/>
        </w:rPr>
        <w:t xml:space="preserve">The </w:t>
      </w:r>
      <w:r w:rsidRPr="0045511A">
        <w:rPr>
          <w:b/>
          <w:bCs/>
          <w:lang w:val="en-PK"/>
        </w:rPr>
        <w:t>Web SDU (Web Smart Display Unit)</w:t>
      </w:r>
      <w:r w:rsidRPr="0045511A">
        <w:rPr>
          <w:lang w:val="en-PK"/>
        </w:rPr>
        <w:t xml:space="preserve"> is a cloud-hosted digital signage application designed to display real-time queue status, ticket announcements, multimedia content, and service messages in branch waiting areas. Unlike hardware-based Donatello signage players, Web SDU operates entirely through a modern web browser, enabling deployment on </w:t>
      </w:r>
      <w:r w:rsidRPr="0045511A">
        <w:rPr>
          <w:b/>
          <w:bCs/>
          <w:lang w:val="en-PK"/>
        </w:rPr>
        <w:t>Smart TVs</w:t>
      </w:r>
      <w:r w:rsidRPr="0045511A">
        <w:rPr>
          <w:lang w:val="en-PK"/>
        </w:rPr>
        <w:t xml:space="preserve">, </w:t>
      </w:r>
      <w:r w:rsidRPr="0045511A">
        <w:rPr>
          <w:b/>
          <w:bCs/>
          <w:lang w:val="en-PK"/>
        </w:rPr>
        <w:t>Chromebox/Chromecast devices</w:t>
      </w:r>
      <w:r w:rsidRPr="0045511A">
        <w:rPr>
          <w:lang w:val="en-PK"/>
        </w:rPr>
        <w:t>, or any connected display without dedicated hardware.</w:t>
      </w:r>
    </w:p>
    <w:p w14:paraId="65843AF2" w14:textId="77777777" w:rsidR="0045511A" w:rsidRPr="0045511A" w:rsidRDefault="0045511A" w:rsidP="0045511A">
      <w:pPr>
        <w:rPr>
          <w:lang w:val="en-PK"/>
        </w:rPr>
      </w:pPr>
      <w:r w:rsidRPr="0045511A">
        <w:rPr>
          <w:lang w:val="en-PK"/>
        </w:rPr>
        <w:t xml:space="preserve">Web SDU connects directly to the </w:t>
      </w:r>
      <w:r w:rsidRPr="0045511A">
        <w:rPr>
          <w:b/>
          <w:bCs/>
          <w:lang w:val="en-PK"/>
        </w:rPr>
        <w:t>Spectra Cloud environment</w:t>
      </w:r>
      <w:r w:rsidRPr="0045511A">
        <w:rPr>
          <w:lang w:val="en-PK"/>
        </w:rPr>
        <w:t xml:space="preserve"> and receives queue updates through the </w:t>
      </w:r>
      <w:r w:rsidRPr="0045511A">
        <w:rPr>
          <w:b/>
          <w:bCs/>
          <w:lang w:val="en-PK"/>
        </w:rPr>
        <w:t>Spectra Web API (v3)</w:t>
      </w:r>
      <w:r w:rsidRPr="0045511A">
        <w:rPr>
          <w:lang w:val="en-PK"/>
        </w:rPr>
        <w:t xml:space="preserve"> and </w:t>
      </w:r>
      <w:r w:rsidRPr="0045511A">
        <w:rPr>
          <w:b/>
          <w:bCs/>
          <w:lang w:val="en-PK"/>
        </w:rPr>
        <w:t>WebSocket event channels</w:t>
      </w:r>
      <w:r w:rsidRPr="0045511A">
        <w:rPr>
          <w:lang w:val="en-PK"/>
        </w:rPr>
        <w:t>. This allows branch customers to view up-to-the-second “Now Serving,” “Counter No.,” and service announcements across multiple queues and zones. The application is designed to support multiple layout templates, multilingual content, RTL languages, and dynamic widgets (video, text ticker, promotional banners).</w:t>
      </w:r>
    </w:p>
    <w:p w14:paraId="621AB7F4" w14:textId="5A168806" w:rsidR="0045511A" w:rsidRPr="0045511A" w:rsidRDefault="0045511A" w:rsidP="0045511A">
      <w:pPr>
        <w:rPr>
          <w:lang w:val="en-PK"/>
        </w:rPr>
      </w:pPr>
      <w:r w:rsidRPr="0045511A">
        <w:rPr>
          <w:lang w:val="en-PK"/>
        </w:rPr>
        <w:lastRenderedPageBreak/>
        <w:t xml:space="preserve">Because it is fully cloud-native, Web SDU requires no local configuration, firmware updates, or edge devices. All configurations, layouts, branding elements, and display rules are centrally managed through the </w:t>
      </w:r>
      <w:r w:rsidRPr="0045511A">
        <w:rPr>
          <w:b/>
          <w:bCs/>
          <w:lang w:val="en-PK"/>
        </w:rPr>
        <w:t>Spectra Management Portal</w:t>
      </w:r>
      <w:r w:rsidRPr="0045511A">
        <w:rPr>
          <w:lang w:val="en-PK"/>
        </w:rPr>
        <w:t>.</w:t>
      </w:r>
      <w:r>
        <w:rPr>
          <w:lang w:val="en-PK"/>
        </w:rPr>
        <w:br/>
      </w:r>
    </w:p>
    <w:p w14:paraId="360FF36B" w14:textId="77777777" w:rsidR="0045511A" w:rsidRPr="0045511A" w:rsidRDefault="0045511A" w:rsidP="0045511A">
      <w:pPr>
        <w:rPr>
          <w:b/>
          <w:bCs/>
          <w:lang w:val="en-PK"/>
        </w:rPr>
      </w:pPr>
      <w:r w:rsidRPr="0045511A">
        <w:rPr>
          <w:b/>
          <w:bCs/>
          <w:lang w:val="en-PK"/>
        </w:rPr>
        <w:t>2. Technical Features</w:t>
      </w:r>
    </w:p>
    <w:p w14:paraId="1CFA194E" w14:textId="77777777" w:rsidR="0045511A" w:rsidRPr="0045511A" w:rsidRDefault="0045511A" w:rsidP="0045511A">
      <w:pPr>
        <w:rPr>
          <w:b/>
          <w:bCs/>
          <w:lang w:val="en-PK"/>
        </w:rPr>
      </w:pPr>
      <w:r w:rsidRPr="0045511A">
        <w:rPr>
          <w:b/>
          <w:bCs/>
          <w:lang w:val="en-PK"/>
        </w:rPr>
        <w:t>2.1 Real-Time Queue Display</w:t>
      </w:r>
    </w:p>
    <w:p w14:paraId="41A9791D" w14:textId="77777777" w:rsidR="0045511A" w:rsidRPr="0045511A" w:rsidRDefault="0045511A" w:rsidP="0045511A">
      <w:pPr>
        <w:rPr>
          <w:lang w:val="en-PK"/>
        </w:rPr>
      </w:pPr>
      <w:r w:rsidRPr="0045511A">
        <w:rPr>
          <w:lang w:val="en-PK"/>
        </w:rPr>
        <w:t xml:space="preserve">Web SDU subscribes to </w:t>
      </w:r>
      <w:r w:rsidRPr="0045511A">
        <w:rPr>
          <w:b/>
          <w:bCs/>
          <w:lang w:val="en-PK"/>
        </w:rPr>
        <w:t>Spectra Engine’s WebSocket Event Stream</w:t>
      </w:r>
      <w:r w:rsidRPr="0045511A">
        <w:rPr>
          <w:lang w:val="en-PK"/>
        </w:rPr>
        <w:t xml:space="preserve"> (/</w:t>
      </w:r>
      <w:proofErr w:type="spellStart"/>
      <w:r w:rsidRPr="0045511A">
        <w:rPr>
          <w:lang w:val="en-PK"/>
        </w:rPr>
        <w:t>ws</w:t>
      </w:r>
      <w:proofErr w:type="spellEnd"/>
      <w:r w:rsidRPr="0045511A">
        <w:rPr>
          <w:lang w:val="en-PK"/>
        </w:rPr>
        <w:t>/</w:t>
      </w:r>
      <w:proofErr w:type="spellStart"/>
      <w:r w:rsidRPr="0045511A">
        <w:rPr>
          <w:lang w:val="en-PK"/>
        </w:rPr>
        <w:t>nowServing</w:t>
      </w:r>
      <w:proofErr w:type="spellEnd"/>
      <w:r w:rsidRPr="0045511A">
        <w:rPr>
          <w:lang w:val="en-PK"/>
        </w:rPr>
        <w:t>) using a secure, token-authenticated session.</w:t>
      </w:r>
      <w:r w:rsidRPr="0045511A">
        <w:rPr>
          <w:lang w:val="en-PK"/>
        </w:rPr>
        <w:br/>
        <w:t>Each event includes:</w:t>
      </w:r>
    </w:p>
    <w:p w14:paraId="1D9814B8" w14:textId="77777777" w:rsidR="0045511A" w:rsidRPr="0045511A" w:rsidRDefault="0045511A" w:rsidP="0045511A">
      <w:pPr>
        <w:numPr>
          <w:ilvl w:val="0"/>
          <w:numId w:val="111"/>
        </w:numPr>
        <w:rPr>
          <w:lang w:val="en-PK"/>
        </w:rPr>
      </w:pPr>
      <w:r w:rsidRPr="0045511A">
        <w:rPr>
          <w:lang w:val="en-PK"/>
        </w:rPr>
        <w:t>Ticket number</w:t>
      </w:r>
    </w:p>
    <w:p w14:paraId="6E5F9FBF" w14:textId="77777777" w:rsidR="0045511A" w:rsidRPr="0045511A" w:rsidRDefault="0045511A" w:rsidP="0045511A">
      <w:pPr>
        <w:numPr>
          <w:ilvl w:val="0"/>
          <w:numId w:val="111"/>
        </w:numPr>
        <w:rPr>
          <w:lang w:val="en-PK"/>
        </w:rPr>
      </w:pPr>
      <w:r w:rsidRPr="0045511A">
        <w:rPr>
          <w:lang w:val="en-PK"/>
        </w:rPr>
        <w:t>Counter assignment</w:t>
      </w:r>
    </w:p>
    <w:p w14:paraId="65805879" w14:textId="77777777" w:rsidR="0045511A" w:rsidRPr="0045511A" w:rsidRDefault="0045511A" w:rsidP="0045511A">
      <w:pPr>
        <w:numPr>
          <w:ilvl w:val="0"/>
          <w:numId w:val="111"/>
        </w:numPr>
        <w:rPr>
          <w:lang w:val="en-PK"/>
        </w:rPr>
      </w:pPr>
      <w:r w:rsidRPr="0045511A">
        <w:rPr>
          <w:lang w:val="en-PK"/>
        </w:rPr>
        <w:t>Service name</w:t>
      </w:r>
    </w:p>
    <w:p w14:paraId="07CEFDFD" w14:textId="77777777" w:rsidR="0045511A" w:rsidRPr="0045511A" w:rsidRDefault="0045511A" w:rsidP="0045511A">
      <w:pPr>
        <w:numPr>
          <w:ilvl w:val="0"/>
          <w:numId w:val="111"/>
        </w:numPr>
        <w:rPr>
          <w:lang w:val="en-PK"/>
        </w:rPr>
      </w:pPr>
      <w:r w:rsidRPr="0045511A">
        <w:rPr>
          <w:lang w:val="en-PK"/>
        </w:rPr>
        <w:t>Priority flag</w:t>
      </w:r>
    </w:p>
    <w:p w14:paraId="2AF29932" w14:textId="77777777" w:rsidR="0045511A" w:rsidRPr="0045511A" w:rsidRDefault="0045511A" w:rsidP="0045511A">
      <w:pPr>
        <w:numPr>
          <w:ilvl w:val="0"/>
          <w:numId w:val="111"/>
        </w:numPr>
        <w:rPr>
          <w:lang w:val="en-PK"/>
        </w:rPr>
      </w:pPr>
      <w:r w:rsidRPr="0045511A">
        <w:rPr>
          <w:lang w:val="en-PK"/>
        </w:rPr>
        <w:t>Timestamp</w:t>
      </w:r>
    </w:p>
    <w:p w14:paraId="37EBD52D" w14:textId="77777777" w:rsidR="0045511A" w:rsidRPr="0045511A" w:rsidRDefault="0045511A" w:rsidP="0045511A">
      <w:pPr>
        <w:rPr>
          <w:lang w:val="en-PK"/>
        </w:rPr>
      </w:pPr>
      <w:r w:rsidRPr="0045511A">
        <w:rPr>
          <w:lang w:val="en-PK"/>
        </w:rPr>
        <w:t>The SDU updates the on-screen visuals instantly without polling, ensuring &lt; 500ms latency from ticket call to screen update.</w:t>
      </w:r>
    </w:p>
    <w:p w14:paraId="6D5DFA29" w14:textId="08886246" w:rsidR="0045511A" w:rsidRPr="0045511A" w:rsidRDefault="0045511A" w:rsidP="0045511A">
      <w:pPr>
        <w:rPr>
          <w:lang w:val="en-PK"/>
        </w:rPr>
      </w:pPr>
    </w:p>
    <w:p w14:paraId="4952D66E" w14:textId="77777777" w:rsidR="0045511A" w:rsidRPr="0045511A" w:rsidRDefault="0045511A" w:rsidP="0045511A">
      <w:pPr>
        <w:rPr>
          <w:b/>
          <w:bCs/>
          <w:lang w:val="en-PK"/>
        </w:rPr>
      </w:pPr>
      <w:r w:rsidRPr="0045511A">
        <w:rPr>
          <w:b/>
          <w:bCs/>
          <w:lang w:val="en-PK"/>
        </w:rPr>
        <w:t>2.2 Multi-Zone Layout Engine</w:t>
      </w:r>
    </w:p>
    <w:p w14:paraId="09F90438" w14:textId="77777777" w:rsidR="0045511A" w:rsidRPr="0045511A" w:rsidRDefault="0045511A" w:rsidP="0045511A">
      <w:pPr>
        <w:rPr>
          <w:lang w:val="en-PK"/>
        </w:rPr>
      </w:pPr>
      <w:r w:rsidRPr="0045511A">
        <w:rPr>
          <w:lang w:val="en-PK"/>
        </w:rPr>
        <w:t>The display is divided into configurable zones:</w:t>
      </w:r>
    </w:p>
    <w:p w14:paraId="31238C0C" w14:textId="77777777" w:rsidR="0045511A" w:rsidRPr="0045511A" w:rsidRDefault="0045511A" w:rsidP="0045511A">
      <w:pPr>
        <w:numPr>
          <w:ilvl w:val="0"/>
          <w:numId w:val="112"/>
        </w:numPr>
        <w:rPr>
          <w:lang w:val="en-PK"/>
        </w:rPr>
      </w:pPr>
      <w:r w:rsidRPr="0045511A">
        <w:rPr>
          <w:b/>
          <w:bCs/>
          <w:lang w:val="en-PK"/>
        </w:rPr>
        <w:t>Main Queue Grid</w:t>
      </w:r>
      <w:r w:rsidRPr="0045511A">
        <w:rPr>
          <w:lang w:val="en-PK"/>
        </w:rPr>
        <w:t xml:space="preserve"> – shows ticket number vs counter</w:t>
      </w:r>
    </w:p>
    <w:p w14:paraId="3BC06893" w14:textId="77777777" w:rsidR="0045511A" w:rsidRPr="0045511A" w:rsidRDefault="0045511A" w:rsidP="0045511A">
      <w:pPr>
        <w:numPr>
          <w:ilvl w:val="0"/>
          <w:numId w:val="112"/>
        </w:numPr>
        <w:rPr>
          <w:lang w:val="en-PK"/>
        </w:rPr>
      </w:pPr>
      <w:r w:rsidRPr="0045511A">
        <w:rPr>
          <w:b/>
          <w:bCs/>
          <w:lang w:val="en-PK"/>
        </w:rPr>
        <w:t>Media/Ad Zone</w:t>
      </w:r>
      <w:r w:rsidRPr="0045511A">
        <w:rPr>
          <w:lang w:val="en-PK"/>
        </w:rPr>
        <w:t xml:space="preserve"> – plays videos or images</w:t>
      </w:r>
    </w:p>
    <w:p w14:paraId="5F789C6D" w14:textId="77777777" w:rsidR="0045511A" w:rsidRPr="0045511A" w:rsidRDefault="0045511A" w:rsidP="0045511A">
      <w:pPr>
        <w:numPr>
          <w:ilvl w:val="0"/>
          <w:numId w:val="112"/>
        </w:numPr>
        <w:rPr>
          <w:lang w:val="en-PK"/>
        </w:rPr>
      </w:pPr>
      <w:r w:rsidRPr="0045511A">
        <w:rPr>
          <w:b/>
          <w:bCs/>
          <w:lang w:val="en-PK"/>
        </w:rPr>
        <w:t>Ticker/Message Bar</w:t>
      </w:r>
      <w:r w:rsidRPr="0045511A">
        <w:rPr>
          <w:lang w:val="en-PK"/>
        </w:rPr>
        <w:t xml:space="preserve"> – scrolls text messages or announcements</w:t>
      </w:r>
    </w:p>
    <w:p w14:paraId="3115F750" w14:textId="77777777" w:rsidR="0045511A" w:rsidRPr="0045511A" w:rsidRDefault="0045511A" w:rsidP="0045511A">
      <w:pPr>
        <w:numPr>
          <w:ilvl w:val="0"/>
          <w:numId w:val="112"/>
        </w:numPr>
        <w:rPr>
          <w:lang w:val="en-PK"/>
        </w:rPr>
      </w:pPr>
      <w:r w:rsidRPr="0045511A">
        <w:rPr>
          <w:b/>
          <w:bCs/>
          <w:lang w:val="en-PK"/>
        </w:rPr>
        <w:t>Branding Header/Footer</w:t>
      </w:r>
      <w:r w:rsidRPr="0045511A">
        <w:rPr>
          <w:lang w:val="en-PK"/>
        </w:rPr>
        <w:t xml:space="preserve"> – logo, </w:t>
      </w:r>
      <w:proofErr w:type="spellStart"/>
      <w:r w:rsidRPr="0045511A">
        <w:rPr>
          <w:lang w:val="en-PK"/>
        </w:rPr>
        <w:t>colors</w:t>
      </w:r>
      <w:proofErr w:type="spellEnd"/>
      <w:r w:rsidRPr="0045511A">
        <w:rPr>
          <w:lang w:val="en-PK"/>
        </w:rPr>
        <w:t>, and branch name</w:t>
      </w:r>
    </w:p>
    <w:p w14:paraId="32BD7940" w14:textId="77777777" w:rsidR="0045511A" w:rsidRPr="0045511A" w:rsidRDefault="0045511A" w:rsidP="0045511A">
      <w:pPr>
        <w:rPr>
          <w:lang w:val="en-PK"/>
        </w:rPr>
      </w:pPr>
      <w:r w:rsidRPr="0045511A">
        <w:rPr>
          <w:lang w:val="en-PK"/>
        </w:rPr>
        <w:t>The layout engine is responsive and automatically adjusts to 720p, 1080p, and 4K displays.</w:t>
      </w:r>
    </w:p>
    <w:p w14:paraId="29E16724" w14:textId="492AC305" w:rsidR="0045511A" w:rsidRPr="0045511A" w:rsidRDefault="0045511A" w:rsidP="0045511A">
      <w:pPr>
        <w:rPr>
          <w:lang w:val="en-PK"/>
        </w:rPr>
      </w:pPr>
    </w:p>
    <w:p w14:paraId="473E9037" w14:textId="77777777" w:rsidR="0045511A" w:rsidRPr="0045511A" w:rsidRDefault="0045511A" w:rsidP="0045511A">
      <w:pPr>
        <w:rPr>
          <w:b/>
          <w:bCs/>
          <w:lang w:val="en-PK"/>
        </w:rPr>
      </w:pPr>
      <w:r w:rsidRPr="0045511A">
        <w:rPr>
          <w:b/>
          <w:bCs/>
          <w:lang w:val="en-PK"/>
        </w:rPr>
        <w:t>2.3 Cloud-Based Configuration</w:t>
      </w:r>
    </w:p>
    <w:p w14:paraId="462F7A67" w14:textId="77777777" w:rsidR="0045511A" w:rsidRPr="0045511A" w:rsidRDefault="0045511A" w:rsidP="0045511A">
      <w:pPr>
        <w:rPr>
          <w:lang w:val="en-PK"/>
        </w:rPr>
      </w:pPr>
      <w:r w:rsidRPr="0045511A">
        <w:rPr>
          <w:lang w:val="en-PK"/>
        </w:rPr>
        <w:t xml:space="preserve">All SDU settings are centrally configured in </w:t>
      </w:r>
      <w:r w:rsidRPr="0045511A">
        <w:rPr>
          <w:b/>
          <w:bCs/>
          <w:lang w:val="en-PK"/>
        </w:rPr>
        <w:t>Spectra Management Portal</w:t>
      </w:r>
      <w:r w:rsidRPr="0045511A">
        <w:rPr>
          <w:lang w:val="en-PK"/>
        </w:rPr>
        <w:t>, including:</w:t>
      </w:r>
    </w:p>
    <w:p w14:paraId="267794E4" w14:textId="77777777" w:rsidR="0045511A" w:rsidRPr="0045511A" w:rsidRDefault="0045511A" w:rsidP="0045511A">
      <w:pPr>
        <w:numPr>
          <w:ilvl w:val="0"/>
          <w:numId w:val="113"/>
        </w:numPr>
        <w:rPr>
          <w:lang w:val="en-PK"/>
        </w:rPr>
      </w:pPr>
      <w:r w:rsidRPr="0045511A">
        <w:rPr>
          <w:lang w:val="en-PK"/>
        </w:rPr>
        <w:t xml:space="preserve">Display theme and </w:t>
      </w:r>
      <w:proofErr w:type="spellStart"/>
      <w:r w:rsidRPr="0045511A">
        <w:rPr>
          <w:lang w:val="en-PK"/>
        </w:rPr>
        <w:t>colors</w:t>
      </w:r>
      <w:proofErr w:type="spellEnd"/>
    </w:p>
    <w:p w14:paraId="5497AFA4" w14:textId="77777777" w:rsidR="0045511A" w:rsidRPr="0045511A" w:rsidRDefault="0045511A" w:rsidP="0045511A">
      <w:pPr>
        <w:numPr>
          <w:ilvl w:val="0"/>
          <w:numId w:val="113"/>
        </w:numPr>
        <w:rPr>
          <w:lang w:val="en-PK"/>
        </w:rPr>
      </w:pPr>
      <w:r w:rsidRPr="0045511A">
        <w:rPr>
          <w:lang w:val="en-PK"/>
        </w:rPr>
        <w:t>Layout template (single queue, multi-queue, carousel)</w:t>
      </w:r>
    </w:p>
    <w:p w14:paraId="5A3A04FD" w14:textId="77777777" w:rsidR="0045511A" w:rsidRPr="0045511A" w:rsidRDefault="0045511A" w:rsidP="0045511A">
      <w:pPr>
        <w:numPr>
          <w:ilvl w:val="0"/>
          <w:numId w:val="113"/>
        </w:numPr>
        <w:rPr>
          <w:lang w:val="en-PK"/>
        </w:rPr>
      </w:pPr>
      <w:r w:rsidRPr="0045511A">
        <w:rPr>
          <w:lang w:val="en-PK"/>
        </w:rPr>
        <w:t>Media playlist (videos, images, durations)</w:t>
      </w:r>
    </w:p>
    <w:p w14:paraId="7EDE32A7" w14:textId="77777777" w:rsidR="0045511A" w:rsidRPr="0045511A" w:rsidRDefault="0045511A" w:rsidP="0045511A">
      <w:pPr>
        <w:numPr>
          <w:ilvl w:val="0"/>
          <w:numId w:val="113"/>
        </w:numPr>
        <w:rPr>
          <w:lang w:val="en-PK"/>
        </w:rPr>
      </w:pPr>
      <w:r w:rsidRPr="0045511A">
        <w:rPr>
          <w:lang w:val="en-PK"/>
        </w:rPr>
        <w:lastRenderedPageBreak/>
        <w:t>Branch-specific notices</w:t>
      </w:r>
    </w:p>
    <w:p w14:paraId="2D4A1B38" w14:textId="77777777" w:rsidR="0045511A" w:rsidRPr="0045511A" w:rsidRDefault="0045511A" w:rsidP="0045511A">
      <w:pPr>
        <w:numPr>
          <w:ilvl w:val="0"/>
          <w:numId w:val="113"/>
        </w:numPr>
        <w:rPr>
          <w:lang w:val="en-PK"/>
        </w:rPr>
      </w:pPr>
      <w:r w:rsidRPr="0045511A">
        <w:rPr>
          <w:lang w:val="en-PK"/>
        </w:rPr>
        <w:t>Scrolling message content</w:t>
      </w:r>
    </w:p>
    <w:p w14:paraId="0F02F236" w14:textId="77777777" w:rsidR="0045511A" w:rsidRPr="0045511A" w:rsidRDefault="0045511A" w:rsidP="0045511A">
      <w:pPr>
        <w:numPr>
          <w:ilvl w:val="0"/>
          <w:numId w:val="113"/>
        </w:numPr>
        <w:rPr>
          <w:lang w:val="en-PK"/>
        </w:rPr>
      </w:pPr>
      <w:r w:rsidRPr="0045511A">
        <w:rPr>
          <w:lang w:val="en-PK"/>
        </w:rPr>
        <w:t>Language preference</w:t>
      </w:r>
    </w:p>
    <w:p w14:paraId="7F12C44D" w14:textId="77777777" w:rsidR="0045511A" w:rsidRPr="0045511A" w:rsidRDefault="0045511A" w:rsidP="0045511A">
      <w:pPr>
        <w:rPr>
          <w:lang w:val="en-PK"/>
        </w:rPr>
      </w:pPr>
      <w:r w:rsidRPr="0045511A">
        <w:rPr>
          <w:lang w:val="en-PK"/>
        </w:rPr>
        <w:t>No local configuration is needed. Updates propagate instantly through cloud synchronization.</w:t>
      </w:r>
    </w:p>
    <w:p w14:paraId="0E01B124" w14:textId="69C1C18A" w:rsidR="0045511A" w:rsidRPr="0045511A" w:rsidRDefault="0045511A" w:rsidP="0045511A">
      <w:pPr>
        <w:rPr>
          <w:lang w:val="en-PK"/>
        </w:rPr>
      </w:pPr>
    </w:p>
    <w:p w14:paraId="71F56C98" w14:textId="77777777" w:rsidR="0045511A" w:rsidRPr="0045511A" w:rsidRDefault="0045511A" w:rsidP="0045511A">
      <w:pPr>
        <w:rPr>
          <w:b/>
          <w:bCs/>
          <w:lang w:val="en-PK"/>
        </w:rPr>
      </w:pPr>
      <w:r w:rsidRPr="0045511A">
        <w:rPr>
          <w:b/>
          <w:bCs/>
          <w:lang w:val="en-PK"/>
        </w:rPr>
        <w:t>2.4 Video and Media Playback</w:t>
      </w:r>
    </w:p>
    <w:p w14:paraId="6F53FE19" w14:textId="77777777" w:rsidR="0045511A" w:rsidRPr="0045511A" w:rsidRDefault="0045511A" w:rsidP="0045511A">
      <w:pPr>
        <w:rPr>
          <w:lang w:val="en-PK"/>
        </w:rPr>
      </w:pPr>
      <w:r w:rsidRPr="0045511A">
        <w:rPr>
          <w:lang w:val="en-PK"/>
        </w:rPr>
        <w:t>Web SDU supports:</w:t>
      </w:r>
    </w:p>
    <w:p w14:paraId="04480118" w14:textId="77777777" w:rsidR="0045511A" w:rsidRPr="0045511A" w:rsidRDefault="0045511A" w:rsidP="0045511A">
      <w:pPr>
        <w:numPr>
          <w:ilvl w:val="0"/>
          <w:numId w:val="114"/>
        </w:numPr>
        <w:rPr>
          <w:lang w:val="en-PK"/>
        </w:rPr>
      </w:pPr>
      <w:r w:rsidRPr="0045511A">
        <w:rPr>
          <w:lang w:val="en-PK"/>
        </w:rPr>
        <w:t xml:space="preserve">MP4, </w:t>
      </w:r>
      <w:proofErr w:type="spellStart"/>
      <w:r w:rsidRPr="0045511A">
        <w:rPr>
          <w:lang w:val="en-PK"/>
        </w:rPr>
        <w:t>WebM</w:t>
      </w:r>
      <w:proofErr w:type="spellEnd"/>
      <w:r w:rsidRPr="0045511A">
        <w:rPr>
          <w:lang w:val="en-PK"/>
        </w:rPr>
        <w:t>, and H.264 videos</w:t>
      </w:r>
    </w:p>
    <w:p w14:paraId="595E9A82" w14:textId="77777777" w:rsidR="0045511A" w:rsidRPr="0045511A" w:rsidRDefault="0045511A" w:rsidP="0045511A">
      <w:pPr>
        <w:numPr>
          <w:ilvl w:val="0"/>
          <w:numId w:val="114"/>
        </w:numPr>
        <w:rPr>
          <w:lang w:val="en-PK"/>
        </w:rPr>
      </w:pPr>
      <w:r w:rsidRPr="0045511A">
        <w:rPr>
          <w:lang w:val="en-PK"/>
        </w:rPr>
        <w:t>PNG, JPEG, SVG images</w:t>
      </w:r>
    </w:p>
    <w:p w14:paraId="1D5A4E30" w14:textId="77777777" w:rsidR="0045511A" w:rsidRPr="0045511A" w:rsidRDefault="0045511A" w:rsidP="0045511A">
      <w:pPr>
        <w:numPr>
          <w:ilvl w:val="0"/>
          <w:numId w:val="114"/>
        </w:numPr>
        <w:rPr>
          <w:lang w:val="en-PK"/>
        </w:rPr>
      </w:pPr>
      <w:r w:rsidRPr="0045511A">
        <w:rPr>
          <w:lang w:val="en-PK"/>
        </w:rPr>
        <w:t>Cloud-hosted media playlists</w:t>
      </w:r>
    </w:p>
    <w:p w14:paraId="2C763C90" w14:textId="77777777" w:rsidR="0045511A" w:rsidRPr="0045511A" w:rsidRDefault="0045511A" w:rsidP="0045511A">
      <w:pPr>
        <w:numPr>
          <w:ilvl w:val="0"/>
          <w:numId w:val="114"/>
        </w:numPr>
        <w:rPr>
          <w:lang w:val="en-PK"/>
        </w:rPr>
      </w:pPr>
      <w:r w:rsidRPr="0045511A">
        <w:rPr>
          <w:lang w:val="en-PK"/>
        </w:rPr>
        <w:t>Time-based rotation (e.g., video every 30 sec)</w:t>
      </w:r>
    </w:p>
    <w:p w14:paraId="4EFE31D5" w14:textId="77777777" w:rsidR="0045511A" w:rsidRPr="0045511A" w:rsidRDefault="0045511A" w:rsidP="0045511A">
      <w:pPr>
        <w:rPr>
          <w:lang w:val="en-PK"/>
        </w:rPr>
      </w:pPr>
      <w:r w:rsidRPr="0045511A">
        <w:rPr>
          <w:lang w:val="en-PK"/>
        </w:rPr>
        <w:t>Content is preloaded and cached for smooth playback.</w:t>
      </w:r>
    </w:p>
    <w:p w14:paraId="08CAAA33" w14:textId="3A084166" w:rsidR="0045511A" w:rsidRPr="0045511A" w:rsidRDefault="0045511A" w:rsidP="0045511A">
      <w:pPr>
        <w:rPr>
          <w:lang w:val="en-PK"/>
        </w:rPr>
      </w:pPr>
    </w:p>
    <w:p w14:paraId="61F016A1" w14:textId="77777777" w:rsidR="0045511A" w:rsidRPr="0045511A" w:rsidRDefault="0045511A" w:rsidP="0045511A">
      <w:pPr>
        <w:rPr>
          <w:b/>
          <w:bCs/>
          <w:lang w:val="en-PK"/>
        </w:rPr>
      </w:pPr>
      <w:r w:rsidRPr="0045511A">
        <w:rPr>
          <w:b/>
          <w:bCs/>
          <w:lang w:val="en-PK"/>
        </w:rPr>
        <w:t>2.5 Text Ticker / Announcement Bar</w:t>
      </w:r>
    </w:p>
    <w:p w14:paraId="52A10FDB" w14:textId="77777777" w:rsidR="0045511A" w:rsidRPr="0045511A" w:rsidRDefault="0045511A" w:rsidP="0045511A">
      <w:pPr>
        <w:rPr>
          <w:lang w:val="en-PK"/>
        </w:rPr>
      </w:pPr>
      <w:r w:rsidRPr="0045511A">
        <w:rPr>
          <w:lang w:val="en-PK"/>
        </w:rPr>
        <w:t xml:space="preserve">A configurable bottom bar </w:t>
      </w:r>
      <w:proofErr w:type="gramStart"/>
      <w:r w:rsidRPr="0045511A">
        <w:rPr>
          <w:lang w:val="en-PK"/>
        </w:rPr>
        <w:t>displays</w:t>
      </w:r>
      <w:proofErr w:type="gramEnd"/>
      <w:r w:rsidRPr="0045511A">
        <w:rPr>
          <w:lang w:val="en-PK"/>
        </w:rPr>
        <w:t>:</w:t>
      </w:r>
    </w:p>
    <w:p w14:paraId="07EA1795" w14:textId="77777777" w:rsidR="0045511A" w:rsidRPr="0045511A" w:rsidRDefault="0045511A" w:rsidP="0045511A">
      <w:pPr>
        <w:numPr>
          <w:ilvl w:val="0"/>
          <w:numId w:val="115"/>
        </w:numPr>
        <w:rPr>
          <w:lang w:val="en-PK"/>
        </w:rPr>
      </w:pPr>
      <w:r w:rsidRPr="0045511A">
        <w:rPr>
          <w:lang w:val="en-PK"/>
        </w:rPr>
        <w:t>Branch announcements</w:t>
      </w:r>
    </w:p>
    <w:p w14:paraId="3A976C7F" w14:textId="77777777" w:rsidR="0045511A" w:rsidRPr="0045511A" w:rsidRDefault="0045511A" w:rsidP="0045511A">
      <w:pPr>
        <w:numPr>
          <w:ilvl w:val="0"/>
          <w:numId w:val="115"/>
        </w:numPr>
        <w:rPr>
          <w:lang w:val="en-PK"/>
        </w:rPr>
      </w:pPr>
      <w:r w:rsidRPr="0045511A">
        <w:rPr>
          <w:lang w:val="en-PK"/>
        </w:rPr>
        <w:t>Service messages</w:t>
      </w:r>
    </w:p>
    <w:p w14:paraId="5E2A14E8" w14:textId="77777777" w:rsidR="0045511A" w:rsidRPr="0045511A" w:rsidRDefault="0045511A" w:rsidP="0045511A">
      <w:pPr>
        <w:numPr>
          <w:ilvl w:val="0"/>
          <w:numId w:val="115"/>
        </w:numPr>
        <w:rPr>
          <w:lang w:val="en-PK"/>
        </w:rPr>
      </w:pPr>
      <w:r w:rsidRPr="0045511A">
        <w:rPr>
          <w:lang w:val="en-PK"/>
        </w:rPr>
        <w:t>Queue instructions</w:t>
      </w:r>
    </w:p>
    <w:p w14:paraId="0F710125" w14:textId="77777777" w:rsidR="0045511A" w:rsidRPr="0045511A" w:rsidRDefault="0045511A" w:rsidP="0045511A">
      <w:pPr>
        <w:numPr>
          <w:ilvl w:val="0"/>
          <w:numId w:val="115"/>
        </w:numPr>
        <w:rPr>
          <w:lang w:val="en-PK"/>
        </w:rPr>
      </w:pPr>
      <w:r w:rsidRPr="0045511A">
        <w:rPr>
          <w:lang w:val="en-PK"/>
        </w:rPr>
        <w:t>Public notices or marketing text</w:t>
      </w:r>
    </w:p>
    <w:p w14:paraId="7D459B64" w14:textId="77777777" w:rsidR="0045511A" w:rsidRPr="0045511A" w:rsidRDefault="0045511A" w:rsidP="0045511A">
      <w:pPr>
        <w:rPr>
          <w:lang w:val="en-PK"/>
        </w:rPr>
      </w:pPr>
      <w:r w:rsidRPr="0045511A">
        <w:rPr>
          <w:lang w:val="en-PK"/>
        </w:rPr>
        <w:t>Ticker is Unicode-compliant and supports RTL scripts such as Arabic, Urdu, and Hebrew.</w:t>
      </w:r>
    </w:p>
    <w:p w14:paraId="726738F2" w14:textId="0F25D926" w:rsidR="0045511A" w:rsidRPr="0045511A" w:rsidRDefault="0045511A" w:rsidP="0045511A">
      <w:pPr>
        <w:rPr>
          <w:lang w:val="en-PK"/>
        </w:rPr>
      </w:pPr>
    </w:p>
    <w:p w14:paraId="7D009239" w14:textId="77777777" w:rsidR="0045511A" w:rsidRPr="0045511A" w:rsidRDefault="0045511A" w:rsidP="0045511A">
      <w:pPr>
        <w:rPr>
          <w:b/>
          <w:bCs/>
          <w:lang w:val="en-PK"/>
        </w:rPr>
      </w:pPr>
      <w:r w:rsidRPr="0045511A">
        <w:rPr>
          <w:b/>
          <w:bCs/>
          <w:lang w:val="en-PK"/>
        </w:rPr>
        <w:t>2.6 Multi-Queue Support</w:t>
      </w:r>
    </w:p>
    <w:p w14:paraId="19F68DB8" w14:textId="77777777" w:rsidR="0045511A" w:rsidRPr="0045511A" w:rsidRDefault="0045511A" w:rsidP="0045511A">
      <w:pPr>
        <w:rPr>
          <w:lang w:val="en-PK"/>
        </w:rPr>
      </w:pPr>
      <w:r w:rsidRPr="0045511A">
        <w:rPr>
          <w:lang w:val="en-PK"/>
        </w:rPr>
        <w:t>The SDU can display:</w:t>
      </w:r>
    </w:p>
    <w:p w14:paraId="22A78CCF" w14:textId="77777777" w:rsidR="0045511A" w:rsidRPr="0045511A" w:rsidRDefault="0045511A" w:rsidP="0045511A">
      <w:pPr>
        <w:numPr>
          <w:ilvl w:val="0"/>
          <w:numId w:val="116"/>
        </w:numPr>
        <w:rPr>
          <w:lang w:val="en-PK"/>
        </w:rPr>
      </w:pPr>
      <w:r w:rsidRPr="0045511A">
        <w:rPr>
          <w:lang w:val="en-PK"/>
        </w:rPr>
        <w:t>A single consolidated queue</w:t>
      </w:r>
    </w:p>
    <w:p w14:paraId="10D1A72F" w14:textId="77777777" w:rsidR="0045511A" w:rsidRPr="0045511A" w:rsidRDefault="0045511A" w:rsidP="0045511A">
      <w:pPr>
        <w:numPr>
          <w:ilvl w:val="0"/>
          <w:numId w:val="116"/>
        </w:numPr>
        <w:rPr>
          <w:lang w:val="en-PK"/>
        </w:rPr>
      </w:pPr>
      <w:r w:rsidRPr="0045511A">
        <w:rPr>
          <w:lang w:val="en-PK"/>
        </w:rPr>
        <w:t>Multiple queues in parallel</w:t>
      </w:r>
    </w:p>
    <w:p w14:paraId="56078293" w14:textId="77777777" w:rsidR="0045511A" w:rsidRPr="0045511A" w:rsidRDefault="0045511A" w:rsidP="0045511A">
      <w:pPr>
        <w:numPr>
          <w:ilvl w:val="0"/>
          <w:numId w:val="116"/>
        </w:numPr>
        <w:rPr>
          <w:lang w:val="en-PK"/>
        </w:rPr>
      </w:pPr>
      <w:r w:rsidRPr="0045511A">
        <w:rPr>
          <w:lang w:val="en-PK"/>
        </w:rPr>
        <w:t>Rotating queue screens for large branches</w:t>
      </w:r>
    </w:p>
    <w:p w14:paraId="79292CB2" w14:textId="77777777" w:rsidR="0045511A" w:rsidRPr="0045511A" w:rsidRDefault="0045511A" w:rsidP="0045511A">
      <w:pPr>
        <w:numPr>
          <w:ilvl w:val="0"/>
          <w:numId w:val="116"/>
        </w:numPr>
        <w:rPr>
          <w:lang w:val="en-PK"/>
        </w:rPr>
      </w:pPr>
      <w:r w:rsidRPr="0045511A">
        <w:rPr>
          <w:lang w:val="en-PK"/>
        </w:rPr>
        <w:t>VIP or appointment queues (tagged data)</w:t>
      </w:r>
    </w:p>
    <w:p w14:paraId="3BA4AD10" w14:textId="77777777" w:rsidR="0045511A" w:rsidRPr="0045511A" w:rsidRDefault="0045511A" w:rsidP="0045511A">
      <w:pPr>
        <w:rPr>
          <w:lang w:val="en-PK"/>
        </w:rPr>
      </w:pPr>
      <w:r w:rsidRPr="0045511A">
        <w:rPr>
          <w:lang w:val="en-PK"/>
        </w:rPr>
        <w:lastRenderedPageBreak/>
        <w:t xml:space="preserve">Queue data comes directly from </w:t>
      </w:r>
      <w:r w:rsidRPr="0045511A">
        <w:rPr>
          <w:b/>
          <w:bCs/>
          <w:lang w:val="en-PK"/>
        </w:rPr>
        <w:t>Spectra Engine</w:t>
      </w:r>
      <w:r w:rsidRPr="0045511A">
        <w:rPr>
          <w:lang w:val="en-PK"/>
        </w:rPr>
        <w:t xml:space="preserve"> via Web API v3.</w:t>
      </w:r>
    </w:p>
    <w:p w14:paraId="37901727" w14:textId="32173EB5" w:rsidR="0045511A" w:rsidRPr="0045511A" w:rsidRDefault="0045511A" w:rsidP="0045511A">
      <w:pPr>
        <w:rPr>
          <w:lang w:val="en-PK"/>
        </w:rPr>
      </w:pPr>
    </w:p>
    <w:p w14:paraId="2DD512EE" w14:textId="77777777" w:rsidR="0045511A" w:rsidRPr="0045511A" w:rsidRDefault="0045511A" w:rsidP="0045511A">
      <w:pPr>
        <w:rPr>
          <w:b/>
          <w:bCs/>
          <w:lang w:val="en-PK"/>
        </w:rPr>
      </w:pPr>
      <w:r w:rsidRPr="0045511A">
        <w:rPr>
          <w:b/>
          <w:bCs/>
          <w:lang w:val="en-PK"/>
        </w:rPr>
        <w:t>2.7 WebSocket-Based Event Handling</w:t>
      </w:r>
    </w:p>
    <w:p w14:paraId="6243ED2E" w14:textId="77777777" w:rsidR="0045511A" w:rsidRPr="0045511A" w:rsidRDefault="0045511A" w:rsidP="0045511A">
      <w:pPr>
        <w:rPr>
          <w:lang w:val="en-PK"/>
        </w:rPr>
      </w:pPr>
      <w:r w:rsidRPr="0045511A">
        <w:rPr>
          <w:lang w:val="en-PK"/>
        </w:rPr>
        <w:t>Web SDU uses an event-driven architecture:</w:t>
      </w:r>
    </w:p>
    <w:p w14:paraId="62EEEACE" w14:textId="77777777" w:rsidR="0045511A" w:rsidRPr="0045511A" w:rsidRDefault="0045511A" w:rsidP="0045511A">
      <w:pPr>
        <w:numPr>
          <w:ilvl w:val="0"/>
          <w:numId w:val="117"/>
        </w:numPr>
        <w:rPr>
          <w:lang w:val="en-PK"/>
        </w:rPr>
      </w:pPr>
      <w:r w:rsidRPr="0045511A">
        <w:rPr>
          <w:lang w:val="en-PK"/>
        </w:rPr>
        <w:t>Connects to /</w:t>
      </w:r>
      <w:proofErr w:type="spellStart"/>
      <w:r w:rsidRPr="0045511A">
        <w:rPr>
          <w:lang w:val="en-PK"/>
        </w:rPr>
        <w:t>ws</w:t>
      </w:r>
      <w:proofErr w:type="spellEnd"/>
      <w:r w:rsidRPr="0045511A">
        <w:rPr>
          <w:lang w:val="en-PK"/>
        </w:rPr>
        <w:t>/</w:t>
      </w:r>
      <w:proofErr w:type="spellStart"/>
      <w:r w:rsidRPr="0045511A">
        <w:rPr>
          <w:lang w:val="en-PK"/>
        </w:rPr>
        <w:t>nowServing</w:t>
      </w:r>
      <w:proofErr w:type="spellEnd"/>
      <w:r w:rsidRPr="0045511A">
        <w:rPr>
          <w:lang w:val="en-PK"/>
        </w:rPr>
        <w:t xml:space="preserve"> for real-time ticket calls</w:t>
      </w:r>
    </w:p>
    <w:p w14:paraId="02B2CCA9" w14:textId="77777777" w:rsidR="0045511A" w:rsidRPr="0045511A" w:rsidRDefault="0045511A" w:rsidP="0045511A">
      <w:pPr>
        <w:numPr>
          <w:ilvl w:val="0"/>
          <w:numId w:val="117"/>
        </w:numPr>
        <w:rPr>
          <w:lang w:val="en-PK"/>
        </w:rPr>
      </w:pPr>
      <w:r w:rsidRPr="0045511A">
        <w:rPr>
          <w:lang w:val="en-PK"/>
        </w:rPr>
        <w:t>Uses exponential backoff to reconnect during network interruptions</w:t>
      </w:r>
    </w:p>
    <w:p w14:paraId="2062317C" w14:textId="77777777" w:rsidR="0045511A" w:rsidRPr="0045511A" w:rsidRDefault="0045511A" w:rsidP="0045511A">
      <w:pPr>
        <w:numPr>
          <w:ilvl w:val="0"/>
          <w:numId w:val="117"/>
        </w:numPr>
        <w:rPr>
          <w:lang w:val="en-PK"/>
        </w:rPr>
      </w:pPr>
      <w:r w:rsidRPr="0045511A">
        <w:rPr>
          <w:lang w:val="en-PK"/>
        </w:rPr>
        <w:t>Heartbeat pings confirm connectivity</w:t>
      </w:r>
    </w:p>
    <w:p w14:paraId="72111D77" w14:textId="77777777" w:rsidR="0045511A" w:rsidRPr="0045511A" w:rsidRDefault="0045511A" w:rsidP="0045511A">
      <w:pPr>
        <w:numPr>
          <w:ilvl w:val="0"/>
          <w:numId w:val="117"/>
        </w:numPr>
        <w:rPr>
          <w:lang w:val="en-PK"/>
        </w:rPr>
      </w:pPr>
      <w:r w:rsidRPr="0045511A">
        <w:rPr>
          <w:lang w:val="en-PK"/>
        </w:rPr>
        <w:t>Auto-resynchronizes full queue list after reconnection</w:t>
      </w:r>
    </w:p>
    <w:p w14:paraId="15A450A6" w14:textId="77777777" w:rsidR="0045511A" w:rsidRPr="0045511A" w:rsidRDefault="0045511A" w:rsidP="0045511A">
      <w:pPr>
        <w:rPr>
          <w:lang w:val="en-PK"/>
        </w:rPr>
      </w:pPr>
      <w:r w:rsidRPr="0045511A">
        <w:rPr>
          <w:lang w:val="en-PK"/>
        </w:rPr>
        <w:t>This ensures high reliability in public spaces.</w:t>
      </w:r>
    </w:p>
    <w:p w14:paraId="5BB6B1DE" w14:textId="47C6D647" w:rsidR="0045511A" w:rsidRPr="0045511A" w:rsidRDefault="0045511A" w:rsidP="0045511A">
      <w:pPr>
        <w:rPr>
          <w:lang w:val="en-PK"/>
        </w:rPr>
      </w:pPr>
    </w:p>
    <w:p w14:paraId="223DEE97" w14:textId="77777777" w:rsidR="0045511A" w:rsidRDefault="0045511A" w:rsidP="0045511A">
      <w:pPr>
        <w:rPr>
          <w:b/>
          <w:bCs/>
          <w:lang w:val="en-PK"/>
        </w:rPr>
      </w:pPr>
    </w:p>
    <w:p w14:paraId="634CAA15" w14:textId="77777777" w:rsidR="0045511A" w:rsidRDefault="0045511A" w:rsidP="0045511A">
      <w:pPr>
        <w:rPr>
          <w:b/>
          <w:bCs/>
          <w:lang w:val="en-PK"/>
        </w:rPr>
      </w:pPr>
    </w:p>
    <w:p w14:paraId="0AD26905" w14:textId="3CF6CE14" w:rsidR="0045511A" w:rsidRPr="0045511A" w:rsidRDefault="0045511A" w:rsidP="0045511A">
      <w:pPr>
        <w:rPr>
          <w:b/>
          <w:bCs/>
          <w:lang w:val="en-PK"/>
        </w:rPr>
      </w:pPr>
      <w:r w:rsidRPr="0045511A">
        <w:rPr>
          <w:b/>
          <w:bCs/>
          <w:lang w:val="en-PK"/>
        </w:rPr>
        <w:t>2.8 Accessibility &amp; Localization</w:t>
      </w:r>
    </w:p>
    <w:p w14:paraId="4513905A" w14:textId="77777777" w:rsidR="0045511A" w:rsidRPr="0045511A" w:rsidRDefault="0045511A" w:rsidP="0045511A">
      <w:pPr>
        <w:rPr>
          <w:lang w:val="en-PK"/>
        </w:rPr>
      </w:pPr>
      <w:r w:rsidRPr="0045511A">
        <w:rPr>
          <w:lang w:val="en-PK"/>
        </w:rPr>
        <w:t>Supports:</w:t>
      </w:r>
    </w:p>
    <w:p w14:paraId="1A9594A1" w14:textId="77777777" w:rsidR="0045511A" w:rsidRPr="0045511A" w:rsidRDefault="0045511A" w:rsidP="0045511A">
      <w:pPr>
        <w:numPr>
          <w:ilvl w:val="0"/>
          <w:numId w:val="118"/>
        </w:numPr>
        <w:rPr>
          <w:lang w:val="en-PK"/>
        </w:rPr>
      </w:pPr>
      <w:r w:rsidRPr="0045511A">
        <w:rPr>
          <w:lang w:val="en-PK"/>
        </w:rPr>
        <w:t>Multi-language display via locale files</w:t>
      </w:r>
    </w:p>
    <w:p w14:paraId="7773A659" w14:textId="77777777" w:rsidR="0045511A" w:rsidRPr="0045511A" w:rsidRDefault="0045511A" w:rsidP="0045511A">
      <w:pPr>
        <w:numPr>
          <w:ilvl w:val="0"/>
          <w:numId w:val="118"/>
        </w:numPr>
        <w:rPr>
          <w:lang w:val="en-PK"/>
        </w:rPr>
      </w:pPr>
      <w:r w:rsidRPr="0045511A">
        <w:rPr>
          <w:lang w:val="en-PK"/>
        </w:rPr>
        <w:t>RTL layouts</w:t>
      </w:r>
    </w:p>
    <w:p w14:paraId="2AC19793" w14:textId="77777777" w:rsidR="0045511A" w:rsidRPr="0045511A" w:rsidRDefault="0045511A" w:rsidP="0045511A">
      <w:pPr>
        <w:numPr>
          <w:ilvl w:val="0"/>
          <w:numId w:val="118"/>
        </w:numPr>
        <w:rPr>
          <w:lang w:val="en-PK"/>
        </w:rPr>
      </w:pPr>
      <w:r w:rsidRPr="0045511A">
        <w:rPr>
          <w:lang w:val="en-PK"/>
        </w:rPr>
        <w:t>Screen contrast options</w:t>
      </w:r>
    </w:p>
    <w:p w14:paraId="5FE0A3F7" w14:textId="77777777" w:rsidR="0045511A" w:rsidRPr="0045511A" w:rsidRDefault="0045511A" w:rsidP="0045511A">
      <w:pPr>
        <w:numPr>
          <w:ilvl w:val="0"/>
          <w:numId w:val="118"/>
        </w:numPr>
        <w:rPr>
          <w:lang w:val="en-PK"/>
        </w:rPr>
      </w:pPr>
      <w:r w:rsidRPr="0045511A">
        <w:rPr>
          <w:lang w:val="en-PK"/>
        </w:rPr>
        <w:t>Large-font modes for accessibility</w:t>
      </w:r>
    </w:p>
    <w:p w14:paraId="47FF1219" w14:textId="77777777" w:rsidR="0045511A" w:rsidRPr="0045511A" w:rsidRDefault="0045511A" w:rsidP="0045511A">
      <w:pPr>
        <w:numPr>
          <w:ilvl w:val="0"/>
          <w:numId w:val="118"/>
        </w:numPr>
        <w:rPr>
          <w:lang w:val="en-PK"/>
        </w:rPr>
      </w:pPr>
      <w:r w:rsidRPr="0045511A">
        <w:rPr>
          <w:lang w:val="en-PK"/>
        </w:rPr>
        <w:t xml:space="preserve">WCAG 2.1 AA-aligned </w:t>
      </w:r>
      <w:proofErr w:type="spellStart"/>
      <w:r w:rsidRPr="0045511A">
        <w:rPr>
          <w:lang w:val="en-PK"/>
        </w:rPr>
        <w:t>color</w:t>
      </w:r>
      <w:proofErr w:type="spellEnd"/>
      <w:r w:rsidRPr="0045511A">
        <w:rPr>
          <w:lang w:val="en-PK"/>
        </w:rPr>
        <w:t xml:space="preserve"> contrasts</w:t>
      </w:r>
    </w:p>
    <w:p w14:paraId="1F661AFB" w14:textId="25EE7337" w:rsidR="0045511A" w:rsidRPr="0045511A" w:rsidRDefault="0045511A" w:rsidP="0045511A">
      <w:pPr>
        <w:rPr>
          <w:lang w:val="en-PK"/>
        </w:rPr>
      </w:pPr>
    </w:p>
    <w:p w14:paraId="2B25D71E" w14:textId="77777777" w:rsidR="0045511A" w:rsidRPr="0045511A" w:rsidRDefault="0045511A" w:rsidP="0045511A">
      <w:pPr>
        <w:rPr>
          <w:b/>
          <w:bCs/>
          <w:lang w:val="en-PK"/>
        </w:rPr>
      </w:pPr>
      <w:r w:rsidRPr="0045511A">
        <w:rPr>
          <w:b/>
          <w:bCs/>
          <w:lang w:val="en-PK"/>
        </w:rPr>
        <w:t>2.9 Failover &amp; Offline Handling</w:t>
      </w:r>
    </w:p>
    <w:p w14:paraId="65BA5BC2" w14:textId="77777777" w:rsidR="0045511A" w:rsidRPr="0045511A" w:rsidRDefault="0045511A" w:rsidP="0045511A">
      <w:pPr>
        <w:rPr>
          <w:lang w:val="en-PK"/>
        </w:rPr>
      </w:pPr>
      <w:r w:rsidRPr="0045511A">
        <w:rPr>
          <w:lang w:val="en-PK"/>
        </w:rPr>
        <w:t>If Web SDU temporarily loses connectivity:</w:t>
      </w:r>
    </w:p>
    <w:p w14:paraId="395F14B8" w14:textId="77777777" w:rsidR="0045511A" w:rsidRPr="0045511A" w:rsidRDefault="0045511A" w:rsidP="0045511A">
      <w:pPr>
        <w:numPr>
          <w:ilvl w:val="0"/>
          <w:numId w:val="119"/>
        </w:numPr>
        <w:rPr>
          <w:lang w:val="en-PK"/>
        </w:rPr>
      </w:pPr>
      <w:r w:rsidRPr="0045511A">
        <w:rPr>
          <w:lang w:val="en-PK"/>
        </w:rPr>
        <w:t>The last loaded screen remains visible</w:t>
      </w:r>
    </w:p>
    <w:p w14:paraId="0FAA9842" w14:textId="77777777" w:rsidR="0045511A" w:rsidRPr="0045511A" w:rsidRDefault="0045511A" w:rsidP="0045511A">
      <w:pPr>
        <w:numPr>
          <w:ilvl w:val="0"/>
          <w:numId w:val="119"/>
        </w:numPr>
        <w:rPr>
          <w:lang w:val="en-PK"/>
        </w:rPr>
      </w:pPr>
      <w:r w:rsidRPr="0045511A">
        <w:rPr>
          <w:lang w:val="en-PK"/>
        </w:rPr>
        <w:t>Media continues playing from browser cache</w:t>
      </w:r>
    </w:p>
    <w:p w14:paraId="1E9FE569" w14:textId="77777777" w:rsidR="0045511A" w:rsidRPr="0045511A" w:rsidRDefault="0045511A" w:rsidP="0045511A">
      <w:pPr>
        <w:numPr>
          <w:ilvl w:val="0"/>
          <w:numId w:val="119"/>
        </w:numPr>
        <w:rPr>
          <w:lang w:val="en-PK"/>
        </w:rPr>
      </w:pPr>
      <w:r w:rsidRPr="0045511A">
        <w:rPr>
          <w:lang w:val="en-PK"/>
        </w:rPr>
        <w:t>A reconnection attempt is initiated every 10 seconds</w:t>
      </w:r>
    </w:p>
    <w:p w14:paraId="7730A0EB" w14:textId="77777777" w:rsidR="0045511A" w:rsidRPr="0045511A" w:rsidRDefault="0045511A" w:rsidP="0045511A">
      <w:pPr>
        <w:numPr>
          <w:ilvl w:val="0"/>
          <w:numId w:val="119"/>
        </w:numPr>
        <w:rPr>
          <w:lang w:val="en-PK"/>
        </w:rPr>
      </w:pPr>
      <w:r w:rsidRPr="0045511A">
        <w:rPr>
          <w:lang w:val="en-PK"/>
        </w:rPr>
        <w:t>Upon reconnection, the SDU automatically retrieves the latest queue snapshot</w:t>
      </w:r>
    </w:p>
    <w:p w14:paraId="1F9A44EB" w14:textId="68DDF435" w:rsidR="0045511A" w:rsidRPr="0045511A" w:rsidRDefault="0045511A" w:rsidP="0045511A">
      <w:pPr>
        <w:rPr>
          <w:lang w:val="en-PK"/>
        </w:rPr>
      </w:pPr>
    </w:p>
    <w:p w14:paraId="7C52B46C" w14:textId="77777777" w:rsidR="0045511A" w:rsidRPr="0045511A" w:rsidRDefault="0045511A" w:rsidP="0045511A">
      <w:pPr>
        <w:rPr>
          <w:b/>
          <w:bCs/>
          <w:lang w:val="en-PK"/>
        </w:rPr>
      </w:pPr>
      <w:r w:rsidRPr="0045511A">
        <w:rPr>
          <w:b/>
          <w:bCs/>
          <w:lang w:val="en-PK"/>
        </w:rPr>
        <w:t>2.10 Lightweight Client-Side Architecture</w:t>
      </w:r>
    </w:p>
    <w:p w14:paraId="0BE09743" w14:textId="77777777" w:rsidR="0045511A" w:rsidRPr="0045511A" w:rsidRDefault="0045511A" w:rsidP="0045511A">
      <w:pPr>
        <w:rPr>
          <w:lang w:val="en-PK"/>
        </w:rPr>
      </w:pPr>
      <w:r w:rsidRPr="0045511A">
        <w:rPr>
          <w:lang w:val="en-PK"/>
        </w:rPr>
        <w:lastRenderedPageBreak/>
        <w:t xml:space="preserve">The application is built as a </w:t>
      </w:r>
      <w:r w:rsidRPr="0045511A">
        <w:rPr>
          <w:b/>
          <w:bCs/>
          <w:lang w:val="en-PK"/>
        </w:rPr>
        <w:t>browser-based SPA (Single Page Application)</w:t>
      </w:r>
      <w:r w:rsidRPr="0045511A">
        <w:rPr>
          <w:lang w:val="en-PK"/>
        </w:rPr>
        <w:t xml:space="preserve"> using a modern JavaScript framework (Angular/React/Vue), optimized for:</w:t>
      </w:r>
    </w:p>
    <w:p w14:paraId="42179AEA" w14:textId="77777777" w:rsidR="0045511A" w:rsidRPr="0045511A" w:rsidRDefault="0045511A" w:rsidP="0045511A">
      <w:pPr>
        <w:numPr>
          <w:ilvl w:val="0"/>
          <w:numId w:val="120"/>
        </w:numPr>
        <w:rPr>
          <w:lang w:val="en-PK"/>
        </w:rPr>
      </w:pPr>
      <w:r w:rsidRPr="0045511A">
        <w:rPr>
          <w:lang w:val="en-PK"/>
        </w:rPr>
        <w:t>Low CPU consumption</w:t>
      </w:r>
    </w:p>
    <w:p w14:paraId="1E9ED7FB" w14:textId="77777777" w:rsidR="0045511A" w:rsidRPr="0045511A" w:rsidRDefault="0045511A" w:rsidP="0045511A">
      <w:pPr>
        <w:numPr>
          <w:ilvl w:val="0"/>
          <w:numId w:val="120"/>
        </w:numPr>
        <w:rPr>
          <w:lang w:val="en-PK"/>
        </w:rPr>
      </w:pPr>
      <w:r w:rsidRPr="0045511A">
        <w:rPr>
          <w:lang w:val="en-PK"/>
        </w:rPr>
        <w:t>Smooth animations at 60fps</w:t>
      </w:r>
    </w:p>
    <w:p w14:paraId="4ED06AE9" w14:textId="77777777" w:rsidR="0045511A" w:rsidRPr="0045511A" w:rsidRDefault="0045511A" w:rsidP="0045511A">
      <w:pPr>
        <w:numPr>
          <w:ilvl w:val="0"/>
          <w:numId w:val="120"/>
        </w:numPr>
        <w:rPr>
          <w:lang w:val="en-PK"/>
        </w:rPr>
      </w:pPr>
      <w:r w:rsidRPr="0045511A">
        <w:rPr>
          <w:lang w:val="en-PK"/>
        </w:rPr>
        <w:t>Decoupled data layer (WebSocket + REST API)</w:t>
      </w:r>
    </w:p>
    <w:p w14:paraId="2CA2455C" w14:textId="77777777" w:rsidR="0045511A" w:rsidRPr="0045511A" w:rsidRDefault="0045511A" w:rsidP="0045511A">
      <w:pPr>
        <w:rPr>
          <w:lang w:val="en-PK"/>
        </w:rPr>
      </w:pPr>
      <w:r w:rsidRPr="0045511A">
        <w:rPr>
          <w:lang w:val="en-PK"/>
        </w:rPr>
        <w:t>It can run reliably on:</w:t>
      </w:r>
    </w:p>
    <w:p w14:paraId="684BB6A8" w14:textId="77777777" w:rsidR="0045511A" w:rsidRPr="0045511A" w:rsidRDefault="0045511A" w:rsidP="0045511A">
      <w:pPr>
        <w:numPr>
          <w:ilvl w:val="0"/>
          <w:numId w:val="121"/>
        </w:numPr>
        <w:rPr>
          <w:lang w:val="en-PK"/>
        </w:rPr>
      </w:pPr>
      <w:r w:rsidRPr="0045511A">
        <w:rPr>
          <w:lang w:val="en-PK"/>
        </w:rPr>
        <w:t>Samsung Tizen Smart TVs</w:t>
      </w:r>
    </w:p>
    <w:p w14:paraId="3BAB3BE0" w14:textId="77777777" w:rsidR="0045511A" w:rsidRPr="0045511A" w:rsidRDefault="0045511A" w:rsidP="0045511A">
      <w:pPr>
        <w:numPr>
          <w:ilvl w:val="0"/>
          <w:numId w:val="121"/>
        </w:numPr>
        <w:rPr>
          <w:lang w:val="en-PK"/>
        </w:rPr>
      </w:pPr>
      <w:r w:rsidRPr="0045511A">
        <w:rPr>
          <w:lang w:val="en-PK"/>
        </w:rPr>
        <w:t>LG webOS Smart TVs</w:t>
      </w:r>
    </w:p>
    <w:p w14:paraId="3324C8FB" w14:textId="77777777" w:rsidR="0045511A" w:rsidRPr="0045511A" w:rsidRDefault="0045511A" w:rsidP="0045511A">
      <w:pPr>
        <w:numPr>
          <w:ilvl w:val="0"/>
          <w:numId w:val="121"/>
        </w:numPr>
        <w:rPr>
          <w:lang w:val="en-PK"/>
        </w:rPr>
      </w:pPr>
      <w:r w:rsidRPr="0045511A">
        <w:rPr>
          <w:lang w:val="en-PK"/>
        </w:rPr>
        <w:t>Android TV</w:t>
      </w:r>
    </w:p>
    <w:p w14:paraId="253F1F66" w14:textId="77777777" w:rsidR="0045511A" w:rsidRPr="0045511A" w:rsidRDefault="0045511A" w:rsidP="0045511A">
      <w:pPr>
        <w:numPr>
          <w:ilvl w:val="0"/>
          <w:numId w:val="121"/>
        </w:numPr>
        <w:rPr>
          <w:lang w:val="en-PK"/>
        </w:rPr>
      </w:pPr>
      <w:r w:rsidRPr="0045511A">
        <w:rPr>
          <w:lang w:val="en-PK"/>
        </w:rPr>
        <w:t>Chrome Browser</w:t>
      </w:r>
    </w:p>
    <w:p w14:paraId="01A45A36" w14:textId="77777777" w:rsidR="0045511A" w:rsidRPr="0045511A" w:rsidRDefault="0045511A" w:rsidP="0045511A">
      <w:pPr>
        <w:numPr>
          <w:ilvl w:val="0"/>
          <w:numId w:val="121"/>
        </w:numPr>
        <w:rPr>
          <w:lang w:val="en-PK"/>
        </w:rPr>
      </w:pPr>
      <w:r w:rsidRPr="0045511A">
        <w:rPr>
          <w:lang w:val="en-PK"/>
        </w:rPr>
        <w:t>Amazon Fire TV Stick</w:t>
      </w:r>
    </w:p>
    <w:p w14:paraId="1925680A" w14:textId="77777777" w:rsidR="0045511A" w:rsidRPr="0045511A" w:rsidRDefault="0045511A" w:rsidP="0045511A">
      <w:pPr>
        <w:numPr>
          <w:ilvl w:val="0"/>
          <w:numId w:val="121"/>
        </w:numPr>
        <w:rPr>
          <w:lang w:val="en-PK"/>
        </w:rPr>
      </w:pPr>
      <w:r w:rsidRPr="0045511A">
        <w:rPr>
          <w:lang w:val="en-PK"/>
        </w:rPr>
        <w:t>Any HDMI display with a web browser</w:t>
      </w:r>
    </w:p>
    <w:p w14:paraId="4B1517BB" w14:textId="613EB706" w:rsidR="0045511A" w:rsidRDefault="0045511A" w:rsidP="0045511A">
      <w:pPr>
        <w:rPr>
          <w:lang w:val="en-PK"/>
        </w:rPr>
      </w:pPr>
    </w:p>
    <w:p w14:paraId="2A5DBB0F" w14:textId="77777777" w:rsidR="0045511A" w:rsidRPr="0045511A" w:rsidRDefault="0045511A" w:rsidP="0045511A">
      <w:pPr>
        <w:rPr>
          <w:lang w:val="en-PK"/>
        </w:rPr>
      </w:pPr>
    </w:p>
    <w:p w14:paraId="033C4CF2" w14:textId="77777777" w:rsidR="0045511A" w:rsidRPr="0045511A" w:rsidRDefault="0045511A" w:rsidP="0045511A">
      <w:pPr>
        <w:rPr>
          <w:b/>
          <w:bCs/>
          <w:lang w:val="en-PK"/>
        </w:rPr>
      </w:pPr>
      <w:r w:rsidRPr="0045511A">
        <w:rPr>
          <w:b/>
          <w:bCs/>
          <w:lang w:val="en-PK"/>
        </w:rPr>
        <w:t>3. Technical Architecture &amp;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4"/>
        <w:gridCol w:w="6002"/>
      </w:tblGrid>
      <w:tr w:rsidR="0045511A" w:rsidRPr="0045511A" w14:paraId="561DECB2" w14:textId="77777777">
        <w:trPr>
          <w:tblHeader/>
          <w:tblCellSpacing w:w="15" w:type="dxa"/>
        </w:trPr>
        <w:tc>
          <w:tcPr>
            <w:tcW w:w="0" w:type="auto"/>
            <w:vAlign w:val="center"/>
            <w:hideMark/>
          </w:tcPr>
          <w:p w14:paraId="3B60A034" w14:textId="77777777" w:rsidR="0045511A" w:rsidRPr="0045511A" w:rsidRDefault="0045511A" w:rsidP="0045511A">
            <w:pPr>
              <w:rPr>
                <w:b/>
                <w:bCs/>
                <w:lang w:val="en-PK"/>
              </w:rPr>
            </w:pPr>
            <w:r w:rsidRPr="0045511A">
              <w:rPr>
                <w:b/>
                <w:bCs/>
                <w:lang w:val="en-PK"/>
              </w:rPr>
              <w:t>Component</w:t>
            </w:r>
          </w:p>
        </w:tc>
        <w:tc>
          <w:tcPr>
            <w:tcW w:w="0" w:type="auto"/>
            <w:vAlign w:val="center"/>
            <w:hideMark/>
          </w:tcPr>
          <w:p w14:paraId="04EEBEE4" w14:textId="77777777" w:rsidR="0045511A" w:rsidRPr="0045511A" w:rsidRDefault="0045511A" w:rsidP="0045511A">
            <w:pPr>
              <w:rPr>
                <w:b/>
                <w:bCs/>
                <w:lang w:val="en-PK"/>
              </w:rPr>
            </w:pPr>
            <w:r w:rsidRPr="0045511A">
              <w:rPr>
                <w:b/>
                <w:bCs/>
                <w:lang w:val="en-PK"/>
              </w:rPr>
              <w:t>Description</w:t>
            </w:r>
          </w:p>
        </w:tc>
      </w:tr>
      <w:tr w:rsidR="0045511A" w:rsidRPr="0045511A" w14:paraId="24CCB7D6" w14:textId="77777777">
        <w:trPr>
          <w:tblCellSpacing w:w="15" w:type="dxa"/>
        </w:trPr>
        <w:tc>
          <w:tcPr>
            <w:tcW w:w="0" w:type="auto"/>
            <w:vAlign w:val="center"/>
            <w:hideMark/>
          </w:tcPr>
          <w:p w14:paraId="550E4786" w14:textId="77777777" w:rsidR="0045511A" w:rsidRPr="0045511A" w:rsidRDefault="0045511A" w:rsidP="0045511A">
            <w:pPr>
              <w:rPr>
                <w:lang w:val="en-PK"/>
              </w:rPr>
            </w:pPr>
            <w:r w:rsidRPr="0045511A">
              <w:rPr>
                <w:lang w:val="en-PK"/>
              </w:rPr>
              <w:t>Application Layer</w:t>
            </w:r>
          </w:p>
        </w:tc>
        <w:tc>
          <w:tcPr>
            <w:tcW w:w="0" w:type="auto"/>
            <w:vAlign w:val="center"/>
            <w:hideMark/>
          </w:tcPr>
          <w:p w14:paraId="1FDAB7DF" w14:textId="77777777" w:rsidR="0045511A" w:rsidRPr="0045511A" w:rsidRDefault="0045511A" w:rsidP="0045511A">
            <w:pPr>
              <w:rPr>
                <w:lang w:val="en-PK"/>
              </w:rPr>
            </w:pPr>
            <w:r w:rsidRPr="0045511A">
              <w:rPr>
                <w:lang w:val="en-PK"/>
              </w:rPr>
              <w:t>Browser-based SPA (React/Angular)</w:t>
            </w:r>
          </w:p>
        </w:tc>
      </w:tr>
      <w:tr w:rsidR="0045511A" w:rsidRPr="0045511A" w14:paraId="7BD7C529" w14:textId="77777777">
        <w:trPr>
          <w:tblCellSpacing w:w="15" w:type="dxa"/>
        </w:trPr>
        <w:tc>
          <w:tcPr>
            <w:tcW w:w="0" w:type="auto"/>
            <w:vAlign w:val="center"/>
            <w:hideMark/>
          </w:tcPr>
          <w:p w14:paraId="5CB54DB4" w14:textId="77777777" w:rsidR="0045511A" w:rsidRPr="0045511A" w:rsidRDefault="0045511A" w:rsidP="0045511A">
            <w:pPr>
              <w:rPr>
                <w:lang w:val="en-PK"/>
              </w:rPr>
            </w:pPr>
            <w:r w:rsidRPr="0045511A">
              <w:rPr>
                <w:lang w:val="en-PK"/>
              </w:rPr>
              <w:t>Hosting</w:t>
            </w:r>
          </w:p>
        </w:tc>
        <w:tc>
          <w:tcPr>
            <w:tcW w:w="0" w:type="auto"/>
            <w:vAlign w:val="center"/>
            <w:hideMark/>
          </w:tcPr>
          <w:p w14:paraId="3272DEBD" w14:textId="77777777" w:rsidR="0045511A" w:rsidRPr="0045511A" w:rsidRDefault="0045511A" w:rsidP="0045511A">
            <w:pPr>
              <w:rPr>
                <w:lang w:val="en-PK"/>
              </w:rPr>
            </w:pPr>
            <w:r w:rsidRPr="0045511A">
              <w:rPr>
                <w:lang w:val="en-PK"/>
              </w:rPr>
              <w:t>Spectra Cloud (containerized service)</w:t>
            </w:r>
          </w:p>
        </w:tc>
      </w:tr>
      <w:tr w:rsidR="0045511A" w:rsidRPr="0045511A" w14:paraId="12489403" w14:textId="77777777">
        <w:trPr>
          <w:tblCellSpacing w:w="15" w:type="dxa"/>
        </w:trPr>
        <w:tc>
          <w:tcPr>
            <w:tcW w:w="0" w:type="auto"/>
            <w:vAlign w:val="center"/>
            <w:hideMark/>
          </w:tcPr>
          <w:p w14:paraId="1FB3A132" w14:textId="77777777" w:rsidR="0045511A" w:rsidRPr="0045511A" w:rsidRDefault="0045511A" w:rsidP="0045511A">
            <w:pPr>
              <w:rPr>
                <w:lang w:val="en-PK"/>
              </w:rPr>
            </w:pPr>
            <w:r w:rsidRPr="0045511A">
              <w:rPr>
                <w:lang w:val="en-PK"/>
              </w:rPr>
              <w:t>Integration</w:t>
            </w:r>
          </w:p>
        </w:tc>
        <w:tc>
          <w:tcPr>
            <w:tcW w:w="0" w:type="auto"/>
            <w:vAlign w:val="center"/>
            <w:hideMark/>
          </w:tcPr>
          <w:p w14:paraId="493BB2D6" w14:textId="77777777" w:rsidR="0045511A" w:rsidRPr="0045511A" w:rsidRDefault="0045511A" w:rsidP="0045511A">
            <w:pPr>
              <w:rPr>
                <w:lang w:val="en-PK"/>
              </w:rPr>
            </w:pPr>
            <w:r w:rsidRPr="0045511A">
              <w:rPr>
                <w:lang w:val="en-PK"/>
              </w:rPr>
              <w:t>Spectra Web API (v3), WebSocket Engine events</w:t>
            </w:r>
          </w:p>
        </w:tc>
      </w:tr>
      <w:tr w:rsidR="0045511A" w:rsidRPr="0045511A" w14:paraId="6700FB40" w14:textId="77777777">
        <w:trPr>
          <w:tblCellSpacing w:w="15" w:type="dxa"/>
        </w:trPr>
        <w:tc>
          <w:tcPr>
            <w:tcW w:w="0" w:type="auto"/>
            <w:vAlign w:val="center"/>
            <w:hideMark/>
          </w:tcPr>
          <w:p w14:paraId="0562E985" w14:textId="77777777" w:rsidR="0045511A" w:rsidRPr="0045511A" w:rsidRDefault="0045511A" w:rsidP="0045511A">
            <w:pPr>
              <w:rPr>
                <w:lang w:val="en-PK"/>
              </w:rPr>
            </w:pPr>
            <w:r w:rsidRPr="0045511A">
              <w:rPr>
                <w:lang w:val="en-PK"/>
              </w:rPr>
              <w:t>Communication Protocols</w:t>
            </w:r>
          </w:p>
        </w:tc>
        <w:tc>
          <w:tcPr>
            <w:tcW w:w="0" w:type="auto"/>
            <w:vAlign w:val="center"/>
            <w:hideMark/>
          </w:tcPr>
          <w:p w14:paraId="3EA55029" w14:textId="77777777" w:rsidR="0045511A" w:rsidRPr="0045511A" w:rsidRDefault="0045511A" w:rsidP="0045511A">
            <w:pPr>
              <w:rPr>
                <w:lang w:val="en-PK"/>
              </w:rPr>
            </w:pPr>
            <w:r w:rsidRPr="0045511A">
              <w:rPr>
                <w:lang w:val="en-PK"/>
              </w:rPr>
              <w:t>HTTPS/TLS 1.2+ (TLS 1.3 preferred), WebSocket Secure (WSS)</w:t>
            </w:r>
          </w:p>
        </w:tc>
      </w:tr>
      <w:tr w:rsidR="0045511A" w:rsidRPr="0045511A" w14:paraId="4827F08D" w14:textId="77777777">
        <w:trPr>
          <w:tblCellSpacing w:w="15" w:type="dxa"/>
        </w:trPr>
        <w:tc>
          <w:tcPr>
            <w:tcW w:w="0" w:type="auto"/>
            <w:vAlign w:val="center"/>
            <w:hideMark/>
          </w:tcPr>
          <w:p w14:paraId="2BB3B598" w14:textId="77777777" w:rsidR="0045511A" w:rsidRPr="0045511A" w:rsidRDefault="0045511A" w:rsidP="0045511A">
            <w:pPr>
              <w:rPr>
                <w:lang w:val="en-PK"/>
              </w:rPr>
            </w:pPr>
            <w:r w:rsidRPr="0045511A">
              <w:rPr>
                <w:lang w:val="en-PK"/>
              </w:rPr>
              <w:t>Authentication</w:t>
            </w:r>
          </w:p>
        </w:tc>
        <w:tc>
          <w:tcPr>
            <w:tcW w:w="0" w:type="auto"/>
            <w:vAlign w:val="center"/>
            <w:hideMark/>
          </w:tcPr>
          <w:p w14:paraId="284A5EEA" w14:textId="77777777" w:rsidR="0045511A" w:rsidRPr="0045511A" w:rsidRDefault="0045511A" w:rsidP="0045511A">
            <w:pPr>
              <w:rPr>
                <w:lang w:val="en-PK"/>
              </w:rPr>
            </w:pPr>
            <w:r w:rsidRPr="0045511A">
              <w:rPr>
                <w:lang w:val="en-PK"/>
              </w:rPr>
              <w:t>JWT tokens issued by Spectra IAM</w:t>
            </w:r>
          </w:p>
        </w:tc>
      </w:tr>
      <w:tr w:rsidR="0045511A" w:rsidRPr="0045511A" w14:paraId="0D7F1073" w14:textId="77777777">
        <w:trPr>
          <w:tblCellSpacing w:w="15" w:type="dxa"/>
        </w:trPr>
        <w:tc>
          <w:tcPr>
            <w:tcW w:w="0" w:type="auto"/>
            <w:vAlign w:val="center"/>
            <w:hideMark/>
          </w:tcPr>
          <w:p w14:paraId="3F443E3E" w14:textId="77777777" w:rsidR="0045511A" w:rsidRPr="0045511A" w:rsidRDefault="0045511A" w:rsidP="0045511A">
            <w:pPr>
              <w:rPr>
                <w:lang w:val="en-PK"/>
              </w:rPr>
            </w:pPr>
            <w:r w:rsidRPr="0045511A">
              <w:rPr>
                <w:lang w:val="en-PK"/>
              </w:rPr>
              <w:t>Media Handling</w:t>
            </w:r>
          </w:p>
        </w:tc>
        <w:tc>
          <w:tcPr>
            <w:tcW w:w="0" w:type="auto"/>
            <w:vAlign w:val="center"/>
            <w:hideMark/>
          </w:tcPr>
          <w:p w14:paraId="3814B561" w14:textId="77777777" w:rsidR="0045511A" w:rsidRPr="0045511A" w:rsidRDefault="0045511A" w:rsidP="0045511A">
            <w:pPr>
              <w:rPr>
                <w:lang w:val="en-PK"/>
              </w:rPr>
            </w:pPr>
            <w:r w:rsidRPr="0045511A">
              <w:rPr>
                <w:lang w:val="en-PK"/>
              </w:rPr>
              <w:t>Cloud media storage + local caching</w:t>
            </w:r>
          </w:p>
        </w:tc>
      </w:tr>
      <w:tr w:rsidR="0045511A" w:rsidRPr="0045511A" w14:paraId="3A3A7ADE" w14:textId="77777777">
        <w:trPr>
          <w:tblCellSpacing w:w="15" w:type="dxa"/>
        </w:trPr>
        <w:tc>
          <w:tcPr>
            <w:tcW w:w="0" w:type="auto"/>
            <w:vAlign w:val="center"/>
            <w:hideMark/>
          </w:tcPr>
          <w:p w14:paraId="5EA6C6D2" w14:textId="77777777" w:rsidR="0045511A" w:rsidRPr="0045511A" w:rsidRDefault="0045511A" w:rsidP="0045511A">
            <w:pPr>
              <w:rPr>
                <w:lang w:val="en-PK"/>
              </w:rPr>
            </w:pPr>
            <w:r w:rsidRPr="0045511A">
              <w:rPr>
                <w:lang w:val="en-PK"/>
              </w:rPr>
              <w:t>Standards</w:t>
            </w:r>
          </w:p>
        </w:tc>
        <w:tc>
          <w:tcPr>
            <w:tcW w:w="0" w:type="auto"/>
            <w:vAlign w:val="center"/>
            <w:hideMark/>
          </w:tcPr>
          <w:p w14:paraId="3F264539" w14:textId="77777777" w:rsidR="0045511A" w:rsidRPr="0045511A" w:rsidRDefault="0045511A" w:rsidP="0045511A">
            <w:pPr>
              <w:rPr>
                <w:lang w:val="en-PK"/>
              </w:rPr>
            </w:pPr>
            <w:r w:rsidRPr="0045511A">
              <w:rPr>
                <w:lang w:val="en-PK"/>
              </w:rPr>
              <w:t>WCAG 2.1 AA, ISO 27001, GDPR</w:t>
            </w:r>
          </w:p>
        </w:tc>
      </w:tr>
      <w:tr w:rsidR="0045511A" w:rsidRPr="0045511A" w14:paraId="01B525BC" w14:textId="77777777">
        <w:trPr>
          <w:tblCellSpacing w:w="15" w:type="dxa"/>
        </w:trPr>
        <w:tc>
          <w:tcPr>
            <w:tcW w:w="0" w:type="auto"/>
            <w:vAlign w:val="center"/>
            <w:hideMark/>
          </w:tcPr>
          <w:p w14:paraId="70886459" w14:textId="77777777" w:rsidR="0045511A" w:rsidRPr="0045511A" w:rsidRDefault="0045511A" w:rsidP="0045511A">
            <w:pPr>
              <w:rPr>
                <w:lang w:val="en-PK"/>
              </w:rPr>
            </w:pPr>
            <w:r w:rsidRPr="0045511A">
              <w:rPr>
                <w:lang w:val="en-PK"/>
              </w:rPr>
              <w:t>Compatibility</w:t>
            </w:r>
          </w:p>
        </w:tc>
        <w:tc>
          <w:tcPr>
            <w:tcW w:w="0" w:type="auto"/>
            <w:vAlign w:val="center"/>
            <w:hideMark/>
          </w:tcPr>
          <w:p w14:paraId="3B7E9209" w14:textId="77777777" w:rsidR="0045511A" w:rsidRPr="0045511A" w:rsidRDefault="0045511A" w:rsidP="0045511A">
            <w:pPr>
              <w:rPr>
                <w:lang w:val="en-PK"/>
              </w:rPr>
            </w:pPr>
            <w:r w:rsidRPr="0045511A">
              <w:rPr>
                <w:lang w:val="en-PK"/>
              </w:rPr>
              <w:t>Smart TVs, Chromebox, PC-based displays</w:t>
            </w:r>
          </w:p>
        </w:tc>
      </w:tr>
    </w:tbl>
    <w:p w14:paraId="1D755532" w14:textId="778C6D01" w:rsidR="0045511A" w:rsidRPr="0045511A" w:rsidRDefault="0045511A" w:rsidP="0045511A">
      <w:pPr>
        <w:rPr>
          <w:lang w:val="en-PK"/>
        </w:rPr>
      </w:pPr>
    </w:p>
    <w:p w14:paraId="395225F9" w14:textId="421D427C" w:rsidR="0045511A" w:rsidRPr="0045511A" w:rsidRDefault="0045511A" w:rsidP="0045511A">
      <w:pPr>
        <w:rPr>
          <w:b/>
          <w:bCs/>
          <w:lang w:val="en-PK"/>
        </w:rPr>
      </w:pPr>
      <w:r w:rsidRPr="0045511A">
        <w:rPr>
          <w:b/>
          <w:bCs/>
          <w:lang w:val="en-PK"/>
        </w:rPr>
        <w:t>4. Integration &amp; Interoperabilit</w:t>
      </w:r>
      <w:r>
        <w:rPr>
          <w:b/>
          <w:bCs/>
          <w:lang w:val="en-PK"/>
        </w:rPr>
        <w:t>y</w:t>
      </w:r>
    </w:p>
    <w:p w14:paraId="1F87A4E4" w14:textId="77777777" w:rsidR="0045511A" w:rsidRPr="0045511A" w:rsidRDefault="0045511A" w:rsidP="0045511A">
      <w:pPr>
        <w:rPr>
          <w:lang w:val="en-PK"/>
        </w:rPr>
      </w:pPr>
      <w:r w:rsidRPr="0045511A">
        <w:rPr>
          <w:lang w:val="en-PK"/>
        </w:rPr>
        <w:t>Web SDU integrates with:</w:t>
      </w:r>
    </w:p>
    <w:p w14:paraId="31CD73BB" w14:textId="77777777" w:rsidR="0045511A" w:rsidRPr="0045511A" w:rsidRDefault="0045511A" w:rsidP="0045511A">
      <w:pPr>
        <w:numPr>
          <w:ilvl w:val="0"/>
          <w:numId w:val="122"/>
        </w:numPr>
        <w:rPr>
          <w:lang w:val="en-PK"/>
        </w:rPr>
      </w:pPr>
      <w:r w:rsidRPr="0045511A">
        <w:rPr>
          <w:b/>
          <w:bCs/>
          <w:lang w:val="en-PK"/>
        </w:rPr>
        <w:lastRenderedPageBreak/>
        <w:t>Spectra Engine</w:t>
      </w:r>
      <w:r w:rsidRPr="0045511A">
        <w:rPr>
          <w:lang w:val="en-PK"/>
        </w:rPr>
        <w:t xml:space="preserve"> – queue data, ticket calls</w:t>
      </w:r>
    </w:p>
    <w:p w14:paraId="31DD898D" w14:textId="77777777" w:rsidR="0045511A" w:rsidRPr="0045511A" w:rsidRDefault="0045511A" w:rsidP="0045511A">
      <w:pPr>
        <w:numPr>
          <w:ilvl w:val="0"/>
          <w:numId w:val="122"/>
        </w:numPr>
        <w:rPr>
          <w:lang w:val="en-PK"/>
        </w:rPr>
      </w:pPr>
      <w:r w:rsidRPr="0045511A">
        <w:rPr>
          <w:b/>
          <w:bCs/>
          <w:lang w:val="en-PK"/>
        </w:rPr>
        <w:t>Spectra Web API v3</w:t>
      </w:r>
      <w:r w:rsidRPr="0045511A">
        <w:rPr>
          <w:lang w:val="en-PK"/>
        </w:rPr>
        <w:t xml:space="preserve"> – initial queue snapshot, media URLs</w:t>
      </w:r>
    </w:p>
    <w:p w14:paraId="1AF2BE0B" w14:textId="77777777" w:rsidR="0045511A" w:rsidRPr="0045511A" w:rsidRDefault="0045511A" w:rsidP="0045511A">
      <w:pPr>
        <w:numPr>
          <w:ilvl w:val="0"/>
          <w:numId w:val="122"/>
        </w:numPr>
        <w:rPr>
          <w:lang w:val="en-PK"/>
        </w:rPr>
      </w:pPr>
      <w:r w:rsidRPr="0045511A">
        <w:rPr>
          <w:b/>
          <w:bCs/>
          <w:lang w:val="en-PK"/>
        </w:rPr>
        <w:t>WebSocket Gateway</w:t>
      </w:r>
      <w:r w:rsidRPr="0045511A">
        <w:rPr>
          <w:lang w:val="en-PK"/>
        </w:rPr>
        <w:t xml:space="preserve"> – real-time event stream</w:t>
      </w:r>
    </w:p>
    <w:p w14:paraId="6D715AF9" w14:textId="77777777" w:rsidR="0045511A" w:rsidRPr="0045511A" w:rsidRDefault="0045511A" w:rsidP="0045511A">
      <w:pPr>
        <w:numPr>
          <w:ilvl w:val="0"/>
          <w:numId w:val="122"/>
        </w:numPr>
        <w:rPr>
          <w:lang w:val="en-PK"/>
        </w:rPr>
      </w:pPr>
      <w:r w:rsidRPr="0045511A">
        <w:rPr>
          <w:b/>
          <w:bCs/>
          <w:lang w:val="en-PK"/>
        </w:rPr>
        <w:t>Spectra Management Portal</w:t>
      </w:r>
      <w:r w:rsidRPr="0045511A">
        <w:rPr>
          <w:lang w:val="en-PK"/>
        </w:rPr>
        <w:t xml:space="preserve"> – layout and brand configuration</w:t>
      </w:r>
    </w:p>
    <w:p w14:paraId="30BBFE64" w14:textId="77777777" w:rsidR="0045511A" w:rsidRPr="0045511A" w:rsidRDefault="0045511A" w:rsidP="0045511A">
      <w:pPr>
        <w:numPr>
          <w:ilvl w:val="0"/>
          <w:numId w:val="122"/>
        </w:numPr>
        <w:rPr>
          <w:lang w:val="en-PK"/>
        </w:rPr>
      </w:pPr>
      <w:r w:rsidRPr="0045511A">
        <w:rPr>
          <w:b/>
          <w:bCs/>
          <w:lang w:val="en-PK"/>
        </w:rPr>
        <w:t>Donatello CMS (optional)</w:t>
      </w:r>
      <w:r w:rsidRPr="0045511A">
        <w:rPr>
          <w:lang w:val="en-PK"/>
        </w:rPr>
        <w:t xml:space="preserve"> – media playlist synchronization</w:t>
      </w:r>
    </w:p>
    <w:p w14:paraId="371B0697" w14:textId="77777777" w:rsidR="0045511A" w:rsidRPr="0045511A" w:rsidRDefault="0045511A" w:rsidP="0045511A">
      <w:pPr>
        <w:rPr>
          <w:lang w:val="en-PK"/>
        </w:rPr>
      </w:pPr>
      <w:r w:rsidRPr="0045511A">
        <w:rPr>
          <w:lang w:val="en-PK"/>
        </w:rPr>
        <w:t>All integrations are via secure, authenticated channels.</w:t>
      </w:r>
    </w:p>
    <w:p w14:paraId="22D8948A" w14:textId="6D4BB1B9" w:rsidR="0045511A" w:rsidRPr="0045511A" w:rsidRDefault="0045511A" w:rsidP="0045511A">
      <w:pPr>
        <w:rPr>
          <w:lang w:val="en-PK"/>
        </w:rPr>
      </w:pPr>
    </w:p>
    <w:p w14:paraId="69C7491F" w14:textId="77777777" w:rsidR="0045511A" w:rsidRPr="0045511A" w:rsidRDefault="0045511A" w:rsidP="0045511A">
      <w:pPr>
        <w:rPr>
          <w:b/>
          <w:bCs/>
          <w:lang w:val="en-PK"/>
        </w:rPr>
      </w:pPr>
      <w:r w:rsidRPr="0045511A">
        <w:rPr>
          <w:b/>
          <w:bCs/>
          <w:lang w:val="en-PK"/>
        </w:rPr>
        <w:t>5. Compliance &amp; Security</w:t>
      </w:r>
    </w:p>
    <w:p w14:paraId="1D4D260C" w14:textId="77777777" w:rsidR="0045511A" w:rsidRPr="0045511A" w:rsidRDefault="0045511A" w:rsidP="0045511A">
      <w:pPr>
        <w:numPr>
          <w:ilvl w:val="0"/>
          <w:numId w:val="123"/>
        </w:numPr>
        <w:rPr>
          <w:lang w:val="en-PK"/>
        </w:rPr>
      </w:pPr>
      <w:r w:rsidRPr="0045511A">
        <w:rPr>
          <w:lang w:val="en-PK"/>
        </w:rPr>
        <w:t xml:space="preserve">All data transmission secured via </w:t>
      </w:r>
      <w:r w:rsidRPr="0045511A">
        <w:rPr>
          <w:b/>
          <w:bCs/>
          <w:lang w:val="en-PK"/>
        </w:rPr>
        <w:t>TLS 1.2+/1.3</w:t>
      </w:r>
    </w:p>
    <w:p w14:paraId="33B95089" w14:textId="77777777" w:rsidR="0045511A" w:rsidRPr="0045511A" w:rsidRDefault="0045511A" w:rsidP="0045511A">
      <w:pPr>
        <w:numPr>
          <w:ilvl w:val="0"/>
          <w:numId w:val="123"/>
        </w:numPr>
        <w:rPr>
          <w:lang w:val="en-PK"/>
        </w:rPr>
      </w:pPr>
      <w:r w:rsidRPr="0045511A">
        <w:rPr>
          <w:lang w:val="en-PK"/>
        </w:rPr>
        <w:t xml:space="preserve">Authentication uses </w:t>
      </w:r>
      <w:r w:rsidRPr="0045511A">
        <w:rPr>
          <w:b/>
          <w:bCs/>
          <w:lang w:val="en-PK"/>
        </w:rPr>
        <w:t>JWT tokens</w:t>
      </w:r>
      <w:r w:rsidRPr="0045511A">
        <w:rPr>
          <w:lang w:val="en-PK"/>
        </w:rPr>
        <w:t xml:space="preserve"> with short TTL</w:t>
      </w:r>
    </w:p>
    <w:p w14:paraId="675357C2" w14:textId="77777777" w:rsidR="0045511A" w:rsidRPr="0045511A" w:rsidRDefault="0045511A" w:rsidP="0045511A">
      <w:pPr>
        <w:numPr>
          <w:ilvl w:val="0"/>
          <w:numId w:val="123"/>
        </w:numPr>
        <w:rPr>
          <w:lang w:val="en-PK"/>
        </w:rPr>
      </w:pPr>
      <w:r w:rsidRPr="0045511A">
        <w:rPr>
          <w:lang w:val="en-PK"/>
        </w:rPr>
        <w:t>No customer PII stored on the device</w:t>
      </w:r>
    </w:p>
    <w:p w14:paraId="035A8BF7" w14:textId="77777777" w:rsidR="0045511A" w:rsidRPr="0045511A" w:rsidRDefault="0045511A" w:rsidP="0045511A">
      <w:pPr>
        <w:numPr>
          <w:ilvl w:val="0"/>
          <w:numId w:val="123"/>
        </w:numPr>
        <w:rPr>
          <w:lang w:val="en-PK"/>
        </w:rPr>
      </w:pPr>
      <w:r w:rsidRPr="0045511A">
        <w:rPr>
          <w:lang w:val="en-PK"/>
        </w:rPr>
        <w:t>Strict Content Security Policy (CSP) applied</w:t>
      </w:r>
    </w:p>
    <w:p w14:paraId="43B83814" w14:textId="77777777" w:rsidR="0045511A" w:rsidRPr="0045511A" w:rsidRDefault="0045511A" w:rsidP="0045511A">
      <w:pPr>
        <w:numPr>
          <w:ilvl w:val="0"/>
          <w:numId w:val="123"/>
        </w:numPr>
        <w:rPr>
          <w:lang w:val="en-PK"/>
        </w:rPr>
      </w:pPr>
      <w:r w:rsidRPr="0045511A">
        <w:rPr>
          <w:lang w:val="en-PK"/>
        </w:rPr>
        <w:t>ISO 27001-aligned operational controls</w:t>
      </w:r>
    </w:p>
    <w:p w14:paraId="0D4C3DB2" w14:textId="77777777" w:rsidR="0045511A" w:rsidRPr="0045511A" w:rsidRDefault="0045511A" w:rsidP="0045511A">
      <w:pPr>
        <w:numPr>
          <w:ilvl w:val="0"/>
          <w:numId w:val="123"/>
        </w:numPr>
        <w:rPr>
          <w:lang w:val="en-PK"/>
        </w:rPr>
      </w:pPr>
      <w:r w:rsidRPr="0045511A">
        <w:rPr>
          <w:lang w:val="en-PK"/>
        </w:rPr>
        <w:t>GDPR Article 32 compliant (no personal data displayed)</w:t>
      </w:r>
    </w:p>
    <w:p w14:paraId="40E794C1" w14:textId="34E5C1E1" w:rsidR="0045511A" w:rsidRPr="0045511A" w:rsidRDefault="0045511A" w:rsidP="0045511A">
      <w:pPr>
        <w:rPr>
          <w:lang w:val="en-PK"/>
        </w:rPr>
      </w:pPr>
    </w:p>
    <w:p w14:paraId="0F4287B5" w14:textId="77777777" w:rsidR="0045511A" w:rsidRPr="0045511A" w:rsidRDefault="0045511A" w:rsidP="0045511A">
      <w:pPr>
        <w:rPr>
          <w:b/>
          <w:bCs/>
          <w:lang w:val="en-PK"/>
        </w:rPr>
      </w:pPr>
      <w:r w:rsidRPr="0045511A">
        <w:rPr>
          <w:b/>
          <w:bCs/>
          <w:lang w:val="en-PK"/>
        </w:rPr>
        <w:t>6. Deployment &amp; Scalability</w:t>
      </w:r>
    </w:p>
    <w:p w14:paraId="065CEB32" w14:textId="77777777" w:rsidR="0045511A" w:rsidRPr="0045511A" w:rsidRDefault="0045511A" w:rsidP="0045511A">
      <w:pPr>
        <w:rPr>
          <w:lang w:val="en-PK"/>
        </w:rPr>
      </w:pPr>
      <w:r w:rsidRPr="0045511A">
        <w:rPr>
          <w:lang w:val="en-PK"/>
        </w:rPr>
        <w:t>Web SDU is cloud-hosted and supports:</w:t>
      </w:r>
    </w:p>
    <w:p w14:paraId="35B798BC" w14:textId="77777777" w:rsidR="0045511A" w:rsidRPr="0045511A" w:rsidRDefault="0045511A" w:rsidP="0045511A">
      <w:pPr>
        <w:numPr>
          <w:ilvl w:val="0"/>
          <w:numId w:val="124"/>
        </w:numPr>
        <w:rPr>
          <w:lang w:val="en-PK"/>
        </w:rPr>
      </w:pPr>
      <w:r w:rsidRPr="0045511A">
        <w:rPr>
          <w:lang w:val="en-PK"/>
        </w:rPr>
        <w:t>Multi-branch deployments</w:t>
      </w:r>
    </w:p>
    <w:p w14:paraId="5F6B2748" w14:textId="77777777" w:rsidR="0045511A" w:rsidRPr="0045511A" w:rsidRDefault="0045511A" w:rsidP="0045511A">
      <w:pPr>
        <w:numPr>
          <w:ilvl w:val="0"/>
          <w:numId w:val="124"/>
        </w:numPr>
        <w:rPr>
          <w:lang w:val="en-PK"/>
        </w:rPr>
      </w:pPr>
      <w:r w:rsidRPr="0045511A">
        <w:rPr>
          <w:lang w:val="en-PK"/>
        </w:rPr>
        <w:t>High-concurrency WebSocket connections</w:t>
      </w:r>
    </w:p>
    <w:p w14:paraId="2CCEDDD5" w14:textId="77777777" w:rsidR="0045511A" w:rsidRPr="0045511A" w:rsidRDefault="0045511A" w:rsidP="0045511A">
      <w:pPr>
        <w:numPr>
          <w:ilvl w:val="0"/>
          <w:numId w:val="124"/>
        </w:numPr>
        <w:rPr>
          <w:lang w:val="en-PK"/>
        </w:rPr>
      </w:pPr>
      <w:r w:rsidRPr="0045511A">
        <w:rPr>
          <w:lang w:val="en-PK"/>
        </w:rPr>
        <w:t>Auto-scaling for peak loads</w:t>
      </w:r>
    </w:p>
    <w:p w14:paraId="172104B4" w14:textId="77777777" w:rsidR="0045511A" w:rsidRPr="0045511A" w:rsidRDefault="0045511A" w:rsidP="0045511A">
      <w:pPr>
        <w:numPr>
          <w:ilvl w:val="0"/>
          <w:numId w:val="124"/>
        </w:numPr>
        <w:rPr>
          <w:lang w:val="en-PK"/>
        </w:rPr>
      </w:pPr>
      <w:r w:rsidRPr="0045511A">
        <w:rPr>
          <w:lang w:val="en-PK"/>
        </w:rPr>
        <w:t>Zero-downtime updates</w:t>
      </w:r>
    </w:p>
    <w:p w14:paraId="68BE3C70" w14:textId="77777777" w:rsidR="0045511A" w:rsidRPr="0045511A" w:rsidRDefault="0045511A" w:rsidP="0045511A">
      <w:pPr>
        <w:numPr>
          <w:ilvl w:val="0"/>
          <w:numId w:val="124"/>
        </w:numPr>
        <w:rPr>
          <w:lang w:val="en-PK"/>
        </w:rPr>
      </w:pPr>
      <w:r w:rsidRPr="0045511A">
        <w:rPr>
          <w:lang w:val="en-PK"/>
        </w:rPr>
        <w:t>Multi-region hosting with CDN caching</w:t>
      </w:r>
    </w:p>
    <w:p w14:paraId="652186BA" w14:textId="77777777" w:rsidR="0045511A" w:rsidRPr="0045511A" w:rsidRDefault="0045511A" w:rsidP="0045511A">
      <w:pPr>
        <w:rPr>
          <w:lang w:val="en-PK"/>
        </w:rPr>
      </w:pPr>
      <w:r w:rsidRPr="0045511A">
        <w:rPr>
          <w:lang w:val="en-PK"/>
        </w:rPr>
        <w:t>Adding a new display requires only opening a URL.</w:t>
      </w:r>
    </w:p>
    <w:p w14:paraId="523A78F1" w14:textId="696DD087" w:rsidR="0045511A" w:rsidRPr="0045511A" w:rsidRDefault="0045511A" w:rsidP="0045511A">
      <w:pPr>
        <w:rPr>
          <w:lang w:val="en-PK"/>
        </w:rPr>
      </w:pPr>
    </w:p>
    <w:p w14:paraId="283E9A8E" w14:textId="77777777" w:rsidR="0045511A" w:rsidRPr="0045511A" w:rsidRDefault="0045511A" w:rsidP="0045511A">
      <w:pPr>
        <w:rPr>
          <w:b/>
          <w:bCs/>
          <w:lang w:val="en-PK"/>
        </w:rPr>
      </w:pPr>
      <w:r w:rsidRPr="0045511A">
        <w:rPr>
          <w:b/>
          <w:bCs/>
          <w:lang w:val="en-PK"/>
        </w:rPr>
        <w:t>7. Maintenance &amp; Support</w:t>
      </w:r>
    </w:p>
    <w:p w14:paraId="04BC0DBC" w14:textId="77777777" w:rsidR="0045511A" w:rsidRPr="0045511A" w:rsidRDefault="0045511A" w:rsidP="0045511A">
      <w:pPr>
        <w:numPr>
          <w:ilvl w:val="0"/>
          <w:numId w:val="125"/>
        </w:numPr>
        <w:rPr>
          <w:lang w:val="en-PK"/>
        </w:rPr>
      </w:pPr>
      <w:r w:rsidRPr="0045511A">
        <w:rPr>
          <w:lang w:val="en-PK"/>
        </w:rPr>
        <w:t>Centralized configuration from Management Portal</w:t>
      </w:r>
    </w:p>
    <w:p w14:paraId="3D679819" w14:textId="77777777" w:rsidR="0045511A" w:rsidRPr="0045511A" w:rsidRDefault="0045511A" w:rsidP="0045511A">
      <w:pPr>
        <w:numPr>
          <w:ilvl w:val="0"/>
          <w:numId w:val="125"/>
        </w:numPr>
        <w:rPr>
          <w:lang w:val="en-PK"/>
        </w:rPr>
      </w:pPr>
      <w:r w:rsidRPr="0045511A">
        <w:rPr>
          <w:lang w:val="en-PK"/>
        </w:rPr>
        <w:t>Remote monitoring of active connections</w:t>
      </w:r>
    </w:p>
    <w:p w14:paraId="4A42D6C4" w14:textId="77777777" w:rsidR="0045511A" w:rsidRPr="0045511A" w:rsidRDefault="0045511A" w:rsidP="0045511A">
      <w:pPr>
        <w:numPr>
          <w:ilvl w:val="0"/>
          <w:numId w:val="125"/>
        </w:numPr>
        <w:rPr>
          <w:lang w:val="en-PK"/>
        </w:rPr>
      </w:pPr>
      <w:r w:rsidRPr="0045511A">
        <w:rPr>
          <w:lang w:val="en-PK"/>
        </w:rPr>
        <w:t>Logging of connection health and rendering errors</w:t>
      </w:r>
    </w:p>
    <w:p w14:paraId="0135F553" w14:textId="77777777" w:rsidR="0045511A" w:rsidRPr="0045511A" w:rsidRDefault="0045511A" w:rsidP="0045511A">
      <w:pPr>
        <w:numPr>
          <w:ilvl w:val="0"/>
          <w:numId w:val="125"/>
        </w:numPr>
        <w:rPr>
          <w:lang w:val="en-PK"/>
        </w:rPr>
      </w:pPr>
      <w:r w:rsidRPr="0045511A">
        <w:rPr>
          <w:lang w:val="en-PK"/>
        </w:rPr>
        <w:lastRenderedPageBreak/>
        <w:t>Automatic content refresh and cache invalidation</w:t>
      </w:r>
    </w:p>
    <w:p w14:paraId="0E1115A5" w14:textId="77777777" w:rsidR="0045511A" w:rsidRPr="0045511A" w:rsidRDefault="0045511A" w:rsidP="0045511A">
      <w:pPr>
        <w:numPr>
          <w:ilvl w:val="0"/>
          <w:numId w:val="125"/>
        </w:numPr>
        <w:rPr>
          <w:lang w:val="en-PK"/>
        </w:rPr>
      </w:pPr>
      <w:r w:rsidRPr="0045511A">
        <w:rPr>
          <w:lang w:val="en-PK"/>
        </w:rPr>
        <w:t xml:space="preserve">24/7 operational support under </w:t>
      </w:r>
      <w:proofErr w:type="spellStart"/>
      <w:r w:rsidRPr="0045511A">
        <w:rPr>
          <w:lang w:val="en-PK"/>
        </w:rPr>
        <w:t>Wavetec</w:t>
      </w:r>
      <w:proofErr w:type="spellEnd"/>
      <w:r w:rsidRPr="0045511A">
        <w:rPr>
          <w:lang w:val="en-PK"/>
        </w:rPr>
        <w:t xml:space="preserve"> SLA</w:t>
      </w:r>
    </w:p>
    <w:p w14:paraId="40782007" w14:textId="39B4D576" w:rsidR="0045511A" w:rsidRPr="0045511A" w:rsidRDefault="0045511A" w:rsidP="0045511A">
      <w:pPr>
        <w:rPr>
          <w:lang w:val="en-PK"/>
        </w:rPr>
      </w:pPr>
    </w:p>
    <w:p w14:paraId="5B717DA7" w14:textId="77777777" w:rsidR="0045511A" w:rsidRPr="0045511A" w:rsidRDefault="0045511A" w:rsidP="0045511A">
      <w:pPr>
        <w:rPr>
          <w:b/>
          <w:bCs/>
          <w:lang w:val="en-PK"/>
        </w:rPr>
      </w:pPr>
      <w:r w:rsidRPr="0045511A">
        <w:rPr>
          <w:b/>
          <w:bCs/>
          <w:lang w:val="en-PK"/>
        </w:rPr>
        <w:t>8. Environmental &amp; Operational Considerations</w:t>
      </w:r>
    </w:p>
    <w:p w14:paraId="2BEE4E61" w14:textId="77777777" w:rsidR="0045511A" w:rsidRPr="0045511A" w:rsidRDefault="0045511A" w:rsidP="0045511A">
      <w:pPr>
        <w:numPr>
          <w:ilvl w:val="0"/>
          <w:numId w:val="126"/>
        </w:numPr>
        <w:rPr>
          <w:lang w:val="en-PK"/>
        </w:rPr>
      </w:pPr>
      <w:r w:rsidRPr="0045511A">
        <w:rPr>
          <w:lang w:val="en-PK"/>
        </w:rPr>
        <w:t>Functions in any indoor environment with stable internet</w:t>
      </w:r>
    </w:p>
    <w:p w14:paraId="7041A97D" w14:textId="77777777" w:rsidR="0045511A" w:rsidRPr="0045511A" w:rsidRDefault="0045511A" w:rsidP="0045511A">
      <w:pPr>
        <w:numPr>
          <w:ilvl w:val="0"/>
          <w:numId w:val="126"/>
        </w:numPr>
        <w:rPr>
          <w:lang w:val="en-PK"/>
        </w:rPr>
      </w:pPr>
      <w:r w:rsidRPr="0045511A">
        <w:rPr>
          <w:lang w:val="en-PK"/>
        </w:rPr>
        <w:t>Browser memory availability affects video caching</w:t>
      </w:r>
    </w:p>
    <w:p w14:paraId="221020D7" w14:textId="77777777" w:rsidR="0045511A" w:rsidRPr="0045511A" w:rsidRDefault="0045511A" w:rsidP="0045511A">
      <w:pPr>
        <w:numPr>
          <w:ilvl w:val="0"/>
          <w:numId w:val="126"/>
        </w:numPr>
        <w:rPr>
          <w:lang w:val="en-PK"/>
        </w:rPr>
      </w:pPr>
      <w:r w:rsidRPr="0045511A">
        <w:rPr>
          <w:lang w:val="en-PK"/>
        </w:rPr>
        <w:t xml:space="preserve">Recommended minimum resolution: </w:t>
      </w:r>
      <w:r w:rsidRPr="0045511A">
        <w:rPr>
          <w:b/>
          <w:bCs/>
          <w:lang w:val="en-PK"/>
        </w:rPr>
        <w:t>1080p</w:t>
      </w:r>
    </w:p>
    <w:p w14:paraId="5FC89878" w14:textId="77777777" w:rsidR="0045511A" w:rsidRPr="0045511A" w:rsidRDefault="0045511A" w:rsidP="0045511A">
      <w:pPr>
        <w:numPr>
          <w:ilvl w:val="0"/>
          <w:numId w:val="126"/>
        </w:numPr>
        <w:rPr>
          <w:lang w:val="en-PK"/>
        </w:rPr>
      </w:pPr>
      <w:r w:rsidRPr="0045511A">
        <w:rPr>
          <w:lang w:val="en-PK"/>
        </w:rPr>
        <w:t xml:space="preserve">Recommended browser: </w:t>
      </w:r>
      <w:r w:rsidRPr="0045511A">
        <w:rPr>
          <w:b/>
          <w:bCs/>
          <w:lang w:val="en-PK"/>
        </w:rPr>
        <w:t>Chrome</w:t>
      </w:r>
      <w:r w:rsidRPr="0045511A">
        <w:rPr>
          <w:lang w:val="en-PK"/>
        </w:rPr>
        <w:t xml:space="preserve">, </w:t>
      </w:r>
      <w:r w:rsidRPr="0045511A">
        <w:rPr>
          <w:b/>
          <w:bCs/>
          <w:lang w:val="en-PK"/>
        </w:rPr>
        <w:t>Firefox</w:t>
      </w:r>
      <w:r w:rsidRPr="0045511A">
        <w:rPr>
          <w:lang w:val="en-PK"/>
        </w:rPr>
        <w:t xml:space="preserve">, </w:t>
      </w:r>
      <w:r w:rsidRPr="0045511A">
        <w:rPr>
          <w:b/>
          <w:bCs/>
          <w:lang w:val="en-PK"/>
        </w:rPr>
        <w:t>Edge</w:t>
      </w:r>
      <w:r w:rsidRPr="0045511A">
        <w:rPr>
          <w:lang w:val="en-PK"/>
        </w:rPr>
        <w:t xml:space="preserve">, </w:t>
      </w:r>
      <w:r w:rsidRPr="0045511A">
        <w:rPr>
          <w:b/>
          <w:bCs/>
          <w:lang w:val="en-PK"/>
        </w:rPr>
        <w:t>Tizen Web Engine</w:t>
      </w:r>
      <w:r w:rsidRPr="0045511A">
        <w:rPr>
          <w:lang w:val="en-PK"/>
        </w:rPr>
        <w:t xml:space="preserve">, </w:t>
      </w:r>
      <w:r w:rsidRPr="0045511A">
        <w:rPr>
          <w:b/>
          <w:bCs/>
          <w:lang w:val="en-PK"/>
        </w:rPr>
        <w:t>webOS Browser</w:t>
      </w:r>
    </w:p>
    <w:p w14:paraId="2D8E0E8F" w14:textId="608A6E42" w:rsidR="0045511A" w:rsidRPr="0045511A" w:rsidRDefault="0045511A" w:rsidP="0045511A">
      <w:pPr>
        <w:rPr>
          <w:lang w:val="en-PK"/>
        </w:rPr>
      </w:pPr>
    </w:p>
    <w:p w14:paraId="3DD14B0E" w14:textId="77777777" w:rsidR="0045511A" w:rsidRPr="0045511A" w:rsidRDefault="0045511A" w:rsidP="0045511A">
      <w:pPr>
        <w:rPr>
          <w:b/>
          <w:bCs/>
          <w:lang w:val="en-PK"/>
        </w:rPr>
      </w:pPr>
      <w:r w:rsidRPr="0045511A">
        <w:rPr>
          <w:b/>
          <w:bCs/>
          <w:lang w:val="en-PK"/>
        </w:rPr>
        <w:t>9. Alignment With Tender &amp; Regulatory Requirements</w:t>
      </w:r>
    </w:p>
    <w:p w14:paraId="21394063" w14:textId="77777777" w:rsidR="0045511A" w:rsidRPr="0045511A" w:rsidRDefault="0045511A" w:rsidP="0045511A">
      <w:pPr>
        <w:rPr>
          <w:lang w:val="en-PK"/>
        </w:rPr>
      </w:pPr>
      <w:r w:rsidRPr="0045511A">
        <w:rPr>
          <w:lang w:val="en-PK"/>
        </w:rPr>
        <w:t>Web SDU aligns with:</w:t>
      </w:r>
    </w:p>
    <w:p w14:paraId="2C67E9D0" w14:textId="77777777" w:rsidR="0045511A" w:rsidRPr="0045511A" w:rsidRDefault="0045511A" w:rsidP="0045511A">
      <w:pPr>
        <w:numPr>
          <w:ilvl w:val="0"/>
          <w:numId w:val="127"/>
        </w:numPr>
        <w:rPr>
          <w:lang w:val="en-PK"/>
        </w:rPr>
      </w:pPr>
      <w:r w:rsidRPr="0045511A">
        <w:rPr>
          <w:lang w:val="en-PK"/>
        </w:rPr>
        <w:t>Public-sector digital signage requirements</w:t>
      </w:r>
    </w:p>
    <w:p w14:paraId="29818DDB" w14:textId="77777777" w:rsidR="0045511A" w:rsidRPr="0045511A" w:rsidRDefault="0045511A" w:rsidP="0045511A">
      <w:pPr>
        <w:numPr>
          <w:ilvl w:val="0"/>
          <w:numId w:val="127"/>
        </w:numPr>
        <w:rPr>
          <w:lang w:val="en-PK"/>
        </w:rPr>
      </w:pPr>
      <w:r w:rsidRPr="0045511A">
        <w:rPr>
          <w:lang w:val="en-PK"/>
        </w:rPr>
        <w:t>Accessibility (WCAG 2.1 AA)</w:t>
      </w:r>
    </w:p>
    <w:p w14:paraId="6A2BD45C" w14:textId="77777777" w:rsidR="0045511A" w:rsidRPr="0045511A" w:rsidRDefault="0045511A" w:rsidP="0045511A">
      <w:pPr>
        <w:numPr>
          <w:ilvl w:val="0"/>
          <w:numId w:val="127"/>
        </w:numPr>
        <w:rPr>
          <w:lang w:val="en-PK"/>
        </w:rPr>
      </w:pPr>
      <w:r w:rsidRPr="0045511A">
        <w:rPr>
          <w:lang w:val="en-PK"/>
        </w:rPr>
        <w:t>Cloud architecture mandates</w:t>
      </w:r>
    </w:p>
    <w:p w14:paraId="2E7ECA67" w14:textId="77777777" w:rsidR="0045511A" w:rsidRPr="0045511A" w:rsidRDefault="0045511A" w:rsidP="0045511A">
      <w:pPr>
        <w:numPr>
          <w:ilvl w:val="0"/>
          <w:numId w:val="127"/>
        </w:numPr>
        <w:rPr>
          <w:lang w:val="en-PK"/>
        </w:rPr>
      </w:pPr>
      <w:r w:rsidRPr="0045511A">
        <w:rPr>
          <w:lang w:val="en-PK"/>
        </w:rPr>
        <w:t>GDPR compliance</w:t>
      </w:r>
    </w:p>
    <w:p w14:paraId="5127AA5B" w14:textId="77777777" w:rsidR="0045511A" w:rsidRPr="0045511A" w:rsidRDefault="0045511A" w:rsidP="0045511A">
      <w:pPr>
        <w:numPr>
          <w:ilvl w:val="0"/>
          <w:numId w:val="127"/>
        </w:numPr>
        <w:rPr>
          <w:lang w:val="en-PK"/>
        </w:rPr>
      </w:pPr>
      <w:r w:rsidRPr="0045511A">
        <w:rPr>
          <w:lang w:val="en-PK"/>
        </w:rPr>
        <w:t>ISO 27001 information security expectations</w:t>
      </w:r>
    </w:p>
    <w:p w14:paraId="79BF5632" w14:textId="77777777" w:rsidR="0045511A" w:rsidRPr="0045511A" w:rsidRDefault="0045511A" w:rsidP="0045511A">
      <w:pPr>
        <w:numPr>
          <w:ilvl w:val="0"/>
          <w:numId w:val="127"/>
        </w:numPr>
        <w:rPr>
          <w:lang w:val="en-PK"/>
        </w:rPr>
      </w:pPr>
      <w:r w:rsidRPr="0045511A">
        <w:rPr>
          <w:lang w:val="en-PK"/>
        </w:rPr>
        <w:t>Real-time queue visibility mandates</w:t>
      </w:r>
    </w:p>
    <w:p w14:paraId="3C5AC702" w14:textId="32C5924D" w:rsidR="0045511A" w:rsidRPr="0045511A" w:rsidRDefault="0045511A" w:rsidP="0045511A">
      <w:pPr>
        <w:rPr>
          <w:lang w:val="en-PK"/>
        </w:rPr>
      </w:pPr>
    </w:p>
    <w:p w14:paraId="01916189" w14:textId="77777777" w:rsidR="0045511A" w:rsidRPr="0045511A" w:rsidRDefault="0045511A" w:rsidP="0045511A">
      <w:pPr>
        <w:rPr>
          <w:b/>
          <w:bCs/>
          <w:lang w:val="en-PK"/>
        </w:rPr>
      </w:pPr>
      <w:r w:rsidRPr="0045511A">
        <w:rPr>
          <w:b/>
          <w:bCs/>
          <w:lang w:val="en-PK"/>
        </w:rPr>
        <w:t>10. Gaps &amp;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6170"/>
      </w:tblGrid>
      <w:tr w:rsidR="0045511A" w:rsidRPr="0045511A" w14:paraId="2375BB82" w14:textId="77777777">
        <w:trPr>
          <w:tblHeader/>
          <w:tblCellSpacing w:w="15" w:type="dxa"/>
        </w:trPr>
        <w:tc>
          <w:tcPr>
            <w:tcW w:w="0" w:type="auto"/>
            <w:vAlign w:val="center"/>
            <w:hideMark/>
          </w:tcPr>
          <w:p w14:paraId="41577506" w14:textId="77777777" w:rsidR="0045511A" w:rsidRPr="0045511A" w:rsidRDefault="0045511A" w:rsidP="0045511A">
            <w:pPr>
              <w:rPr>
                <w:b/>
                <w:bCs/>
                <w:lang w:val="en-PK"/>
              </w:rPr>
            </w:pPr>
            <w:r w:rsidRPr="0045511A">
              <w:rPr>
                <w:b/>
                <w:bCs/>
                <w:lang w:val="en-PK"/>
              </w:rPr>
              <w:t>Area</w:t>
            </w:r>
          </w:p>
        </w:tc>
        <w:tc>
          <w:tcPr>
            <w:tcW w:w="0" w:type="auto"/>
            <w:vAlign w:val="center"/>
            <w:hideMark/>
          </w:tcPr>
          <w:p w14:paraId="5331401F" w14:textId="77777777" w:rsidR="0045511A" w:rsidRPr="0045511A" w:rsidRDefault="0045511A" w:rsidP="0045511A">
            <w:pPr>
              <w:rPr>
                <w:b/>
                <w:bCs/>
                <w:lang w:val="en-PK"/>
              </w:rPr>
            </w:pPr>
            <w:r w:rsidRPr="0045511A">
              <w:rPr>
                <w:b/>
                <w:bCs/>
                <w:lang w:val="en-PK"/>
              </w:rPr>
              <w:t>Assumption</w:t>
            </w:r>
          </w:p>
        </w:tc>
      </w:tr>
      <w:tr w:rsidR="0045511A" w:rsidRPr="0045511A" w14:paraId="20E53D74" w14:textId="77777777">
        <w:trPr>
          <w:tblCellSpacing w:w="15" w:type="dxa"/>
        </w:trPr>
        <w:tc>
          <w:tcPr>
            <w:tcW w:w="0" w:type="auto"/>
            <w:vAlign w:val="center"/>
            <w:hideMark/>
          </w:tcPr>
          <w:p w14:paraId="76A72052" w14:textId="77777777" w:rsidR="0045511A" w:rsidRPr="0045511A" w:rsidRDefault="0045511A" w:rsidP="0045511A">
            <w:pPr>
              <w:rPr>
                <w:lang w:val="en-PK"/>
              </w:rPr>
            </w:pPr>
            <w:r w:rsidRPr="0045511A">
              <w:rPr>
                <w:lang w:val="en-PK"/>
              </w:rPr>
              <w:t>Network</w:t>
            </w:r>
          </w:p>
        </w:tc>
        <w:tc>
          <w:tcPr>
            <w:tcW w:w="0" w:type="auto"/>
            <w:vAlign w:val="center"/>
            <w:hideMark/>
          </w:tcPr>
          <w:p w14:paraId="048FEF8A" w14:textId="77777777" w:rsidR="0045511A" w:rsidRPr="0045511A" w:rsidRDefault="0045511A" w:rsidP="0045511A">
            <w:pPr>
              <w:rPr>
                <w:lang w:val="en-PK"/>
              </w:rPr>
            </w:pPr>
            <w:r w:rsidRPr="0045511A">
              <w:rPr>
                <w:lang w:val="en-PK"/>
              </w:rPr>
              <w:t>Stable internet connection required; no offline ticket updates</w:t>
            </w:r>
          </w:p>
        </w:tc>
      </w:tr>
      <w:tr w:rsidR="0045511A" w:rsidRPr="0045511A" w14:paraId="3D821A93" w14:textId="77777777">
        <w:trPr>
          <w:tblCellSpacing w:w="15" w:type="dxa"/>
        </w:trPr>
        <w:tc>
          <w:tcPr>
            <w:tcW w:w="0" w:type="auto"/>
            <w:vAlign w:val="center"/>
            <w:hideMark/>
          </w:tcPr>
          <w:p w14:paraId="15734716" w14:textId="77777777" w:rsidR="0045511A" w:rsidRPr="0045511A" w:rsidRDefault="0045511A" w:rsidP="0045511A">
            <w:pPr>
              <w:rPr>
                <w:lang w:val="en-PK"/>
              </w:rPr>
            </w:pPr>
            <w:r w:rsidRPr="0045511A">
              <w:rPr>
                <w:lang w:val="en-PK"/>
              </w:rPr>
              <w:t>Browser Support</w:t>
            </w:r>
          </w:p>
        </w:tc>
        <w:tc>
          <w:tcPr>
            <w:tcW w:w="0" w:type="auto"/>
            <w:vAlign w:val="center"/>
            <w:hideMark/>
          </w:tcPr>
          <w:p w14:paraId="027AD676" w14:textId="77777777" w:rsidR="0045511A" w:rsidRPr="0045511A" w:rsidRDefault="0045511A" w:rsidP="0045511A">
            <w:pPr>
              <w:rPr>
                <w:lang w:val="en-PK"/>
              </w:rPr>
            </w:pPr>
            <w:r w:rsidRPr="0045511A">
              <w:rPr>
                <w:lang w:val="en-PK"/>
              </w:rPr>
              <w:t>Smart TV browsers vary in HTML5 codec support</w:t>
            </w:r>
          </w:p>
        </w:tc>
      </w:tr>
      <w:tr w:rsidR="0045511A" w:rsidRPr="0045511A" w14:paraId="0102F602" w14:textId="77777777">
        <w:trPr>
          <w:tblCellSpacing w:w="15" w:type="dxa"/>
        </w:trPr>
        <w:tc>
          <w:tcPr>
            <w:tcW w:w="0" w:type="auto"/>
            <w:vAlign w:val="center"/>
            <w:hideMark/>
          </w:tcPr>
          <w:p w14:paraId="43424B9A" w14:textId="77777777" w:rsidR="0045511A" w:rsidRPr="0045511A" w:rsidRDefault="0045511A" w:rsidP="0045511A">
            <w:pPr>
              <w:rPr>
                <w:lang w:val="en-PK"/>
              </w:rPr>
            </w:pPr>
            <w:r w:rsidRPr="0045511A">
              <w:rPr>
                <w:lang w:val="en-PK"/>
              </w:rPr>
              <w:t>Media Hosting</w:t>
            </w:r>
          </w:p>
        </w:tc>
        <w:tc>
          <w:tcPr>
            <w:tcW w:w="0" w:type="auto"/>
            <w:vAlign w:val="center"/>
            <w:hideMark/>
          </w:tcPr>
          <w:p w14:paraId="615B2763" w14:textId="77777777" w:rsidR="0045511A" w:rsidRPr="0045511A" w:rsidRDefault="0045511A" w:rsidP="0045511A">
            <w:pPr>
              <w:rPr>
                <w:lang w:val="en-PK"/>
              </w:rPr>
            </w:pPr>
            <w:r w:rsidRPr="0045511A">
              <w:rPr>
                <w:lang w:val="en-PK"/>
              </w:rPr>
              <w:t>Video size restrictions depend on cloud storage tier</w:t>
            </w:r>
          </w:p>
        </w:tc>
      </w:tr>
      <w:tr w:rsidR="0045511A" w:rsidRPr="0045511A" w14:paraId="432C36B1" w14:textId="77777777">
        <w:trPr>
          <w:tblCellSpacing w:w="15" w:type="dxa"/>
        </w:trPr>
        <w:tc>
          <w:tcPr>
            <w:tcW w:w="0" w:type="auto"/>
            <w:vAlign w:val="center"/>
            <w:hideMark/>
          </w:tcPr>
          <w:p w14:paraId="69A4538F" w14:textId="77777777" w:rsidR="0045511A" w:rsidRPr="0045511A" w:rsidRDefault="0045511A" w:rsidP="0045511A">
            <w:pPr>
              <w:rPr>
                <w:lang w:val="en-PK"/>
              </w:rPr>
            </w:pPr>
            <w:r w:rsidRPr="0045511A">
              <w:rPr>
                <w:lang w:val="en-PK"/>
              </w:rPr>
              <w:t>Device Security</w:t>
            </w:r>
          </w:p>
        </w:tc>
        <w:tc>
          <w:tcPr>
            <w:tcW w:w="0" w:type="auto"/>
            <w:vAlign w:val="center"/>
            <w:hideMark/>
          </w:tcPr>
          <w:p w14:paraId="602694ED" w14:textId="77777777" w:rsidR="0045511A" w:rsidRPr="0045511A" w:rsidRDefault="0045511A" w:rsidP="0045511A">
            <w:pPr>
              <w:rPr>
                <w:lang w:val="en-PK"/>
              </w:rPr>
            </w:pPr>
            <w:r w:rsidRPr="0045511A">
              <w:rPr>
                <w:lang w:val="en-PK"/>
              </w:rPr>
              <w:t>Physical security of display hardware is customer responsibility</w:t>
            </w:r>
          </w:p>
        </w:tc>
      </w:tr>
    </w:tbl>
    <w:p w14:paraId="4B7904A7" w14:textId="77777777" w:rsidR="0045511A" w:rsidRDefault="0045511A" w:rsidP="0099268E">
      <w:pPr>
        <w:rPr>
          <w:lang w:val="en-US"/>
        </w:rPr>
      </w:pPr>
    </w:p>
    <w:p w14:paraId="2F56D72A" w14:textId="77777777" w:rsidR="0045511A" w:rsidRDefault="0045511A" w:rsidP="0099268E">
      <w:pPr>
        <w:rPr>
          <w:lang w:val="en-US"/>
        </w:rPr>
      </w:pPr>
    </w:p>
    <w:p w14:paraId="734580FF" w14:textId="77777777" w:rsidR="004D1EA2" w:rsidRDefault="004D1EA2" w:rsidP="0099268E">
      <w:pPr>
        <w:rPr>
          <w:lang w:val="en-US"/>
        </w:rPr>
      </w:pPr>
    </w:p>
    <w:p w14:paraId="66957698" w14:textId="77777777" w:rsidR="004D1EA2" w:rsidRDefault="004D1EA2" w:rsidP="0099268E">
      <w:pPr>
        <w:rPr>
          <w:lang w:val="en-US"/>
        </w:rPr>
      </w:pPr>
    </w:p>
    <w:p w14:paraId="30C27893" w14:textId="77777777" w:rsidR="004D1EA2" w:rsidRDefault="004D1EA2" w:rsidP="0099268E">
      <w:pPr>
        <w:rPr>
          <w:lang w:val="en-US"/>
        </w:rPr>
      </w:pPr>
    </w:p>
    <w:p w14:paraId="080E2A16" w14:textId="77777777" w:rsidR="004D1EA2" w:rsidRDefault="004D1EA2" w:rsidP="0099268E">
      <w:pPr>
        <w:rPr>
          <w:lang w:val="en-US"/>
        </w:rPr>
      </w:pPr>
    </w:p>
    <w:p w14:paraId="6E5F44F6" w14:textId="77777777" w:rsidR="004D1EA2" w:rsidRDefault="004D1EA2" w:rsidP="0099268E">
      <w:pPr>
        <w:rPr>
          <w:lang w:val="en-US"/>
        </w:rPr>
      </w:pPr>
    </w:p>
    <w:p w14:paraId="1AAA1B69" w14:textId="77777777" w:rsidR="004D1EA2" w:rsidRDefault="004D1EA2" w:rsidP="0099268E">
      <w:pPr>
        <w:rPr>
          <w:lang w:val="en-US"/>
        </w:rPr>
      </w:pPr>
    </w:p>
    <w:p w14:paraId="58C73C0B" w14:textId="77777777" w:rsidR="004D1EA2" w:rsidRDefault="004D1EA2" w:rsidP="0099268E">
      <w:pPr>
        <w:rPr>
          <w:lang w:val="en-US"/>
        </w:rPr>
      </w:pPr>
    </w:p>
    <w:p w14:paraId="2732F4D6" w14:textId="77777777" w:rsidR="004D1EA2" w:rsidRDefault="004D1EA2" w:rsidP="0099268E">
      <w:pPr>
        <w:rPr>
          <w:lang w:val="en-US"/>
        </w:rPr>
      </w:pPr>
    </w:p>
    <w:p w14:paraId="14D2ABF2" w14:textId="77777777" w:rsidR="004D1EA2" w:rsidRDefault="004D1EA2" w:rsidP="0099268E">
      <w:pPr>
        <w:rPr>
          <w:lang w:val="en-US"/>
        </w:rPr>
      </w:pPr>
    </w:p>
    <w:p w14:paraId="36901380" w14:textId="77777777" w:rsidR="004D1EA2" w:rsidRDefault="004D1EA2" w:rsidP="0099268E">
      <w:pPr>
        <w:rPr>
          <w:lang w:val="en-US"/>
        </w:rPr>
      </w:pPr>
    </w:p>
    <w:p w14:paraId="1A549FCC" w14:textId="77777777" w:rsidR="004D1EA2" w:rsidRDefault="004D1EA2" w:rsidP="0099268E">
      <w:pPr>
        <w:rPr>
          <w:lang w:val="en-US"/>
        </w:rPr>
      </w:pPr>
    </w:p>
    <w:p w14:paraId="2CADF703" w14:textId="77777777" w:rsidR="004D1EA2" w:rsidRDefault="004D1EA2" w:rsidP="0099268E">
      <w:pPr>
        <w:rPr>
          <w:lang w:val="en-US"/>
        </w:rPr>
      </w:pPr>
    </w:p>
    <w:p w14:paraId="08FD4F68" w14:textId="77777777" w:rsidR="004D1EA2" w:rsidRDefault="004D1EA2" w:rsidP="0099268E">
      <w:pPr>
        <w:rPr>
          <w:lang w:val="en-US"/>
        </w:rPr>
      </w:pPr>
    </w:p>
    <w:p w14:paraId="29011C73" w14:textId="7780B8EA" w:rsidR="004D1EA2" w:rsidRDefault="004D1EA2" w:rsidP="004D1EA2">
      <w:pPr>
        <w:rPr>
          <w:lang w:val="en-US"/>
        </w:rPr>
      </w:pPr>
      <w:r w:rsidRPr="00464D60">
        <w:rPr>
          <w:b/>
          <w:bCs/>
        </w:rPr>
        <w:t>Title:</w:t>
      </w:r>
      <w:r w:rsidRPr="00464D60">
        <w:t xml:space="preserve"> Technical Profile –</w:t>
      </w:r>
      <w:r>
        <w:t xml:space="preserve"> </w:t>
      </w:r>
      <w:r>
        <w:t xml:space="preserve">WhatsApp ticketing </w:t>
      </w:r>
      <w:r>
        <w:br/>
      </w:r>
      <w:r w:rsidRPr="00464D60">
        <w:rPr>
          <w:b/>
          <w:bCs/>
        </w:rPr>
        <w:t>Version:</w:t>
      </w:r>
      <w:r w:rsidRPr="00464D60">
        <w:t xml:space="preserve"> v20251023</w:t>
      </w:r>
      <w:r w:rsidRPr="00464D60">
        <w:br/>
      </w:r>
      <w:r w:rsidRPr="00464D60">
        <w:rPr>
          <w:b/>
          <w:bCs/>
        </w:rPr>
        <w:t>Owner:</w:t>
      </w:r>
      <w:r w:rsidRPr="00464D60">
        <w:t xml:space="preserve"> Ahsan Kamal</w:t>
      </w:r>
      <w:r w:rsidRPr="00464D60">
        <w:br/>
      </w:r>
      <w:r w:rsidRPr="00464D60">
        <w:rPr>
          <w:b/>
          <w:bCs/>
        </w:rPr>
        <w:t>Reviewer(s):</w:t>
      </w:r>
      <w:r w:rsidRPr="00464D60">
        <w:t xml:space="preserve"> Tobias Bessone</w:t>
      </w:r>
      <w:r w:rsidRPr="00464D60">
        <w:br/>
      </w:r>
      <w:r w:rsidRPr="00464D60">
        <w:rPr>
          <w:b/>
          <w:bCs/>
        </w:rPr>
        <w:t>Next Review Date:</w:t>
      </w:r>
      <w:r w:rsidRPr="00464D60">
        <w:t xml:space="preserve"> 2026-04-23</w:t>
      </w:r>
    </w:p>
    <w:p w14:paraId="6D4BB660" w14:textId="43624D5B" w:rsidR="004D1EA2" w:rsidRPr="004D1EA2" w:rsidRDefault="004D1EA2" w:rsidP="004D1EA2">
      <w:pPr>
        <w:rPr>
          <w:b/>
          <w:bCs/>
          <w:sz w:val="28"/>
          <w:szCs w:val="28"/>
          <w:lang w:val="en-PK"/>
        </w:rPr>
      </w:pPr>
      <w:r>
        <w:rPr>
          <w:lang w:val="en-US"/>
        </w:rPr>
        <w:br/>
      </w:r>
      <w:r w:rsidRPr="004D1EA2">
        <w:rPr>
          <w:b/>
          <w:bCs/>
          <w:sz w:val="28"/>
          <w:szCs w:val="28"/>
          <w:lang w:val="en-PK"/>
        </w:rPr>
        <w:t xml:space="preserve">WhatsApp Ticketing </w:t>
      </w:r>
      <w:r w:rsidRPr="004D1EA2">
        <w:rPr>
          <w:b/>
          <w:bCs/>
          <w:sz w:val="28"/>
          <w:szCs w:val="28"/>
          <w:lang w:val="en-PK"/>
        </w:rPr>
        <w:br/>
      </w:r>
    </w:p>
    <w:p w14:paraId="0CA079BD" w14:textId="77777777" w:rsidR="004D1EA2" w:rsidRPr="004D1EA2" w:rsidRDefault="004D1EA2" w:rsidP="004D1EA2">
      <w:pPr>
        <w:rPr>
          <w:b/>
          <w:bCs/>
          <w:lang w:val="en-PK"/>
        </w:rPr>
      </w:pPr>
      <w:r w:rsidRPr="004D1EA2">
        <w:rPr>
          <w:b/>
          <w:bCs/>
          <w:lang w:val="en-PK"/>
        </w:rPr>
        <w:t>1. System Overview</w:t>
      </w:r>
    </w:p>
    <w:p w14:paraId="036AFAB1" w14:textId="77777777" w:rsidR="004D1EA2" w:rsidRPr="004D1EA2" w:rsidRDefault="004D1EA2" w:rsidP="004D1EA2">
      <w:pPr>
        <w:rPr>
          <w:lang w:val="en-PK"/>
        </w:rPr>
      </w:pPr>
      <w:r w:rsidRPr="004D1EA2">
        <w:rPr>
          <w:b/>
          <w:bCs/>
          <w:lang w:val="en-PK"/>
        </w:rPr>
        <w:t>WhatsApp Ticketing</w:t>
      </w:r>
      <w:r w:rsidRPr="004D1EA2">
        <w:rPr>
          <w:lang w:val="en-PK"/>
        </w:rPr>
        <w:t xml:space="preserve"> is a conversational, cloud-hosted ticket issuance channel that enables customers to join a branch queue directly from WhatsApp using the official </w:t>
      </w:r>
      <w:r w:rsidRPr="004D1EA2">
        <w:rPr>
          <w:b/>
          <w:bCs/>
          <w:lang w:val="en-PK"/>
        </w:rPr>
        <w:t>WhatsApp Business API</w:t>
      </w:r>
      <w:r w:rsidRPr="004D1EA2">
        <w:rPr>
          <w:lang w:val="en-PK"/>
        </w:rPr>
        <w:t>. It offers the same capabilities as Web Ticketing but adapted to a chat-based interface, allowing customers to select a branch, choose a service, and receive a digital queue ticket entirely within WhatsApp.</w:t>
      </w:r>
    </w:p>
    <w:p w14:paraId="3A20002A" w14:textId="77777777" w:rsidR="004D1EA2" w:rsidRPr="004D1EA2" w:rsidRDefault="004D1EA2" w:rsidP="004D1EA2">
      <w:pPr>
        <w:rPr>
          <w:lang w:val="en-PK"/>
        </w:rPr>
      </w:pPr>
      <w:r w:rsidRPr="004D1EA2">
        <w:rPr>
          <w:lang w:val="en-PK"/>
        </w:rPr>
        <w:t xml:space="preserve">The solution integrates fully with the </w:t>
      </w:r>
      <w:r w:rsidRPr="004D1EA2">
        <w:rPr>
          <w:b/>
          <w:bCs/>
          <w:lang w:val="en-PK"/>
        </w:rPr>
        <w:t>Spectra Engine</w:t>
      </w:r>
      <w:r w:rsidRPr="004D1EA2">
        <w:rPr>
          <w:lang w:val="en-PK"/>
        </w:rPr>
        <w:t xml:space="preserve">, </w:t>
      </w:r>
      <w:r w:rsidRPr="004D1EA2">
        <w:rPr>
          <w:b/>
          <w:bCs/>
          <w:lang w:val="en-PK"/>
        </w:rPr>
        <w:t>Spectra Management Portal</w:t>
      </w:r>
      <w:r w:rsidRPr="004D1EA2">
        <w:rPr>
          <w:lang w:val="en-PK"/>
        </w:rPr>
        <w:t xml:space="preserve">, and </w:t>
      </w:r>
      <w:r w:rsidRPr="004D1EA2">
        <w:rPr>
          <w:b/>
          <w:bCs/>
          <w:lang w:val="en-PK"/>
        </w:rPr>
        <w:t>Spectra Web API (v3)</w:t>
      </w:r>
      <w:r w:rsidRPr="004D1EA2">
        <w:rPr>
          <w:lang w:val="en-PK"/>
        </w:rPr>
        <w:t>, enabling real-time queue synchronization, ticket status updates, and unified reporting across all channels. The WhatsApp interface is fully automated, using structured message templates, interactive buttons, and authenticated webhook callbacks to process customer actions.</w:t>
      </w:r>
    </w:p>
    <w:p w14:paraId="78B31702" w14:textId="77777777" w:rsidR="004D1EA2" w:rsidRPr="004D1EA2" w:rsidRDefault="004D1EA2" w:rsidP="004D1EA2">
      <w:pPr>
        <w:rPr>
          <w:lang w:val="en-PK"/>
        </w:rPr>
      </w:pPr>
      <w:r w:rsidRPr="004D1EA2">
        <w:rPr>
          <w:lang w:val="en-PK"/>
        </w:rPr>
        <w:lastRenderedPageBreak/>
        <w:t>All processing—ticket creation, queue updates, data validation, and event handling—is executed via the Spectra Cloud infrastructure, ensuring secure, low-latency communication with Engine and enabling enterprises to deploy WhatsApp Ticketing without local hardware, applications, or browser dependencies.</w:t>
      </w:r>
    </w:p>
    <w:p w14:paraId="09869A12" w14:textId="262FC84E" w:rsidR="004D1EA2" w:rsidRPr="004D1EA2" w:rsidRDefault="004D1EA2" w:rsidP="004D1EA2">
      <w:pPr>
        <w:rPr>
          <w:lang w:val="en-PK"/>
        </w:rPr>
      </w:pPr>
    </w:p>
    <w:p w14:paraId="0BD15F36" w14:textId="77777777" w:rsidR="004D1EA2" w:rsidRPr="004D1EA2" w:rsidRDefault="004D1EA2" w:rsidP="004D1EA2">
      <w:pPr>
        <w:rPr>
          <w:b/>
          <w:bCs/>
          <w:lang w:val="en-PK"/>
        </w:rPr>
      </w:pPr>
      <w:r w:rsidRPr="004D1EA2">
        <w:rPr>
          <w:b/>
          <w:bCs/>
          <w:lang w:val="en-PK"/>
        </w:rPr>
        <w:t>2. Technical Features</w:t>
      </w:r>
    </w:p>
    <w:p w14:paraId="7A3E56B5" w14:textId="77777777" w:rsidR="004D1EA2" w:rsidRPr="004D1EA2" w:rsidRDefault="004D1EA2" w:rsidP="004D1EA2">
      <w:pPr>
        <w:rPr>
          <w:b/>
          <w:bCs/>
          <w:lang w:val="en-PK"/>
        </w:rPr>
      </w:pPr>
      <w:r w:rsidRPr="004D1EA2">
        <w:rPr>
          <w:b/>
          <w:bCs/>
          <w:lang w:val="en-PK"/>
        </w:rPr>
        <w:t>2.1 Conversational Ticket Issuance via WhatsApp</w:t>
      </w:r>
    </w:p>
    <w:p w14:paraId="44915185" w14:textId="77777777" w:rsidR="004D1EA2" w:rsidRPr="004D1EA2" w:rsidRDefault="004D1EA2" w:rsidP="004D1EA2">
      <w:pPr>
        <w:rPr>
          <w:lang w:val="en-PK"/>
        </w:rPr>
      </w:pPr>
      <w:r w:rsidRPr="004D1EA2">
        <w:rPr>
          <w:lang w:val="en-PK"/>
        </w:rPr>
        <w:t>Customers initiate the process by messaging a branch WhatsApp number.</w:t>
      </w:r>
      <w:r w:rsidRPr="004D1EA2">
        <w:rPr>
          <w:lang w:val="en-PK"/>
        </w:rPr>
        <w:br/>
        <w:t>The system responds with:</w:t>
      </w:r>
    </w:p>
    <w:p w14:paraId="15F12739" w14:textId="77777777" w:rsidR="004D1EA2" w:rsidRPr="004D1EA2" w:rsidRDefault="004D1EA2" w:rsidP="004D1EA2">
      <w:pPr>
        <w:numPr>
          <w:ilvl w:val="0"/>
          <w:numId w:val="128"/>
        </w:numPr>
        <w:rPr>
          <w:lang w:val="en-PK"/>
        </w:rPr>
      </w:pPr>
      <w:r w:rsidRPr="004D1EA2">
        <w:rPr>
          <w:lang w:val="en-PK"/>
        </w:rPr>
        <w:t>Branch selection menu</w:t>
      </w:r>
    </w:p>
    <w:p w14:paraId="5F7A6942" w14:textId="77777777" w:rsidR="004D1EA2" w:rsidRPr="004D1EA2" w:rsidRDefault="004D1EA2" w:rsidP="004D1EA2">
      <w:pPr>
        <w:numPr>
          <w:ilvl w:val="0"/>
          <w:numId w:val="128"/>
        </w:numPr>
        <w:rPr>
          <w:lang w:val="en-PK"/>
        </w:rPr>
      </w:pPr>
      <w:r w:rsidRPr="004D1EA2">
        <w:rPr>
          <w:lang w:val="en-PK"/>
        </w:rPr>
        <w:t>Service selection menu</w:t>
      </w:r>
    </w:p>
    <w:p w14:paraId="7624E19D" w14:textId="77777777" w:rsidR="004D1EA2" w:rsidRPr="004D1EA2" w:rsidRDefault="004D1EA2" w:rsidP="004D1EA2">
      <w:pPr>
        <w:numPr>
          <w:ilvl w:val="0"/>
          <w:numId w:val="128"/>
        </w:numPr>
        <w:rPr>
          <w:lang w:val="en-PK"/>
        </w:rPr>
      </w:pPr>
      <w:r w:rsidRPr="004D1EA2">
        <w:rPr>
          <w:lang w:val="en-PK"/>
        </w:rPr>
        <w:t>Confirmation prompt</w:t>
      </w:r>
    </w:p>
    <w:p w14:paraId="7FF03FAA" w14:textId="77777777" w:rsidR="004D1EA2" w:rsidRPr="004D1EA2" w:rsidRDefault="004D1EA2" w:rsidP="004D1EA2">
      <w:pPr>
        <w:rPr>
          <w:lang w:val="en-PK"/>
        </w:rPr>
      </w:pPr>
      <w:r w:rsidRPr="004D1EA2">
        <w:rPr>
          <w:lang w:val="en-PK"/>
        </w:rPr>
        <w:t>Once confirmed, the system issues a ticket using:</w:t>
      </w:r>
    </w:p>
    <w:p w14:paraId="3EC751DF" w14:textId="77777777" w:rsidR="004D1EA2" w:rsidRPr="004D1EA2" w:rsidRDefault="004D1EA2" w:rsidP="004D1EA2">
      <w:pPr>
        <w:rPr>
          <w:lang w:val="en-PK"/>
        </w:rPr>
      </w:pPr>
      <w:r w:rsidRPr="004D1EA2">
        <w:rPr>
          <w:lang w:val="en-PK"/>
        </w:rPr>
        <w:t>POST /</w:t>
      </w:r>
      <w:proofErr w:type="spellStart"/>
      <w:r w:rsidRPr="004D1EA2">
        <w:rPr>
          <w:lang w:val="en-PK"/>
        </w:rPr>
        <w:t>api</w:t>
      </w:r>
      <w:proofErr w:type="spellEnd"/>
      <w:r w:rsidRPr="004D1EA2">
        <w:rPr>
          <w:lang w:val="en-PK"/>
        </w:rPr>
        <w:t>/v3/tickets/create</w:t>
      </w:r>
    </w:p>
    <w:p w14:paraId="7F9CAE40" w14:textId="77777777" w:rsidR="004D1EA2" w:rsidRPr="004D1EA2" w:rsidRDefault="004D1EA2" w:rsidP="004D1EA2">
      <w:pPr>
        <w:rPr>
          <w:lang w:val="en-PK"/>
        </w:rPr>
      </w:pPr>
      <w:r w:rsidRPr="004D1EA2">
        <w:rPr>
          <w:lang w:val="en-PK"/>
        </w:rPr>
        <w:t>The Spectra Engine assigns a ticket number, priority, category, and expected wait time, then returns the ticket details to WhatsApp via a templated message.</w:t>
      </w:r>
    </w:p>
    <w:p w14:paraId="38D5D013" w14:textId="77777777" w:rsidR="004D1EA2" w:rsidRPr="004D1EA2" w:rsidRDefault="004D1EA2" w:rsidP="004D1EA2">
      <w:pPr>
        <w:rPr>
          <w:lang w:val="en-PK"/>
        </w:rPr>
      </w:pPr>
      <w:r w:rsidRPr="004D1EA2">
        <w:rPr>
          <w:lang w:val="en-PK"/>
        </w:rPr>
        <w:t>All customer interactions are handled using structured WhatsApp message formats (interactive buttons, lists, and quick replies).</w:t>
      </w:r>
    </w:p>
    <w:p w14:paraId="7D9C486F" w14:textId="2943B97D" w:rsidR="004D1EA2" w:rsidRPr="004D1EA2" w:rsidRDefault="004D1EA2" w:rsidP="004D1EA2">
      <w:pPr>
        <w:rPr>
          <w:lang w:val="en-PK"/>
        </w:rPr>
      </w:pPr>
    </w:p>
    <w:p w14:paraId="6F93BADD" w14:textId="77777777" w:rsidR="004D1EA2" w:rsidRPr="004D1EA2" w:rsidRDefault="004D1EA2" w:rsidP="004D1EA2">
      <w:pPr>
        <w:rPr>
          <w:b/>
          <w:bCs/>
          <w:lang w:val="en-PK"/>
        </w:rPr>
      </w:pPr>
      <w:r w:rsidRPr="004D1EA2">
        <w:rPr>
          <w:b/>
          <w:bCs/>
          <w:lang w:val="en-PK"/>
        </w:rPr>
        <w:t>2.2 WhatsApp Business API (Meta Cloud API) Integration</w:t>
      </w:r>
    </w:p>
    <w:p w14:paraId="1174A9E6" w14:textId="77777777" w:rsidR="004D1EA2" w:rsidRPr="004D1EA2" w:rsidRDefault="004D1EA2" w:rsidP="004D1EA2">
      <w:pPr>
        <w:rPr>
          <w:lang w:val="en-PK"/>
        </w:rPr>
      </w:pPr>
      <w:r w:rsidRPr="004D1EA2">
        <w:rPr>
          <w:lang w:val="en-PK"/>
        </w:rPr>
        <w:t xml:space="preserve">The solution uses the </w:t>
      </w:r>
      <w:r w:rsidRPr="004D1EA2">
        <w:rPr>
          <w:b/>
          <w:bCs/>
          <w:lang w:val="en-PK"/>
        </w:rPr>
        <w:t>Meta WhatsApp Cloud API</w:t>
      </w:r>
      <w:r w:rsidRPr="004D1EA2">
        <w:rPr>
          <w:lang w:val="en-PK"/>
        </w:rPr>
        <w:t>, communicating through:</w:t>
      </w:r>
    </w:p>
    <w:p w14:paraId="43A6888A" w14:textId="77777777" w:rsidR="004D1EA2" w:rsidRPr="004D1EA2" w:rsidRDefault="004D1EA2" w:rsidP="004D1EA2">
      <w:pPr>
        <w:numPr>
          <w:ilvl w:val="0"/>
          <w:numId w:val="129"/>
        </w:numPr>
        <w:rPr>
          <w:lang w:val="en-PK"/>
        </w:rPr>
      </w:pPr>
      <w:r w:rsidRPr="004D1EA2">
        <w:rPr>
          <w:b/>
          <w:bCs/>
          <w:lang w:val="en-PK"/>
        </w:rPr>
        <w:t>Incoming webhooks (customer messages, button interactions)</w:t>
      </w:r>
    </w:p>
    <w:p w14:paraId="66D0E182" w14:textId="77777777" w:rsidR="004D1EA2" w:rsidRPr="004D1EA2" w:rsidRDefault="004D1EA2" w:rsidP="004D1EA2">
      <w:pPr>
        <w:numPr>
          <w:ilvl w:val="0"/>
          <w:numId w:val="129"/>
        </w:numPr>
        <w:rPr>
          <w:lang w:val="en-PK"/>
        </w:rPr>
      </w:pPr>
      <w:r w:rsidRPr="004D1EA2">
        <w:rPr>
          <w:b/>
          <w:bCs/>
          <w:lang w:val="en-PK"/>
        </w:rPr>
        <w:t>Outgoing message API (notifications, ticket updates)</w:t>
      </w:r>
    </w:p>
    <w:p w14:paraId="76682E16" w14:textId="77777777" w:rsidR="004D1EA2" w:rsidRPr="004D1EA2" w:rsidRDefault="004D1EA2" w:rsidP="004D1EA2">
      <w:pPr>
        <w:numPr>
          <w:ilvl w:val="0"/>
          <w:numId w:val="129"/>
        </w:numPr>
        <w:rPr>
          <w:lang w:val="en-PK"/>
        </w:rPr>
      </w:pPr>
      <w:r w:rsidRPr="004D1EA2">
        <w:rPr>
          <w:b/>
          <w:bCs/>
          <w:lang w:val="en-PK"/>
        </w:rPr>
        <w:t>Template messages (approved by Meta)</w:t>
      </w:r>
    </w:p>
    <w:p w14:paraId="15BCF77C" w14:textId="77777777" w:rsidR="004D1EA2" w:rsidRPr="004D1EA2" w:rsidRDefault="004D1EA2" w:rsidP="004D1EA2">
      <w:pPr>
        <w:numPr>
          <w:ilvl w:val="0"/>
          <w:numId w:val="129"/>
        </w:numPr>
        <w:rPr>
          <w:lang w:val="en-PK"/>
        </w:rPr>
      </w:pPr>
      <w:r w:rsidRPr="004D1EA2">
        <w:rPr>
          <w:b/>
          <w:bCs/>
          <w:lang w:val="en-PK"/>
        </w:rPr>
        <w:t>Interactive message flows (branch &gt; service &gt; confirmation)</w:t>
      </w:r>
    </w:p>
    <w:p w14:paraId="0D6EFC55" w14:textId="77777777" w:rsidR="004D1EA2" w:rsidRPr="004D1EA2" w:rsidRDefault="004D1EA2" w:rsidP="004D1EA2">
      <w:pPr>
        <w:rPr>
          <w:lang w:val="en-PK"/>
        </w:rPr>
      </w:pPr>
      <w:r w:rsidRPr="004D1EA2">
        <w:rPr>
          <w:lang w:val="en-PK"/>
        </w:rPr>
        <w:t>Each step triggers a backend Spectra service that validates inputs and updates Spectra Engine accordingly.</w:t>
      </w:r>
    </w:p>
    <w:p w14:paraId="75D309C4" w14:textId="77777777" w:rsidR="004D1EA2" w:rsidRPr="004D1EA2" w:rsidRDefault="004D1EA2" w:rsidP="004D1EA2">
      <w:pPr>
        <w:rPr>
          <w:lang w:val="en-PK"/>
        </w:rPr>
      </w:pPr>
      <w:r w:rsidRPr="004D1EA2">
        <w:rPr>
          <w:lang w:val="en-PK"/>
        </w:rPr>
        <w:t>All communication is secured with:</w:t>
      </w:r>
    </w:p>
    <w:p w14:paraId="3C2A8995" w14:textId="77777777" w:rsidR="004D1EA2" w:rsidRPr="004D1EA2" w:rsidRDefault="004D1EA2" w:rsidP="004D1EA2">
      <w:pPr>
        <w:numPr>
          <w:ilvl w:val="0"/>
          <w:numId w:val="130"/>
        </w:numPr>
        <w:rPr>
          <w:lang w:val="en-PK"/>
        </w:rPr>
      </w:pPr>
      <w:r w:rsidRPr="004D1EA2">
        <w:rPr>
          <w:lang w:val="en-PK"/>
        </w:rPr>
        <w:t>HTTPS/TLS 1.3</w:t>
      </w:r>
    </w:p>
    <w:p w14:paraId="46ECE9D4" w14:textId="77777777" w:rsidR="004D1EA2" w:rsidRPr="004D1EA2" w:rsidRDefault="004D1EA2" w:rsidP="004D1EA2">
      <w:pPr>
        <w:numPr>
          <w:ilvl w:val="0"/>
          <w:numId w:val="130"/>
        </w:numPr>
        <w:rPr>
          <w:lang w:val="en-PK"/>
        </w:rPr>
      </w:pPr>
      <w:r w:rsidRPr="004D1EA2">
        <w:rPr>
          <w:lang w:val="en-PK"/>
        </w:rPr>
        <w:t>HMAC signature validation</w:t>
      </w:r>
    </w:p>
    <w:p w14:paraId="09D3358C" w14:textId="77777777" w:rsidR="004D1EA2" w:rsidRPr="004D1EA2" w:rsidRDefault="004D1EA2" w:rsidP="004D1EA2">
      <w:pPr>
        <w:numPr>
          <w:ilvl w:val="0"/>
          <w:numId w:val="130"/>
        </w:numPr>
        <w:rPr>
          <w:lang w:val="en-PK"/>
        </w:rPr>
      </w:pPr>
      <w:r w:rsidRPr="004D1EA2">
        <w:rPr>
          <w:lang w:val="en-PK"/>
        </w:rPr>
        <w:lastRenderedPageBreak/>
        <w:t>OAuth tokens for outgoing requests</w:t>
      </w:r>
    </w:p>
    <w:p w14:paraId="06B9F2EF" w14:textId="43157559" w:rsidR="004D1EA2" w:rsidRPr="004D1EA2" w:rsidRDefault="004D1EA2" w:rsidP="004D1EA2">
      <w:pPr>
        <w:rPr>
          <w:lang w:val="en-PK"/>
        </w:rPr>
      </w:pPr>
    </w:p>
    <w:p w14:paraId="26A981B5" w14:textId="77777777" w:rsidR="004D1EA2" w:rsidRPr="004D1EA2" w:rsidRDefault="004D1EA2" w:rsidP="004D1EA2">
      <w:pPr>
        <w:rPr>
          <w:b/>
          <w:bCs/>
          <w:lang w:val="en-PK"/>
        </w:rPr>
      </w:pPr>
      <w:r w:rsidRPr="004D1EA2">
        <w:rPr>
          <w:b/>
          <w:bCs/>
          <w:lang w:val="en-PK"/>
        </w:rPr>
        <w:t>2.3 Branch Selection &amp; Auto-Detection</w:t>
      </w:r>
    </w:p>
    <w:p w14:paraId="4FE1D026" w14:textId="77777777" w:rsidR="004D1EA2" w:rsidRPr="004D1EA2" w:rsidRDefault="004D1EA2" w:rsidP="004D1EA2">
      <w:pPr>
        <w:rPr>
          <w:lang w:val="en-PK"/>
        </w:rPr>
      </w:pPr>
      <w:r w:rsidRPr="004D1EA2">
        <w:rPr>
          <w:lang w:val="en-PK"/>
        </w:rPr>
        <w:t>Customers select a branch through:</w:t>
      </w:r>
    </w:p>
    <w:p w14:paraId="24FB2204" w14:textId="77777777" w:rsidR="004D1EA2" w:rsidRPr="004D1EA2" w:rsidRDefault="004D1EA2" w:rsidP="004D1EA2">
      <w:pPr>
        <w:numPr>
          <w:ilvl w:val="0"/>
          <w:numId w:val="131"/>
        </w:numPr>
        <w:rPr>
          <w:lang w:val="en-PK"/>
        </w:rPr>
      </w:pPr>
      <w:r w:rsidRPr="004D1EA2">
        <w:rPr>
          <w:lang w:val="en-PK"/>
        </w:rPr>
        <w:t>Interactive WhatsApp list menus</w:t>
      </w:r>
    </w:p>
    <w:p w14:paraId="5154AF9F" w14:textId="77777777" w:rsidR="004D1EA2" w:rsidRPr="004D1EA2" w:rsidRDefault="004D1EA2" w:rsidP="004D1EA2">
      <w:pPr>
        <w:numPr>
          <w:ilvl w:val="0"/>
          <w:numId w:val="131"/>
        </w:numPr>
        <w:rPr>
          <w:lang w:val="en-PK"/>
        </w:rPr>
      </w:pPr>
      <w:r w:rsidRPr="004D1EA2">
        <w:rPr>
          <w:lang w:val="en-PK"/>
        </w:rPr>
        <w:t>Auto-detected branch if configured (e.g., region-specific numbers)</w:t>
      </w:r>
    </w:p>
    <w:p w14:paraId="38E23B22" w14:textId="77777777" w:rsidR="004D1EA2" w:rsidRPr="004D1EA2" w:rsidRDefault="004D1EA2" w:rsidP="004D1EA2">
      <w:pPr>
        <w:numPr>
          <w:ilvl w:val="0"/>
          <w:numId w:val="131"/>
        </w:numPr>
        <w:rPr>
          <w:lang w:val="en-PK"/>
        </w:rPr>
      </w:pPr>
      <w:r w:rsidRPr="004D1EA2">
        <w:rPr>
          <w:lang w:val="en-PK"/>
        </w:rPr>
        <w:t>QR codes that open pre-filled WhatsApp flows</w:t>
      </w:r>
    </w:p>
    <w:p w14:paraId="5A034F0F" w14:textId="77777777" w:rsidR="004D1EA2" w:rsidRPr="004D1EA2" w:rsidRDefault="004D1EA2" w:rsidP="004D1EA2">
      <w:pPr>
        <w:rPr>
          <w:lang w:val="en-PK"/>
        </w:rPr>
      </w:pPr>
      <w:r w:rsidRPr="004D1EA2">
        <w:rPr>
          <w:lang w:val="en-PK"/>
        </w:rPr>
        <w:t xml:space="preserve">Branch metadata is retrieved from </w:t>
      </w:r>
      <w:r w:rsidRPr="004D1EA2">
        <w:rPr>
          <w:b/>
          <w:bCs/>
          <w:lang w:val="en-PK"/>
        </w:rPr>
        <w:t>Spectra Management Portal</w:t>
      </w:r>
      <w:r w:rsidRPr="004D1EA2">
        <w:rPr>
          <w:lang w:val="en-PK"/>
        </w:rPr>
        <w:t>, ensuring:</w:t>
      </w:r>
    </w:p>
    <w:p w14:paraId="4BFCC5C5" w14:textId="77777777" w:rsidR="004D1EA2" w:rsidRPr="004D1EA2" w:rsidRDefault="004D1EA2" w:rsidP="004D1EA2">
      <w:pPr>
        <w:numPr>
          <w:ilvl w:val="0"/>
          <w:numId w:val="132"/>
        </w:numPr>
        <w:rPr>
          <w:lang w:val="en-PK"/>
        </w:rPr>
      </w:pPr>
      <w:r w:rsidRPr="004D1EA2">
        <w:rPr>
          <w:lang w:val="en-PK"/>
        </w:rPr>
        <w:t>Centralized updates</w:t>
      </w:r>
    </w:p>
    <w:p w14:paraId="3B3BEFCE" w14:textId="77777777" w:rsidR="004D1EA2" w:rsidRPr="004D1EA2" w:rsidRDefault="004D1EA2" w:rsidP="004D1EA2">
      <w:pPr>
        <w:numPr>
          <w:ilvl w:val="0"/>
          <w:numId w:val="132"/>
        </w:numPr>
        <w:rPr>
          <w:lang w:val="en-PK"/>
        </w:rPr>
      </w:pPr>
      <w:r w:rsidRPr="004D1EA2">
        <w:rPr>
          <w:lang w:val="en-PK"/>
        </w:rPr>
        <w:t>Multi-region support</w:t>
      </w:r>
    </w:p>
    <w:p w14:paraId="056B987E" w14:textId="77777777" w:rsidR="004D1EA2" w:rsidRPr="004D1EA2" w:rsidRDefault="004D1EA2" w:rsidP="004D1EA2">
      <w:pPr>
        <w:numPr>
          <w:ilvl w:val="0"/>
          <w:numId w:val="132"/>
        </w:numPr>
        <w:rPr>
          <w:lang w:val="en-PK"/>
        </w:rPr>
      </w:pPr>
      <w:r w:rsidRPr="004D1EA2">
        <w:rPr>
          <w:lang w:val="en-PK"/>
        </w:rPr>
        <w:t>Consistency across all channels</w:t>
      </w:r>
    </w:p>
    <w:p w14:paraId="0BC5C769" w14:textId="64CBE260" w:rsidR="004D1EA2" w:rsidRDefault="004D1EA2" w:rsidP="004D1EA2">
      <w:pPr>
        <w:rPr>
          <w:lang w:val="en-PK"/>
        </w:rPr>
      </w:pPr>
    </w:p>
    <w:p w14:paraId="49C91AC9" w14:textId="77777777" w:rsidR="004D1EA2" w:rsidRPr="004D1EA2" w:rsidRDefault="004D1EA2" w:rsidP="004D1EA2">
      <w:pPr>
        <w:rPr>
          <w:lang w:val="en-PK"/>
        </w:rPr>
      </w:pPr>
    </w:p>
    <w:p w14:paraId="3D7FAC02" w14:textId="77777777" w:rsidR="004D1EA2" w:rsidRPr="004D1EA2" w:rsidRDefault="004D1EA2" w:rsidP="004D1EA2">
      <w:pPr>
        <w:rPr>
          <w:b/>
          <w:bCs/>
          <w:lang w:val="en-PK"/>
        </w:rPr>
      </w:pPr>
      <w:r w:rsidRPr="004D1EA2">
        <w:rPr>
          <w:b/>
          <w:bCs/>
          <w:lang w:val="en-PK"/>
        </w:rPr>
        <w:t>2.4 Service Selection</w:t>
      </w:r>
    </w:p>
    <w:p w14:paraId="65F6B0A6" w14:textId="77777777" w:rsidR="004D1EA2" w:rsidRPr="004D1EA2" w:rsidRDefault="004D1EA2" w:rsidP="004D1EA2">
      <w:pPr>
        <w:rPr>
          <w:lang w:val="en-PK"/>
        </w:rPr>
      </w:pPr>
      <w:r w:rsidRPr="004D1EA2">
        <w:rPr>
          <w:lang w:val="en-PK"/>
        </w:rPr>
        <w:t>After selecting the branch, the system presents available services using WhatsApp interactive components.</w:t>
      </w:r>
      <w:r w:rsidRPr="004D1EA2">
        <w:rPr>
          <w:lang w:val="en-PK"/>
        </w:rPr>
        <w:br/>
        <w:t>Each service is mapped to:</w:t>
      </w:r>
    </w:p>
    <w:p w14:paraId="43E3CE09" w14:textId="77777777" w:rsidR="004D1EA2" w:rsidRPr="004D1EA2" w:rsidRDefault="004D1EA2" w:rsidP="004D1EA2">
      <w:pPr>
        <w:numPr>
          <w:ilvl w:val="0"/>
          <w:numId w:val="133"/>
        </w:numPr>
        <w:rPr>
          <w:lang w:val="en-PK"/>
        </w:rPr>
      </w:pPr>
      <w:r w:rsidRPr="004D1EA2">
        <w:rPr>
          <w:lang w:val="en-PK"/>
        </w:rPr>
        <w:t>Service ID</w:t>
      </w:r>
    </w:p>
    <w:p w14:paraId="1564012B" w14:textId="77777777" w:rsidR="004D1EA2" w:rsidRPr="004D1EA2" w:rsidRDefault="004D1EA2" w:rsidP="004D1EA2">
      <w:pPr>
        <w:numPr>
          <w:ilvl w:val="0"/>
          <w:numId w:val="133"/>
        </w:numPr>
        <w:rPr>
          <w:lang w:val="en-PK"/>
        </w:rPr>
      </w:pPr>
      <w:r w:rsidRPr="004D1EA2">
        <w:rPr>
          <w:lang w:val="en-PK"/>
        </w:rPr>
        <w:t>Category</w:t>
      </w:r>
    </w:p>
    <w:p w14:paraId="388D968E" w14:textId="77777777" w:rsidR="004D1EA2" w:rsidRPr="004D1EA2" w:rsidRDefault="004D1EA2" w:rsidP="004D1EA2">
      <w:pPr>
        <w:numPr>
          <w:ilvl w:val="0"/>
          <w:numId w:val="133"/>
        </w:numPr>
        <w:rPr>
          <w:lang w:val="en-PK"/>
        </w:rPr>
      </w:pPr>
      <w:r w:rsidRPr="004D1EA2">
        <w:rPr>
          <w:lang w:val="en-PK"/>
        </w:rPr>
        <w:t>Priority rules</w:t>
      </w:r>
    </w:p>
    <w:p w14:paraId="2AD58773" w14:textId="77777777" w:rsidR="004D1EA2" w:rsidRPr="004D1EA2" w:rsidRDefault="004D1EA2" w:rsidP="004D1EA2">
      <w:pPr>
        <w:numPr>
          <w:ilvl w:val="0"/>
          <w:numId w:val="133"/>
        </w:numPr>
        <w:rPr>
          <w:lang w:val="en-PK"/>
        </w:rPr>
      </w:pPr>
      <w:r w:rsidRPr="004D1EA2">
        <w:rPr>
          <w:lang w:val="en-PK"/>
        </w:rPr>
        <w:t>SLA parameters</w:t>
      </w:r>
    </w:p>
    <w:p w14:paraId="5CBA13A7" w14:textId="77777777" w:rsidR="004D1EA2" w:rsidRPr="004D1EA2" w:rsidRDefault="004D1EA2" w:rsidP="004D1EA2">
      <w:pPr>
        <w:rPr>
          <w:lang w:val="en-PK"/>
        </w:rPr>
      </w:pPr>
      <w:r w:rsidRPr="004D1EA2">
        <w:rPr>
          <w:lang w:val="en-PK"/>
        </w:rPr>
        <w:t>The mapping is sourced from Spectra Portal and validated through:</w:t>
      </w:r>
    </w:p>
    <w:p w14:paraId="6990D571" w14:textId="77777777" w:rsidR="004D1EA2" w:rsidRPr="004D1EA2" w:rsidRDefault="004D1EA2" w:rsidP="004D1EA2">
      <w:pPr>
        <w:rPr>
          <w:lang w:val="en-PK"/>
        </w:rPr>
      </w:pPr>
      <w:r w:rsidRPr="004D1EA2">
        <w:rPr>
          <w:lang w:val="en-PK"/>
        </w:rPr>
        <w:t>GET /</w:t>
      </w:r>
      <w:proofErr w:type="spellStart"/>
      <w:r w:rsidRPr="004D1EA2">
        <w:rPr>
          <w:lang w:val="en-PK"/>
        </w:rPr>
        <w:t>api</w:t>
      </w:r>
      <w:proofErr w:type="spellEnd"/>
      <w:r w:rsidRPr="004D1EA2">
        <w:rPr>
          <w:lang w:val="en-PK"/>
        </w:rPr>
        <w:t>/v3/</w:t>
      </w:r>
      <w:proofErr w:type="spellStart"/>
      <w:r w:rsidRPr="004D1EA2">
        <w:rPr>
          <w:lang w:val="en-PK"/>
        </w:rPr>
        <w:t>services?branchId</w:t>
      </w:r>
      <w:proofErr w:type="spellEnd"/>
      <w:r w:rsidRPr="004D1EA2">
        <w:rPr>
          <w:lang w:val="en-PK"/>
        </w:rPr>
        <w:t>={branch}</w:t>
      </w:r>
    </w:p>
    <w:p w14:paraId="74593FD7" w14:textId="77777777" w:rsidR="004D1EA2" w:rsidRPr="004D1EA2" w:rsidRDefault="004D1EA2" w:rsidP="004D1EA2">
      <w:pPr>
        <w:rPr>
          <w:lang w:val="en-PK"/>
        </w:rPr>
      </w:pPr>
      <w:r w:rsidRPr="004D1EA2">
        <w:rPr>
          <w:lang w:val="en-PK"/>
        </w:rPr>
        <w:t>This ensures that service changes, closures, or temporary unavailability are instantly reflected.</w:t>
      </w:r>
    </w:p>
    <w:p w14:paraId="1EF31B9C" w14:textId="52BAD6B6" w:rsidR="004D1EA2" w:rsidRPr="004D1EA2" w:rsidRDefault="004D1EA2" w:rsidP="004D1EA2">
      <w:pPr>
        <w:rPr>
          <w:lang w:val="en-PK"/>
        </w:rPr>
      </w:pPr>
    </w:p>
    <w:p w14:paraId="6F76F6ED" w14:textId="77777777" w:rsidR="004D1EA2" w:rsidRPr="004D1EA2" w:rsidRDefault="004D1EA2" w:rsidP="004D1EA2">
      <w:pPr>
        <w:rPr>
          <w:b/>
          <w:bCs/>
          <w:lang w:val="en-PK"/>
        </w:rPr>
      </w:pPr>
      <w:r w:rsidRPr="004D1EA2">
        <w:rPr>
          <w:b/>
          <w:bCs/>
          <w:lang w:val="en-PK"/>
        </w:rPr>
        <w:t>2.5 QR Encoded Digital Ticket Delivery</w:t>
      </w:r>
    </w:p>
    <w:p w14:paraId="41EBD856" w14:textId="77777777" w:rsidR="004D1EA2" w:rsidRPr="004D1EA2" w:rsidRDefault="004D1EA2" w:rsidP="004D1EA2">
      <w:pPr>
        <w:rPr>
          <w:lang w:val="en-PK"/>
        </w:rPr>
      </w:pPr>
      <w:r w:rsidRPr="004D1EA2">
        <w:rPr>
          <w:lang w:val="en-PK"/>
        </w:rPr>
        <w:t>Once a ticket is issued, the customer receives:</w:t>
      </w:r>
    </w:p>
    <w:p w14:paraId="0FD726FF" w14:textId="77777777" w:rsidR="004D1EA2" w:rsidRPr="004D1EA2" w:rsidRDefault="004D1EA2" w:rsidP="004D1EA2">
      <w:pPr>
        <w:numPr>
          <w:ilvl w:val="0"/>
          <w:numId w:val="134"/>
        </w:numPr>
        <w:rPr>
          <w:lang w:val="en-PK"/>
        </w:rPr>
      </w:pPr>
      <w:r w:rsidRPr="004D1EA2">
        <w:rPr>
          <w:lang w:val="en-PK"/>
        </w:rPr>
        <w:t>Ticket number</w:t>
      </w:r>
    </w:p>
    <w:p w14:paraId="4BFFD09D" w14:textId="77777777" w:rsidR="004D1EA2" w:rsidRPr="004D1EA2" w:rsidRDefault="004D1EA2" w:rsidP="004D1EA2">
      <w:pPr>
        <w:numPr>
          <w:ilvl w:val="0"/>
          <w:numId w:val="134"/>
        </w:numPr>
        <w:rPr>
          <w:lang w:val="en-PK"/>
        </w:rPr>
      </w:pPr>
      <w:r w:rsidRPr="004D1EA2">
        <w:rPr>
          <w:lang w:val="en-PK"/>
        </w:rPr>
        <w:lastRenderedPageBreak/>
        <w:t>Queue position</w:t>
      </w:r>
    </w:p>
    <w:p w14:paraId="2FF2F7EB" w14:textId="77777777" w:rsidR="004D1EA2" w:rsidRPr="004D1EA2" w:rsidRDefault="004D1EA2" w:rsidP="004D1EA2">
      <w:pPr>
        <w:numPr>
          <w:ilvl w:val="0"/>
          <w:numId w:val="134"/>
        </w:numPr>
        <w:rPr>
          <w:lang w:val="en-PK"/>
        </w:rPr>
      </w:pPr>
      <w:r w:rsidRPr="004D1EA2">
        <w:rPr>
          <w:lang w:val="en-PK"/>
        </w:rPr>
        <w:t>Expected wait time</w:t>
      </w:r>
    </w:p>
    <w:p w14:paraId="171DC6E5" w14:textId="77777777" w:rsidR="004D1EA2" w:rsidRPr="004D1EA2" w:rsidRDefault="004D1EA2" w:rsidP="004D1EA2">
      <w:pPr>
        <w:numPr>
          <w:ilvl w:val="0"/>
          <w:numId w:val="134"/>
        </w:numPr>
        <w:rPr>
          <w:lang w:val="en-PK"/>
        </w:rPr>
      </w:pPr>
      <w:r w:rsidRPr="004D1EA2">
        <w:rPr>
          <w:lang w:val="en-PK"/>
        </w:rPr>
        <w:t>QR code for check-in or re-entry</w:t>
      </w:r>
    </w:p>
    <w:p w14:paraId="6C63EE78" w14:textId="77777777" w:rsidR="004D1EA2" w:rsidRPr="004D1EA2" w:rsidRDefault="004D1EA2" w:rsidP="004D1EA2">
      <w:pPr>
        <w:numPr>
          <w:ilvl w:val="0"/>
          <w:numId w:val="134"/>
        </w:numPr>
        <w:rPr>
          <w:lang w:val="en-PK"/>
        </w:rPr>
      </w:pPr>
      <w:r w:rsidRPr="004D1EA2">
        <w:rPr>
          <w:lang w:val="en-PK"/>
        </w:rPr>
        <w:t>“Track Your Ticket” link (optional)</w:t>
      </w:r>
    </w:p>
    <w:p w14:paraId="50C06309" w14:textId="77777777" w:rsidR="004D1EA2" w:rsidRPr="004D1EA2" w:rsidRDefault="004D1EA2" w:rsidP="004D1EA2">
      <w:pPr>
        <w:rPr>
          <w:lang w:val="en-PK"/>
        </w:rPr>
      </w:pPr>
      <w:r w:rsidRPr="004D1EA2">
        <w:rPr>
          <w:lang w:val="en-PK"/>
        </w:rPr>
        <w:t>The QR is encoded with:</w:t>
      </w:r>
    </w:p>
    <w:p w14:paraId="7FA42A68" w14:textId="77777777" w:rsidR="004D1EA2" w:rsidRPr="004D1EA2" w:rsidRDefault="004D1EA2" w:rsidP="004D1EA2">
      <w:pPr>
        <w:numPr>
          <w:ilvl w:val="0"/>
          <w:numId w:val="135"/>
        </w:numPr>
        <w:rPr>
          <w:lang w:val="en-PK"/>
        </w:rPr>
      </w:pPr>
      <w:proofErr w:type="spellStart"/>
      <w:r w:rsidRPr="004D1EA2">
        <w:rPr>
          <w:lang w:val="en-PK"/>
        </w:rPr>
        <w:t>ticketId</w:t>
      </w:r>
      <w:proofErr w:type="spellEnd"/>
    </w:p>
    <w:p w14:paraId="57FBC553" w14:textId="77777777" w:rsidR="004D1EA2" w:rsidRPr="004D1EA2" w:rsidRDefault="004D1EA2" w:rsidP="004D1EA2">
      <w:pPr>
        <w:numPr>
          <w:ilvl w:val="0"/>
          <w:numId w:val="135"/>
        </w:numPr>
        <w:rPr>
          <w:lang w:val="en-PK"/>
        </w:rPr>
      </w:pPr>
      <w:proofErr w:type="spellStart"/>
      <w:r w:rsidRPr="004D1EA2">
        <w:rPr>
          <w:lang w:val="en-PK"/>
        </w:rPr>
        <w:t>branchId</w:t>
      </w:r>
      <w:proofErr w:type="spellEnd"/>
    </w:p>
    <w:p w14:paraId="70CDF091" w14:textId="77777777" w:rsidR="004D1EA2" w:rsidRPr="004D1EA2" w:rsidRDefault="004D1EA2" w:rsidP="004D1EA2">
      <w:pPr>
        <w:numPr>
          <w:ilvl w:val="0"/>
          <w:numId w:val="135"/>
        </w:numPr>
        <w:rPr>
          <w:lang w:val="en-PK"/>
        </w:rPr>
      </w:pPr>
      <w:r w:rsidRPr="004D1EA2">
        <w:rPr>
          <w:lang w:val="en-PK"/>
        </w:rPr>
        <w:t>secure hash</w:t>
      </w:r>
    </w:p>
    <w:p w14:paraId="2792EEB4" w14:textId="77777777" w:rsidR="004D1EA2" w:rsidRPr="004D1EA2" w:rsidRDefault="004D1EA2" w:rsidP="004D1EA2">
      <w:pPr>
        <w:rPr>
          <w:lang w:val="en-PK"/>
        </w:rPr>
      </w:pPr>
      <w:r w:rsidRPr="004D1EA2">
        <w:rPr>
          <w:lang w:val="en-PK"/>
        </w:rPr>
        <w:t xml:space="preserve">This QR can be scanned at kiosks, counters, or </w:t>
      </w:r>
      <w:proofErr w:type="spellStart"/>
      <w:r w:rsidRPr="004D1EA2">
        <w:rPr>
          <w:lang w:val="en-PK"/>
        </w:rPr>
        <w:t>CDUs</w:t>
      </w:r>
      <w:proofErr w:type="spellEnd"/>
      <w:r w:rsidRPr="004D1EA2">
        <w:rPr>
          <w:lang w:val="en-PK"/>
        </w:rPr>
        <w:t>.</w:t>
      </w:r>
    </w:p>
    <w:p w14:paraId="4ADC24F7" w14:textId="1D54A140" w:rsidR="004D1EA2" w:rsidRPr="004D1EA2" w:rsidRDefault="004D1EA2" w:rsidP="004D1EA2">
      <w:pPr>
        <w:rPr>
          <w:lang w:val="en-PK"/>
        </w:rPr>
      </w:pPr>
    </w:p>
    <w:p w14:paraId="7A82ECB2" w14:textId="77777777" w:rsidR="004D1EA2" w:rsidRPr="004D1EA2" w:rsidRDefault="004D1EA2" w:rsidP="004D1EA2">
      <w:pPr>
        <w:rPr>
          <w:b/>
          <w:bCs/>
          <w:lang w:val="en-PK"/>
        </w:rPr>
      </w:pPr>
      <w:r w:rsidRPr="004D1EA2">
        <w:rPr>
          <w:b/>
          <w:bCs/>
          <w:lang w:val="en-PK"/>
        </w:rPr>
        <w:t>2.6 Real-Time Ticket Tracking</w:t>
      </w:r>
    </w:p>
    <w:p w14:paraId="0BBF681F" w14:textId="77777777" w:rsidR="004D1EA2" w:rsidRPr="004D1EA2" w:rsidRDefault="004D1EA2" w:rsidP="004D1EA2">
      <w:pPr>
        <w:rPr>
          <w:lang w:val="en-PK"/>
        </w:rPr>
      </w:pPr>
      <w:r w:rsidRPr="004D1EA2">
        <w:rPr>
          <w:lang w:val="en-PK"/>
        </w:rPr>
        <w:t>Customers receive live updates via WhatsApp messages using Engine’s event system.</w:t>
      </w:r>
      <w:r w:rsidRPr="004D1EA2">
        <w:rPr>
          <w:lang w:val="en-PK"/>
        </w:rPr>
        <w:br/>
        <w:t>A background process subscribes to:</w:t>
      </w:r>
    </w:p>
    <w:p w14:paraId="490A1FB0" w14:textId="77777777" w:rsidR="004D1EA2" w:rsidRPr="004D1EA2" w:rsidRDefault="004D1EA2" w:rsidP="004D1EA2">
      <w:pPr>
        <w:rPr>
          <w:lang w:val="en-PK"/>
        </w:rPr>
      </w:pPr>
      <w:r w:rsidRPr="004D1EA2">
        <w:rPr>
          <w:lang w:val="en-PK"/>
        </w:rPr>
        <w:t>/</w:t>
      </w:r>
      <w:proofErr w:type="spellStart"/>
      <w:r w:rsidRPr="004D1EA2">
        <w:rPr>
          <w:lang w:val="en-PK"/>
        </w:rPr>
        <w:t>ws</w:t>
      </w:r>
      <w:proofErr w:type="spellEnd"/>
      <w:r w:rsidRPr="004D1EA2">
        <w:rPr>
          <w:lang w:val="en-PK"/>
        </w:rPr>
        <w:t>/</w:t>
      </w:r>
      <w:proofErr w:type="spellStart"/>
      <w:r w:rsidRPr="004D1EA2">
        <w:rPr>
          <w:lang w:val="en-PK"/>
        </w:rPr>
        <w:t>ticketEvents</w:t>
      </w:r>
      <w:proofErr w:type="spellEnd"/>
    </w:p>
    <w:p w14:paraId="246E8625" w14:textId="77777777" w:rsidR="004D1EA2" w:rsidRPr="004D1EA2" w:rsidRDefault="004D1EA2" w:rsidP="004D1EA2">
      <w:pPr>
        <w:rPr>
          <w:lang w:val="en-PK"/>
        </w:rPr>
      </w:pPr>
      <w:r w:rsidRPr="004D1EA2">
        <w:rPr>
          <w:lang w:val="en-PK"/>
        </w:rPr>
        <w:t>and triggers WhatsApp notifications for events such as:</w:t>
      </w:r>
    </w:p>
    <w:p w14:paraId="3F1CFFCD" w14:textId="77777777" w:rsidR="004D1EA2" w:rsidRPr="004D1EA2" w:rsidRDefault="004D1EA2" w:rsidP="004D1EA2">
      <w:pPr>
        <w:numPr>
          <w:ilvl w:val="0"/>
          <w:numId w:val="136"/>
        </w:numPr>
        <w:rPr>
          <w:lang w:val="en-PK"/>
        </w:rPr>
      </w:pPr>
      <w:r w:rsidRPr="004D1EA2">
        <w:rPr>
          <w:lang w:val="en-PK"/>
        </w:rPr>
        <w:t>Ticket called</w:t>
      </w:r>
    </w:p>
    <w:p w14:paraId="568E2474" w14:textId="77777777" w:rsidR="004D1EA2" w:rsidRPr="004D1EA2" w:rsidRDefault="004D1EA2" w:rsidP="004D1EA2">
      <w:pPr>
        <w:numPr>
          <w:ilvl w:val="0"/>
          <w:numId w:val="136"/>
        </w:numPr>
        <w:rPr>
          <w:lang w:val="en-PK"/>
        </w:rPr>
      </w:pPr>
      <w:r w:rsidRPr="004D1EA2">
        <w:rPr>
          <w:lang w:val="en-PK"/>
        </w:rPr>
        <w:t>Ticket transferred</w:t>
      </w:r>
    </w:p>
    <w:p w14:paraId="26194CD6" w14:textId="77777777" w:rsidR="004D1EA2" w:rsidRPr="004D1EA2" w:rsidRDefault="004D1EA2" w:rsidP="004D1EA2">
      <w:pPr>
        <w:numPr>
          <w:ilvl w:val="0"/>
          <w:numId w:val="136"/>
        </w:numPr>
        <w:rPr>
          <w:lang w:val="en-PK"/>
        </w:rPr>
      </w:pPr>
      <w:r w:rsidRPr="004D1EA2">
        <w:rPr>
          <w:lang w:val="en-PK"/>
        </w:rPr>
        <w:t>Counter assignment</w:t>
      </w:r>
    </w:p>
    <w:p w14:paraId="33A5674A" w14:textId="77777777" w:rsidR="004D1EA2" w:rsidRPr="004D1EA2" w:rsidRDefault="004D1EA2" w:rsidP="004D1EA2">
      <w:pPr>
        <w:numPr>
          <w:ilvl w:val="0"/>
          <w:numId w:val="136"/>
        </w:numPr>
        <w:rPr>
          <w:lang w:val="en-PK"/>
        </w:rPr>
      </w:pPr>
      <w:r w:rsidRPr="004D1EA2">
        <w:rPr>
          <w:lang w:val="en-PK"/>
        </w:rPr>
        <w:t>Missed/expired ticket</w:t>
      </w:r>
    </w:p>
    <w:p w14:paraId="6B78488A" w14:textId="77777777" w:rsidR="004D1EA2" w:rsidRPr="004D1EA2" w:rsidRDefault="004D1EA2" w:rsidP="004D1EA2">
      <w:pPr>
        <w:rPr>
          <w:lang w:val="en-PK"/>
        </w:rPr>
      </w:pPr>
      <w:r w:rsidRPr="004D1EA2">
        <w:rPr>
          <w:lang w:val="en-PK"/>
        </w:rPr>
        <w:t>Notifications use Meta-approved template messages.</w:t>
      </w:r>
    </w:p>
    <w:p w14:paraId="0083BAFE" w14:textId="11DE6EFD" w:rsidR="004D1EA2" w:rsidRPr="004D1EA2" w:rsidRDefault="004D1EA2" w:rsidP="004D1EA2">
      <w:pPr>
        <w:rPr>
          <w:lang w:val="en-PK"/>
        </w:rPr>
      </w:pPr>
    </w:p>
    <w:p w14:paraId="58A94244" w14:textId="77777777" w:rsidR="004D1EA2" w:rsidRPr="004D1EA2" w:rsidRDefault="004D1EA2" w:rsidP="004D1EA2">
      <w:pPr>
        <w:rPr>
          <w:b/>
          <w:bCs/>
          <w:lang w:val="en-PK"/>
        </w:rPr>
      </w:pPr>
      <w:r w:rsidRPr="004D1EA2">
        <w:rPr>
          <w:b/>
          <w:bCs/>
          <w:lang w:val="en-PK"/>
        </w:rPr>
        <w:t>2.7 Queue Capacity &amp; Load Control</w:t>
      </w:r>
    </w:p>
    <w:p w14:paraId="70601A0C" w14:textId="77777777" w:rsidR="004D1EA2" w:rsidRPr="004D1EA2" w:rsidRDefault="004D1EA2" w:rsidP="004D1EA2">
      <w:pPr>
        <w:rPr>
          <w:lang w:val="en-PK"/>
        </w:rPr>
      </w:pPr>
      <w:r w:rsidRPr="004D1EA2">
        <w:rPr>
          <w:lang w:val="en-PK"/>
        </w:rPr>
        <w:t>Before issuing a ticket, WhatsApp Ticketing checks branch capacity via:</w:t>
      </w:r>
    </w:p>
    <w:p w14:paraId="31D42084" w14:textId="77777777" w:rsidR="004D1EA2" w:rsidRPr="004D1EA2" w:rsidRDefault="004D1EA2" w:rsidP="004D1EA2">
      <w:pPr>
        <w:rPr>
          <w:lang w:val="en-PK"/>
        </w:rPr>
      </w:pPr>
      <w:r w:rsidRPr="004D1EA2">
        <w:rPr>
          <w:lang w:val="en-PK"/>
        </w:rPr>
        <w:t>GET /</w:t>
      </w:r>
      <w:proofErr w:type="spellStart"/>
      <w:r w:rsidRPr="004D1EA2">
        <w:rPr>
          <w:lang w:val="en-PK"/>
        </w:rPr>
        <w:t>api</w:t>
      </w:r>
      <w:proofErr w:type="spellEnd"/>
      <w:r w:rsidRPr="004D1EA2">
        <w:rPr>
          <w:lang w:val="en-PK"/>
        </w:rPr>
        <w:t>/v3/queues/</w:t>
      </w:r>
      <w:proofErr w:type="spellStart"/>
      <w:r w:rsidRPr="004D1EA2">
        <w:rPr>
          <w:lang w:val="en-PK"/>
        </w:rPr>
        <w:t>status?branchId</w:t>
      </w:r>
      <w:proofErr w:type="spellEnd"/>
      <w:r w:rsidRPr="004D1EA2">
        <w:rPr>
          <w:lang w:val="en-PK"/>
        </w:rPr>
        <w:t>={branch}</w:t>
      </w:r>
    </w:p>
    <w:p w14:paraId="31F03FFF" w14:textId="77777777" w:rsidR="004D1EA2" w:rsidRPr="004D1EA2" w:rsidRDefault="004D1EA2" w:rsidP="004D1EA2">
      <w:pPr>
        <w:rPr>
          <w:lang w:val="en-PK"/>
        </w:rPr>
      </w:pPr>
      <w:r w:rsidRPr="004D1EA2">
        <w:rPr>
          <w:lang w:val="en-PK"/>
        </w:rPr>
        <w:t>If the queue is full:</w:t>
      </w:r>
    </w:p>
    <w:p w14:paraId="68D3DD85" w14:textId="77777777" w:rsidR="004D1EA2" w:rsidRPr="004D1EA2" w:rsidRDefault="004D1EA2" w:rsidP="004D1EA2">
      <w:pPr>
        <w:numPr>
          <w:ilvl w:val="0"/>
          <w:numId w:val="137"/>
        </w:numPr>
        <w:rPr>
          <w:lang w:val="en-PK"/>
        </w:rPr>
      </w:pPr>
      <w:r w:rsidRPr="004D1EA2">
        <w:rPr>
          <w:lang w:val="en-PK"/>
        </w:rPr>
        <w:t>A controlled WhatsApp message informs the customer</w:t>
      </w:r>
    </w:p>
    <w:p w14:paraId="22E626E3" w14:textId="77777777" w:rsidR="004D1EA2" w:rsidRPr="004D1EA2" w:rsidRDefault="004D1EA2" w:rsidP="004D1EA2">
      <w:pPr>
        <w:numPr>
          <w:ilvl w:val="0"/>
          <w:numId w:val="137"/>
        </w:numPr>
        <w:rPr>
          <w:lang w:val="en-PK"/>
        </w:rPr>
      </w:pPr>
      <w:r w:rsidRPr="004D1EA2">
        <w:rPr>
          <w:lang w:val="en-PK"/>
        </w:rPr>
        <w:t>The system offers alternatives (later slot, appointment link, other branches)</w:t>
      </w:r>
    </w:p>
    <w:p w14:paraId="726E97B2" w14:textId="77777777" w:rsidR="004D1EA2" w:rsidRPr="004D1EA2" w:rsidRDefault="004D1EA2" w:rsidP="004D1EA2">
      <w:pPr>
        <w:rPr>
          <w:lang w:val="en-PK"/>
        </w:rPr>
      </w:pPr>
      <w:r w:rsidRPr="004D1EA2">
        <w:rPr>
          <w:lang w:val="en-PK"/>
        </w:rPr>
        <w:t>This mirrors Web Ticketing behaviour.</w:t>
      </w:r>
    </w:p>
    <w:p w14:paraId="17BE8193" w14:textId="1B045FDD" w:rsidR="004D1EA2" w:rsidRPr="004D1EA2" w:rsidRDefault="004D1EA2" w:rsidP="004D1EA2">
      <w:pPr>
        <w:rPr>
          <w:lang w:val="en-PK"/>
        </w:rPr>
      </w:pPr>
    </w:p>
    <w:p w14:paraId="027DAC43" w14:textId="77777777" w:rsidR="004D1EA2" w:rsidRPr="004D1EA2" w:rsidRDefault="004D1EA2" w:rsidP="004D1EA2">
      <w:pPr>
        <w:rPr>
          <w:b/>
          <w:bCs/>
          <w:lang w:val="en-PK"/>
        </w:rPr>
      </w:pPr>
      <w:r w:rsidRPr="004D1EA2">
        <w:rPr>
          <w:b/>
          <w:bCs/>
          <w:lang w:val="en-PK"/>
        </w:rPr>
        <w:t>2.8 Multilingual Support</w:t>
      </w:r>
    </w:p>
    <w:p w14:paraId="2A46413C" w14:textId="77777777" w:rsidR="004D1EA2" w:rsidRPr="004D1EA2" w:rsidRDefault="004D1EA2" w:rsidP="004D1EA2">
      <w:pPr>
        <w:rPr>
          <w:lang w:val="en-PK"/>
        </w:rPr>
      </w:pPr>
      <w:r w:rsidRPr="004D1EA2">
        <w:rPr>
          <w:lang w:val="en-PK"/>
        </w:rPr>
        <w:t>The conversation flow supports:</w:t>
      </w:r>
    </w:p>
    <w:p w14:paraId="64416BCB" w14:textId="77777777" w:rsidR="004D1EA2" w:rsidRPr="004D1EA2" w:rsidRDefault="004D1EA2" w:rsidP="004D1EA2">
      <w:pPr>
        <w:numPr>
          <w:ilvl w:val="0"/>
          <w:numId w:val="138"/>
        </w:numPr>
        <w:rPr>
          <w:lang w:val="en-PK"/>
        </w:rPr>
      </w:pPr>
      <w:r w:rsidRPr="004D1EA2">
        <w:rPr>
          <w:lang w:val="en-PK"/>
        </w:rPr>
        <w:t>Unicode</w:t>
      </w:r>
    </w:p>
    <w:p w14:paraId="3CD14927" w14:textId="77777777" w:rsidR="004D1EA2" w:rsidRPr="004D1EA2" w:rsidRDefault="004D1EA2" w:rsidP="004D1EA2">
      <w:pPr>
        <w:numPr>
          <w:ilvl w:val="0"/>
          <w:numId w:val="138"/>
        </w:numPr>
        <w:rPr>
          <w:lang w:val="en-PK"/>
        </w:rPr>
      </w:pPr>
      <w:r w:rsidRPr="004D1EA2">
        <w:rPr>
          <w:lang w:val="en-PK"/>
        </w:rPr>
        <w:t>RTL (Arabic, Urdu, Hebrew)</w:t>
      </w:r>
    </w:p>
    <w:p w14:paraId="43F0210E" w14:textId="77777777" w:rsidR="004D1EA2" w:rsidRPr="004D1EA2" w:rsidRDefault="004D1EA2" w:rsidP="004D1EA2">
      <w:pPr>
        <w:numPr>
          <w:ilvl w:val="0"/>
          <w:numId w:val="138"/>
        </w:numPr>
        <w:rPr>
          <w:lang w:val="en-PK"/>
        </w:rPr>
      </w:pPr>
      <w:r w:rsidRPr="004D1EA2">
        <w:rPr>
          <w:lang w:val="en-PK"/>
        </w:rPr>
        <w:t>Multi-language message templates</w:t>
      </w:r>
    </w:p>
    <w:p w14:paraId="6E30DF4A" w14:textId="77777777" w:rsidR="004D1EA2" w:rsidRPr="004D1EA2" w:rsidRDefault="004D1EA2" w:rsidP="004D1EA2">
      <w:pPr>
        <w:rPr>
          <w:lang w:val="en-PK"/>
        </w:rPr>
      </w:pPr>
      <w:r w:rsidRPr="004D1EA2">
        <w:rPr>
          <w:lang w:val="en-PK"/>
        </w:rPr>
        <w:t>Language handling is automatic based on:</w:t>
      </w:r>
    </w:p>
    <w:p w14:paraId="63F3057A" w14:textId="77777777" w:rsidR="004D1EA2" w:rsidRPr="004D1EA2" w:rsidRDefault="004D1EA2" w:rsidP="004D1EA2">
      <w:pPr>
        <w:numPr>
          <w:ilvl w:val="0"/>
          <w:numId w:val="139"/>
        </w:numPr>
        <w:rPr>
          <w:lang w:val="en-PK"/>
        </w:rPr>
      </w:pPr>
      <w:r w:rsidRPr="004D1EA2">
        <w:rPr>
          <w:lang w:val="en-PK"/>
        </w:rPr>
        <w:t>Customer phone locale</w:t>
      </w:r>
    </w:p>
    <w:p w14:paraId="7D26133A" w14:textId="77777777" w:rsidR="004D1EA2" w:rsidRPr="004D1EA2" w:rsidRDefault="004D1EA2" w:rsidP="004D1EA2">
      <w:pPr>
        <w:numPr>
          <w:ilvl w:val="0"/>
          <w:numId w:val="139"/>
        </w:numPr>
        <w:rPr>
          <w:lang w:val="en-PK"/>
        </w:rPr>
      </w:pPr>
      <w:r w:rsidRPr="004D1EA2">
        <w:rPr>
          <w:lang w:val="en-PK"/>
        </w:rPr>
        <w:t>Branch settings</w:t>
      </w:r>
    </w:p>
    <w:p w14:paraId="38BC8637" w14:textId="77777777" w:rsidR="004D1EA2" w:rsidRPr="004D1EA2" w:rsidRDefault="004D1EA2" w:rsidP="004D1EA2">
      <w:pPr>
        <w:numPr>
          <w:ilvl w:val="0"/>
          <w:numId w:val="139"/>
        </w:numPr>
        <w:rPr>
          <w:lang w:val="en-PK"/>
        </w:rPr>
      </w:pPr>
      <w:r w:rsidRPr="004D1EA2">
        <w:rPr>
          <w:lang w:val="en-PK"/>
        </w:rPr>
        <w:t>Manual language menu selection</w:t>
      </w:r>
    </w:p>
    <w:p w14:paraId="3375C66C" w14:textId="1C2D9045" w:rsidR="004D1EA2" w:rsidRPr="004D1EA2" w:rsidRDefault="004D1EA2" w:rsidP="004D1EA2">
      <w:pPr>
        <w:rPr>
          <w:lang w:val="en-PK"/>
        </w:rPr>
      </w:pPr>
    </w:p>
    <w:p w14:paraId="4849D9ED" w14:textId="77777777" w:rsidR="004D1EA2" w:rsidRPr="004D1EA2" w:rsidRDefault="004D1EA2" w:rsidP="004D1EA2">
      <w:pPr>
        <w:rPr>
          <w:b/>
          <w:bCs/>
          <w:lang w:val="en-PK"/>
        </w:rPr>
      </w:pPr>
      <w:r w:rsidRPr="004D1EA2">
        <w:rPr>
          <w:b/>
          <w:bCs/>
          <w:lang w:val="en-PK"/>
        </w:rPr>
        <w:t>2.9 Event-Driven Architecture</w:t>
      </w:r>
    </w:p>
    <w:p w14:paraId="543A37E2" w14:textId="77777777" w:rsidR="004D1EA2" w:rsidRPr="004D1EA2" w:rsidRDefault="004D1EA2" w:rsidP="004D1EA2">
      <w:pPr>
        <w:rPr>
          <w:lang w:val="en-PK"/>
        </w:rPr>
      </w:pPr>
      <w:r w:rsidRPr="004D1EA2">
        <w:rPr>
          <w:lang w:val="en-PK"/>
        </w:rPr>
        <w:t>The backend uses:</w:t>
      </w:r>
    </w:p>
    <w:p w14:paraId="587EAA53" w14:textId="77777777" w:rsidR="004D1EA2" w:rsidRPr="004D1EA2" w:rsidRDefault="004D1EA2" w:rsidP="004D1EA2">
      <w:pPr>
        <w:numPr>
          <w:ilvl w:val="0"/>
          <w:numId w:val="140"/>
        </w:numPr>
        <w:rPr>
          <w:lang w:val="en-PK"/>
        </w:rPr>
      </w:pPr>
      <w:r w:rsidRPr="004D1EA2">
        <w:rPr>
          <w:lang w:val="en-PK"/>
        </w:rPr>
        <w:t>WebSocket for event subscription</w:t>
      </w:r>
    </w:p>
    <w:p w14:paraId="0E590819" w14:textId="77777777" w:rsidR="004D1EA2" w:rsidRPr="004D1EA2" w:rsidRDefault="004D1EA2" w:rsidP="004D1EA2">
      <w:pPr>
        <w:numPr>
          <w:ilvl w:val="0"/>
          <w:numId w:val="140"/>
        </w:numPr>
        <w:rPr>
          <w:lang w:val="en-PK"/>
        </w:rPr>
      </w:pPr>
      <w:r w:rsidRPr="004D1EA2">
        <w:rPr>
          <w:lang w:val="en-PK"/>
        </w:rPr>
        <w:t>RabbitMQ/Service Bus for internal message routing</w:t>
      </w:r>
    </w:p>
    <w:p w14:paraId="089867AD" w14:textId="77777777" w:rsidR="004D1EA2" w:rsidRPr="004D1EA2" w:rsidRDefault="004D1EA2" w:rsidP="004D1EA2">
      <w:pPr>
        <w:numPr>
          <w:ilvl w:val="0"/>
          <w:numId w:val="140"/>
        </w:numPr>
        <w:rPr>
          <w:lang w:val="en-PK"/>
        </w:rPr>
      </w:pPr>
      <w:r w:rsidRPr="004D1EA2">
        <w:rPr>
          <w:lang w:val="en-PK"/>
        </w:rPr>
        <w:t>Cloud Functions for webhook handling</w:t>
      </w:r>
    </w:p>
    <w:p w14:paraId="59CDFAFD" w14:textId="77777777" w:rsidR="004D1EA2" w:rsidRPr="004D1EA2" w:rsidRDefault="004D1EA2" w:rsidP="004D1EA2">
      <w:pPr>
        <w:rPr>
          <w:lang w:val="en-PK"/>
        </w:rPr>
      </w:pPr>
      <w:r w:rsidRPr="004D1EA2">
        <w:rPr>
          <w:lang w:val="en-PK"/>
        </w:rPr>
        <w:t>This architecture ensures:</w:t>
      </w:r>
    </w:p>
    <w:p w14:paraId="4E229D04" w14:textId="77777777" w:rsidR="004D1EA2" w:rsidRPr="004D1EA2" w:rsidRDefault="004D1EA2" w:rsidP="004D1EA2">
      <w:pPr>
        <w:numPr>
          <w:ilvl w:val="0"/>
          <w:numId w:val="141"/>
        </w:numPr>
        <w:rPr>
          <w:lang w:val="en-PK"/>
        </w:rPr>
      </w:pPr>
      <w:r w:rsidRPr="004D1EA2">
        <w:rPr>
          <w:lang w:val="en-PK"/>
        </w:rPr>
        <w:t xml:space="preserve">&lt; 200 </w:t>
      </w:r>
      <w:proofErr w:type="spellStart"/>
      <w:r w:rsidRPr="004D1EA2">
        <w:rPr>
          <w:lang w:val="en-PK"/>
        </w:rPr>
        <w:t>ms</w:t>
      </w:r>
      <w:proofErr w:type="spellEnd"/>
      <w:r w:rsidRPr="004D1EA2">
        <w:rPr>
          <w:lang w:val="en-PK"/>
        </w:rPr>
        <w:t xml:space="preserve"> response time for message processing</w:t>
      </w:r>
    </w:p>
    <w:p w14:paraId="20EE8BE1" w14:textId="77777777" w:rsidR="004D1EA2" w:rsidRPr="004D1EA2" w:rsidRDefault="004D1EA2" w:rsidP="004D1EA2">
      <w:pPr>
        <w:numPr>
          <w:ilvl w:val="0"/>
          <w:numId w:val="141"/>
        </w:numPr>
        <w:rPr>
          <w:lang w:val="en-PK"/>
        </w:rPr>
      </w:pPr>
      <w:r w:rsidRPr="004D1EA2">
        <w:rPr>
          <w:lang w:val="en-PK"/>
        </w:rPr>
        <w:t>&lt; 1 second end-to-end ticket update latency</w:t>
      </w:r>
    </w:p>
    <w:p w14:paraId="7A790004" w14:textId="77777777" w:rsidR="004D1EA2" w:rsidRPr="004D1EA2" w:rsidRDefault="004D1EA2" w:rsidP="004D1EA2">
      <w:pPr>
        <w:numPr>
          <w:ilvl w:val="0"/>
          <w:numId w:val="141"/>
        </w:numPr>
        <w:rPr>
          <w:lang w:val="en-PK"/>
        </w:rPr>
      </w:pPr>
      <w:r w:rsidRPr="004D1EA2">
        <w:rPr>
          <w:lang w:val="en-PK"/>
        </w:rPr>
        <w:t>Seamless scale-out capability</w:t>
      </w:r>
    </w:p>
    <w:p w14:paraId="0F028C06" w14:textId="38151759" w:rsidR="004D1EA2" w:rsidRPr="004D1EA2" w:rsidRDefault="004D1EA2" w:rsidP="004D1EA2">
      <w:pPr>
        <w:rPr>
          <w:lang w:val="en-PK"/>
        </w:rPr>
      </w:pPr>
    </w:p>
    <w:p w14:paraId="6FC26B50" w14:textId="77777777" w:rsidR="004D1EA2" w:rsidRPr="004D1EA2" w:rsidRDefault="004D1EA2" w:rsidP="004D1EA2">
      <w:pPr>
        <w:rPr>
          <w:b/>
          <w:bCs/>
          <w:lang w:val="en-PK"/>
        </w:rPr>
      </w:pPr>
      <w:r w:rsidRPr="004D1EA2">
        <w:rPr>
          <w:b/>
          <w:bCs/>
          <w:lang w:val="en-PK"/>
        </w:rPr>
        <w:t>2.10 Cloud-Hosted, Browser-Free Experience</w:t>
      </w:r>
    </w:p>
    <w:p w14:paraId="109BD18E" w14:textId="77777777" w:rsidR="004D1EA2" w:rsidRPr="004D1EA2" w:rsidRDefault="004D1EA2" w:rsidP="004D1EA2">
      <w:pPr>
        <w:rPr>
          <w:lang w:val="en-PK"/>
        </w:rPr>
      </w:pPr>
      <w:r w:rsidRPr="004D1EA2">
        <w:rPr>
          <w:lang w:val="en-PK"/>
        </w:rPr>
        <w:t>WhatsApp Ticketing:</w:t>
      </w:r>
    </w:p>
    <w:p w14:paraId="44C2E0DE" w14:textId="77777777" w:rsidR="004D1EA2" w:rsidRPr="004D1EA2" w:rsidRDefault="004D1EA2" w:rsidP="004D1EA2">
      <w:pPr>
        <w:numPr>
          <w:ilvl w:val="0"/>
          <w:numId w:val="142"/>
        </w:numPr>
        <w:rPr>
          <w:lang w:val="en-PK"/>
        </w:rPr>
      </w:pPr>
      <w:r w:rsidRPr="004D1EA2">
        <w:rPr>
          <w:lang w:val="en-PK"/>
        </w:rPr>
        <w:t xml:space="preserve">Requires </w:t>
      </w:r>
      <w:r w:rsidRPr="004D1EA2">
        <w:rPr>
          <w:b/>
          <w:bCs/>
          <w:lang w:val="en-PK"/>
        </w:rPr>
        <w:t>no app installation</w:t>
      </w:r>
      <w:r w:rsidRPr="004D1EA2">
        <w:rPr>
          <w:lang w:val="en-PK"/>
        </w:rPr>
        <w:t xml:space="preserve">, </w:t>
      </w:r>
      <w:r w:rsidRPr="004D1EA2">
        <w:rPr>
          <w:b/>
          <w:bCs/>
          <w:lang w:val="en-PK"/>
        </w:rPr>
        <w:t>no login</w:t>
      </w:r>
      <w:r w:rsidRPr="004D1EA2">
        <w:rPr>
          <w:lang w:val="en-PK"/>
        </w:rPr>
        <w:t xml:space="preserve">, </w:t>
      </w:r>
      <w:r w:rsidRPr="004D1EA2">
        <w:rPr>
          <w:b/>
          <w:bCs/>
          <w:lang w:val="en-PK"/>
        </w:rPr>
        <w:t>no kiosk</w:t>
      </w:r>
      <w:r w:rsidRPr="004D1EA2">
        <w:rPr>
          <w:lang w:val="en-PK"/>
        </w:rPr>
        <w:t xml:space="preserve">, and </w:t>
      </w:r>
      <w:r w:rsidRPr="004D1EA2">
        <w:rPr>
          <w:b/>
          <w:bCs/>
          <w:lang w:val="en-PK"/>
        </w:rPr>
        <w:t>no browser</w:t>
      </w:r>
    </w:p>
    <w:p w14:paraId="03398BE7" w14:textId="77777777" w:rsidR="004D1EA2" w:rsidRPr="004D1EA2" w:rsidRDefault="004D1EA2" w:rsidP="004D1EA2">
      <w:pPr>
        <w:numPr>
          <w:ilvl w:val="0"/>
          <w:numId w:val="142"/>
        </w:numPr>
        <w:rPr>
          <w:lang w:val="en-PK"/>
        </w:rPr>
      </w:pPr>
      <w:r w:rsidRPr="004D1EA2">
        <w:rPr>
          <w:lang w:val="en-PK"/>
        </w:rPr>
        <w:t>Runs entirely through Meta-hosted channels + Spectra Cloud</w:t>
      </w:r>
    </w:p>
    <w:p w14:paraId="51B8DBEF" w14:textId="77777777" w:rsidR="004D1EA2" w:rsidRPr="004D1EA2" w:rsidRDefault="004D1EA2" w:rsidP="004D1EA2">
      <w:pPr>
        <w:numPr>
          <w:ilvl w:val="0"/>
          <w:numId w:val="142"/>
        </w:numPr>
        <w:rPr>
          <w:lang w:val="en-PK"/>
        </w:rPr>
      </w:pPr>
      <w:r w:rsidRPr="004D1EA2">
        <w:rPr>
          <w:lang w:val="en-PK"/>
        </w:rPr>
        <w:t>Works equally well on iOS, Android, and desktop WhatsApp</w:t>
      </w:r>
    </w:p>
    <w:p w14:paraId="3BDA3073" w14:textId="77777777" w:rsidR="004D1EA2" w:rsidRPr="004D1EA2" w:rsidRDefault="004D1EA2" w:rsidP="004D1EA2">
      <w:pPr>
        <w:rPr>
          <w:lang w:val="en-PK"/>
        </w:rPr>
      </w:pPr>
      <w:r w:rsidRPr="004D1EA2">
        <w:rPr>
          <w:lang w:val="en-PK"/>
        </w:rPr>
        <w:t>It is ideal for branches seeking:</w:t>
      </w:r>
    </w:p>
    <w:p w14:paraId="3C818757" w14:textId="77777777" w:rsidR="004D1EA2" w:rsidRPr="004D1EA2" w:rsidRDefault="004D1EA2" w:rsidP="004D1EA2">
      <w:pPr>
        <w:numPr>
          <w:ilvl w:val="0"/>
          <w:numId w:val="143"/>
        </w:numPr>
        <w:rPr>
          <w:lang w:val="en-PK"/>
        </w:rPr>
      </w:pPr>
      <w:r w:rsidRPr="004D1EA2">
        <w:rPr>
          <w:lang w:val="en-PK"/>
        </w:rPr>
        <w:t>Contactless service</w:t>
      </w:r>
    </w:p>
    <w:p w14:paraId="5031ED18" w14:textId="77777777" w:rsidR="004D1EA2" w:rsidRPr="004D1EA2" w:rsidRDefault="004D1EA2" w:rsidP="004D1EA2">
      <w:pPr>
        <w:numPr>
          <w:ilvl w:val="0"/>
          <w:numId w:val="143"/>
        </w:numPr>
        <w:rPr>
          <w:lang w:val="en-PK"/>
        </w:rPr>
      </w:pPr>
      <w:r w:rsidRPr="004D1EA2">
        <w:rPr>
          <w:lang w:val="en-PK"/>
        </w:rPr>
        <w:lastRenderedPageBreak/>
        <w:t>Mobile-first engagement</w:t>
      </w:r>
    </w:p>
    <w:p w14:paraId="26619F6A" w14:textId="77777777" w:rsidR="004D1EA2" w:rsidRPr="004D1EA2" w:rsidRDefault="004D1EA2" w:rsidP="004D1EA2">
      <w:pPr>
        <w:numPr>
          <w:ilvl w:val="0"/>
          <w:numId w:val="143"/>
        </w:numPr>
        <w:rPr>
          <w:lang w:val="en-PK"/>
        </w:rPr>
      </w:pPr>
      <w:r w:rsidRPr="004D1EA2">
        <w:rPr>
          <w:lang w:val="en-PK"/>
        </w:rPr>
        <w:t>Minimal local infrastructure</w:t>
      </w:r>
    </w:p>
    <w:p w14:paraId="0A2D7C5A" w14:textId="6B3DACA5" w:rsidR="004D1EA2" w:rsidRPr="004D1EA2" w:rsidRDefault="004D1EA2" w:rsidP="004D1EA2">
      <w:pPr>
        <w:rPr>
          <w:lang w:val="en-PK"/>
        </w:rPr>
      </w:pPr>
    </w:p>
    <w:p w14:paraId="0E08502E" w14:textId="77777777" w:rsidR="004D1EA2" w:rsidRPr="004D1EA2" w:rsidRDefault="004D1EA2" w:rsidP="004D1EA2">
      <w:pPr>
        <w:rPr>
          <w:b/>
          <w:bCs/>
          <w:lang w:val="en-PK"/>
        </w:rPr>
      </w:pPr>
      <w:r w:rsidRPr="004D1EA2">
        <w:rPr>
          <w:b/>
          <w:bCs/>
          <w:lang w:val="en-PK"/>
        </w:rPr>
        <w:t>3. Technical Architecture &amp;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6832"/>
      </w:tblGrid>
      <w:tr w:rsidR="004D1EA2" w:rsidRPr="004D1EA2" w14:paraId="24346E9A" w14:textId="77777777">
        <w:trPr>
          <w:tblHeader/>
          <w:tblCellSpacing w:w="15" w:type="dxa"/>
        </w:trPr>
        <w:tc>
          <w:tcPr>
            <w:tcW w:w="0" w:type="auto"/>
            <w:vAlign w:val="center"/>
            <w:hideMark/>
          </w:tcPr>
          <w:p w14:paraId="6FF8B320" w14:textId="77777777" w:rsidR="004D1EA2" w:rsidRPr="004D1EA2" w:rsidRDefault="004D1EA2" w:rsidP="004D1EA2">
            <w:pPr>
              <w:rPr>
                <w:b/>
                <w:bCs/>
                <w:lang w:val="en-PK"/>
              </w:rPr>
            </w:pPr>
            <w:r w:rsidRPr="004D1EA2">
              <w:rPr>
                <w:b/>
                <w:bCs/>
                <w:lang w:val="en-PK"/>
              </w:rPr>
              <w:t>Component</w:t>
            </w:r>
          </w:p>
        </w:tc>
        <w:tc>
          <w:tcPr>
            <w:tcW w:w="0" w:type="auto"/>
            <w:vAlign w:val="center"/>
            <w:hideMark/>
          </w:tcPr>
          <w:p w14:paraId="32FCB83B" w14:textId="77777777" w:rsidR="004D1EA2" w:rsidRPr="004D1EA2" w:rsidRDefault="004D1EA2" w:rsidP="004D1EA2">
            <w:pPr>
              <w:rPr>
                <w:b/>
                <w:bCs/>
                <w:lang w:val="en-PK"/>
              </w:rPr>
            </w:pPr>
            <w:r w:rsidRPr="004D1EA2">
              <w:rPr>
                <w:b/>
                <w:bCs/>
                <w:lang w:val="en-PK"/>
              </w:rPr>
              <w:t>Description</w:t>
            </w:r>
          </w:p>
        </w:tc>
      </w:tr>
      <w:tr w:rsidR="004D1EA2" w:rsidRPr="004D1EA2" w14:paraId="6D0511C8" w14:textId="77777777">
        <w:trPr>
          <w:tblCellSpacing w:w="15" w:type="dxa"/>
        </w:trPr>
        <w:tc>
          <w:tcPr>
            <w:tcW w:w="0" w:type="auto"/>
            <w:vAlign w:val="center"/>
            <w:hideMark/>
          </w:tcPr>
          <w:p w14:paraId="0A83C225" w14:textId="77777777" w:rsidR="004D1EA2" w:rsidRPr="004D1EA2" w:rsidRDefault="004D1EA2" w:rsidP="004D1EA2">
            <w:pPr>
              <w:rPr>
                <w:lang w:val="en-PK"/>
              </w:rPr>
            </w:pPr>
            <w:r w:rsidRPr="004D1EA2">
              <w:rPr>
                <w:lang w:val="en-PK"/>
              </w:rPr>
              <w:t>Channel</w:t>
            </w:r>
          </w:p>
        </w:tc>
        <w:tc>
          <w:tcPr>
            <w:tcW w:w="0" w:type="auto"/>
            <w:vAlign w:val="center"/>
            <w:hideMark/>
          </w:tcPr>
          <w:p w14:paraId="7BBBC1C1" w14:textId="77777777" w:rsidR="004D1EA2" w:rsidRPr="004D1EA2" w:rsidRDefault="004D1EA2" w:rsidP="004D1EA2">
            <w:pPr>
              <w:rPr>
                <w:lang w:val="en-PK"/>
              </w:rPr>
            </w:pPr>
            <w:r w:rsidRPr="004D1EA2">
              <w:rPr>
                <w:lang w:val="en-PK"/>
              </w:rPr>
              <w:t>WhatsApp Business API (Meta Cloud API)</w:t>
            </w:r>
          </w:p>
        </w:tc>
      </w:tr>
      <w:tr w:rsidR="004D1EA2" w:rsidRPr="004D1EA2" w14:paraId="5502F90A" w14:textId="77777777">
        <w:trPr>
          <w:tblCellSpacing w:w="15" w:type="dxa"/>
        </w:trPr>
        <w:tc>
          <w:tcPr>
            <w:tcW w:w="0" w:type="auto"/>
            <w:vAlign w:val="center"/>
            <w:hideMark/>
          </w:tcPr>
          <w:p w14:paraId="76880B7B" w14:textId="77777777" w:rsidR="004D1EA2" w:rsidRPr="004D1EA2" w:rsidRDefault="004D1EA2" w:rsidP="004D1EA2">
            <w:pPr>
              <w:rPr>
                <w:lang w:val="en-PK"/>
              </w:rPr>
            </w:pPr>
            <w:r w:rsidRPr="004D1EA2">
              <w:rPr>
                <w:lang w:val="en-PK"/>
              </w:rPr>
              <w:t>Backend Service</w:t>
            </w:r>
          </w:p>
        </w:tc>
        <w:tc>
          <w:tcPr>
            <w:tcW w:w="0" w:type="auto"/>
            <w:vAlign w:val="center"/>
            <w:hideMark/>
          </w:tcPr>
          <w:p w14:paraId="5C2D6831" w14:textId="77777777" w:rsidR="004D1EA2" w:rsidRPr="004D1EA2" w:rsidRDefault="004D1EA2" w:rsidP="004D1EA2">
            <w:pPr>
              <w:rPr>
                <w:lang w:val="en-PK"/>
              </w:rPr>
            </w:pPr>
            <w:r w:rsidRPr="004D1EA2">
              <w:rPr>
                <w:lang w:val="en-PK"/>
              </w:rPr>
              <w:t>Spectra WhatsApp Orchestration Service (containerized microservice)</w:t>
            </w:r>
          </w:p>
        </w:tc>
      </w:tr>
      <w:tr w:rsidR="004D1EA2" w:rsidRPr="004D1EA2" w14:paraId="2A0DBA42" w14:textId="77777777">
        <w:trPr>
          <w:tblCellSpacing w:w="15" w:type="dxa"/>
        </w:trPr>
        <w:tc>
          <w:tcPr>
            <w:tcW w:w="0" w:type="auto"/>
            <w:vAlign w:val="center"/>
            <w:hideMark/>
          </w:tcPr>
          <w:p w14:paraId="6E18DB48" w14:textId="77777777" w:rsidR="004D1EA2" w:rsidRPr="004D1EA2" w:rsidRDefault="004D1EA2" w:rsidP="004D1EA2">
            <w:pPr>
              <w:rPr>
                <w:lang w:val="en-PK"/>
              </w:rPr>
            </w:pPr>
            <w:r w:rsidRPr="004D1EA2">
              <w:rPr>
                <w:lang w:val="en-PK"/>
              </w:rPr>
              <w:t>Integration</w:t>
            </w:r>
          </w:p>
        </w:tc>
        <w:tc>
          <w:tcPr>
            <w:tcW w:w="0" w:type="auto"/>
            <w:vAlign w:val="center"/>
            <w:hideMark/>
          </w:tcPr>
          <w:p w14:paraId="4AA15384" w14:textId="77777777" w:rsidR="004D1EA2" w:rsidRPr="004D1EA2" w:rsidRDefault="004D1EA2" w:rsidP="004D1EA2">
            <w:pPr>
              <w:rPr>
                <w:lang w:val="en-PK"/>
              </w:rPr>
            </w:pPr>
            <w:r w:rsidRPr="004D1EA2">
              <w:rPr>
                <w:lang w:val="en-PK"/>
              </w:rPr>
              <w:t>Spectra Web API (v3), WebSocket event stream</w:t>
            </w:r>
          </w:p>
        </w:tc>
      </w:tr>
      <w:tr w:rsidR="004D1EA2" w:rsidRPr="004D1EA2" w14:paraId="70CCF84D" w14:textId="77777777">
        <w:trPr>
          <w:tblCellSpacing w:w="15" w:type="dxa"/>
        </w:trPr>
        <w:tc>
          <w:tcPr>
            <w:tcW w:w="0" w:type="auto"/>
            <w:vAlign w:val="center"/>
            <w:hideMark/>
          </w:tcPr>
          <w:p w14:paraId="6BAF3E81" w14:textId="77777777" w:rsidR="004D1EA2" w:rsidRPr="004D1EA2" w:rsidRDefault="004D1EA2" w:rsidP="004D1EA2">
            <w:pPr>
              <w:rPr>
                <w:lang w:val="en-PK"/>
              </w:rPr>
            </w:pPr>
            <w:r w:rsidRPr="004D1EA2">
              <w:rPr>
                <w:lang w:val="en-PK"/>
              </w:rPr>
              <w:t>Authentication</w:t>
            </w:r>
          </w:p>
        </w:tc>
        <w:tc>
          <w:tcPr>
            <w:tcW w:w="0" w:type="auto"/>
            <w:vAlign w:val="center"/>
            <w:hideMark/>
          </w:tcPr>
          <w:p w14:paraId="3CFDD479" w14:textId="77777777" w:rsidR="004D1EA2" w:rsidRPr="004D1EA2" w:rsidRDefault="004D1EA2" w:rsidP="004D1EA2">
            <w:pPr>
              <w:rPr>
                <w:lang w:val="en-PK"/>
              </w:rPr>
            </w:pPr>
            <w:r w:rsidRPr="004D1EA2">
              <w:rPr>
                <w:lang w:val="en-PK"/>
              </w:rPr>
              <w:t>JWT-based API requests, HMAC webhook verification</w:t>
            </w:r>
          </w:p>
        </w:tc>
      </w:tr>
      <w:tr w:rsidR="004D1EA2" w:rsidRPr="004D1EA2" w14:paraId="4D60060D" w14:textId="77777777">
        <w:trPr>
          <w:tblCellSpacing w:w="15" w:type="dxa"/>
        </w:trPr>
        <w:tc>
          <w:tcPr>
            <w:tcW w:w="0" w:type="auto"/>
            <w:vAlign w:val="center"/>
            <w:hideMark/>
          </w:tcPr>
          <w:p w14:paraId="025E93B8" w14:textId="77777777" w:rsidR="004D1EA2" w:rsidRPr="004D1EA2" w:rsidRDefault="004D1EA2" w:rsidP="004D1EA2">
            <w:pPr>
              <w:rPr>
                <w:lang w:val="en-PK"/>
              </w:rPr>
            </w:pPr>
            <w:r w:rsidRPr="004D1EA2">
              <w:rPr>
                <w:lang w:val="en-PK"/>
              </w:rPr>
              <w:t>Message Types</w:t>
            </w:r>
          </w:p>
        </w:tc>
        <w:tc>
          <w:tcPr>
            <w:tcW w:w="0" w:type="auto"/>
            <w:vAlign w:val="center"/>
            <w:hideMark/>
          </w:tcPr>
          <w:p w14:paraId="0155A322" w14:textId="77777777" w:rsidR="004D1EA2" w:rsidRPr="004D1EA2" w:rsidRDefault="004D1EA2" w:rsidP="004D1EA2">
            <w:pPr>
              <w:rPr>
                <w:lang w:val="en-PK"/>
              </w:rPr>
            </w:pPr>
            <w:r w:rsidRPr="004D1EA2">
              <w:rPr>
                <w:lang w:val="en-PK"/>
              </w:rPr>
              <w:t>Interactive buttons, lists, templates, location sharing</w:t>
            </w:r>
          </w:p>
        </w:tc>
      </w:tr>
      <w:tr w:rsidR="004D1EA2" w:rsidRPr="004D1EA2" w14:paraId="63A4A216" w14:textId="77777777">
        <w:trPr>
          <w:tblCellSpacing w:w="15" w:type="dxa"/>
        </w:trPr>
        <w:tc>
          <w:tcPr>
            <w:tcW w:w="0" w:type="auto"/>
            <w:vAlign w:val="center"/>
            <w:hideMark/>
          </w:tcPr>
          <w:p w14:paraId="77D5021F" w14:textId="77777777" w:rsidR="004D1EA2" w:rsidRPr="004D1EA2" w:rsidRDefault="004D1EA2" w:rsidP="004D1EA2">
            <w:pPr>
              <w:rPr>
                <w:lang w:val="en-PK"/>
              </w:rPr>
            </w:pPr>
            <w:r w:rsidRPr="004D1EA2">
              <w:rPr>
                <w:lang w:val="en-PK"/>
              </w:rPr>
              <w:t>Security</w:t>
            </w:r>
          </w:p>
        </w:tc>
        <w:tc>
          <w:tcPr>
            <w:tcW w:w="0" w:type="auto"/>
            <w:vAlign w:val="center"/>
            <w:hideMark/>
          </w:tcPr>
          <w:p w14:paraId="41BF5174" w14:textId="77777777" w:rsidR="004D1EA2" w:rsidRPr="004D1EA2" w:rsidRDefault="004D1EA2" w:rsidP="004D1EA2">
            <w:pPr>
              <w:rPr>
                <w:lang w:val="en-PK"/>
              </w:rPr>
            </w:pPr>
            <w:r w:rsidRPr="004D1EA2">
              <w:rPr>
                <w:lang w:val="en-PK"/>
              </w:rPr>
              <w:t>TLS 1.2+/1.3, ISO 27001, GDPR-compliant</w:t>
            </w:r>
          </w:p>
        </w:tc>
      </w:tr>
      <w:tr w:rsidR="004D1EA2" w:rsidRPr="004D1EA2" w14:paraId="47DCCDD9" w14:textId="77777777">
        <w:trPr>
          <w:tblCellSpacing w:w="15" w:type="dxa"/>
        </w:trPr>
        <w:tc>
          <w:tcPr>
            <w:tcW w:w="0" w:type="auto"/>
            <w:vAlign w:val="center"/>
            <w:hideMark/>
          </w:tcPr>
          <w:p w14:paraId="3DEB02C1" w14:textId="77777777" w:rsidR="004D1EA2" w:rsidRPr="004D1EA2" w:rsidRDefault="004D1EA2" w:rsidP="004D1EA2">
            <w:pPr>
              <w:rPr>
                <w:lang w:val="en-PK"/>
              </w:rPr>
            </w:pPr>
            <w:r w:rsidRPr="004D1EA2">
              <w:rPr>
                <w:lang w:val="en-PK"/>
              </w:rPr>
              <w:t>Availability</w:t>
            </w:r>
          </w:p>
        </w:tc>
        <w:tc>
          <w:tcPr>
            <w:tcW w:w="0" w:type="auto"/>
            <w:vAlign w:val="center"/>
            <w:hideMark/>
          </w:tcPr>
          <w:p w14:paraId="7BD57B01" w14:textId="77777777" w:rsidR="004D1EA2" w:rsidRPr="004D1EA2" w:rsidRDefault="004D1EA2" w:rsidP="004D1EA2">
            <w:pPr>
              <w:rPr>
                <w:lang w:val="en-PK"/>
              </w:rPr>
            </w:pPr>
            <w:r w:rsidRPr="004D1EA2">
              <w:rPr>
                <w:lang w:val="en-PK"/>
              </w:rPr>
              <w:t>99.9% cloud uptime</w:t>
            </w:r>
          </w:p>
        </w:tc>
      </w:tr>
      <w:tr w:rsidR="004D1EA2" w:rsidRPr="004D1EA2" w14:paraId="43256AB2" w14:textId="77777777">
        <w:trPr>
          <w:tblCellSpacing w:w="15" w:type="dxa"/>
        </w:trPr>
        <w:tc>
          <w:tcPr>
            <w:tcW w:w="0" w:type="auto"/>
            <w:vAlign w:val="center"/>
            <w:hideMark/>
          </w:tcPr>
          <w:p w14:paraId="7CD1DAAA" w14:textId="77777777" w:rsidR="004D1EA2" w:rsidRPr="004D1EA2" w:rsidRDefault="004D1EA2" w:rsidP="004D1EA2">
            <w:pPr>
              <w:rPr>
                <w:lang w:val="en-PK"/>
              </w:rPr>
            </w:pPr>
            <w:r w:rsidRPr="004D1EA2">
              <w:rPr>
                <w:lang w:val="en-PK"/>
              </w:rPr>
              <w:t>Hosting</w:t>
            </w:r>
          </w:p>
        </w:tc>
        <w:tc>
          <w:tcPr>
            <w:tcW w:w="0" w:type="auto"/>
            <w:vAlign w:val="center"/>
            <w:hideMark/>
          </w:tcPr>
          <w:p w14:paraId="19BEADFC" w14:textId="77777777" w:rsidR="004D1EA2" w:rsidRPr="004D1EA2" w:rsidRDefault="004D1EA2" w:rsidP="004D1EA2">
            <w:pPr>
              <w:rPr>
                <w:lang w:val="en-PK"/>
              </w:rPr>
            </w:pPr>
            <w:proofErr w:type="spellStart"/>
            <w:r w:rsidRPr="004D1EA2">
              <w:rPr>
                <w:lang w:val="en-PK"/>
              </w:rPr>
              <w:t>Wavetec</w:t>
            </w:r>
            <w:proofErr w:type="spellEnd"/>
            <w:r w:rsidRPr="004D1EA2">
              <w:rPr>
                <w:lang w:val="en-PK"/>
              </w:rPr>
              <w:t xml:space="preserve"> Spectra Cloud (multi-region)</w:t>
            </w:r>
          </w:p>
        </w:tc>
      </w:tr>
    </w:tbl>
    <w:p w14:paraId="0D7B19D1" w14:textId="4E2B392F" w:rsidR="004D1EA2" w:rsidRPr="004D1EA2" w:rsidRDefault="004D1EA2" w:rsidP="004D1EA2">
      <w:pPr>
        <w:rPr>
          <w:lang w:val="en-PK"/>
        </w:rPr>
      </w:pPr>
    </w:p>
    <w:p w14:paraId="469A10A9" w14:textId="77777777" w:rsidR="004D1EA2" w:rsidRPr="004D1EA2" w:rsidRDefault="004D1EA2" w:rsidP="004D1EA2">
      <w:pPr>
        <w:rPr>
          <w:b/>
          <w:bCs/>
          <w:lang w:val="en-PK"/>
        </w:rPr>
      </w:pPr>
      <w:r w:rsidRPr="004D1EA2">
        <w:rPr>
          <w:b/>
          <w:bCs/>
          <w:lang w:val="en-PK"/>
        </w:rPr>
        <w:t>4. Integration &amp; Interoperability</w:t>
      </w:r>
    </w:p>
    <w:p w14:paraId="1F7E03E8" w14:textId="77777777" w:rsidR="004D1EA2" w:rsidRPr="004D1EA2" w:rsidRDefault="004D1EA2" w:rsidP="004D1EA2">
      <w:pPr>
        <w:rPr>
          <w:lang w:val="en-PK"/>
        </w:rPr>
      </w:pPr>
      <w:r w:rsidRPr="004D1EA2">
        <w:rPr>
          <w:lang w:val="en-PK"/>
        </w:rPr>
        <w:t>WhatsApp Ticketing integrates with:</w:t>
      </w:r>
    </w:p>
    <w:p w14:paraId="40688CF6" w14:textId="77777777" w:rsidR="004D1EA2" w:rsidRPr="004D1EA2" w:rsidRDefault="004D1EA2" w:rsidP="004D1EA2">
      <w:pPr>
        <w:numPr>
          <w:ilvl w:val="0"/>
          <w:numId w:val="144"/>
        </w:numPr>
        <w:rPr>
          <w:lang w:val="en-PK"/>
        </w:rPr>
      </w:pPr>
      <w:r w:rsidRPr="004D1EA2">
        <w:rPr>
          <w:b/>
          <w:bCs/>
          <w:lang w:val="en-PK"/>
        </w:rPr>
        <w:t>Spectra Engine</w:t>
      </w:r>
      <w:r w:rsidRPr="004D1EA2">
        <w:rPr>
          <w:lang w:val="en-PK"/>
        </w:rPr>
        <w:t xml:space="preserve"> – ticket creation, queue logic, weightage</w:t>
      </w:r>
    </w:p>
    <w:p w14:paraId="05F47D42" w14:textId="77777777" w:rsidR="004D1EA2" w:rsidRPr="004D1EA2" w:rsidRDefault="004D1EA2" w:rsidP="004D1EA2">
      <w:pPr>
        <w:numPr>
          <w:ilvl w:val="0"/>
          <w:numId w:val="144"/>
        </w:numPr>
        <w:rPr>
          <w:lang w:val="en-PK"/>
        </w:rPr>
      </w:pPr>
      <w:r w:rsidRPr="004D1EA2">
        <w:rPr>
          <w:b/>
          <w:bCs/>
          <w:lang w:val="en-PK"/>
        </w:rPr>
        <w:t>Spectra Web API v3</w:t>
      </w:r>
      <w:r w:rsidRPr="004D1EA2">
        <w:rPr>
          <w:lang w:val="en-PK"/>
        </w:rPr>
        <w:t xml:space="preserve"> – ticket issuance and snapshots</w:t>
      </w:r>
    </w:p>
    <w:p w14:paraId="0F75EFD2" w14:textId="77777777" w:rsidR="004D1EA2" w:rsidRPr="004D1EA2" w:rsidRDefault="004D1EA2" w:rsidP="004D1EA2">
      <w:pPr>
        <w:numPr>
          <w:ilvl w:val="0"/>
          <w:numId w:val="144"/>
        </w:numPr>
        <w:rPr>
          <w:lang w:val="en-PK"/>
        </w:rPr>
      </w:pPr>
      <w:r w:rsidRPr="004D1EA2">
        <w:rPr>
          <w:b/>
          <w:bCs/>
          <w:lang w:val="en-PK"/>
        </w:rPr>
        <w:t>WebSocket Server</w:t>
      </w:r>
      <w:r w:rsidRPr="004D1EA2">
        <w:rPr>
          <w:lang w:val="en-PK"/>
        </w:rPr>
        <w:t xml:space="preserve"> – event-driven ticket updates</w:t>
      </w:r>
    </w:p>
    <w:p w14:paraId="3A7E1086" w14:textId="77777777" w:rsidR="004D1EA2" w:rsidRPr="004D1EA2" w:rsidRDefault="004D1EA2" w:rsidP="004D1EA2">
      <w:pPr>
        <w:numPr>
          <w:ilvl w:val="0"/>
          <w:numId w:val="144"/>
        </w:numPr>
        <w:rPr>
          <w:lang w:val="en-PK"/>
        </w:rPr>
      </w:pPr>
      <w:r w:rsidRPr="004D1EA2">
        <w:rPr>
          <w:b/>
          <w:bCs/>
          <w:lang w:val="en-PK"/>
        </w:rPr>
        <w:t>Spectra Management Portal</w:t>
      </w:r>
      <w:r w:rsidRPr="004D1EA2">
        <w:rPr>
          <w:lang w:val="en-PK"/>
        </w:rPr>
        <w:t xml:space="preserve"> – branch/services configuration</w:t>
      </w:r>
    </w:p>
    <w:p w14:paraId="114CB83A" w14:textId="77777777" w:rsidR="004D1EA2" w:rsidRPr="004D1EA2" w:rsidRDefault="004D1EA2" w:rsidP="004D1EA2">
      <w:pPr>
        <w:numPr>
          <w:ilvl w:val="0"/>
          <w:numId w:val="144"/>
        </w:numPr>
        <w:rPr>
          <w:lang w:val="en-PK"/>
        </w:rPr>
      </w:pPr>
      <w:r w:rsidRPr="004D1EA2">
        <w:rPr>
          <w:b/>
          <w:bCs/>
          <w:lang w:val="en-PK"/>
        </w:rPr>
        <w:t>WhatsApp Cloud API</w:t>
      </w:r>
      <w:r w:rsidRPr="004D1EA2">
        <w:rPr>
          <w:lang w:val="en-PK"/>
        </w:rPr>
        <w:t xml:space="preserve"> – customer messaging</w:t>
      </w:r>
    </w:p>
    <w:p w14:paraId="474450DA" w14:textId="77777777" w:rsidR="004D1EA2" w:rsidRPr="004D1EA2" w:rsidRDefault="004D1EA2" w:rsidP="004D1EA2">
      <w:pPr>
        <w:numPr>
          <w:ilvl w:val="0"/>
          <w:numId w:val="144"/>
        </w:numPr>
        <w:rPr>
          <w:lang w:val="en-PK"/>
        </w:rPr>
      </w:pPr>
      <w:r w:rsidRPr="004D1EA2">
        <w:rPr>
          <w:b/>
          <w:bCs/>
          <w:lang w:val="en-PK"/>
        </w:rPr>
        <w:t>Spectra Dashboard</w:t>
      </w:r>
      <w:r w:rsidRPr="004D1EA2">
        <w:rPr>
          <w:lang w:val="en-PK"/>
        </w:rPr>
        <w:t xml:space="preserve"> – aggregated </w:t>
      </w:r>
      <w:proofErr w:type="spellStart"/>
      <w:r w:rsidRPr="004D1EA2">
        <w:rPr>
          <w:lang w:val="en-PK"/>
        </w:rPr>
        <w:t>KPIs</w:t>
      </w:r>
      <w:proofErr w:type="spellEnd"/>
      <w:r w:rsidRPr="004D1EA2">
        <w:rPr>
          <w:lang w:val="en-PK"/>
        </w:rPr>
        <w:t xml:space="preserve"> across issuing channels</w:t>
      </w:r>
    </w:p>
    <w:p w14:paraId="22DE957C" w14:textId="77777777" w:rsidR="004D1EA2" w:rsidRPr="004D1EA2" w:rsidRDefault="004D1EA2" w:rsidP="004D1EA2">
      <w:pPr>
        <w:numPr>
          <w:ilvl w:val="0"/>
          <w:numId w:val="144"/>
        </w:numPr>
        <w:rPr>
          <w:lang w:val="en-PK"/>
        </w:rPr>
      </w:pPr>
      <w:proofErr w:type="spellStart"/>
      <w:r w:rsidRPr="004D1EA2">
        <w:rPr>
          <w:b/>
          <w:bCs/>
          <w:lang w:val="en-PK"/>
        </w:rPr>
        <w:t>CDUs</w:t>
      </w:r>
      <w:proofErr w:type="spellEnd"/>
      <w:r w:rsidRPr="004D1EA2">
        <w:rPr>
          <w:b/>
          <w:bCs/>
          <w:lang w:val="en-PK"/>
        </w:rPr>
        <w:t xml:space="preserve"> / Donatello / Web SDU</w:t>
      </w:r>
      <w:r w:rsidRPr="004D1EA2">
        <w:rPr>
          <w:lang w:val="en-PK"/>
        </w:rPr>
        <w:t xml:space="preserve"> – for displaying ticket call events</w:t>
      </w:r>
    </w:p>
    <w:p w14:paraId="50198B2A" w14:textId="77777777" w:rsidR="004D1EA2" w:rsidRPr="004D1EA2" w:rsidRDefault="004D1EA2" w:rsidP="004D1EA2">
      <w:pPr>
        <w:rPr>
          <w:lang w:val="en-PK"/>
        </w:rPr>
      </w:pPr>
      <w:r w:rsidRPr="004D1EA2">
        <w:rPr>
          <w:lang w:val="en-PK"/>
        </w:rPr>
        <w:t>All integrations follow the same patterns as Web Ticketing for uniformity.</w:t>
      </w:r>
    </w:p>
    <w:p w14:paraId="7EFCB148" w14:textId="48891659" w:rsidR="004D1EA2" w:rsidRPr="004D1EA2" w:rsidRDefault="004D1EA2" w:rsidP="004D1EA2">
      <w:pPr>
        <w:rPr>
          <w:lang w:val="en-PK"/>
        </w:rPr>
      </w:pPr>
    </w:p>
    <w:p w14:paraId="3F2A0DFE" w14:textId="77777777" w:rsidR="004D1EA2" w:rsidRPr="004D1EA2" w:rsidRDefault="004D1EA2" w:rsidP="004D1EA2">
      <w:pPr>
        <w:rPr>
          <w:b/>
          <w:bCs/>
          <w:lang w:val="en-PK"/>
        </w:rPr>
      </w:pPr>
      <w:r w:rsidRPr="004D1EA2">
        <w:rPr>
          <w:b/>
          <w:bCs/>
          <w:lang w:val="en-PK"/>
        </w:rPr>
        <w:t>5. Compliance &amp; Security</w:t>
      </w:r>
    </w:p>
    <w:p w14:paraId="4B67A669" w14:textId="77777777" w:rsidR="004D1EA2" w:rsidRPr="004D1EA2" w:rsidRDefault="004D1EA2" w:rsidP="004D1EA2">
      <w:pPr>
        <w:numPr>
          <w:ilvl w:val="0"/>
          <w:numId w:val="145"/>
        </w:numPr>
        <w:rPr>
          <w:lang w:val="en-PK"/>
        </w:rPr>
      </w:pPr>
      <w:r w:rsidRPr="004D1EA2">
        <w:rPr>
          <w:lang w:val="en-PK"/>
        </w:rPr>
        <w:t xml:space="preserve">End-to-end encryption via </w:t>
      </w:r>
      <w:r w:rsidRPr="004D1EA2">
        <w:rPr>
          <w:b/>
          <w:bCs/>
          <w:lang w:val="en-PK"/>
        </w:rPr>
        <w:t>TLS 1.3</w:t>
      </w:r>
    </w:p>
    <w:p w14:paraId="6267DB84" w14:textId="77777777" w:rsidR="004D1EA2" w:rsidRPr="004D1EA2" w:rsidRDefault="004D1EA2" w:rsidP="004D1EA2">
      <w:pPr>
        <w:numPr>
          <w:ilvl w:val="0"/>
          <w:numId w:val="145"/>
        </w:numPr>
        <w:rPr>
          <w:lang w:val="en-PK"/>
        </w:rPr>
      </w:pPr>
      <w:r w:rsidRPr="004D1EA2">
        <w:rPr>
          <w:lang w:val="en-PK"/>
        </w:rPr>
        <w:lastRenderedPageBreak/>
        <w:t>WhatsApp messages encrypted client-to-server</w:t>
      </w:r>
    </w:p>
    <w:p w14:paraId="455D3AD5" w14:textId="77777777" w:rsidR="004D1EA2" w:rsidRPr="004D1EA2" w:rsidRDefault="004D1EA2" w:rsidP="004D1EA2">
      <w:pPr>
        <w:numPr>
          <w:ilvl w:val="0"/>
          <w:numId w:val="145"/>
        </w:numPr>
        <w:rPr>
          <w:lang w:val="en-PK"/>
        </w:rPr>
      </w:pPr>
      <w:r w:rsidRPr="004D1EA2">
        <w:rPr>
          <w:lang w:val="en-PK"/>
        </w:rPr>
        <w:t>HMAC signature validation for webhooks</w:t>
      </w:r>
    </w:p>
    <w:p w14:paraId="24A6DC17" w14:textId="77777777" w:rsidR="004D1EA2" w:rsidRPr="004D1EA2" w:rsidRDefault="004D1EA2" w:rsidP="004D1EA2">
      <w:pPr>
        <w:numPr>
          <w:ilvl w:val="0"/>
          <w:numId w:val="145"/>
        </w:numPr>
        <w:rPr>
          <w:lang w:val="en-PK"/>
        </w:rPr>
      </w:pPr>
      <w:r w:rsidRPr="004D1EA2">
        <w:rPr>
          <w:lang w:val="en-PK"/>
        </w:rPr>
        <w:t>OAuth token for outbound message API</w:t>
      </w:r>
    </w:p>
    <w:p w14:paraId="3056289C" w14:textId="77777777" w:rsidR="004D1EA2" w:rsidRPr="004D1EA2" w:rsidRDefault="004D1EA2" w:rsidP="004D1EA2">
      <w:pPr>
        <w:numPr>
          <w:ilvl w:val="0"/>
          <w:numId w:val="145"/>
        </w:numPr>
        <w:rPr>
          <w:lang w:val="en-PK"/>
        </w:rPr>
      </w:pPr>
      <w:r w:rsidRPr="004D1EA2">
        <w:rPr>
          <w:lang w:val="en-PK"/>
        </w:rPr>
        <w:t>No PII stored; temporary context only</w:t>
      </w:r>
    </w:p>
    <w:p w14:paraId="7460C2BC" w14:textId="77777777" w:rsidR="004D1EA2" w:rsidRPr="004D1EA2" w:rsidRDefault="004D1EA2" w:rsidP="004D1EA2">
      <w:pPr>
        <w:numPr>
          <w:ilvl w:val="0"/>
          <w:numId w:val="145"/>
        </w:numPr>
        <w:rPr>
          <w:lang w:val="en-PK"/>
        </w:rPr>
      </w:pPr>
      <w:r w:rsidRPr="004D1EA2">
        <w:rPr>
          <w:lang w:val="en-PK"/>
        </w:rPr>
        <w:t>ISO 27001-aligned operational framework</w:t>
      </w:r>
    </w:p>
    <w:p w14:paraId="3F1B8CE0" w14:textId="77777777" w:rsidR="004D1EA2" w:rsidRPr="004D1EA2" w:rsidRDefault="004D1EA2" w:rsidP="004D1EA2">
      <w:pPr>
        <w:numPr>
          <w:ilvl w:val="0"/>
          <w:numId w:val="145"/>
        </w:numPr>
        <w:rPr>
          <w:lang w:val="en-PK"/>
        </w:rPr>
      </w:pPr>
      <w:r w:rsidRPr="004D1EA2">
        <w:rPr>
          <w:lang w:val="en-PK"/>
        </w:rPr>
        <w:t>GDPR Article 32 compliant handling</w:t>
      </w:r>
    </w:p>
    <w:p w14:paraId="1EF83A7B" w14:textId="46551164" w:rsidR="004D1EA2" w:rsidRPr="004D1EA2" w:rsidRDefault="004D1EA2" w:rsidP="004D1EA2">
      <w:pPr>
        <w:rPr>
          <w:lang w:val="en-PK"/>
        </w:rPr>
      </w:pPr>
    </w:p>
    <w:p w14:paraId="33E830A4" w14:textId="77777777" w:rsidR="004D1EA2" w:rsidRPr="004D1EA2" w:rsidRDefault="004D1EA2" w:rsidP="004D1EA2">
      <w:pPr>
        <w:rPr>
          <w:b/>
          <w:bCs/>
          <w:lang w:val="en-PK"/>
        </w:rPr>
      </w:pPr>
      <w:r w:rsidRPr="004D1EA2">
        <w:rPr>
          <w:b/>
          <w:bCs/>
          <w:lang w:val="en-PK"/>
        </w:rPr>
        <w:t>6. Deployment &amp; Scalability</w:t>
      </w:r>
    </w:p>
    <w:p w14:paraId="6D9EC0A4" w14:textId="77777777" w:rsidR="004D1EA2" w:rsidRPr="004D1EA2" w:rsidRDefault="004D1EA2" w:rsidP="004D1EA2">
      <w:pPr>
        <w:rPr>
          <w:lang w:val="en-PK"/>
        </w:rPr>
      </w:pPr>
      <w:r w:rsidRPr="004D1EA2">
        <w:rPr>
          <w:lang w:val="en-PK"/>
        </w:rPr>
        <w:t>Supports:</w:t>
      </w:r>
    </w:p>
    <w:p w14:paraId="7E515533" w14:textId="77777777" w:rsidR="004D1EA2" w:rsidRPr="004D1EA2" w:rsidRDefault="004D1EA2" w:rsidP="004D1EA2">
      <w:pPr>
        <w:numPr>
          <w:ilvl w:val="0"/>
          <w:numId w:val="146"/>
        </w:numPr>
        <w:rPr>
          <w:lang w:val="en-PK"/>
        </w:rPr>
      </w:pPr>
      <w:r w:rsidRPr="004D1EA2">
        <w:rPr>
          <w:lang w:val="en-PK"/>
        </w:rPr>
        <w:t>Unlimited concurrent WhatsApp sessions</w:t>
      </w:r>
    </w:p>
    <w:p w14:paraId="113E8F06" w14:textId="77777777" w:rsidR="004D1EA2" w:rsidRPr="004D1EA2" w:rsidRDefault="004D1EA2" w:rsidP="004D1EA2">
      <w:pPr>
        <w:numPr>
          <w:ilvl w:val="0"/>
          <w:numId w:val="146"/>
        </w:numPr>
        <w:rPr>
          <w:lang w:val="en-PK"/>
        </w:rPr>
      </w:pPr>
      <w:r w:rsidRPr="004D1EA2">
        <w:rPr>
          <w:lang w:val="en-PK"/>
        </w:rPr>
        <w:t>Auto-scaling microservices</w:t>
      </w:r>
    </w:p>
    <w:p w14:paraId="280198A5" w14:textId="77777777" w:rsidR="004D1EA2" w:rsidRPr="004D1EA2" w:rsidRDefault="004D1EA2" w:rsidP="004D1EA2">
      <w:pPr>
        <w:numPr>
          <w:ilvl w:val="0"/>
          <w:numId w:val="146"/>
        </w:numPr>
        <w:rPr>
          <w:lang w:val="en-PK"/>
        </w:rPr>
      </w:pPr>
      <w:r w:rsidRPr="004D1EA2">
        <w:rPr>
          <w:lang w:val="en-PK"/>
        </w:rPr>
        <w:t>Multiple branch-level and region-level numbers</w:t>
      </w:r>
    </w:p>
    <w:p w14:paraId="6049C602" w14:textId="77777777" w:rsidR="004D1EA2" w:rsidRPr="004D1EA2" w:rsidRDefault="004D1EA2" w:rsidP="004D1EA2">
      <w:pPr>
        <w:numPr>
          <w:ilvl w:val="0"/>
          <w:numId w:val="146"/>
        </w:numPr>
        <w:rPr>
          <w:lang w:val="en-PK"/>
        </w:rPr>
      </w:pPr>
      <w:r w:rsidRPr="004D1EA2">
        <w:rPr>
          <w:lang w:val="en-PK"/>
        </w:rPr>
        <w:t>Failover and replica nodes</w:t>
      </w:r>
    </w:p>
    <w:p w14:paraId="093E334A" w14:textId="77777777" w:rsidR="004D1EA2" w:rsidRPr="004D1EA2" w:rsidRDefault="004D1EA2" w:rsidP="004D1EA2">
      <w:pPr>
        <w:rPr>
          <w:lang w:val="en-PK"/>
        </w:rPr>
      </w:pPr>
      <w:r w:rsidRPr="004D1EA2">
        <w:rPr>
          <w:lang w:val="en-PK"/>
        </w:rPr>
        <w:t>No installation or device-specific setup.</w:t>
      </w:r>
    </w:p>
    <w:p w14:paraId="32425B53" w14:textId="70CB67AB" w:rsidR="004D1EA2" w:rsidRPr="004D1EA2" w:rsidRDefault="004D1EA2" w:rsidP="004D1EA2">
      <w:pPr>
        <w:rPr>
          <w:lang w:val="en-PK"/>
        </w:rPr>
      </w:pPr>
    </w:p>
    <w:p w14:paraId="36B656E5" w14:textId="77777777" w:rsidR="004D1EA2" w:rsidRPr="004D1EA2" w:rsidRDefault="004D1EA2" w:rsidP="004D1EA2">
      <w:pPr>
        <w:rPr>
          <w:b/>
          <w:bCs/>
          <w:lang w:val="en-PK"/>
        </w:rPr>
      </w:pPr>
      <w:r w:rsidRPr="004D1EA2">
        <w:rPr>
          <w:b/>
          <w:bCs/>
          <w:lang w:val="en-PK"/>
        </w:rPr>
        <w:t>7. Maintenance &amp; Support</w:t>
      </w:r>
    </w:p>
    <w:p w14:paraId="0C305D92" w14:textId="77777777" w:rsidR="004D1EA2" w:rsidRPr="004D1EA2" w:rsidRDefault="004D1EA2" w:rsidP="004D1EA2">
      <w:pPr>
        <w:numPr>
          <w:ilvl w:val="0"/>
          <w:numId w:val="147"/>
        </w:numPr>
        <w:rPr>
          <w:lang w:val="en-PK"/>
        </w:rPr>
      </w:pPr>
      <w:r w:rsidRPr="004D1EA2">
        <w:rPr>
          <w:lang w:val="en-PK"/>
        </w:rPr>
        <w:t>Centralized configuration via Spectra Portal</w:t>
      </w:r>
    </w:p>
    <w:p w14:paraId="36825D5E" w14:textId="77777777" w:rsidR="004D1EA2" w:rsidRPr="004D1EA2" w:rsidRDefault="004D1EA2" w:rsidP="004D1EA2">
      <w:pPr>
        <w:numPr>
          <w:ilvl w:val="0"/>
          <w:numId w:val="147"/>
        </w:numPr>
        <w:rPr>
          <w:lang w:val="en-PK"/>
        </w:rPr>
      </w:pPr>
      <w:r w:rsidRPr="004D1EA2">
        <w:rPr>
          <w:lang w:val="en-PK"/>
        </w:rPr>
        <w:t>Cloud monitoring of webhook failures</w:t>
      </w:r>
    </w:p>
    <w:p w14:paraId="4244A2E2" w14:textId="77777777" w:rsidR="004D1EA2" w:rsidRPr="004D1EA2" w:rsidRDefault="004D1EA2" w:rsidP="004D1EA2">
      <w:pPr>
        <w:numPr>
          <w:ilvl w:val="0"/>
          <w:numId w:val="147"/>
        </w:numPr>
        <w:rPr>
          <w:lang w:val="en-PK"/>
        </w:rPr>
      </w:pPr>
      <w:r w:rsidRPr="004D1EA2">
        <w:rPr>
          <w:lang w:val="en-PK"/>
        </w:rPr>
        <w:t>Audit logs for all ticket actions</w:t>
      </w:r>
    </w:p>
    <w:p w14:paraId="5E2999BB" w14:textId="77777777" w:rsidR="004D1EA2" w:rsidRPr="004D1EA2" w:rsidRDefault="004D1EA2" w:rsidP="004D1EA2">
      <w:pPr>
        <w:numPr>
          <w:ilvl w:val="0"/>
          <w:numId w:val="147"/>
        </w:numPr>
        <w:rPr>
          <w:lang w:val="en-PK"/>
        </w:rPr>
      </w:pPr>
      <w:r w:rsidRPr="004D1EA2">
        <w:rPr>
          <w:lang w:val="en-PK"/>
        </w:rPr>
        <w:t>Auto-retry for failed WhatsApp deliveries</w:t>
      </w:r>
    </w:p>
    <w:p w14:paraId="7CFB8EC5" w14:textId="77777777" w:rsidR="004D1EA2" w:rsidRPr="004D1EA2" w:rsidRDefault="004D1EA2" w:rsidP="004D1EA2">
      <w:pPr>
        <w:numPr>
          <w:ilvl w:val="0"/>
          <w:numId w:val="147"/>
        </w:numPr>
        <w:rPr>
          <w:lang w:val="en-PK"/>
        </w:rPr>
      </w:pPr>
      <w:r w:rsidRPr="004D1EA2">
        <w:rPr>
          <w:lang w:val="en-PK"/>
        </w:rPr>
        <w:t xml:space="preserve">24/7 </w:t>
      </w:r>
      <w:proofErr w:type="spellStart"/>
      <w:r w:rsidRPr="004D1EA2">
        <w:rPr>
          <w:lang w:val="en-PK"/>
        </w:rPr>
        <w:t>Wavetec</w:t>
      </w:r>
      <w:proofErr w:type="spellEnd"/>
      <w:r w:rsidRPr="004D1EA2">
        <w:rPr>
          <w:lang w:val="en-PK"/>
        </w:rPr>
        <w:t xml:space="preserve"> SLA (response &amp; resolution times)</w:t>
      </w:r>
    </w:p>
    <w:p w14:paraId="59A114B9" w14:textId="60246F37" w:rsidR="004D1EA2" w:rsidRPr="004D1EA2" w:rsidRDefault="004D1EA2" w:rsidP="004D1EA2">
      <w:pPr>
        <w:rPr>
          <w:lang w:val="en-PK"/>
        </w:rPr>
      </w:pPr>
    </w:p>
    <w:p w14:paraId="13A4F279" w14:textId="77777777" w:rsidR="004D1EA2" w:rsidRPr="004D1EA2" w:rsidRDefault="004D1EA2" w:rsidP="004D1EA2">
      <w:pPr>
        <w:rPr>
          <w:b/>
          <w:bCs/>
          <w:lang w:val="en-PK"/>
        </w:rPr>
      </w:pPr>
      <w:r w:rsidRPr="004D1EA2">
        <w:rPr>
          <w:b/>
          <w:bCs/>
          <w:lang w:val="en-PK"/>
        </w:rPr>
        <w:t>8. Environmental &amp; Operational Considerations</w:t>
      </w:r>
    </w:p>
    <w:p w14:paraId="39F6C9B3" w14:textId="77777777" w:rsidR="004D1EA2" w:rsidRPr="004D1EA2" w:rsidRDefault="004D1EA2" w:rsidP="004D1EA2">
      <w:pPr>
        <w:numPr>
          <w:ilvl w:val="0"/>
          <w:numId w:val="148"/>
        </w:numPr>
        <w:rPr>
          <w:lang w:val="en-PK"/>
        </w:rPr>
      </w:pPr>
      <w:r w:rsidRPr="004D1EA2">
        <w:rPr>
          <w:lang w:val="en-PK"/>
        </w:rPr>
        <w:t>WhatsApp must be available in the customer’s region</w:t>
      </w:r>
    </w:p>
    <w:p w14:paraId="4BA4A547" w14:textId="77777777" w:rsidR="004D1EA2" w:rsidRPr="004D1EA2" w:rsidRDefault="004D1EA2" w:rsidP="004D1EA2">
      <w:pPr>
        <w:numPr>
          <w:ilvl w:val="0"/>
          <w:numId w:val="148"/>
        </w:numPr>
        <w:rPr>
          <w:lang w:val="en-PK"/>
        </w:rPr>
      </w:pPr>
      <w:r w:rsidRPr="004D1EA2">
        <w:rPr>
          <w:lang w:val="en-PK"/>
        </w:rPr>
        <w:t>Meta template approval required for notifications</w:t>
      </w:r>
    </w:p>
    <w:p w14:paraId="0665790D" w14:textId="77777777" w:rsidR="004D1EA2" w:rsidRPr="004D1EA2" w:rsidRDefault="004D1EA2" w:rsidP="004D1EA2">
      <w:pPr>
        <w:numPr>
          <w:ilvl w:val="0"/>
          <w:numId w:val="148"/>
        </w:numPr>
        <w:rPr>
          <w:lang w:val="en-PK"/>
        </w:rPr>
      </w:pPr>
      <w:r w:rsidRPr="004D1EA2">
        <w:rPr>
          <w:lang w:val="en-PK"/>
        </w:rPr>
        <w:t>Requires stable internet connection at branch for Engine</w:t>
      </w:r>
    </w:p>
    <w:p w14:paraId="7DE19C8B" w14:textId="77777777" w:rsidR="004D1EA2" w:rsidRPr="004D1EA2" w:rsidRDefault="004D1EA2" w:rsidP="004D1EA2">
      <w:pPr>
        <w:numPr>
          <w:ilvl w:val="0"/>
          <w:numId w:val="148"/>
        </w:numPr>
        <w:rPr>
          <w:lang w:val="en-PK"/>
        </w:rPr>
      </w:pPr>
      <w:r w:rsidRPr="004D1EA2">
        <w:rPr>
          <w:lang w:val="en-PK"/>
        </w:rPr>
        <w:t>No display hardware needed</w:t>
      </w:r>
    </w:p>
    <w:p w14:paraId="533F82DF" w14:textId="18DFE36C" w:rsidR="004D1EA2" w:rsidRPr="004D1EA2" w:rsidRDefault="004D1EA2" w:rsidP="004D1EA2">
      <w:pPr>
        <w:rPr>
          <w:lang w:val="en-PK"/>
        </w:rPr>
      </w:pPr>
    </w:p>
    <w:p w14:paraId="468C80F3" w14:textId="77777777" w:rsidR="004D1EA2" w:rsidRPr="004D1EA2" w:rsidRDefault="004D1EA2" w:rsidP="004D1EA2">
      <w:pPr>
        <w:rPr>
          <w:b/>
          <w:bCs/>
          <w:lang w:val="en-PK"/>
        </w:rPr>
      </w:pPr>
      <w:r w:rsidRPr="004D1EA2">
        <w:rPr>
          <w:b/>
          <w:bCs/>
          <w:lang w:val="en-PK"/>
        </w:rPr>
        <w:lastRenderedPageBreak/>
        <w:t>9. Alignment With Tender Requirements</w:t>
      </w:r>
    </w:p>
    <w:p w14:paraId="6A24ACF9" w14:textId="4EC4EE64" w:rsidR="004D1EA2" w:rsidRPr="004D1EA2" w:rsidRDefault="004D1EA2" w:rsidP="004D1EA2">
      <w:pPr>
        <w:rPr>
          <w:lang w:val="en-PK"/>
        </w:rPr>
      </w:pPr>
      <w:r w:rsidRPr="004D1EA2">
        <w:rPr>
          <w:rFonts w:ascii="Segoe UI Symbol" w:hAnsi="Segoe UI Symbol" w:cs="Segoe UI Symbol"/>
          <w:lang w:val="en-PK"/>
        </w:rPr>
        <w:t>✔</w:t>
      </w:r>
      <w:r w:rsidRPr="004D1EA2">
        <w:rPr>
          <w:lang w:val="en-PK"/>
        </w:rPr>
        <w:t xml:space="preserve"> Contactless service</w:t>
      </w:r>
      <w:r w:rsidRPr="004D1EA2">
        <w:rPr>
          <w:lang w:val="en-PK"/>
        </w:rPr>
        <w:br/>
      </w:r>
      <w:r w:rsidRPr="004D1EA2">
        <w:rPr>
          <w:rFonts w:ascii="Segoe UI Symbol" w:hAnsi="Segoe UI Symbol" w:cs="Segoe UI Symbol"/>
          <w:lang w:val="en-PK"/>
        </w:rPr>
        <w:t>✔</w:t>
      </w:r>
      <w:r w:rsidRPr="004D1EA2">
        <w:rPr>
          <w:lang w:val="en-PK"/>
        </w:rPr>
        <w:t xml:space="preserve"> Real-time queue synchronization</w:t>
      </w:r>
      <w:r w:rsidRPr="004D1EA2">
        <w:rPr>
          <w:lang w:val="en-PK"/>
        </w:rPr>
        <w:br/>
      </w:r>
      <w:r w:rsidRPr="004D1EA2">
        <w:rPr>
          <w:rFonts w:ascii="Segoe UI Symbol" w:hAnsi="Segoe UI Symbol" w:cs="Segoe UI Symbol"/>
          <w:lang w:val="en-PK"/>
        </w:rPr>
        <w:t>✔</w:t>
      </w:r>
      <w:r w:rsidRPr="004D1EA2">
        <w:rPr>
          <w:lang w:val="en-PK"/>
        </w:rPr>
        <w:t xml:space="preserve"> Cloud-native deployment</w:t>
      </w:r>
      <w:r w:rsidRPr="004D1EA2">
        <w:rPr>
          <w:lang w:val="en-PK"/>
        </w:rPr>
        <w:br/>
      </w:r>
      <w:r w:rsidRPr="004D1EA2">
        <w:rPr>
          <w:rFonts w:ascii="Segoe UI Symbol" w:hAnsi="Segoe UI Symbol" w:cs="Segoe UI Symbol"/>
          <w:lang w:val="en-PK"/>
        </w:rPr>
        <w:t>✔</w:t>
      </w:r>
      <w:r w:rsidRPr="004D1EA2">
        <w:rPr>
          <w:lang w:val="en-PK"/>
        </w:rPr>
        <w:t xml:space="preserve"> </w:t>
      </w:r>
      <w:proofErr w:type="gramStart"/>
      <w:r w:rsidRPr="004D1EA2">
        <w:rPr>
          <w:lang w:val="en-PK"/>
        </w:rPr>
        <w:t>Multi-language</w:t>
      </w:r>
      <w:proofErr w:type="gramEnd"/>
      <w:r w:rsidRPr="004D1EA2">
        <w:rPr>
          <w:lang w:val="en-PK"/>
        </w:rPr>
        <w:t xml:space="preserve"> support</w:t>
      </w:r>
      <w:r w:rsidRPr="004D1EA2">
        <w:rPr>
          <w:lang w:val="en-PK"/>
        </w:rPr>
        <w:br/>
      </w:r>
      <w:r w:rsidRPr="004D1EA2">
        <w:rPr>
          <w:rFonts w:ascii="Segoe UI Symbol" w:hAnsi="Segoe UI Symbol" w:cs="Segoe UI Symbol"/>
          <w:lang w:val="en-PK"/>
        </w:rPr>
        <w:t>✔</w:t>
      </w:r>
      <w:r w:rsidRPr="004D1EA2">
        <w:rPr>
          <w:lang w:val="en-PK"/>
        </w:rPr>
        <w:t xml:space="preserve"> API-based integration</w:t>
      </w:r>
      <w:r w:rsidRPr="004D1EA2">
        <w:rPr>
          <w:lang w:val="en-PK"/>
        </w:rPr>
        <w:br/>
      </w:r>
      <w:r w:rsidRPr="004D1EA2">
        <w:rPr>
          <w:rFonts w:ascii="Segoe UI Symbol" w:hAnsi="Segoe UI Symbol" w:cs="Segoe UI Symbol"/>
          <w:lang w:val="en-PK"/>
        </w:rPr>
        <w:t>✔</w:t>
      </w:r>
      <w:r w:rsidRPr="004D1EA2">
        <w:rPr>
          <w:lang w:val="en-PK"/>
        </w:rPr>
        <w:t xml:space="preserve"> Secure communication standards</w:t>
      </w:r>
      <w:r w:rsidRPr="004D1EA2">
        <w:rPr>
          <w:lang w:val="en-PK"/>
        </w:rPr>
        <w:br/>
      </w:r>
      <w:r w:rsidRPr="004D1EA2">
        <w:rPr>
          <w:rFonts w:ascii="Segoe UI Symbol" w:hAnsi="Segoe UI Symbol" w:cs="Segoe UI Symbol"/>
          <w:lang w:val="en-PK"/>
        </w:rPr>
        <w:t>✔</w:t>
      </w:r>
      <w:r w:rsidRPr="004D1EA2">
        <w:rPr>
          <w:lang w:val="en-PK"/>
        </w:rPr>
        <w:t xml:space="preserve"> Full accessibility for mobile-first users</w:t>
      </w:r>
      <w:r>
        <w:rPr>
          <w:lang w:val="en-PK"/>
        </w:rPr>
        <w:br/>
      </w:r>
    </w:p>
    <w:p w14:paraId="1C0CCB8A" w14:textId="77777777" w:rsidR="004D1EA2" w:rsidRPr="004D1EA2" w:rsidRDefault="004D1EA2" w:rsidP="004D1EA2">
      <w:pPr>
        <w:rPr>
          <w:b/>
          <w:bCs/>
          <w:lang w:val="en-PK"/>
        </w:rPr>
      </w:pPr>
      <w:r w:rsidRPr="004D1EA2">
        <w:rPr>
          <w:b/>
          <w:bCs/>
          <w:lang w:val="en-PK"/>
        </w:rPr>
        <w:t>10. Gaps &amp;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5880"/>
      </w:tblGrid>
      <w:tr w:rsidR="004D1EA2" w:rsidRPr="004D1EA2" w14:paraId="4C238FDC" w14:textId="77777777">
        <w:trPr>
          <w:tblHeader/>
          <w:tblCellSpacing w:w="15" w:type="dxa"/>
        </w:trPr>
        <w:tc>
          <w:tcPr>
            <w:tcW w:w="0" w:type="auto"/>
            <w:vAlign w:val="center"/>
            <w:hideMark/>
          </w:tcPr>
          <w:p w14:paraId="31E92302" w14:textId="77777777" w:rsidR="004D1EA2" w:rsidRPr="004D1EA2" w:rsidRDefault="004D1EA2" w:rsidP="004D1EA2">
            <w:pPr>
              <w:rPr>
                <w:b/>
                <w:bCs/>
                <w:lang w:val="en-PK"/>
              </w:rPr>
            </w:pPr>
            <w:r w:rsidRPr="004D1EA2">
              <w:rPr>
                <w:b/>
                <w:bCs/>
                <w:lang w:val="en-PK"/>
              </w:rPr>
              <w:t>Area</w:t>
            </w:r>
          </w:p>
        </w:tc>
        <w:tc>
          <w:tcPr>
            <w:tcW w:w="0" w:type="auto"/>
            <w:vAlign w:val="center"/>
            <w:hideMark/>
          </w:tcPr>
          <w:p w14:paraId="57F0CE34" w14:textId="77777777" w:rsidR="004D1EA2" w:rsidRPr="004D1EA2" w:rsidRDefault="004D1EA2" w:rsidP="004D1EA2">
            <w:pPr>
              <w:rPr>
                <w:b/>
                <w:bCs/>
                <w:lang w:val="en-PK"/>
              </w:rPr>
            </w:pPr>
            <w:r w:rsidRPr="004D1EA2">
              <w:rPr>
                <w:b/>
                <w:bCs/>
                <w:lang w:val="en-PK"/>
              </w:rPr>
              <w:t>Assumption</w:t>
            </w:r>
          </w:p>
        </w:tc>
      </w:tr>
      <w:tr w:rsidR="004D1EA2" w:rsidRPr="004D1EA2" w14:paraId="18F2126F" w14:textId="77777777">
        <w:trPr>
          <w:tblCellSpacing w:w="15" w:type="dxa"/>
        </w:trPr>
        <w:tc>
          <w:tcPr>
            <w:tcW w:w="0" w:type="auto"/>
            <w:vAlign w:val="center"/>
            <w:hideMark/>
          </w:tcPr>
          <w:p w14:paraId="0B52C524" w14:textId="77777777" w:rsidR="004D1EA2" w:rsidRPr="004D1EA2" w:rsidRDefault="004D1EA2" w:rsidP="004D1EA2">
            <w:pPr>
              <w:rPr>
                <w:lang w:val="en-PK"/>
              </w:rPr>
            </w:pPr>
            <w:r w:rsidRPr="004D1EA2">
              <w:rPr>
                <w:lang w:val="en-PK"/>
              </w:rPr>
              <w:t>Customer Data</w:t>
            </w:r>
          </w:p>
        </w:tc>
        <w:tc>
          <w:tcPr>
            <w:tcW w:w="0" w:type="auto"/>
            <w:vAlign w:val="center"/>
            <w:hideMark/>
          </w:tcPr>
          <w:p w14:paraId="01619DDF" w14:textId="77777777" w:rsidR="004D1EA2" w:rsidRPr="004D1EA2" w:rsidRDefault="004D1EA2" w:rsidP="004D1EA2">
            <w:pPr>
              <w:rPr>
                <w:lang w:val="en-PK"/>
              </w:rPr>
            </w:pPr>
            <w:r w:rsidRPr="004D1EA2">
              <w:rPr>
                <w:lang w:val="en-PK"/>
              </w:rPr>
              <w:t>Only minimal context stored for session continuity</w:t>
            </w:r>
          </w:p>
        </w:tc>
      </w:tr>
      <w:tr w:rsidR="004D1EA2" w:rsidRPr="004D1EA2" w14:paraId="4CBDDC36" w14:textId="77777777">
        <w:trPr>
          <w:tblCellSpacing w:w="15" w:type="dxa"/>
        </w:trPr>
        <w:tc>
          <w:tcPr>
            <w:tcW w:w="0" w:type="auto"/>
            <w:vAlign w:val="center"/>
            <w:hideMark/>
          </w:tcPr>
          <w:p w14:paraId="19B9FC6D" w14:textId="77777777" w:rsidR="004D1EA2" w:rsidRPr="004D1EA2" w:rsidRDefault="004D1EA2" w:rsidP="004D1EA2">
            <w:pPr>
              <w:rPr>
                <w:lang w:val="en-PK"/>
              </w:rPr>
            </w:pPr>
            <w:r w:rsidRPr="004D1EA2">
              <w:rPr>
                <w:lang w:val="en-PK"/>
              </w:rPr>
              <w:t>WhatsApp Limits</w:t>
            </w:r>
          </w:p>
        </w:tc>
        <w:tc>
          <w:tcPr>
            <w:tcW w:w="0" w:type="auto"/>
            <w:vAlign w:val="center"/>
            <w:hideMark/>
          </w:tcPr>
          <w:p w14:paraId="0F15A73F" w14:textId="77777777" w:rsidR="004D1EA2" w:rsidRPr="004D1EA2" w:rsidRDefault="004D1EA2" w:rsidP="004D1EA2">
            <w:pPr>
              <w:rPr>
                <w:lang w:val="en-PK"/>
              </w:rPr>
            </w:pPr>
            <w:r w:rsidRPr="004D1EA2">
              <w:rPr>
                <w:lang w:val="en-PK"/>
              </w:rPr>
              <w:t>Template approvals may vary by region</w:t>
            </w:r>
          </w:p>
        </w:tc>
      </w:tr>
      <w:tr w:rsidR="004D1EA2" w:rsidRPr="004D1EA2" w14:paraId="5B283B41" w14:textId="77777777">
        <w:trPr>
          <w:tblCellSpacing w:w="15" w:type="dxa"/>
        </w:trPr>
        <w:tc>
          <w:tcPr>
            <w:tcW w:w="0" w:type="auto"/>
            <w:vAlign w:val="center"/>
            <w:hideMark/>
          </w:tcPr>
          <w:p w14:paraId="2AB5EE47" w14:textId="77777777" w:rsidR="004D1EA2" w:rsidRPr="004D1EA2" w:rsidRDefault="004D1EA2" w:rsidP="004D1EA2">
            <w:pPr>
              <w:rPr>
                <w:lang w:val="en-PK"/>
              </w:rPr>
            </w:pPr>
            <w:r w:rsidRPr="004D1EA2">
              <w:rPr>
                <w:lang w:val="en-PK"/>
              </w:rPr>
              <w:t>Network</w:t>
            </w:r>
          </w:p>
        </w:tc>
        <w:tc>
          <w:tcPr>
            <w:tcW w:w="0" w:type="auto"/>
            <w:vAlign w:val="center"/>
            <w:hideMark/>
          </w:tcPr>
          <w:p w14:paraId="2082F61B" w14:textId="77777777" w:rsidR="004D1EA2" w:rsidRPr="004D1EA2" w:rsidRDefault="004D1EA2" w:rsidP="004D1EA2">
            <w:pPr>
              <w:rPr>
                <w:lang w:val="en-PK"/>
              </w:rPr>
            </w:pPr>
            <w:r w:rsidRPr="004D1EA2">
              <w:rPr>
                <w:lang w:val="en-PK"/>
              </w:rPr>
              <w:t>Branch internet must be stable for real-time engine events</w:t>
            </w:r>
          </w:p>
        </w:tc>
      </w:tr>
      <w:tr w:rsidR="004D1EA2" w:rsidRPr="004D1EA2" w14:paraId="2B3F2722" w14:textId="77777777">
        <w:trPr>
          <w:tblCellSpacing w:w="15" w:type="dxa"/>
        </w:trPr>
        <w:tc>
          <w:tcPr>
            <w:tcW w:w="0" w:type="auto"/>
            <w:vAlign w:val="center"/>
            <w:hideMark/>
          </w:tcPr>
          <w:p w14:paraId="31761776" w14:textId="77777777" w:rsidR="004D1EA2" w:rsidRPr="004D1EA2" w:rsidRDefault="004D1EA2" w:rsidP="004D1EA2">
            <w:pPr>
              <w:rPr>
                <w:lang w:val="en-PK"/>
              </w:rPr>
            </w:pPr>
            <w:r w:rsidRPr="004D1EA2">
              <w:rPr>
                <w:lang w:val="en-PK"/>
              </w:rPr>
              <w:t>Third-Party Dependency</w:t>
            </w:r>
          </w:p>
        </w:tc>
        <w:tc>
          <w:tcPr>
            <w:tcW w:w="0" w:type="auto"/>
            <w:vAlign w:val="center"/>
            <w:hideMark/>
          </w:tcPr>
          <w:p w14:paraId="1A6EE475" w14:textId="77777777" w:rsidR="004D1EA2" w:rsidRPr="004D1EA2" w:rsidRDefault="004D1EA2" w:rsidP="004D1EA2">
            <w:pPr>
              <w:rPr>
                <w:lang w:val="en-PK"/>
              </w:rPr>
            </w:pPr>
            <w:r w:rsidRPr="004D1EA2">
              <w:rPr>
                <w:lang w:val="en-PK"/>
              </w:rPr>
              <w:t>Service availability depends on WhatsApp Cloud API uptime</w:t>
            </w:r>
          </w:p>
        </w:tc>
      </w:tr>
    </w:tbl>
    <w:p w14:paraId="2A410376" w14:textId="30CD19E5" w:rsidR="004D1EA2" w:rsidRDefault="004D1EA2" w:rsidP="0099268E">
      <w:pPr>
        <w:rPr>
          <w:lang w:val="en-US"/>
        </w:rPr>
      </w:pPr>
    </w:p>
    <w:p w14:paraId="7733AA5B" w14:textId="77777777" w:rsidR="0045511A" w:rsidRDefault="0045511A" w:rsidP="0099268E">
      <w:pPr>
        <w:rPr>
          <w:lang w:val="en-US"/>
        </w:rPr>
      </w:pPr>
    </w:p>
    <w:p w14:paraId="7B83FC03" w14:textId="77777777" w:rsidR="0045511A" w:rsidRDefault="0045511A" w:rsidP="0099268E">
      <w:pPr>
        <w:rPr>
          <w:lang w:val="en-US"/>
        </w:rPr>
      </w:pPr>
    </w:p>
    <w:p w14:paraId="4DF6447B" w14:textId="77777777" w:rsidR="004D1EA2" w:rsidRDefault="004D1EA2" w:rsidP="0099268E">
      <w:pPr>
        <w:rPr>
          <w:lang w:val="en-US"/>
        </w:rPr>
      </w:pPr>
    </w:p>
    <w:p w14:paraId="5B8F9FEE" w14:textId="77777777" w:rsidR="004D1EA2" w:rsidRDefault="004D1EA2" w:rsidP="0099268E">
      <w:pPr>
        <w:rPr>
          <w:lang w:val="en-US"/>
        </w:rPr>
      </w:pPr>
    </w:p>
    <w:p w14:paraId="3E03D4CC" w14:textId="77777777" w:rsidR="004D1EA2" w:rsidRDefault="004D1EA2" w:rsidP="0099268E">
      <w:pPr>
        <w:rPr>
          <w:lang w:val="en-US"/>
        </w:rPr>
      </w:pPr>
    </w:p>
    <w:p w14:paraId="1D500417" w14:textId="77777777" w:rsidR="004D1EA2" w:rsidRDefault="004D1EA2" w:rsidP="0099268E">
      <w:pPr>
        <w:rPr>
          <w:lang w:val="en-US"/>
        </w:rPr>
      </w:pPr>
    </w:p>
    <w:p w14:paraId="681B9460" w14:textId="77777777" w:rsidR="004D1EA2" w:rsidRDefault="004D1EA2" w:rsidP="0099268E">
      <w:pPr>
        <w:rPr>
          <w:lang w:val="en-US"/>
        </w:rPr>
      </w:pPr>
    </w:p>
    <w:p w14:paraId="0A2D011D" w14:textId="77777777" w:rsidR="004D1EA2" w:rsidRDefault="004D1EA2" w:rsidP="0099268E">
      <w:pPr>
        <w:rPr>
          <w:lang w:val="en-US"/>
        </w:rPr>
      </w:pPr>
    </w:p>
    <w:p w14:paraId="6FBD16E1" w14:textId="77777777" w:rsidR="004D1EA2" w:rsidRDefault="004D1EA2" w:rsidP="0099268E">
      <w:pPr>
        <w:rPr>
          <w:lang w:val="en-US"/>
        </w:rPr>
      </w:pPr>
    </w:p>
    <w:p w14:paraId="25085E57" w14:textId="77777777" w:rsidR="004D1EA2" w:rsidRDefault="004D1EA2" w:rsidP="0099268E">
      <w:pPr>
        <w:rPr>
          <w:lang w:val="en-US"/>
        </w:rPr>
      </w:pPr>
    </w:p>
    <w:p w14:paraId="2ACDF304" w14:textId="77777777" w:rsidR="004D1EA2" w:rsidRDefault="004D1EA2" w:rsidP="0099268E">
      <w:pPr>
        <w:rPr>
          <w:lang w:val="en-US"/>
        </w:rPr>
      </w:pPr>
    </w:p>
    <w:p w14:paraId="5F422DCB" w14:textId="77777777" w:rsidR="004D1EA2" w:rsidRDefault="004D1EA2" w:rsidP="0099268E">
      <w:pPr>
        <w:rPr>
          <w:lang w:val="en-US"/>
        </w:rPr>
      </w:pPr>
    </w:p>
    <w:p w14:paraId="20CBC0B5" w14:textId="77777777" w:rsidR="004D1EA2" w:rsidRDefault="004D1EA2" w:rsidP="0099268E">
      <w:pPr>
        <w:rPr>
          <w:lang w:val="en-US"/>
        </w:rPr>
      </w:pPr>
    </w:p>
    <w:p w14:paraId="5164CFE7" w14:textId="77777777" w:rsidR="004D1EA2" w:rsidRDefault="004D1EA2" w:rsidP="0099268E">
      <w:pPr>
        <w:rPr>
          <w:lang w:val="en-US"/>
        </w:rPr>
      </w:pPr>
    </w:p>
    <w:p w14:paraId="4E6D363E" w14:textId="77777777" w:rsidR="004D1EA2" w:rsidRDefault="004D1EA2" w:rsidP="0099268E">
      <w:pPr>
        <w:rPr>
          <w:lang w:val="en-US"/>
        </w:rPr>
      </w:pPr>
    </w:p>
    <w:p w14:paraId="38D0AA55" w14:textId="77777777" w:rsidR="004D1EA2" w:rsidRDefault="004D1EA2" w:rsidP="0099268E">
      <w:pPr>
        <w:rPr>
          <w:lang w:val="en-US"/>
        </w:rPr>
      </w:pPr>
    </w:p>
    <w:p w14:paraId="3B46A819" w14:textId="77777777" w:rsidR="004D1EA2" w:rsidRDefault="004D1EA2" w:rsidP="0099268E">
      <w:pPr>
        <w:rPr>
          <w:lang w:val="en-US"/>
        </w:rPr>
      </w:pPr>
    </w:p>
    <w:p w14:paraId="746022DC" w14:textId="77777777" w:rsidR="004D1EA2" w:rsidRDefault="004D1EA2" w:rsidP="0099268E">
      <w:pPr>
        <w:rPr>
          <w:lang w:val="en-US"/>
        </w:rPr>
      </w:pPr>
    </w:p>
    <w:p w14:paraId="01AE2408" w14:textId="77777777" w:rsidR="004D1EA2" w:rsidRDefault="004D1EA2" w:rsidP="0099268E">
      <w:pPr>
        <w:rPr>
          <w:lang w:val="en-US"/>
        </w:rPr>
      </w:pPr>
    </w:p>
    <w:p w14:paraId="3E216D33" w14:textId="77777777" w:rsidR="004D1EA2" w:rsidRDefault="004D1EA2" w:rsidP="0099268E">
      <w:pPr>
        <w:rPr>
          <w:lang w:val="en-US"/>
        </w:rPr>
      </w:pPr>
    </w:p>
    <w:p w14:paraId="31923096" w14:textId="77777777" w:rsidR="004D1EA2" w:rsidRDefault="004D1EA2" w:rsidP="0099268E">
      <w:pPr>
        <w:rPr>
          <w:lang w:val="en-US"/>
        </w:rPr>
      </w:pPr>
    </w:p>
    <w:p w14:paraId="02FFD86C" w14:textId="250EF84B" w:rsidR="004D1EA2" w:rsidRDefault="004D1EA2" w:rsidP="004D1EA2">
      <w:pPr>
        <w:rPr>
          <w:lang w:val="en-US"/>
        </w:rPr>
      </w:pPr>
      <w:r w:rsidRPr="00464D60">
        <w:rPr>
          <w:b/>
          <w:bCs/>
        </w:rPr>
        <w:t>Title:</w:t>
      </w:r>
      <w:r w:rsidRPr="00464D60">
        <w:t xml:space="preserve"> Technical Profile –</w:t>
      </w:r>
      <w:r>
        <w:t xml:space="preserve"> SMS </w:t>
      </w:r>
      <w:r>
        <w:t xml:space="preserve">ticketing </w:t>
      </w:r>
      <w:r>
        <w:br/>
      </w:r>
      <w:r w:rsidRPr="00464D60">
        <w:rPr>
          <w:b/>
          <w:bCs/>
        </w:rPr>
        <w:t>Version:</w:t>
      </w:r>
      <w:r w:rsidRPr="00464D60">
        <w:t xml:space="preserve"> v20251023</w:t>
      </w:r>
      <w:r w:rsidRPr="00464D60">
        <w:br/>
      </w:r>
      <w:r w:rsidRPr="00464D60">
        <w:rPr>
          <w:b/>
          <w:bCs/>
        </w:rPr>
        <w:t>Owner:</w:t>
      </w:r>
      <w:r w:rsidRPr="00464D60">
        <w:t xml:space="preserve"> Ahsan Kamal</w:t>
      </w:r>
      <w:r w:rsidRPr="00464D60">
        <w:br/>
      </w:r>
      <w:r w:rsidRPr="00464D60">
        <w:rPr>
          <w:b/>
          <w:bCs/>
        </w:rPr>
        <w:t>Reviewer(s):</w:t>
      </w:r>
      <w:r w:rsidRPr="00464D60">
        <w:t xml:space="preserve"> Tobias Bessone</w:t>
      </w:r>
      <w:r w:rsidRPr="00464D60">
        <w:br/>
      </w:r>
      <w:r w:rsidRPr="00464D60">
        <w:rPr>
          <w:b/>
          <w:bCs/>
        </w:rPr>
        <w:t>Next Review Date:</w:t>
      </w:r>
      <w:r w:rsidRPr="00464D60">
        <w:t xml:space="preserve"> 2026-04-23</w:t>
      </w:r>
      <w:r>
        <w:br/>
      </w:r>
      <w:r>
        <w:br/>
      </w:r>
      <w:r w:rsidRPr="004D1EA2">
        <w:rPr>
          <w:b/>
          <w:bCs/>
          <w:sz w:val="28"/>
          <w:szCs w:val="28"/>
        </w:rPr>
        <w:t>SMS Ticketing</w:t>
      </w:r>
    </w:p>
    <w:p w14:paraId="288D804E" w14:textId="77777777" w:rsidR="004D1EA2" w:rsidRPr="004D1EA2" w:rsidRDefault="004D1EA2" w:rsidP="004D1EA2">
      <w:pPr>
        <w:rPr>
          <w:b/>
          <w:bCs/>
          <w:lang w:val="en-PK"/>
        </w:rPr>
      </w:pPr>
      <w:r w:rsidRPr="004D1EA2">
        <w:rPr>
          <w:b/>
          <w:bCs/>
          <w:lang w:val="en-PK"/>
        </w:rPr>
        <w:t>1. System Overview</w:t>
      </w:r>
    </w:p>
    <w:p w14:paraId="577FF38C" w14:textId="77777777" w:rsidR="004D1EA2" w:rsidRPr="004D1EA2" w:rsidRDefault="004D1EA2" w:rsidP="004D1EA2">
      <w:pPr>
        <w:rPr>
          <w:lang w:val="en-PK"/>
        </w:rPr>
      </w:pPr>
      <w:r w:rsidRPr="004D1EA2">
        <w:rPr>
          <w:b/>
          <w:bCs/>
          <w:lang w:val="en-PK"/>
        </w:rPr>
        <w:t>SMS Ticketing</w:t>
      </w:r>
      <w:r w:rsidRPr="004D1EA2">
        <w:rPr>
          <w:lang w:val="en-PK"/>
        </w:rPr>
        <w:t xml:space="preserve"> is a mobile, channel-based queue-entry solution that enables customers to obtain a digital ticket through traditional SMS messaging. Designed for inclusivity in environments where smartphones, data connectivity, or WhatsApp may not be available, SMS Ticketing provides a lightweight, universal access channel to join a queue using any mobile device capable of sending and receiving text messages.</w:t>
      </w:r>
    </w:p>
    <w:p w14:paraId="62AF1913" w14:textId="77777777" w:rsidR="004D1EA2" w:rsidRPr="004D1EA2" w:rsidRDefault="004D1EA2" w:rsidP="004D1EA2">
      <w:pPr>
        <w:rPr>
          <w:lang w:val="en-PK"/>
        </w:rPr>
      </w:pPr>
      <w:r w:rsidRPr="004D1EA2">
        <w:rPr>
          <w:lang w:val="en-PK"/>
        </w:rPr>
        <w:t xml:space="preserve">The system integrates with </w:t>
      </w:r>
      <w:r w:rsidRPr="004D1EA2">
        <w:rPr>
          <w:b/>
          <w:bCs/>
          <w:lang w:val="en-PK"/>
        </w:rPr>
        <w:t>Spectra Engine</w:t>
      </w:r>
      <w:r w:rsidRPr="004D1EA2">
        <w:rPr>
          <w:lang w:val="en-PK"/>
        </w:rPr>
        <w:t xml:space="preserve">, </w:t>
      </w:r>
      <w:r w:rsidRPr="004D1EA2">
        <w:rPr>
          <w:b/>
          <w:bCs/>
          <w:lang w:val="en-PK"/>
        </w:rPr>
        <w:t>Spectra Web API (v3)</w:t>
      </w:r>
      <w:r w:rsidRPr="004D1EA2">
        <w:rPr>
          <w:lang w:val="en-PK"/>
        </w:rPr>
        <w:t xml:space="preserve">, and the </w:t>
      </w:r>
      <w:r w:rsidRPr="004D1EA2">
        <w:rPr>
          <w:b/>
          <w:bCs/>
          <w:lang w:val="en-PK"/>
        </w:rPr>
        <w:t>SMS Gateway</w:t>
      </w:r>
      <w:r w:rsidRPr="004D1EA2">
        <w:rPr>
          <w:lang w:val="en-PK"/>
        </w:rPr>
        <w:t xml:space="preserve"> to support conversational ticket issuance, real-time queue updates, and advanced functions such as </w:t>
      </w:r>
      <w:r w:rsidRPr="004D1EA2">
        <w:rPr>
          <w:b/>
          <w:bCs/>
          <w:lang w:val="en-PK"/>
        </w:rPr>
        <w:t>queue position push-back (delay request)</w:t>
      </w:r>
      <w:r w:rsidRPr="004D1EA2">
        <w:rPr>
          <w:lang w:val="en-PK"/>
        </w:rPr>
        <w:t xml:space="preserve"> when a customer indicates that they will arrive later than expected. Messages flow through a cloud-based orchestration layer that interprets incoming customer text commands, validates branch and service selections, and issues tickets using the same core logic that powers Web Ticketing and WhatsApp Ticketing.</w:t>
      </w:r>
    </w:p>
    <w:p w14:paraId="7261D839" w14:textId="77777777" w:rsidR="004D1EA2" w:rsidRPr="004D1EA2" w:rsidRDefault="004D1EA2" w:rsidP="004D1EA2">
      <w:pPr>
        <w:rPr>
          <w:lang w:val="en-PK"/>
        </w:rPr>
      </w:pPr>
      <w:r w:rsidRPr="004D1EA2">
        <w:rPr>
          <w:lang w:val="en-PK"/>
        </w:rPr>
        <w:t xml:space="preserve">All configuration—service options, branch mappings, allowed commands, and SLA policies—is centrally managed in the </w:t>
      </w:r>
      <w:r w:rsidRPr="004D1EA2">
        <w:rPr>
          <w:b/>
          <w:bCs/>
          <w:lang w:val="en-PK"/>
        </w:rPr>
        <w:t>Spectra Management Portal</w:t>
      </w:r>
      <w:r w:rsidRPr="004D1EA2">
        <w:rPr>
          <w:lang w:val="en-PK"/>
        </w:rPr>
        <w:t>, ensuring governance and uniformity across all regions. As an SMS-based channel, it is highly resilient, low-bandwidth, and accessible in locations with limited internet penetration.</w:t>
      </w:r>
    </w:p>
    <w:p w14:paraId="2EB0F93F" w14:textId="6E48ECF8" w:rsidR="004D1EA2" w:rsidRPr="004D1EA2" w:rsidRDefault="004D1EA2" w:rsidP="004D1EA2">
      <w:pPr>
        <w:rPr>
          <w:lang w:val="en-PK"/>
        </w:rPr>
      </w:pPr>
    </w:p>
    <w:p w14:paraId="5656A726" w14:textId="77777777" w:rsidR="004D1EA2" w:rsidRPr="004D1EA2" w:rsidRDefault="004D1EA2" w:rsidP="004D1EA2">
      <w:pPr>
        <w:rPr>
          <w:b/>
          <w:bCs/>
          <w:lang w:val="en-PK"/>
        </w:rPr>
      </w:pPr>
      <w:r w:rsidRPr="004D1EA2">
        <w:rPr>
          <w:b/>
          <w:bCs/>
          <w:lang w:val="en-PK"/>
        </w:rPr>
        <w:t>2. Technical Features</w:t>
      </w:r>
    </w:p>
    <w:p w14:paraId="55573EA9" w14:textId="77777777" w:rsidR="004D1EA2" w:rsidRPr="004D1EA2" w:rsidRDefault="004D1EA2" w:rsidP="004D1EA2">
      <w:pPr>
        <w:rPr>
          <w:b/>
          <w:bCs/>
          <w:lang w:val="en-PK"/>
        </w:rPr>
      </w:pPr>
      <w:r w:rsidRPr="004D1EA2">
        <w:rPr>
          <w:b/>
          <w:bCs/>
          <w:lang w:val="en-PK"/>
        </w:rPr>
        <w:t>2.1 Conversational Ticket Issuance via SMS</w:t>
      </w:r>
    </w:p>
    <w:p w14:paraId="0F0BBBC7" w14:textId="77777777" w:rsidR="004D1EA2" w:rsidRPr="004D1EA2" w:rsidRDefault="004D1EA2" w:rsidP="004D1EA2">
      <w:pPr>
        <w:rPr>
          <w:lang w:val="en-PK"/>
        </w:rPr>
      </w:pPr>
      <w:r w:rsidRPr="004D1EA2">
        <w:rPr>
          <w:lang w:val="en-PK"/>
        </w:rPr>
        <w:lastRenderedPageBreak/>
        <w:t xml:space="preserve">Customers begin by sending a keyword (e.g., “TICKET” or branch </w:t>
      </w:r>
      <w:proofErr w:type="spellStart"/>
      <w:r w:rsidRPr="004D1EA2">
        <w:rPr>
          <w:lang w:val="en-PK"/>
        </w:rPr>
        <w:t>shortcode</w:t>
      </w:r>
      <w:proofErr w:type="spellEnd"/>
      <w:r w:rsidRPr="004D1EA2">
        <w:rPr>
          <w:lang w:val="en-PK"/>
        </w:rPr>
        <w:t>) to a designated SMS number.</w:t>
      </w:r>
      <w:r w:rsidRPr="004D1EA2">
        <w:rPr>
          <w:lang w:val="en-PK"/>
        </w:rPr>
        <w:br/>
        <w:t>The backend responds with a step-by-step guided dialogue:</w:t>
      </w:r>
    </w:p>
    <w:p w14:paraId="502F87BA" w14:textId="77777777" w:rsidR="004D1EA2" w:rsidRPr="004D1EA2" w:rsidRDefault="004D1EA2" w:rsidP="004D1EA2">
      <w:pPr>
        <w:numPr>
          <w:ilvl w:val="0"/>
          <w:numId w:val="149"/>
        </w:numPr>
        <w:rPr>
          <w:lang w:val="en-PK"/>
        </w:rPr>
      </w:pPr>
      <w:r w:rsidRPr="004D1EA2">
        <w:rPr>
          <w:lang w:val="en-PK"/>
        </w:rPr>
        <w:t>Branch selection</w:t>
      </w:r>
    </w:p>
    <w:p w14:paraId="4A76BA85" w14:textId="77777777" w:rsidR="004D1EA2" w:rsidRPr="004D1EA2" w:rsidRDefault="004D1EA2" w:rsidP="004D1EA2">
      <w:pPr>
        <w:numPr>
          <w:ilvl w:val="0"/>
          <w:numId w:val="149"/>
        </w:numPr>
        <w:rPr>
          <w:lang w:val="en-PK"/>
        </w:rPr>
      </w:pPr>
      <w:r w:rsidRPr="004D1EA2">
        <w:rPr>
          <w:lang w:val="en-PK"/>
        </w:rPr>
        <w:t>Service selection</w:t>
      </w:r>
    </w:p>
    <w:p w14:paraId="47DE52E3" w14:textId="77777777" w:rsidR="004D1EA2" w:rsidRPr="004D1EA2" w:rsidRDefault="004D1EA2" w:rsidP="004D1EA2">
      <w:pPr>
        <w:numPr>
          <w:ilvl w:val="0"/>
          <w:numId w:val="149"/>
        </w:numPr>
        <w:rPr>
          <w:lang w:val="en-PK"/>
        </w:rPr>
      </w:pPr>
      <w:r w:rsidRPr="004D1EA2">
        <w:rPr>
          <w:lang w:val="en-PK"/>
        </w:rPr>
        <w:t>Confirmation</w:t>
      </w:r>
    </w:p>
    <w:p w14:paraId="371EAEC0" w14:textId="77777777" w:rsidR="004D1EA2" w:rsidRPr="004D1EA2" w:rsidRDefault="004D1EA2" w:rsidP="004D1EA2">
      <w:pPr>
        <w:numPr>
          <w:ilvl w:val="0"/>
          <w:numId w:val="149"/>
        </w:numPr>
        <w:rPr>
          <w:lang w:val="en-PK"/>
        </w:rPr>
      </w:pPr>
      <w:r w:rsidRPr="004D1EA2">
        <w:rPr>
          <w:lang w:val="en-PK"/>
        </w:rPr>
        <w:t>Ticket issuance</w:t>
      </w:r>
    </w:p>
    <w:p w14:paraId="2F22BEE3" w14:textId="77777777" w:rsidR="004D1EA2" w:rsidRPr="004D1EA2" w:rsidRDefault="004D1EA2" w:rsidP="004D1EA2">
      <w:pPr>
        <w:rPr>
          <w:lang w:val="en-PK"/>
        </w:rPr>
      </w:pPr>
      <w:r w:rsidRPr="004D1EA2">
        <w:rPr>
          <w:lang w:val="en-PK"/>
        </w:rPr>
        <w:t>Once selections are validated, the system issues a ticket using:</w:t>
      </w:r>
    </w:p>
    <w:p w14:paraId="6301DAB6" w14:textId="77777777" w:rsidR="004D1EA2" w:rsidRPr="004D1EA2" w:rsidRDefault="004D1EA2" w:rsidP="004D1EA2">
      <w:pPr>
        <w:rPr>
          <w:lang w:val="en-PK"/>
        </w:rPr>
      </w:pPr>
      <w:r w:rsidRPr="004D1EA2">
        <w:rPr>
          <w:lang w:val="en-PK"/>
        </w:rPr>
        <w:t>POST /</w:t>
      </w:r>
      <w:proofErr w:type="spellStart"/>
      <w:r w:rsidRPr="004D1EA2">
        <w:rPr>
          <w:lang w:val="en-PK"/>
        </w:rPr>
        <w:t>api</w:t>
      </w:r>
      <w:proofErr w:type="spellEnd"/>
      <w:r w:rsidRPr="004D1EA2">
        <w:rPr>
          <w:lang w:val="en-PK"/>
        </w:rPr>
        <w:t>/v3/tickets/create</w:t>
      </w:r>
    </w:p>
    <w:p w14:paraId="5930668F" w14:textId="77777777" w:rsidR="004D1EA2" w:rsidRPr="004D1EA2" w:rsidRDefault="004D1EA2" w:rsidP="004D1EA2">
      <w:pPr>
        <w:rPr>
          <w:lang w:val="en-PK"/>
        </w:rPr>
      </w:pPr>
      <w:r w:rsidRPr="004D1EA2">
        <w:rPr>
          <w:lang w:val="en-PK"/>
        </w:rPr>
        <w:t xml:space="preserve">Spectra Engine assigns a ticket number, </w:t>
      </w:r>
      <w:proofErr w:type="spellStart"/>
      <w:r w:rsidRPr="004D1EA2">
        <w:rPr>
          <w:lang w:val="en-PK"/>
        </w:rPr>
        <w:t>ticketId</w:t>
      </w:r>
      <w:proofErr w:type="spellEnd"/>
      <w:r w:rsidRPr="004D1EA2">
        <w:rPr>
          <w:lang w:val="en-PK"/>
        </w:rPr>
        <w:t>, service mapping, and initial queue position.</w:t>
      </w:r>
      <w:r w:rsidRPr="004D1EA2">
        <w:rPr>
          <w:lang w:val="en-PK"/>
        </w:rPr>
        <w:br/>
        <w:t>A confirmation SMS returns:</w:t>
      </w:r>
    </w:p>
    <w:p w14:paraId="30DB721D" w14:textId="77777777" w:rsidR="004D1EA2" w:rsidRPr="004D1EA2" w:rsidRDefault="004D1EA2" w:rsidP="004D1EA2">
      <w:pPr>
        <w:numPr>
          <w:ilvl w:val="0"/>
          <w:numId w:val="150"/>
        </w:numPr>
        <w:rPr>
          <w:lang w:val="en-PK"/>
        </w:rPr>
      </w:pPr>
      <w:r w:rsidRPr="004D1EA2">
        <w:rPr>
          <w:lang w:val="en-PK"/>
        </w:rPr>
        <w:t>Ticket number</w:t>
      </w:r>
    </w:p>
    <w:p w14:paraId="6DB5872B" w14:textId="77777777" w:rsidR="004D1EA2" w:rsidRPr="004D1EA2" w:rsidRDefault="004D1EA2" w:rsidP="004D1EA2">
      <w:pPr>
        <w:numPr>
          <w:ilvl w:val="0"/>
          <w:numId w:val="150"/>
        </w:numPr>
        <w:rPr>
          <w:lang w:val="en-PK"/>
        </w:rPr>
      </w:pPr>
      <w:r w:rsidRPr="004D1EA2">
        <w:rPr>
          <w:lang w:val="en-PK"/>
        </w:rPr>
        <w:t>Queue position</w:t>
      </w:r>
    </w:p>
    <w:p w14:paraId="680F6525" w14:textId="77777777" w:rsidR="004D1EA2" w:rsidRPr="004D1EA2" w:rsidRDefault="004D1EA2" w:rsidP="004D1EA2">
      <w:pPr>
        <w:numPr>
          <w:ilvl w:val="0"/>
          <w:numId w:val="150"/>
        </w:numPr>
        <w:rPr>
          <w:lang w:val="en-PK"/>
        </w:rPr>
      </w:pPr>
      <w:r w:rsidRPr="004D1EA2">
        <w:rPr>
          <w:lang w:val="en-PK"/>
        </w:rPr>
        <w:t>Estimated wait time</w:t>
      </w:r>
    </w:p>
    <w:p w14:paraId="31A82544" w14:textId="77777777" w:rsidR="004D1EA2" w:rsidRPr="004D1EA2" w:rsidRDefault="004D1EA2" w:rsidP="004D1EA2">
      <w:pPr>
        <w:numPr>
          <w:ilvl w:val="0"/>
          <w:numId w:val="150"/>
        </w:numPr>
        <w:rPr>
          <w:lang w:val="en-PK"/>
        </w:rPr>
      </w:pPr>
      <w:r w:rsidRPr="004D1EA2">
        <w:rPr>
          <w:lang w:val="en-PK"/>
        </w:rPr>
        <w:t>Optional link to live status (mobile webpage)</w:t>
      </w:r>
    </w:p>
    <w:p w14:paraId="1AAA7FF7" w14:textId="61AE142D" w:rsidR="004D1EA2" w:rsidRPr="004D1EA2" w:rsidRDefault="004D1EA2" w:rsidP="004D1EA2">
      <w:pPr>
        <w:rPr>
          <w:lang w:val="en-PK"/>
        </w:rPr>
      </w:pPr>
    </w:p>
    <w:p w14:paraId="19FBED8A" w14:textId="77777777" w:rsidR="004D1EA2" w:rsidRPr="004D1EA2" w:rsidRDefault="004D1EA2" w:rsidP="004D1EA2">
      <w:pPr>
        <w:rPr>
          <w:b/>
          <w:bCs/>
          <w:lang w:val="en-PK"/>
        </w:rPr>
      </w:pPr>
      <w:r w:rsidRPr="004D1EA2">
        <w:rPr>
          <w:b/>
          <w:bCs/>
          <w:lang w:val="en-PK"/>
        </w:rPr>
        <w:t>2.2 SMS Gateway Integration</w:t>
      </w:r>
    </w:p>
    <w:p w14:paraId="70D4938F" w14:textId="77777777" w:rsidR="004D1EA2" w:rsidRPr="004D1EA2" w:rsidRDefault="004D1EA2" w:rsidP="004D1EA2">
      <w:pPr>
        <w:rPr>
          <w:lang w:val="en-PK"/>
        </w:rPr>
      </w:pPr>
      <w:r w:rsidRPr="004D1EA2">
        <w:rPr>
          <w:lang w:val="en-PK"/>
        </w:rPr>
        <w:t>All inbound and outbound messages are processed through a certified SMS Gateway (HTTP/SMPP based).</w:t>
      </w:r>
      <w:r w:rsidRPr="004D1EA2">
        <w:rPr>
          <w:lang w:val="en-PK"/>
        </w:rPr>
        <w:br/>
        <w:t>The flow:</w:t>
      </w:r>
    </w:p>
    <w:p w14:paraId="262DB948" w14:textId="77777777" w:rsidR="004D1EA2" w:rsidRPr="004D1EA2" w:rsidRDefault="004D1EA2" w:rsidP="004D1EA2">
      <w:pPr>
        <w:numPr>
          <w:ilvl w:val="0"/>
          <w:numId w:val="151"/>
        </w:numPr>
        <w:rPr>
          <w:lang w:val="en-PK"/>
        </w:rPr>
      </w:pPr>
      <w:r w:rsidRPr="004D1EA2">
        <w:rPr>
          <w:b/>
          <w:bCs/>
          <w:lang w:val="en-PK"/>
        </w:rPr>
        <w:t>Inbound SMS</w:t>
      </w:r>
      <w:r w:rsidRPr="004D1EA2">
        <w:rPr>
          <w:lang w:val="en-PK"/>
        </w:rPr>
        <w:t xml:space="preserve"> → Gateway → Spectra SMS Orchestration Service</w:t>
      </w:r>
    </w:p>
    <w:p w14:paraId="4329BB06" w14:textId="77777777" w:rsidR="004D1EA2" w:rsidRPr="004D1EA2" w:rsidRDefault="004D1EA2" w:rsidP="004D1EA2">
      <w:pPr>
        <w:numPr>
          <w:ilvl w:val="0"/>
          <w:numId w:val="151"/>
        </w:numPr>
        <w:rPr>
          <w:lang w:val="en-PK"/>
        </w:rPr>
      </w:pPr>
      <w:r w:rsidRPr="004D1EA2">
        <w:rPr>
          <w:b/>
          <w:bCs/>
          <w:lang w:val="en-PK"/>
        </w:rPr>
        <w:t>Orchestration Service</w:t>
      </w:r>
      <w:r w:rsidRPr="004D1EA2">
        <w:rPr>
          <w:lang w:val="en-PK"/>
        </w:rPr>
        <w:t xml:space="preserve"> interprets keywords, menus, and state</w:t>
      </w:r>
    </w:p>
    <w:p w14:paraId="32F8B40A" w14:textId="77777777" w:rsidR="004D1EA2" w:rsidRPr="004D1EA2" w:rsidRDefault="004D1EA2" w:rsidP="004D1EA2">
      <w:pPr>
        <w:numPr>
          <w:ilvl w:val="0"/>
          <w:numId w:val="151"/>
        </w:numPr>
        <w:rPr>
          <w:lang w:val="en-PK"/>
        </w:rPr>
      </w:pPr>
      <w:r w:rsidRPr="004D1EA2">
        <w:rPr>
          <w:b/>
          <w:bCs/>
          <w:lang w:val="en-PK"/>
        </w:rPr>
        <w:t>Outbound SMS</w:t>
      </w:r>
      <w:r w:rsidRPr="004D1EA2">
        <w:rPr>
          <w:lang w:val="en-PK"/>
        </w:rPr>
        <w:t xml:space="preserve"> returned to customer via Gateway</w:t>
      </w:r>
    </w:p>
    <w:p w14:paraId="0A1FBBD4" w14:textId="77777777" w:rsidR="004D1EA2" w:rsidRPr="004D1EA2" w:rsidRDefault="004D1EA2" w:rsidP="004D1EA2">
      <w:pPr>
        <w:rPr>
          <w:lang w:val="en-PK"/>
        </w:rPr>
      </w:pPr>
      <w:r w:rsidRPr="004D1EA2">
        <w:rPr>
          <w:lang w:val="en-PK"/>
        </w:rPr>
        <w:t>Supported message types:</w:t>
      </w:r>
    </w:p>
    <w:p w14:paraId="7E755F78" w14:textId="77777777" w:rsidR="004D1EA2" w:rsidRPr="004D1EA2" w:rsidRDefault="004D1EA2" w:rsidP="004D1EA2">
      <w:pPr>
        <w:numPr>
          <w:ilvl w:val="0"/>
          <w:numId w:val="152"/>
        </w:numPr>
        <w:rPr>
          <w:lang w:val="en-PK"/>
        </w:rPr>
      </w:pPr>
      <w:r w:rsidRPr="004D1EA2">
        <w:rPr>
          <w:lang w:val="en-PK"/>
        </w:rPr>
        <w:t>Plain text</w:t>
      </w:r>
    </w:p>
    <w:p w14:paraId="77DC8C48" w14:textId="77777777" w:rsidR="004D1EA2" w:rsidRPr="004D1EA2" w:rsidRDefault="004D1EA2" w:rsidP="004D1EA2">
      <w:pPr>
        <w:numPr>
          <w:ilvl w:val="0"/>
          <w:numId w:val="152"/>
        </w:numPr>
        <w:rPr>
          <w:lang w:val="en-PK"/>
        </w:rPr>
      </w:pPr>
      <w:r w:rsidRPr="004D1EA2">
        <w:rPr>
          <w:lang w:val="en-PK"/>
        </w:rPr>
        <w:t>Keyword-triggered commands (e.g., “HELP”, “REJOIN”, “DELAY”, “STATUS”)</w:t>
      </w:r>
    </w:p>
    <w:p w14:paraId="62FE9293" w14:textId="77777777" w:rsidR="004D1EA2" w:rsidRPr="004D1EA2" w:rsidRDefault="004D1EA2" w:rsidP="004D1EA2">
      <w:pPr>
        <w:numPr>
          <w:ilvl w:val="0"/>
          <w:numId w:val="152"/>
        </w:numPr>
        <w:rPr>
          <w:lang w:val="en-PK"/>
        </w:rPr>
      </w:pPr>
      <w:r w:rsidRPr="004D1EA2">
        <w:rPr>
          <w:lang w:val="en-PK"/>
        </w:rPr>
        <w:t>Numeric options for menus</w:t>
      </w:r>
    </w:p>
    <w:p w14:paraId="5B4A0B4F" w14:textId="77777777" w:rsidR="004D1EA2" w:rsidRPr="004D1EA2" w:rsidRDefault="004D1EA2" w:rsidP="004D1EA2">
      <w:pPr>
        <w:numPr>
          <w:ilvl w:val="0"/>
          <w:numId w:val="152"/>
        </w:numPr>
        <w:rPr>
          <w:lang w:val="en-PK"/>
        </w:rPr>
      </w:pPr>
      <w:r w:rsidRPr="004D1EA2">
        <w:rPr>
          <w:lang w:val="en-PK"/>
        </w:rPr>
        <w:t>Short links for ticket status</w:t>
      </w:r>
    </w:p>
    <w:p w14:paraId="42A0C3D8" w14:textId="77777777" w:rsidR="004D1EA2" w:rsidRPr="004D1EA2" w:rsidRDefault="004D1EA2" w:rsidP="004D1EA2">
      <w:pPr>
        <w:rPr>
          <w:lang w:val="en-PK"/>
        </w:rPr>
      </w:pPr>
      <w:r w:rsidRPr="004D1EA2">
        <w:rPr>
          <w:lang w:val="en-PK"/>
        </w:rPr>
        <w:t>Security &amp; authentication:</w:t>
      </w:r>
    </w:p>
    <w:p w14:paraId="2C860FC2" w14:textId="77777777" w:rsidR="004D1EA2" w:rsidRPr="004D1EA2" w:rsidRDefault="004D1EA2" w:rsidP="004D1EA2">
      <w:pPr>
        <w:numPr>
          <w:ilvl w:val="0"/>
          <w:numId w:val="153"/>
        </w:numPr>
        <w:rPr>
          <w:lang w:val="en-PK"/>
        </w:rPr>
      </w:pPr>
      <w:r w:rsidRPr="004D1EA2">
        <w:rPr>
          <w:lang w:val="en-PK"/>
        </w:rPr>
        <w:lastRenderedPageBreak/>
        <w:t>HTTPS/TLS 1.2+ for API calls to the SMS provider</w:t>
      </w:r>
    </w:p>
    <w:p w14:paraId="2E175A99" w14:textId="77777777" w:rsidR="004D1EA2" w:rsidRPr="004D1EA2" w:rsidRDefault="004D1EA2" w:rsidP="004D1EA2">
      <w:pPr>
        <w:numPr>
          <w:ilvl w:val="0"/>
          <w:numId w:val="153"/>
        </w:numPr>
        <w:rPr>
          <w:lang w:val="en-PK"/>
        </w:rPr>
      </w:pPr>
      <w:r w:rsidRPr="004D1EA2">
        <w:rPr>
          <w:lang w:val="en-PK"/>
        </w:rPr>
        <w:t>Whitelist-based sender validation (optional)</w:t>
      </w:r>
    </w:p>
    <w:p w14:paraId="50FB603F" w14:textId="77777777" w:rsidR="004D1EA2" w:rsidRPr="004D1EA2" w:rsidRDefault="004D1EA2" w:rsidP="004D1EA2">
      <w:pPr>
        <w:numPr>
          <w:ilvl w:val="0"/>
          <w:numId w:val="153"/>
        </w:numPr>
        <w:rPr>
          <w:lang w:val="en-PK"/>
        </w:rPr>
      </w:pPr>
      <w:r w:rsidRPr="004D1EA2">
        <w:rPr>
          <w:lang w:val="en-PK"/>
        </w:rPr>
        <w:t>Rate limiting through gateway policies</w:t>
      </w:r>
    </w:p>
    <w:p w14:paraId="56A8215C" w14:textId="2CCD792A" w:rsidR="004D1EA2" w:rsidRPr="004D1EA2" w:rsidRDefault="004D1EA2" w:rsidP="004D1EA2">
      <w:pPr>
        <w:rPr>
          <w:lang w:val="en-PK"/>
        </w:rPr>
      </w:pPr>
    </w:p>
    <w:p w14:paraId="0B14A369" w14:textId="77777777" w:rsidR="004D1EA2" w:rsidRPr="004D1EA2" w:rsidRDefault="004D1EA2" w:rsidP="004D1EA2">
      <w:pPr>
        <w:rPr>
          <w:b/>
          <w:bCs/>
          <w:lang w:val="en-PK"/>
        </w:rPr>
      </w:pPr>
      <w:r w:rsidRPr="004D1EA2">
        <w:rPr>
          <w:b/>
          <w:bCs/>
          <w:lang w:val="en-PK"/>
        </w:rPr>
        <w:t>2.3 Branch &amp; Service Selection via SMS Menus</w:t>
      </w:r>
    </w:p>
    <w:p w14:paraId="31CDB695" w14:textId="77777777" w:rsidR="004D1EA2" w:rsidRPr="004D1EA2" w:rsidRDefault="004D1EA2" w:rsidP="004D1EA2">
      <w:pPr>
        <w:rPr>
          <w:lang w:val="en-PK"/>
        </w:rPr>
      </w:pPr>
      <w:r w:rsidRPr="004D1EA2">
        <w:rPr>
          <w:lang w:val="en-PK"/>
        </w:rPr>
        <w:t>Customer choices are guided through simple numeric menus:</w:t>
      </w:r>
    </w:p>
    <w:p w14:paraId="3BE237E3" w14:textId="77777777" w:rsidR="004D1EA2" w:rsidRPr="004D1EA2" w:rsidRDefault="004D1EA2" w:rsidP="004D1EA2">
      <w:pPr>
        <w:rPr>
          <w:lang w:val="en-PK"/>
        </w:rPr>
      </w:pPr>
      <w:r w:rsidRPr="004D1EA2">
        <w:rPr>
          <w:lang w:val="en-PK"/>
        </w:rPr>
        <w:t>Reply 1 for Registration</w:t>
      </w:r>
    </w:p>
    <w:p w14:paraId="7086DD6C" w14:textId="77777777" w:rsidR="004D1EA2" w:rsidRPr="004D1EA2" w:rsidRDefault="004D1EA2" w:rsidP="004D1EA2">
      <w:pPr>
        <w:rPr>
          <w:lang w:val="en-PK"/>
        </w:rPr>
      </w:pPr>
      <w:r w:rsidRPr="004D1EA2">
        <w:rPr>
          <w:lang w:val="en-PK"/>
        </w:rPr>
        <w:t>Reply 2 for Payments</w:t>
      </w:r>
    </w:p>
    <w:p w14:paraId="00E96FE6" w14:textId="77777777" w:rsidR="004D1EA2" w:rsidRPr="004D1EA2" w:rsidRDefault="004D1EA2" w:rsidP="004D1EA2">
      <w:pPr>
        <w:rPr>
          <w:lang w:val="en-PK"/>
        </w:rPr>
      </w:pPr>
      <w:r w:rsidRPr="004D1EA2">
        <w:rPr>
          <w:lang w:val="en-PK"/>
        </w:rPr>
        <w:t>Reply 3 for Customer Service</w:t>
      </w:r>
    </w:p>
    <w:p w14:paraId="1676812E" w14:textId="77777777" w:rsidR="004D1EA2" w:rsidRPr="004D1EA2" w:rsidRDefault="004D1EA2" w:rsidP="004D1EA2">
      <w:pPr>
        <w:rPr>
          <w:lang w:val="en-PK"/>
        </w:rPr>
      </w:pPr>
      <w:r w:rsidRPr="004D1EA2">
        <w:rPr>
          <w:lang w:val="en-PK"/>
        </w:rPr>
        <w:t>Branch and service metadata are fetched from:</w:t>
      </w:r>
    </w:p>
    <w:p w14:paraId="5B468525" w14:textId="77777777" w:rsidR="004D1EA2" w:rsidRPr="004D1EA2" w:rsidRDefault="004D1EA2" w:rsidP="004D1EA2">
      <w:pPr>
        <w:rPr>
          <w:lang w:val="en-PK"/>
        </w:rPr>
      </w:pPr>
      <w:r w:rsidRPr="004D1EA2">
        <w:rPr>
          <w:lang w:val="en-PK"/>
        </w:rPr>
        <w:t>GET /</w:t>
      </w:r>
      <w:proofErr w:type="spellStart"/>
      <w:r w:rsidRPr="004D1EA2">
        <w:rPr>
          <w:lang w:val="en-PK"/>
        </w:rPr>
        <w:t>api</w:t>
      </w:r>
      <w:proofErr w:type="spellEnd"/>
      <w:r w:rsidRPr="004D1EA2">
        <w:rPr>
          <w:lang w:val="en-PK"/>
        </w:rPr>
        <w:t>/v3/</w:t>
      </w:r>
      <w:proofErr w:type="spellStart"/>
      <w:r w:rsidRPr="004D1EA2">
        <w:rPr>
          <w:lang w:val="en-PK"/>
        </w:rPr>
        <w:t>services?branchId</w:t>
      </w:r>
      <w:proofErr w:type="spellEnd"/>
      <w:r w:rsidRPr="004D1EA2">
        <w:rPr>
          <w:lang w:val="en-PK"/>
        </w:rPr>
        <w:t>={branch}</w:t>
      </w:r>
    </w:p>
    <w:p w14:paraId="3B6ED411" w14:textId="77777777" w:rsidR="004D1EA2" w:rsidRPr="004D1EA2" w:rsidRDefault="004D1EA2" w:rsidP="004D1EA2">
      <w:pPr>
        <w:rPr>
          <w:lang w:val="en-PK"/>
        </w:rPr>
      </w:pPr>
      <w:r w:rsidRPr="004D1EA2">
        <w:rPr>
          <w:lang w:val="en-PK"/>
        </w:rPr>
        <w:t>Menus auto-update based on Portal configuration, branch hours, and service availability.</w:t>
      </w:r>
    </w:p>
    <w:p w14:paraId="25CA5676" w14:textId="56C05D70" w:rsidR="004D1EA2" w:rsidRPr="004D1EA2" w:rsidRDefault="004D1EA2" w:rsidP="004D1EA2">
      <w:pPr>
        <w:rPr>
          <w:lang w:val="en-PK"/>
        </w:rPr>
      </w:pPr>
    </w:p>
    <w:p w14:paraId="5E63AEE1" w14:textId="77777777" w:rsidR="004D1EA2" w:rsidRPr="004D1EA2" w:rsidRDefault="004D1EA2" w:rsidP="004D1EA2">
      <w:pPr>
        <w:rPr>
          <w:b/>
          <w:bCs/>
          <w:lang w:val="en-PK"/>
        </w:rPr>
      </w:pPr>
      <w:r w:rsidRPr="004D1EA2">
        <w:rPr>
          <w:b/>
          <w:bCs/>
          <w:lang w:val="en-PK"/>
        </w:rPr>
        <w:t>2.4 Real-Time Ticket Status Updates</w:t>
      </w:r>
    </w:p>
    <w:p w14:paraId="3138C88D" w14:textId="77777777" w:rsidR="004D1EA2" w:rsidRPr="004D1EA2" w:rsidRDefault="004D1EA2" w:rsidP="004D1EA2">
      <w:pPr>
        <w:rPr>
          <w:lang w:val="en-PK"/>
        </w:rPr>
      </w:pPr>
      <w:r w:rsidRPr="004D1EA2">
        <w:rPr>
          <w:lang w:val="en-PK"/>
        </w:rPr>
        <w:t>The SMS Orchestration Service subscribes to:</w:t>
      </w:r>
    </w:p>
    <w:p w14:paraId="6A72A8C1" w14:textId="77777777" w:rsidR="004D1EA2" w:rsidRPr="004D1EA2" w:rsidRDefault="004D1EA2" w:rsidP="004D1EA2">
      <w:pPr>
        <w:rPr>
          <w:lang w:val="en-PK"/>
        </w:rPr>
      </w:pPr>
      <w:r w:rsidRPr="004D1EA2">
        <w:rPr>
          <w:lang w:val="en-PK"/>
        </w:rPr>
        <w:t>/</w:t>
      </w:r>
      <w:proofErr w:type="spellStart"/>
      <w:r w:rsidRPr="004D1EA2">
        <w:rPr>
          <w:lang w:val="en-PK"/>
        </w:rPr>
        <w:t>ws</w:t>
      </w:r>
      <w:proofErr w:type="spellEnd"/>
      <w:r w:rsidRPr="004D1EA2">
        <w:rPr>
          <w:lang w:val="en-PK"/>
        </w:rPr>
        <w:t>/</w:t>
      </w:r>
      <w:proofErr w:type="spellStart"/>
      <w:r w:rsidRPr="004D1EA2">
        <w:rPr>
          <w:lang w:val="en-PK"/>
        </w:rPr>
        <w:t>ticketEvents</w:t>
      </w:r>
      <w:proofErr w:type="spellEnd"/>
    </w:p>
    <w:p w14:paraId="4BC0E4A8" w14:textId="77777777" w:rsidR="004D1EA2" w:rsidRPr="004D1EA2" w:rsidRDefault="004D1EA2" w:rsidP="004D1EA2">
      <w:pPr>
        <w:rPr>
          <w:lang w:val="en-PK"/>
        </w:rPr>
      </w:pPr>
      <w:r w:rsidRPr="004D1EA2">
        <w:rPr>
          <w:lang w:val="en-PK"/>
        </w:rPr>
        <w:t>for real-time updates from Spectra Engine.</w:t>
      </w:r>
    </w:p>
    <w:p w14:paraId="4210D420" w14:textId="77777777" w:rsidR="004D1EA2" w:rsidRPr="004D1EA2" w:rsidRDefault="004D1EA2" w:rsidP="004D1EA2">
      <w:pPr>
        <w:rPr>
          <w:lang w:val="en-PK"/>
        </w:rPr>
      </w:pPr>
      <w:r w:rsidRPr="004D1EA2">
        <w:rPr>
          <w:lang w:val="en-PK"/>
        </w:rPr>
        <w:t>Customers can request a status update using:</w:t>
      </w:r>
    </w:p>
    <w:p w14:paraId="1AA6BA53" w14:textId="77777777" w:rsidR="004D1EA2" w:rsidRPr="004D1EA2" w:rsidRDefault="004D1EA2" w:rsidP="004D1EA2">
      <w:pPr>
        <w:numPr>
          <w:ilvl w:val="0"/>
          <w:numId w:val="154"/>
        </w:numPr>
        <w:rPr>
          <w:lang w:val="en-PK"/>
        </w:rPr>
      </w:pPr>
      <w:r w:rsidRPr="004D1EA2">
        <w:rPr>
          <w:lang w:val="en-PK"/>
        </w:rPr>
        <w:t>“STATUS”</w:t>
      </w:r>
    </w:p>
    <w:p w14:paraId="0946CECF" w14:textId="77777777" w:rsidR="004D1EA2" w:rsidRPr="004D1EA2" w:rsidRDefault="004D1EA2" w:rsidP="004D1EA2">
      <w:pPr>
        <w:numPr>
          <w:ilvl w:val="0"/>
          <w:numId w:val="154"/>
        </w:numPr>
        <w:rPr>
          <w:lang w:val="en-PK"/>
        </w:rPr>
      </w:pPr>
      <w:r w:rsidRPr="004D1EA2">
        <w:rPr>
          <w:lang w:val="en-PK"/>
        </w:rPr>
        <w:t>“POSITION”</w:t>
      </w:r>
    </w:p>
    <w:p w14:paraId="7C7887B4" w14:textId="77777777" w:rsidR="004D1EA2" w:rsidRPr="004D1EA2" w:rsidRDefault="004D1EA2" w:rsidP="004D1EA2">
      <w:pPr>
        <w:numPr>
          <w:ilvl w:val="0"/>
          <w:numId w:val="154"/>
        </w:numPr>
        <w:rPr>
          <w:lang w:val="en-PK"/>
        </w:rPr>
      </w:pPr>
      <w:r w:rsidRPr="004D1EA2">
        <w:rPr>
          <w:lang w:val="en-PK"/>
        </w:rPr>
        <w:t>“WAIT”</w:t>
      </w:r>
    </w:p>
    <w:p w14:paraId="36FB008C" w14:textId="77777777" w:rsidR="004D1EA2" w:rsidRPr="004D1EA2" w:rsidRDefault="004D1EA2" w:rsidP="004D1EA2">
      <w:pPr>
        <w:rPr>
          <w:lang w:val="en-PK"/>
        </w:rPr>
      </w:pPr>
      <w:r w:rsidRPr="004D1EA2">
        <w:rPr>
          <w:lang w:val="en-PK"/>
        </w:rPr>
        <w:t>Engine returns:</w:t>
      </w:r>
    </w:p>
    <w:p w14:paraId="5650D3F3" w14:textId="77777777" w:rsidR="004D1EA2" w:rsidRPr="004D1EA2" w:rsidRDefault="004D1EA2" w:rsidP="004D1EA2">
      <w:pPr>
        <w:numPr>
          <w:ilvl w:val="0"/>
          <w:numId w:val="155"/>
        </w:numPr>
        <w:rPr>
          <w:lang w:val="en-PK"/>
        </w:rPr>
      </w:pPr>
      <w:r w:rsidRPr="004D1EA2">
        <w:rPr>
          <w:lang w:val="en-PK"/>
        </w:rPr>
        <w:t>Customers ahead</w:t>
      </w:r>
    </w:p>
    <w:p w14:paraId="75DFE9FD" w14:textId="77777777" w:rsidR="004D1EA2" w:rsidRPr="004D1EA2" w:rsidRDefault="004D1EA2" w:rsidP="004D1EA2">
      <w:pPr>
        <w:numPr>
          <w:ilvl w:val="0"/>
          <w:numId w:val="155"/>
        </w:numPr>
        <w:rPr>
          <w:lang w:val="en-PK"/>
        </w:rPr>
      </w:pPr>
      <w:r w:rsidRPr="004D1EA2">
        <w:rPr>
          <w:lang w:val="en-PK"/>
        </w:rPr>
        <w:t>Estimated wait time</w:t>
      </w:r>
    </w:p>
    <w:p w14:paraId="2A209183" w14:textId="77777777" w:rsidR="004D1EA2" w:rsidRPr="004D1EA2" w:rsidRDefault="004D1EA2" w:rsidP="004D1EA2">
      <w:pPr>
        <w:numPr>
          <w:ilvl w:val="0"/>
          <w:numId w:val="155"/>
        </w:numPr>
        <w:rPr>
          <w:lang w:val="en-PK"/>
        </w:rPr>
      </w:pPr>
      <w:r w:rsidRPr="004D1EA2">
        <w:rPr>
          <w:lang w:val="en-PK"/>
        </w:rPr>
        <w:t>Counter assignment (when called)</w:t>
      </w:r>
    </w:p>
    <w:p w14:paraId="3E7B1925" w14:textId="77777777" w:rsidR="004D1EA2" w:rsidRPr="004D1EA2" w:rsidRDefault="004D1EA2" w:rsidP="004D1EA2">
      <w:pPr>
        <w:numPr>
          <w:ilvl w:val="0"/>
          <w:numId w:val="155"/>
        </w:numPr>
        <w:rPr>
          <w:lang w:val="en-PK"/>
        </w:rPr>
      </w:pPr>
      <w:r w:rsidRPr="004D1EA2">
        <w:rPr>
          <w:lang w:val="en-PK"/>
        </w:rPr>
        <w:t>Missed ticket notifications</w:t>
      </w:r>
    </w:p>
    <w:p w14:paraId="13807005" w14:textId="77777777" w:rsidR="004D1EA2" w:rsidRPr="004D1EA2" w:rsidRDefault="004D1EA2" w:rsidP="004D1EA2">
      <w:pPr>
        <w:rPr>
          <w:lang w:val="en-PK"/>
        </w:rPr>
      </w:pPr>
      <w:r w:rsidRPr="004D1EA2">
        <w:rPr>
          <w:lang w:val="en-PK"/>
        </w:rPr>
        <w:t>Updates are pushed via SMS templates when relevant.</w:t>
      </w:r>
    </w:p>
    <w:p w14:paraId="41561F8C" w14:textId="588DE613" w:rsidR="004D1EA2" w:rsidRPr="004D1EA2" w:rsidRDefault="004D1EA2" w:rsidP="004D1EA2">
      <w:pPr>
        <w:rPr>
          <w:lang w:val="en-PK"/>
        </w:rPr>
      </w:pPr>
    </w:p>
    <w:p w14:paraId="20050C63" w14:textId="77777777" w:rsidR="004D1EA2" w:rsidRPr="004D1EA2" w:rsidRDefault="004D1EA2" w:rsidP="004D1EA2">
      <w:pPr>
        <w:rPr>
          <w:b/>
          <w:bCs/>
          <w:lang w:val="en-PK"/>
        </w:rPr>
      </w:pPr>
      <w:r w:rsidRPr="004D1EA2">
        <w:rPr>
          <w:b/>
          <w:bCs/>
          <w:lang w:val="en-PK"/>
        </w:rPr>
        <w:lastRenderedPageBreak/>
        <w:t>2.5 Queue Position Push-Back (Delay Request)</w:t>
      </w:r>
    </w:p>
    <w:p w14:paraId="7CB8F339" w14:textId="77777777" w:rsidR="004D1EA2" w:rsidRPr="004D1EA2" w:rsidRDefault="004D1EA2" w:rsidP="004D1EA2">
      <w:pPr>
        <w:rPr>
          <w:lang w:val="en-PK"/>
        </w:rPr>
      </w:pPr>
      <w:r w:rsidRPr="004D1EA2">
        <w:rPr>
          <w:lang w:val="en-PK"/>
        </w:rPr>
        <w:t xml:space="preserve">If a customer texts </w:t>
      </w:r>
      <w:r w:rsidRPr="004D1EA2">
        <w:rPr>
          <w:b/>
          <w:bCs/>
          <w:lang w:val="en-PK"/>
        </w:rPr>
        <w:t>“DELAY”</w:t>
      </w:r>
      <w:r w:rsidRPr="004D1EA2">
        <w:rPr>
          <w:lang w:val="en-PK"/>
        </w:rPr>
        <w:t xml:space="preserve">, </w:t>
      </w:r>
      <w:r w:rsidRPr="004D1EA2">
        <w:rPr>
          <w:b/>
          <w:bCs/>
          <w:lang w:val="en-PK"/>
        </w:rPr>
        <w:t>“LATE”</w:t>
      </w:r>
      <w:r w:rsidRPr="004D1EA2">
        <w:rPr>
          <w:lang w:val="en-PK"/>
        </w:rPr>
        <w:t xml:space="preserve">, or </w:t>
      </w:r>
      <w:r w:rsidRPr="004D1EA2">
        <w:rPr>
          <w:b/>
          <w:bCs/>
          <w:lang w:val="en-PK"/>
        </w:rPr>
        <w:t>“PUSHBACK”</w:t>
      </w:r>
      <w:r w:rsidRPr="004D1EA2">
        <w:rPr>
          <w:lang w:val="en-PK"/>
        </w:rPr>
        <w:t>, the system performs:</w:t>
      </w:r>
    </w:p>
    <w:p w14:paraId="5E57D9ED" w14:textId="77777777" w:rsidR="004D1EA2" w:rsidRPr="004D1EA2" w:rsidRDefault="004D1EA2" w:rsidP="004D1EA2">
      <w:pPr>
        <w:numPr>
          <w:ilvl w:val="0"/>
          <w:numId w:val="156"/>
        </w:numPr>
        <w:rPr>
          <w:lang w:val="en-PK"/>
        </w:rPr>
      </w:pPr>
      <w:r w:rsidRPr="004D1EA2">
        <w:rPr>
          <w:lang w:val="en-PK"/>
        </w:rPr>
        <w:t>Validate ticket is still in waiting state</w:t>
      </w:r>
    </w:p>
    <w:p w14:paraId="6B503BA0" w14:textId="77777777" w:rsidR="004D1EA2" w:rsidRPr="004D1EA2" w:rsidRDefault="004D1EA2" w:rsidP="004D1EA2">
      <w:pPr>
        <w:numPr>
          <w:ilvl w:val="0"/>
          <w:numId w:val="156"/>
        </w:numPr>
        <w:rPr>
          <w:lang w:val="en-PK"/>
        </w:rPr>
      </w:pPr>
      <w:r w:rsidRPr="004D1EA2">
        <w:rPr>
          <w:lang w:val="en-PK"/>
        </w:rPr>
        <w:t>Adjust the arrival timestamp in Engine</w:t>
      </w:r>
    </w:p>
    <w:p w14:paraId="000C63DD" w14:textId="77777777" w:rsidR="004D1EA2" w:rsidRPr="004D1EA2" w:rsidRDefault="004D1EA2" w:rsidP="004D1EA2">
      <w:pPr>
        <w:numPr>
          <w:ilvl w:val="0"/>
          <w:numId w:val="156"/>
        </w:numPr>
        <w:rPr>
          <w:lang w:val="en-PK"/>
        </w:rPr>
      </w:pPr>
      <w:r w:rsidRPr="004D1EA2">
        <w:rPr>
          <w:lang w:val="en-PK"/>
        </w:rPr>
        <w:t>Recalculate priority using hybrid arrival-time/weight formula</w:t>
      </w:r>
    </w:p>
    <w:p w14:paraId="765FB6C6" w14:textId="77777777" w:rsidR="004D1EA2" w:rsidRPr="004D1EA2" w:rsidRDefault="004D1EA2" w:rsidP="004D1EA2">
      <w:pPr>
        <w:numPr>
          <w:ilvl w:val="0"/>
          <w:numId w:val="156"/>
        </w:numPr>
        <w:rPr>
          <w:lang w:val="en-PK"/>
        </w:rPr>
      </w:pPr>
      <w:r w:rsidRPr="004D1EA2">
        <w:rPr>
          <w:lang w:val="en-PK"/>
        </w:rPr>
        <w:t>Move ticket further down the queue without cancelling it</w:t>
      </w:r>
    </w:p>
    <w:p w14:paraId="50F3D18D" w14:textId="77777777" w:rsidR="004D1EA2" w:rsidRPr="004D1EA2" w:rsidRDefault="004D1EA2" w:rsidP="004D1EA2">
      <w:pPr>
        <w:rPr>
          <w:lang w:val="en-PK"/>
        </w:rPr>
      </w:pPr>
      <w:r w:rsidRPr="004D1EA2">
        <w:rPr>
          <w:lang w:val="en-PK"/>
        </w:rPr>
        <w:t>This is particularly useful when:</w:t>
      </w:r>
    </w:p>
    <w:p w14:paraId="34BAED02" w14:textId="77777777" w:rsidR="004D1EA2" w:rsidRPr="004D1EA2" w:rsidRDefault="004D1EA2" w:rsidP="004D1EA2">
      <w:pPr>
        <w:numPr>
          <w:ilvl w:val="0"/>
          <w:numId w:val="157"/>
        </w:numPr>
        <w:rPr>
          <w:lang w:val="en-PK"/>
        </w:rPr>
      </w:pPr>
      <w:r w:rsidRPr="004D1EA2">
        <w:rPr>
          <w:lang w:val="en-PK"/>
        </w:rPr>
        <w:t>Customer is running late</w:t>
      </w:r>
    </w:p>
    <w:p w14:paraId="022336F4" w14:textId="77777777" w:rsidR="004D1EA2" w:rsidRPr="004D1EA2" w:rsidRDefault="004D1EA2" w:rsidP="004D1EA2">
      <w:pPr>
        <w:numPr>
          <w:ilvl w:val="0"/>
          <w:numId w:val="157"/>
        </w:numPr>
        <w:rPr>
          <w:lang w:val="en-PK"/>
        </w:rPr>
      </w:pPr>
      <w:r w:rsidRPr="004D1EA2">
        <w:rPr>
          <w:lang w:val="en-PK"/>
        </w:rPr>
        <w:t>Heavy external queues</w:t>
      </w:r>
    </w:p>
    <w:p w14:paraId="1BFFDE39" w14:textId="77777777" w:rsidR="004D1EA2" w:rsidRPr="004D1EA2" w:rsidRDefault="004D1EA2" w:rsidP="004D1EA2">
      <w:pPr>
        <w:numPr>
          <w:ilvl w:val="0"/>
          <w:numId w:val="157"/>
        </w:numPr>
        <w:rPr>
          <w:lang w:val="en-PK"/>
        </w:rPr>
      </w:pPr>
      <w:r w:rsidRPr="004D1EA2">
        <w:rPr>
          <w:lang w:val="en-PK"/>
        </w:rPr>
        <w:t>High foot-traffic branches</w:t>
      </w:r>
    </w:p>
    <w:p w14:paraId="41FCF14C" w14:textId="77777777" w:rsidR="004D1EA2" w:rsidRPr="004D1EA2" w:rsidRDefault="004D1EA2" w:rsidP="004D1EA2">
      <w:pPr>
        <w:rPr>
          <w:lang w:val="en-PK"/>
        </w:rPr>
      </w:pPr>
      <w:r w:rsidRPr="004D1EA2">
        <w:rPr>
          <w:lang w:val="en-PK"/>
        </w:rPr>
        <w:t xml:space="preserve">This feature leverages Engine’s </w:t>
      </w:r>
      <w:r w:rsidRPr="004D1EA2">
        <w:rPr>
          <w:b/>
          <w:bCs/>
          <w:lang w:val="en-PK"/>
        </w:rPr>
        <w:t>priority recalculation algorithm</w:t>
      </w:r>
      <w:r w:rsidRPr="004D1EA2">
        <w:rPr>
          <w:lang w:val="en-PK"/>
        </w:rPr>
        <w:t xml:space="preserve"> and ensures fairness without punishing late arrivals with full cancellations.</w:t>
      </w:r>
    </w:p>
    <w:p w14:paraId="1FC1D11F" w14:textId="0D678CB6" w:rsidR="004D1EA2" w:rsidRPr="004D1EA2" w:rsidRDefault="004D1EA2" w:rsidP="004D1EA2">
      <w:pPr>
        <w:rPr>
          <w:lang w:val="en-PK"/>
        </w:rPr>
      </w:pPr>
    </w:p>
    <w:p w14:paraId="698043F0" w14:textId="77777777" w:rsidR="004D1EA2" w:rsidRPr="004D1EA2" w:rsidRDefault="004D1EA2" w:rsidP="004D1EA2">
      <w:pPr>
        <w:rPr>
          <w:b/>
          <w:bCs/>
          <w:lang w:val="en-PK"/>
        </w:rPr>
      </w:pPr>
      <w:r w:rsidRPr="004D1EA2">
        <w:rPr>
          <w:b/>
          <w:bCs/>
          <w:lang w:val="en-PK"/>
        </w:rPr>
        <w:t>2.6 Queue Capacity Control</w:t>
      </w:r>
    </w:p>
    <w:p w14:paraId="78BB386F" w14:textId="77777777" w:rsidR="004D1EA2" w:rsidRPr="004D1EA2" w:rsidRDefault="004D1EA2" w:rsidP="004D1EA2">
      <w:pPr>
        <w:rPr>
          <w:lang w:val="en-PK"/>
        </w:rPr>
      </w:pPr>
      <w:r w:rsidRPr="004D1EA2">
        <w:rPr>
          <w:lang w:val="en-PK"/>
        </w:rPr>
        <w:t>Before issuing new tickets over SMS, capacity checks are performed:</w:t>
      </w:r>
    </w:p>
    <w:p w14:paraId="4170E9E5" w14:textId="77777777" w:rsidR="004D1EA2" w:rsidRPr="004D1EA2" w:rsidRDefault="004D1EA2" w:rsidP="004D1EA2">
      <w:pPr>
        <w:rPr>
          <w:lang w:val="en-PK"/>
        </w:rPr>
      </w:pPr>
      <w:r w:rsidRPr="004D1EA2">
        <w:rPr>
          <w:lang w:val="en-PK"/>
        </w:rPr>
        <w:t>GET /</w:t>
      </w:r>
      <w:proofErr w:type="spellStart"/>
      <w:r w:rsidRPr="004D1EA2">
        <w:rPr>
          <w:lang w:val="en-PK"/>
        </w:rPr>
        <w:t>api</w:t>
      </w:r>
      <w:proofErr w:type="spellEnd"/>
      <w:r w:rsidRPr="004D1EA2">
        <w:rPr>
          <w:lang w:val="en-PK"/>
        </w:rPr>
        <w:t>/v3/queues/</w:t>
      </w:r>
      <w:proofErr w:type="spellStart"/>
      <w:r w:rsidRPr="004D1EA2">
        <w:rPr>
          <w:lang w:val="en-PK"/>
        </w:rPr>
        <w:t>status?branchId</w:t>
      </w:r>
      <w:proofErr w:type="spellEnd"/>
      <w:r w:rsidRPr="004D1EA2">
        <w:rPr>
          <w:lang w:val="en-PK"/>
        </w:rPr>
        <w:t>={branch}</w:t>
      </w:r>
    </w:p>
    <w:p w14:paraId="23C9BB81" w14:textId="77777777" w:rsidR="004D1EA2" w:rsidRPr="004D1EA2" w:rsidRDefault="004D1EA2" w:rsidP="004D1EA2">
      <w:pPr>
        <w:rPr>
          <w:lang w:val="en-PK"/>
        </w:rPr>
      </w:pPr>
      <w:r w:rsidRPr="004D1EA2">
        <w:rPr>
          <w:lang w:val="en-PK"/>
        </w:rPr>
        <w:t>If capacity is full:</w:t>
      </w:r>
    </w:p>
    <w:p w14:paraId="0D2AF804" w14:textId="77777777" w:rsidR="004D1EA2" w:rsidRPr="004D1EA2" w:rsidRDefault="004D1EA2" w:rsidP="004D1EA2">
      <w:pPr>
        <w:numPr>
          <w:ilvl w:val="0"/>
          <w:numId w:val="158"/>
        </w:numPr>
        <w:rPr>
          <w:lang w:val="en-PK"/>
        </w:rPr>
      </w:pPr>
      <w:r w:rsidRPr="004D1EA2">
        <w:rPr>
          <w:lang w:val="en-PK"/>
        </w:rPr>
        <w:t>Customer receives “Queue Full – Please try later”</w:t>
      </w:r>
    </w:p>
    <w:p w14:paraId="4479751D" w14:textId="77777777" w:rsidR="004D1EA2" w:rsidRPr="004D1EA2" w:rsidRDefault="004D1EA2" w:rsidP="004D1EA2">
      <w:pPr>
        <w:numPr>
          <w:ilvl w:val="0"/>
          <w:numId w:val="158"/>
        </w:numPr>
        <w:rPr>
          <w:lang w:val="en-PK"/>
        </w:rPr>
      </w:pPr>
      <w:r w:rsidRPr="004D1EA2">
        <w:rPr>
          <w:lang w:val="en-PK"/>
        </w:rPr>
        <w:t>System may offer a link to Web Appointment (if enabled)</w:t>
      </w:r>
    </w:p>
    <w:p w14:paraId="028EB434" w14:textId="77777777" w:rsidR="004D1EA2" w:rsidRPr="004D1EA2" w:rsidRDefault="004D1EA2" w:rsidP="004D1EA2">
      <w:pPr>
        <w:numPr>
          <w:ilvl w:val="0"/>
          <w:numId w:val="158"/>
        </w:numPr>
        <w:rPr>
          <w:lang w:val="en-PK"/>
        </w:rPr>
      </w:pPr>
      <w:r w:rsidRPr="004D1EA2">
        <w:rPr>
          <w:lang w:val="en-PK"/>
        </w:rPr>
        <w:t>Neighbouring branches may be suggested</w:t>
      </w:r>
    </w:p>
    <w:p w14:paraId="37A3DA20" w14:textId="77777777" w:rsidR="004D1EA2" w:rsidRPr="004D1EA2" w:rsidRDefault="004D1EA2" w:rsidP="004D1EA2">
      <w:pPr>
        <w:rPr>
          <w:lang w:val="en-PK"/>
        </w:rPr>
      </w:pPr>
      <w:r w:rsidRPr="004D1EA2">
        <w:rPr>
          <w:lang w:val="en-PK"/>
        </w:rPr>
        <w:t xml:space="preserve">This </w:t>
      </w:r>
      <w:proofErr w:type="spellStart"/>
      <w:r w:rsidRPr="004D1EA2">
        <w:rPr>
          <w:lang w:val="en-PK"/>
        </w:rPr>
        <w:t>behavior</w:t>
      </w:r>
      <w:proofErr w:type="spellEnd"/>
      <w:r w:rsidRPr="004D1EA2">
        <w:rPr>
          <w:lang w:val="en-PK"/>
        </w:rPr>
        <w:t xml:space="preserve"> mirrors Web Ticketing.</w:t>
      </w:r>
    </w:p>
    <w:p w14:paraId="23F3D00D" w14:textId="1D3B7797" w:rsidR="004D1EA2" w:rsidRPr="004D1EA2" w:rsidRDefault="004D1EA2" w:rsidP="004D1EA2">
      <w:pPr>
        <w:rPr>
          <w:lang w:val="en-PK"/>
        </w:rPr>
      </w:pPr>
    </w:p>
    <w:p w14:paraId="5B8145B5" w14:textId="77777777" w:rsidR="004D1EA2" w:rsidRPr="004D1EA2" w:rsidRDefault="004D1EA2" w:rsidP="004D1EA2">
      <w:pPr>
        <w:rPr>
          <w:b/>
          <w:bCs/>
          <w:lang w:val="en-PK"/>
        </w:rPr>
      </w:pPr>
      <w:r w:rsidRPr="004D1EA2">
        <w:rPr>
          <w:b/>
          <w:bCs/>
          <w:lang w:val="en-PK"/>
        </w:rPr>
        <w:t>2.7 Multilingual Support</w:t>
      </w:r>
    </w:p>
    <w:p w14:paraId="095C196F" w14:textId="77777777" w:rsidR="004D1EA2" w:rsidRPr="004D1EA2" w:rsidRDefault="004D1EA2" w:rsidP="004D1EA2">
      <w:pPr>
        <w:rPr>
          <w:lang w:val="en-PK"/>
        </w:rPr>
      </w:pPr>
      <w:r w:rsidRPr="004D1EA2">
        <w:rPr>
          <w:lang w:val="en-PK"/>
        </w:rPr>
        <w:t>SMS Ticketing supports:</w:t>
      </w:r>
    </w:p>
    <w:p w14:paraId="2D486149" w14:textId="77777777" w:rsidR="004D1EA2" w:rsidRPr="004D1EA2" w:rsidRDefault="004D1EA2" w:rsidP="004D1EA2">
      <w:pPr>
        <w:numPr>
          <w:ilvl w:val="0"/>
          <w:numId w:val="159"/>
        </w:numPr>
        <w:rPr>
          <w:lang w:val="en-PK"/>
        </w:rPr>
      </w:pPr>
      <w:r w:rsidRPr="004D1EA2">
        <w:rPr>
          <w:lang w:val="en-PK"/>
        </w:rPr>
        <w:t>Unicode characters</w:t>
      </w:r>
    </w:p>
    <w:p w14:paraId="4CC8FC92" w14:textId="77777777" w:rsidR="004D1EA2" w:rsidRPr="004D1EA2" w:rsidRDefault="004D1EA2" w:rsidP="004D1EA2">
      <w:pPr>
        <w:numPr>
          <w:ilvl w:val="0"/>
          <w:numId w:val="159"/>
        </w:numPr>
        <w:rPr>
          <w:lang w:val="en-PK"/>
        </w:rPr>
      </w:pPr>
      <w:r w:rsidRPr="004D1EA2">
        <w:rPr>
          <w:lang w:val="en-PK"/>
        </w:rPr>
        <w:t>Multi-language menus</w:t>
      </w:r>
    </w:p>
    <w:p w14:paraId="558E38B7" w14:textId="77777777" w:rsidR="004D1EA2" w:rsidRPr="004D1EA2" w:rsidRDefault="004D1EA2" w:rsidP="004D1EA2">
      <w:pPr>
        <w:numPr>
          <w:ilvl w:val="0"/>
          <w:numId w:val="159"/>
        </w:numPr>
        <w:rPr>
          <w:lang w:val="en-PK"/>
        </w:rPr>
      </w:pPr>
      <w:r w:rsidRPr="004D1EA2">
        <w:rPr>
          <w:lang w:val="en-PK"/>
        </w:rPr>
        <w:t>Region-specific language defaults</w:t>
      </w:r>
    </w:p>
    <w:p w14:paraId="4C22AFDA" w14:textId="77777777" w:rsidR="004D1EA2" w:rsidRPr="004D1EA2" w:rsidRDefault="004D1EA2" w:rsidP="004D1EA2">
      <w:pPr>
        <w:numPr>
          <w:ilvl w:val="0"/>
          <w:numId w:val="159"/>
        </w:numPr>
        <w:rPr>
          <w:lang w:val="en-PK"/>
        </w:rPr>
      </w:pPr>
      <w:r w:rsidRPr="004D1EA2">
        <w:rPr>
          <w:lang w:val="en-PK"/>
        </w:rPr>
        <w:t>Branch-level language policies via Portal</w:t>
      </w:r>
    </w:p>
    <w:p w14:paraId="69C12332" w14:textId="77777777" w:rsidR="004D1EA2" w:rsidRPr="004D1EA2" w:rsidRDefault="004D1EA2" w:rsidP="004D1EA2">
      <w:pPr>
        <w:rPr>
          <w:lang w:val="en-PK"/>
        </w:rPr>
      </w:pPr>
      <w:r w:rsidRPr="004D1EA2">
        <w:rPr>
          <w:lang w:val="en-PK"/>
        </w:rPr>
        <w:lastRenderedPageBreak/>
        <w:t>SMS encoding supports GSM-7 and UCS-2 formats based on gateway support.</w:t>
      </w:r>
    </w:p>
    <w:p w14:paraId="31702FAC" w14:textId="10C97FE0" w:rsidR="004D1EA2" w:rsidRPr="004D1EA2" w:rsidRDefault="004D1EA2" w:rsidP="004D1EA2">
      <w:pPr>
        <w:rPr>
          <w:lang w:val="en-PK"/>
        </w:rPr>
      </w:pPr>
    </w:p>
    <w:p w14:paraId="37E1B2A6" w14:textId="77777777" w:rsidR="004D1EA2" w:rsidRPr="004D1EA2" w:rsidRDefault="004D1EA2" w:rsidP="004D1EA2">
      <w:pPr>
        <w:rPr>
          <w:b/>
          <w:bCs/>
          <w:lang w:val="en-PK"/>
        </w:rPr>
      </w:pPr>
      <w:r w:rsidRPr="004D1EA2">
        <w:rPr>
          <w:b/>
          <w:bCs/>
          <w:lang w:val="en-PK"/>
        </w:rPr>
        <w:t>2.8 Event-Driven Backend Workflow</w:t>
      </w:r>
    </w:p>
    <w:p w14:paraId="688F69FC" w14:textId="77777777" w:rsidR="004D1EA2" w:rsidRPr="004D1EA2" w:rsidRDefault="004D1EA2" w:rsidP="004D1EA2">
      <w:pPr>
        <w:rPr>
          <w:lang w:val="en-PK"/>
        </w:rPr>
      </w:pPr>
      <w:r w:rsidRPr="004D1EA2">
        <w:rPr>
          <w:lang w:val="en-PK"/>
        </w:rPr>
        <w:t xml:space="preserve">All message interactions are processed by the </w:t>
      </w:r>
      <w:r w:rsidRPr="004D1EA2">
        <w:rPr>
          <w:b/>
          <w:bCs/>
          <w:lang w:val="en-PK"/>
        </w:rPr>
        <w:t>SMS Orchestration Microservice</w:t>
      </w:r>
      <w:r w:rsidRPr="004D1EA2">
        <w:rPr>
          <w:lang w:val="en-PK"/>
        </w:rPr>
        <w:t>, which uses:</w:t>
      </w:r>
    </w:p>
    <w:p w14:paraId="60E1E706" w14:textId="77777777" w:rsidR="004D1EA2" w:rsidRPr="004D1EA2" w:rsidRDefault="004D1EA2" w:rsidP="004D1EA2">
      <w:pPr>
        <w:numPr>
          <w:ilvl w:val="0"/>
          <w:numId w:val="160"/>
        </w:numPr>
        <w:rPr>
          <w:lang w:val="en-PK"/>
        </w:rPr>
      </w:pPr>
      <w:r w:rsidRPr="004D1EA2">
        <w:rPr>
          <w:lang w:val="en-PK"/>
        </w:rPr>
        <w:t>Event-based message routing</w:t>
      </w:r>
    </w:p>
    <w:p w14:paraId="5568C265" w14:textId="77777777" w:rsidR="004D1EA2" w:rsidRPr="004D1EA2" w:rsidRDefault="004D1EA2" w:rsidP="004D1EA2">
      <w:pPr>
        <w:numPr>
          <w:ilvl w:val="0"/>
          <w:numId w:val="160"/>
        </w:numPr>
        <w:rPr>
          <w:lang w:val="en-PK"/>
        </w:rPr>
      </w:pPr>
      <w:r w:rsidRPr="004D1EA2">
        <w:rPr>
          <w:lang w:val="en-PK"/>
        </w:rPr>
        <w:t>Redis caching for conversation state</w:t>
      </w:r>
    </w:p>
    <w:p w14:paraId="2EF68824" w14:textId="77777777" w:rsidR="004D1EA2" w:rsidRPr="004D1EA2" w:rsidRDefault="004D1EA2" w:rsidP="004D1EA2">
      <w:pPr>
        <w:numPr>
          <w:ilvl w:val="0"/>
          <w:numId w:val="160"/>
        </w:numPr>
        <w:rPr>
          <w:lang w:val="en-PK"/>
        </w:rPr>
      </w:pPr>
      <w:r w:rsidRPr="004D1EA2">
        <w:rPr>
          <w:lang w:val="en-PK"/>
        </w:rPr>
        <w:t>WebSocket streaming for real-time queue updates</w:t>
      </w:r>
    </w:p>
    <w:p w14:paraId="42D192B0" w14:textId="77777777" w:rsidR="004D1EA2" w:rsidRPr="004D1EA2" w:rsidRDefault="004D1EA2" w:rsidP="004D1EA2">
      <w:pPr>
        <w:numPr>
          <w:ilvl w:val="0"/>
          <w:numId w:val="160"/>
        </w:numPr>
        <w:rPr>
          <w:lang w:val="en-PK"/>
        </w:rPr>
      </w:pPr>
      <w:r w:rsidRPr="004D1EA2">
        <w:rPr>
          <w:lang w:val="en-PK"/>
        </w:rPr>
        <w:t>Retry logic for message delivery failures</w:t>
      </w:r>
    </w:p>
    <w:p w14:paraId="7CF539F5" w14:textId="77777777" w:rsidR="004D1EA2" w:rsidRPr="004D1EA2" w:rsidRDefault="004D1EA2" w:rsidP="004D1EA2">
      <w:pPr>
        <w:numPr>
          <w:ilvl w:val="0"/>
          <w:numId w:val="160"/>
        </w:numPr>
        <w:rPr>
          <w:lang w:val="en-PK"/>
        </w:rPr>
      </w:pPr>
      <w:r w:rsidRPr="004D1EA2">
        <w:rPr>
          <w:lang w:val="en-PK"/>
        </w:rPr>
        <w:t>Logging and auditing through the central SIEM pipeline</w:t>
      </w:r>
    </w:p>
    <w:p w14:paraId="66BD6BE8" w14:textId="77777777" w:rsidR="004D1EA2" w:rsidRPr="004D1EA2" w:rsidRDefault="004D1EA2" w:rsidP="004D1EA2">
      <w:pPr>
        <w:rPr>
          <w:lang w:val="en-PK"/>
        </w:rPr>
      </w:pPr>
      <w:r w:rsidRPr="004D1EA2">
        <w:rPr>
          <w:lang w:val="en-PK"/>
        </w:rPr>
        <w:t>This ensures reliable, low-latency communication.</w:t>
      </w:r>
    </w:p>
    <w:p w14:paraId="0BE17F85" w14:textId="5F2B0772" w:rsidR="004D1EA2" w:rsidRPr="004D1EA2" w:rsidRDefault="004D1EA2" w:rsidP="004D1EA2">
      <w:pPr>
        <w:rPr>
          <w:lang w:val="en-PK"/>
        </w:rPr>
      </w:pPr>
    </w:p>
    <w:p w14:paraId="64E5DBCB" w14:textId="77777777" w:rsidR="004D1EA2" w:rsidRPr="004D1EA2" w:rsidRDefault="004D1EA2" w:rsidP="004D1EA2">
      <w:pPr>
        <w:rPr>
          <w:b/>
          <w:bCs/>
          <w:lang w:val="en-PK"/>
        </w:rPr>
      </w:pPr>
      <w:r w:rsidRPr="004D1EA2">
        <w:rPr>
          <w:b/>
          <w:bCs/>
          <w:lang w:val="en-PK"/>
        </w:rPr>
        <w:t>2.9 Cloud-Native Channel</w:t>
      </w:r>
    </w:p>
    <w:p w14:paraId="612DE9B7" w14:textId="77777777" w:rsidR="004D1EA2" w:rsidRPr="004D1EA2" w:rsidRDefault="004D1EA2" w:rsidP="004D1EA2">
      <w:pPr>
        <w:rPr>
          <w:lang w:val="en-PK"/>
        </w:rPr>
      </w:pPr>
      <w:r w:rsidRPr="004D1EA2">
        <w:rPr>
          <w:lang w:val="en-PK"/>
        </w:rPr>
        <w:t>SMS Ticketing requires no installation, browser, or smartphone.</w:t>
      </w:r>
      <w:r w:rsidRPr="004D1EA2">
        <w:rPr>
          <w:lang w:val="en-PK"/>
        </w:rPr>
        <w:br/>
        <w:t>It is fully compatible with:</w:t>
      </w:r>
    </w:p>
    <w:p w14:paraId="396BEBB2" w14:textId="77777777" w:rsidR="004D1EA2" w:rsidRPr="004D1EA2" w:rsidRDefault="004D1EA2" w:rsidP="004D1EA2">
      <w:pPr>
        <w:numPr>
          <w:ilvl w:val="0"/>
          <w:numId w:val="161"/>
        </w:numPr>
        <w:rPr>
          <w:lang w:val="en-PK"/>
        </w:rPr>
      </w:pPr>
      <w:r w:rsidRPr="004D1EA2">
        <w:rPr>
          <w:lang w:val="en-PK"/>
        </w:rPr>
        <w:t>Feature phones</w:t>
      </w:r>
    </w:p>
    <w:p w14:paraId="7C3DD9D0" w14:textId="77777777" w:rsidR="004D1EA2" w:rsidRPr="004D1EA2" w:rsidRDefault="004D1EA2" w:rsidP="004D1EA2">
      <w:pPr>
        <w:numPr>
          <w:ilvl w:val="0"/>
          <w:numId w:val="161"/>
        </w:numPr>
        <w:rPr>
          <w:lang w:val="en-PK"/>
        </w:rPr>
      </w:pPr>
      <w:r w:rsidRPr="004D1EA2">
        <w:rPr>
          <w:lang w:val="en-PK"/>
        </w:rPr>
        <w:t>Low-signal environments</w:t>
      </w:r>
    </w:p>
    <w:p w14:paraId="6BD9EBB5" w14:textId="77777777" w:rsidR="004D1EA2" w:rsidRPr="004D1EA2" w:rsidRDefault="004D1EA2" w:rsidP="004D1EA2">
      <w:pPr>
        <w:numPr>
          <w:ilvl w:val="0"/>
          <w:numId w:val="161"/>
        </w:numPr>
        <w:rPr>
          <w:lang w:val="en-PK"/>
        </w:rPr>
      </w:pPr>
      <w:r w:rsidRPr="004D1EA2">
        <w:rPr>
          <w:lang w:val="en-PK"/>
        </w:rPr>
        <w:t>Regions with no mobile data</w:t>
      </w:r>
    </w:p>
    <w:p w14:paraId="2234755E" w14:textId="77777777" w:rsidR="004D1EA2" w:rsidRPr="004D1EA2" w:rsidRDefault="004D1EA2" w:rsidP="004D1EA2">
      <w:pPr>
        <w:rPr>
          <w:lang w:val="en-PK"/>
        </w:rPr>
      </w:pPr>
      <w:r w:rsidRPr="004D1EA2">
        <w:rPr>
          <w:lang w:val="en-PK"/>
        </w:rPr>
        <w:t>All logic runs centrally in Spectra Cloud.</w:t>
      </w:r>
    </w:p>
    <w:p w14:paraId="51875F4E" w14:textId="5AA0A01B" w:rsidR="004D1EA2" w:rsidRPr="004D1EA2" w:rsidRDefault="004D1EA2" w:rsidP="004D1EA2">
      <w:pPr>
        <w:rPr>
          <w:lang w:val="en-PK"/>
        </w:rPr>
      </w:pPr>
    </w:p>
    <w:p w14:paraId="51600A1A" w14:textId="77777777" w:rsidR="004D1EA2" w:rsidRPr="004D1EA2" w:rsidRDefault="004D1EA2" w:rsidP="004D1EA2">
      <w:pPr>
        <w:rPr>
          <w:b/>
          <w:bCs/>
          <w:lang w:val="en-PK"/>
        </w:rPr>
      </w:pPr>
      <w:r w:rsidRPr="004D1EA2">
        <w:rPr>
          <w:b/>
          <w:bCs/>
          <w:lang w:val="en-PK"/>
        </w:rPr>
        <w:t>3. Technical Architecture &amp;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5029"/>
      </w:tblGrid>
      <w:tr w:rsidR="004D1EA2" w:rsidRPr="004D1EA2" w14:paraId="6836CD2A" w14:textId="77777777">
        <w:trPr>
          <w:tblHeader/>
          <w:tblCellSpacing w:w="15" w:type="dxa"/>
        </w:trPr>
        <w:tc>
          <w:tcPr>
            <w:tcW w:w="0" w:type="auto"/>
            <w:vAlign w:val="center"/>
            <w:hideMark/>
          </w:tcPr>
          <w:p w14:paraId="6C706E52" w14:textId="77777777" w:rsidR="004D1EA2" w:rsidRPr="004D1EA2" w:rsidRDefault="004D1EA2" w:rsidP="004D1EA2">
            <w:pPr>
              <w:rPr>
                <w:b/>
                <w:bCs/>
                <w:lang w:val="en-PK"/>
              </w:rPr>
            </w:pPr>
            <w:r w:rsidRPr="004D1EA2">
              <w:rPr>
                <w:b/>
                <w:bCs/>
                <w:lang w:val="en-PK"/>
              </w:rPr>
              <w:t>Component</w:t>
            </w:r>
          </w:p>
        </w:tc>
        <w:tc>
          <w:tcPr>
            <w:tcW w:w="0" w:type="auto"/>
            <w:vAlign w:val="center"/>
            <w:hideMark/>
          </w:tcPr>
          <w:p w14:paraId="304528B1" w14:textId="77777777" w:rsidR="004D1EA2" w:rsidRPr="004D1EA2" w:rsidRDefault="004D1EA2" w:rsidP="004D1EA2">
            <w:pPr>
              <w:rPr>
                <w:b/>
                <w:bCs/>
                <w:lang w:val="en-PK"/>
              </w:rPr>
            </w:pPr>
            <w:r w:rsidRPr="004D1EA2">
              <w:rPr>
                <w:b/>
                <w:bCs/>
                <w:lang w:val="en-PK"/>
              </w:rPr>
              <w:t>Description</w:t>
            </w:r>
          </w:p>
        </w:tc>
      </w:tr>
      <w:tr w:rsidR="004D1EA2" w:rsidRPr="004D1EA2" w14:paraId="26F71B4F" w14:textId="77777777">
        <w:trPr>
          <w:tblCellSpacing w:w="15" w:type="dxa"/>
        </w:trPr>
        <w:tc>
          <w:tcPr>
            <w:tcW w:w="0" w:type="auto"/>
            <w:vAlign w:val="center"/>
            <w:hideMark/>
          </w:tcPr>
          <w:p w14:paraId="1969AD4F" w14:textId="77777777" w:rsidR="004D1EA2" w:rsidRPr="004D1EA2" w:rsidRDefault="004D1EA2" w:rsidP="004D1EA2">
            <w:pPr>
              <w:rPr>
                <w:lang w:val="en-PK"/>
              </w:rPr>
            </w:pPr>
            <w:r w:rsidRPr="004D1EA2">
              <w:rPr>
                <w:lang w:val="en-PK"/>
              </w:rPr>
              <w:t>Channel</w:t>
            </w:r>
          </w:p>
        </w:tc>
        <w:tc>
          <w:tcPr>
            <w:tcW w:w="0" w:type="auto"/>
            <w:vAlign w:val="center"/>
            <w:hideMark/>
          </w:tcPr>
          <w:p w14:paraId="062A7C81" w14:textId="77777777" w:rsidR="004D1EA2" w:rsidRPr="004D1EA2" w:rsidRDefault="004D1EA2" w:rsidP="004D1EA2">
            <w:pPr>
              <w:rPr>
                <w:lang w:val="en-PK"/>
              </w:rPr>
            </w:pPr>
            <w:r w:rsidRPr="004D1EA2">
              <w:rPr>
                <w:lang w:val="en-PK"/>
              </w:rPr>
              <w:t>SMS via SMPP/HTTP Gateway</w:t>
            </w:r>
          </w:p>
        </w:tc>
      </w:tr>
      <w:tr w:rsidR="004D1EA2" w:rsidRPr="004D1EA2" w14:paraId="2B52BC4F" w14:textId="77777777">
        <w:trPr>
          <w:tblCellSpacing w:w="15" w:type="dxa"/>
        </w:trPr>
        <w:tc>
          <w:tcPr>
            <w:tcW w:w="0" w:type="auto"/>
            <w:vAlign w:val="center"/>
            <w:hideMark/>
          </w:tcPr>
          <w:p w14:paraId="70DF733F" w14:textId="77777777" w:rsidR="004D1EA2" w:rsidRPr="004D1EA2" w:rsidRDefault="004D1EA2" w:rsidP="004D1EA2">
            <w:pPr>
              <w:rPr>
                <w:lang w:val="en-PK"/>
              </w:rPr>
            </w:pPr>
            <w:r w:rsidRPr="004D1EA2">
              <w:rPr>
                <w:lang w:val="en-PK"/>
              </w:rPr>
              <w:t>Backend Service</w:t>
            </w:r>
          </w:p>
        </w:tc>
        <w:tc>
          <w:tcPr>
            <w:tcW w:w="0" w:type="auto"/>
            <w:vAlign w:val="center"/>
            <w:hideMark/>
          </w:tcPr>
          <w:p w14:paraId="47553804" w14:textId="77777777" w:rsidR="004D1EA2" w:rsidRPr="004D1EA2" w:rsidRDefault="004D1EA2" w:rsidP="004D1EA2">
            <w:pPr>
              <w:rPr>
                <w:lang w:val="en-PK"/>
              </w:rPr>
            </w:pPr>
            <w:r w:rsidRPr="004D1EA2">
              <w:rPr>
                <w:lang w:val="en-PK"/>
              </w:rPr>
              <w:t>Spectra SMS Orchestration Microservice</w:t>
            </w:r>
          </w:p>
        </w:tc>
      </w:tr>
      <w:tr w:rsidR="004D1EA2" w:rsidRPr="004D1EA2" w14:paraId="5CD02383" w14:textId="77777777">
        <w:trPr>
          <w:tblCellSpacing w:w="15" w:type="dxa"/>
        </w:trPr>
        <w:tc>
          <w:tcPr>
            <w:tcW w:w="0" w:type="auto"/>
            <w:vAlign w:val="center"/>
            <w:hideMark/>
          </w:tcPr>
          <w:p w14:paraId="200EE7C9" w14:textId="77777777" w:rsidR="004D1EA2" w:rsidRPr="004D1EA2" w:rsidRDefault="004D1EA2" w:rsidP="004D1EA2">
            <w:pPr>
              <w:rPr>
                <w:lang w:val="en-PK"/>
              </w:rPr>
            </w:pPr>
            <w:r w:rsidRPr="004D1EA2">
              <w:rPr>
                <w:lang w:val="en-PK"/>
              </w:rPr>
              <w:t>Integration</w:t>
            </w:r>
          </w:p>
        </w:tc>
        <w:tc>
          <w:tcPr>
            <w:tcW w:w="0" w:type="auto"/>
            <w:vAlign w:val="center"/>
            <w:hideMark/>
          </w:tcPr>
          <w:p w14:paraId="76DECFA0" w14:textId="77777777" w:rsidR="004D1EA2" w:rsidRPr="004D1EA2" w:rsidRDefault="004D1EA2" w:rsidP="004D1EA2">
            <w:pPr>
              <w:rPr>
                <w:lang w:val="en-PK"/>
              </w:rPr>
            </w:pPr>
            <w:r w:rsidRPr="004D1EA2">
              <w:rPr>
                <w:lang w:val="en-PK"/>
              </w:rPr>
              <w:t>Spectra Web API (v3), WebSocket Event Stream</w:t>
            </w:r>
          </w:p>
        </w:tc>
      </w:tr>
      <w:tr w:rsidR="004D1EA2" w:rsidRPr="004D1EA2" w14:paraId="65D6B3AD" w14:textId="77777777">
        <w:trPr>
          <w:tblCellSpacing w:w="15" w:type="dxa"/>
        </w:trPr>
        <w:tc>
          <w:tcPr>
            <w:tcW w:w="0" w:type="auto"/>
            <w:vAlign w:val="center"/>
            <w:hideMark/>
          </w:tcPr>
          <w:p w14:paraId="37EF3221" w14:textId="77777777" w:rsidR="004D1EA2" w:rsidRPr="004D1EA2" w:rsidRDefault="004D1EA2" w:rsidP="004D1EA2">
            <w:pPr>
              <w:rPr>
                <w:lang w:val="en-PK"/>
              </w:rPr>
            </w:pPr>
            <w:r w:rsidRPr="004D1EA2">
              <w:rPr>
                <w:lang w:val="en-PK"/>
              </w:rPr>
              <w:t>Authentication</w:t>
            </w:r>
          </w:p>
        </w:tc>
        <w:tc>
          <w:tcPr>
            <w:tcW w:w="0" w:type="auto"/>
            <w:vAlign w:val="center"/>
            <w:hideMark/>
          </w:tcPr>
          <w:p w14:paraId="6E62F826" w14:textId="77777777" w:rsidR="004D1EA2" w:rsidRPr="004D1EA2" w:rsidRDefault="004D1EA2" w:rsidP="004D1EA2">
            <w:pPr>
              <w:rPr>
                <w:lang w:val="en-PK"/>
              </w:rPr>
            </w:pPr>
            <w:r w:rsidRPr="004D1EA2">
              <w:rPr>
                <w:lang w:val="en-PK"/>
              </w:rPr>
              <w:t>Gateway authentication + JWT for internal API calls</w:t>
            </w:r>
          </w:p>
        </w:tc>
      </w:tr>
      <w:tr w:rsidR="004D1EA2" w:rsidRPr="004D1EA2" w14:paraId="5047CB1B" w14:textId="77777777">
        <w:trPr>
          <w:tblCellSpacing w:w="15" w:type="dxa"/>
        </w:trPr>
        <w:tc>
          <w:tcPr>
            <w:tcW w:w="0" w:type="auto"/>
            <w:vAlign w:val="center"/>
            <w:hideMark/>
          </w:tcPr>
          <w:p w14:paraId="78B7E702" w14:textId="77777777" w:rsidR="004D1EA2" w:rsidRPr="004D1EA2" w:rsidRDefault="004D1EA2" w:rsidP="004D1EA2">
            <w:pPr>
              <w:rPr>
                <w:lang w:val="en-PK"/>
              </w:rPr>
            </w:pPr>
            <w:r w:rsidRPr="004D1EA2">
              <w:rPr>
                <w:lang w:val="en-PK"/>
              </w:rPr>
              <w:t>Data Storage</w:t>
            </w:r>
          </w:p>
        </w:tc>
        <w:tc>
          <w:tcPr>
            <w:tcW w:w="0" w:type="auto"/>
            <w:vAlign w:val="center"/>
            <w:hideMark/>
          </w:tcPr>
          <w:p w14:paraId="42263EE6" w14:textId="77777777" w:rsidR="004D1EA2" w:rsidRPr="004D1EA2" w:rsidRDefault="004D1EA2" w:rsidP="004D1EA2">
            <w:pPr>
              <w:rPr>
                <w:lang w:val="en-PK"/>
              </w:rPr>
            </w:pPr>
            <w:r w:rsidRPr="004D1EA2">
              <w:rPr>
                <w:lang w:val="en-PK"/>
              </w:rPr>
              <w:t>In-memory cache for conversation state</w:t>
            </w:r>
          </w:p>
        </w:tc>
      </w:tr>
      <w:tr w:rsidR="004D1EA2" w:rsidRPr="004D1EA2" w14:paraId="2F36F765" w14:textId="77777777">
        <w:trPr>
          <w:tblCellSpacing w:w="15" w:type="dxa"/>
        </w:trPr>
        <w:tc>
          <w:tcPr>
            <w:tcW w:w="0" w:type="auto"/>
            <w:vAlign w:val="center"/>
            <w:hideMark/>
          </w:tcPr>
          <w:p w14:paraId="6D47A492" w14:textId="77777777" w:rsidR="004D1EA2" w:rsidRPr="004D1EA2" w:rsidRDefault="004D1EA2" w:rsidP="004D1EA2">
            <w:pPr>
              <w:rPr>
                <w:lang w:val="en-PK"/>
              </w:rPr>
            </w:pPr>
            <w:r w:rsidRPr="004D1EA2">
              <w:rPr>
                <w:lang w:val="en-PK"/>
              </w:rPr>
              <w:t>Encryption</w:t>
            </w:r>
          </w:p>
        </w:tc>
        <w:tc>
          <w:tcPr>
            <w:tcW w:w="0" w:type="auto"/>
            <w:vAlign w:val="center"/>
            <w:hideMark/>
          </w:tcPr>
          <w:p w14:paraId="7081661A" w14:textId="77777777" w:rsidR="004D1EA2" w:rsidRPr="004D1EA2" w:rsidRDefault="004D1EA2" w:rsidP="004D1EA2">
            <w:pPr>
              <w:rPr>
                <w:lang w:val="en-PK"/>
              </w:rPr>
            </w:pPr>
            <w:r w:rsidRPr="004D1EA2">
              <w:rPr>
                <w:lang w:val="en-PK"/>
              </w:rPr>
              <w:t>HTTPS/TLS 1.2+ (TLS 1.3 preferred)</w:t>
            </w:r>
          </w:p>
        </w:tc>
      </w:tr>
      <w:tr w:rsidR="004D1EA2" w:rsidRPr="004D1EA2" w14:paraId="5D99C1DF" w14:textId="77777777">
        <w:trPr>
          <w:tblCellSpacing w:w="15" w:type="dxa"/>
        </w:trPr>
        <w:tc>
          <w:tcPr>
            <w:tcW w:w="0" w:type="auto"/>
            <w:vAlign w:val="center"/>
            <w:hideMark/>
          </w:tcPr>
          <w:p w14:paraId="6ABDB295" w14:textId="77777777" w:rsidR="004D1EA2" w:rsidRPr="004D1EA2" w:rsidRDefault="004D1EA2" w:rsidP="004D1EA2">
            <w:pPr>
              <w:rPr>
                <w:lang w:val="en-PK"/>
              </w:rPr>
            </w:pPr>
            <w:r w:rsidRPr="004D1EA2">
              <w:rPr>
                <w:lang w:val="en-PK"/>
              </w:rPr>
              <w:lastRenderedPageBreak/>
              <w:t>Standards</w:t>
            </w:r>
          </w:p>
        </w:tc>
        <w:tc>
          <w:tcPr>
            <w:tcW w:w="0" w:type="auto"/>
            <w:vAlign w:val="center"/>
            <w:hideMark/>
          </w:tcPr>
          <w:p w14:paraId="0A78F69E" w14:textId="77777777" w:rsidR="004D1EA2" w:rsidRPr="004D1EA2" w:rsidRDefault="004D1EA2" w:rsidP="004D1EA2">
            <w:pPr>
              <w:rPr>
                <w:lang w:val="en-PK"/>
              </w:rPr>
            </w:pPr>
            <w:r w:rsidRPr="004D1EA2">
              <w:rPr>
                <w:lang w:val="en-PK"/>
              </w:rPr>
              <w:t>ISO 27001, GDPR, WCAG (where applicable)</w:t>
            </w:r>
          </w:p>
        </w:tc>
      </w:tr>
      <w:tr w:rsidR="004D1EA2" w:rsidRPr="004D1EA2" w14:paraId="1DD97E2A" w14:textId="77777777">
        <w:trPr>
          <w:tblCellSpacing w:w="15" w:type="dxa"/>
        </w:trPr>
        <w:tc>
          <w:tcPr>
            <w:tcW w:w="0" w:type="auto"/>
            <w:vAlign w:val="center"/>
            <w:hideMark/>
          </w:tcPr>
          <w:p w14:paraId="6EAF63DF" w14:textId="77777777" w:rsidR="004D1EA2" w:rsidRPr="004D1EA2" w:rsidRDefault="004D1EA2" w:rsidP="004D1EA2">
            <w:pPr>
              <w:rPr>
                <w:lang w:val="en-PK"/>
              </w:rPr>
            </w:pPr>
            <w:r w:rsidRPr="004D1EA2">
              <w:rPr>
                <w:lang w:val="en-PK"/>
              </w:rPr>
              <w:t>Availability</w:t>
            </w:r>
          </w:p>
        </w:tc>
        <w:tc>
          <w:tcPr>
            <w:tcW w:w="0" w:type="auto"/>
            <w:vAlign w:val="center"/>
            <w:hideMark/>
          </w:tcPr>
          <w:p w14:paraId="59975660" w14:textId="77777777" w:rsidR="004D1EA2" w:rsidRPr="004D1EA2" w:rsidRDefault="004D1EA2" w:rsidP="004D1EA2">
            <w:pPr>
              <w:rPr>
                <w:lang w:val="en-PK"/>
              </w:rPr>
            </w:pPr>
            <w:r w:rsidRPr="004D1EA2">
              <w:rPr>
                <w:lang w:val="en-PK"/>
              </w:rPr>
              <w:t>99.9% cloud uptime</w:t>
            </w:r>
          </w:p>
        </w:tc>
      </w:tr>
      <w:tr w:rsidR="004D1EA2" w:rsidRPr="004D1EA2" w14:paraId="23D70281" w14:textId="77777777">
        <w:trPr>
          <w:tblCellSpacing w:w="15" w:type="dxa"/>
        </w:trPr>
        <w:tc>
          <w:tcPr>
            <w:tcW w:w="0" w:type="auto"/>
            <w:vAlign w:val="center"/>
            <w:hideMark/>
          </w:tcPr>
          <w:p w14:paraId="3BC9CA34" w14:textId="77777777" w:rsidR="004D1EA2" w:rsidRPr="004D1EA2" w:rsidRDefault="004D1EA2" w:rsidP="004D1EA2">
            <w:pPr>
              <w:rPr>
                <w:lang w:val="en-PK"/>
              </w:rPr>
            </w:pPr>
            <w:r w:rsidRPr="004D1EA2">
              <w:rPr>
                <w:lang w:val="en-PK"/>
              </w:rPr>
              <w:t>Hosting</w:t>
            </w:r>
          </w:p>
        </w:tc>
        <w:tc>
          <w:tcPr>
            <w:tcW w:w="0" w:type="auto"/>
            <w:vAlign w:val="center"/>
            <w:hideMark/>
          </w:tcPr>
          <w:p w14:paraId="475F0887" w14:textId="77777777" w:rsidR="004D1EA2" w:rsidRPr="004D1EA2" w:rsidRDefault="004D1EA2" w:rsidP="004D1EA2">
            <w:pPr>
              <w:rPr>
                <w:lang w:val="en-PK"/>
              </w:rPr>
            </w:pPr>
            <w:r w:rsidRPr="004D1EA2">
              <w:rPr>
                <w:lang w:val="en-PK"/>
              </w:rPr>
              <w:t>Spectra Cloud with auto-scaling</w:t>
            </w:r>
          </w:p>
        </w:tc>
      </w:tr>
    </w:tbl>
    <w:p w14:paraId="0A87D214" w14:textId="7D239F3B" w:rsidR="004D1EA2" w:rsidRPr="004D1EA2" w:rsidRDefault="004D1EA2" w:rsidP="004D1EA2">
      <w:pPr>
        <w:rPr>
          <w:lang w:val="en-PK"/>
        </w:rPr>
      </w:pPr>
    </w:p>
    <w:p w14:paraId="1792FA1F" w14:textId="77777777" w:rsidR="004D1EA2" w:rsidRPr="004D1EA2" w:rsidRDefault="004D1EA2" w:rsidP="004D1EA2">
      <w:pPr>
        <w:rPr>
          <w:b/>
          <w:bCs/>
          <w:lang w:val="en-PK"/>
        </w:rPr>
      </w:pPr>
      <w:r w:rsidRPr="004D1EA2">
        <w:rPr>
          <w:b/>
          <w:bCs/>
          <w:lang w:val="en-PK"/>
        </w:rPr>
        <w:t>4. Integration &amp; Interoperability</w:t>
      </w:r>
    </w:p>
    <w:p w14:paraId="7C923B38" w14:textId="77777777" w:rsidR="004D1EA2" w:rsidRPr="004D1EA2" w:rsidRDefault="004D1EA2" w:rsidP="004D1EA2">
      <w:pPr>
        <w:rPr>
          <w:lang w:val="en-PK"/>
        </w:rPr>
      </w:pPr>
      <w:r w:rsidRPr="004D1EA2">
        <w:rPr>
          <w:lang w:val="en-PK"/>
        </w:rPr>
        <w:t>SMS Ticketing integrates with:</w:t>
      </w:r>
    </w:p>
    <w:p w14:paraId="10F6C9E2" w14:textId="77777777" w:rsidR="004D1EA2" w:rsidRPr="004D1EA2" w:rsidRDefault="004D1EA2" w:rsidP="004D1EA2">
      <w:pPr>
        <w:numPr>
          <w:ilvl w:val="0"/>
          <w:numId w:val="162"/>
        </w:numPr>
        <w:rPr>
          <w:lang w:val="en-PK"/>
        </w:rPr>
      </w:pPr>
      <w:r w:rsidRPr="004D1EA2">
        <w:rPr>
          <w:b/>
          <w:bCs/>
          <w:lang w:val="en-PK"/>
        </w:rPr>
        <w:t>Spectra Engine</w:t>
      </w:r>
      <w:r w:rsidRPr="004D1EA2">
        <w:rPr>
          <w:lang w:val="en-PK"/>
        </w:rPr>
        <w:t xml:space="preserve"> — ticket creation, priority logic, delay requests</w:t>
      </w:r>
    </w:p>
    <w:p w14:paraId="66ABA45D" w14:textId="77777777" w:rsidR="004D1EA2" w:rsidRPr="004D1EA2" w:rsidRDefault="004D1EA2" w:rsidP="004D1EA2">
      <w:pPr>
        <w:numPr>
          <w:ilvl w:val="0"/>
          <w:numId w:val="162"/>
        </w:numPr>
        <w:rPr>
          <w:lang w:val="en-PK"/>
        </w:rPr>
      </w:pPr>
      <w:r w:rsidRPr="004D1EA2">
        <w:rPr>
          <w:b/>
          <w:bCs/>
          <w:lang w:val="en-PK"/>
        </w:rPr>
        <w:t>Spectra Web API v3</w:t>
      </w:r>
      <w:r w:rsidRPr="004D1EA2">
        <w:rPr>
          <w:lang w:val="en-PK"/>
        </w:rPr>
        <w:t xml:space="preserve"> — service fetching, ticket updates, queue snapshots</w:t>
      </w:r>
    </w:p>
    <w:p w14:paraId="61CD65A4" w14:textId="77777777" w:rsidR="004D1EA2" w:rsidRPr="004D1EA2" w:rsidRDefault="004D1EA2" w:rsidP="004D1EA2">
      <w:pPr>
        <w:numPr>
          <w:ilvl w:val="0"/>
          <w:numId w:val="162"/>
        </w:numPr>
        <w:rPr>
          <w:lang w:val="en-PK"/>
        </w:rPr>
      </w:pPr>
      <w:r w:rsidRPr="004D1EA2">
        <w:rPr>
          <w:b/>
          <w:bCs/>
          <w:lang w:val="en-PK"/>
        </w:rPr>
        <w:t>WebSocket Server</w:t>
      </w:r>
      <w:r w:rsidRPr="004D1EA2">
        <w:rPr>
          <w:lang w:val="en-PK"/>
        </w:rPr>
        <w:t xml:space="preserve"> — to track ticket changes</w:t>
      </w:r>
    </w:p>
    <w:p w14:paraId="1FC126F6" w14:textId="77777777" w:rsidR="004D1EA2" w:rsidRPr="004D1EA2" w:rsidRDefault="004D1EA2" w:rsidP="004D1EA2">
      <w:pPr>
        <w:numPr>
          <w:ilvl w:val="0"/>
          <w:numId w:val="162"/>
        </w:numPr>
        <w:rPr>
          <w:lang w:val="en-PK"/>
        </w:rPr>
      </w:pPr>
      <w:r w:rsidRPr="004D1EA2">
        <w:rPr>
          <w:b/>
          <w:bCs/>
          <w:lang w:val="en-PK"/>
        </w:rPr>
        <w:t>SMS Gateway</w:t>
      </w:r>
      <w:r w:rsidRPr="004D1EA2">
        <w:rPr>
          <w:lang w:val="en-PK"/>
        </w:rPr>
        <w:t xml:space="preserve"> — inbound/outbound message processing</w:t>
      </w:r>
    </w:p>
    <w:p w14:paraId="500071CD" w14:textId="77777777" w:rsidR="004D1EA2" w:rsidRPr="004D1EA2" w:rsidRDefault="004D1EA2" w:rsidP="004D1EA2">
      <w:pPr>
        <w:numPr>
          <w:ilvl w:val="0"/>
          <w:numId w:val="162"/>
        </w:numPr>
        <w:rPr>
          <w:lang w:val="en-PK"/>
        </w:rPr>
      </w:pPr>
      <w:r w:rsidRPr="004D1EA2">
        <w:rPr>
          <w:b/>
          <w:bCs/>
          <w:lang w:val="en-PK"/>
        </w:rPr>
        <w:t>Spectra Management Portal</w:t>
      </w:r>
      <w:r w:rsidRPr="004D1EA2">
        <w:rPr>
          <w:lang w:val="en-PK"/>
        </w:rPr>
        <w:t xml:space="preserve"> — service configuration, branch mapping</w:t>
      </w:r>
    </w:p>
    <w:p w14:paraId="3C1A956C" w14:textId="77777777" w:rsidR="004D1EA2" w:rsidRPr="004D1EA2" w:rsidRDefault="004D1EA2" w:rsidP="004D1EA2">
      <w:pPr>
        <w:numPr>
          <w:ilvl w:val="0"/>
          <w:numId w:val="162"/>
        </w:numPr>
        <w:rPr>
          <w:lang w:val="en-PK"/>
        </w:rPr>
      </w:pPr>
      <w:r w:rsidRPr="004D1EA2">
        <w:rPr>
          <w:b/>
          <w:bCs/>
          <w:lang w:val="en-PK"/>
        </w:rPr>
        <w:t>Spectra Dashboard</w:t>
      </w:r>
      <w:r w:rsidRPr="004D1EA2">
        <w:rPr>
          <w:lang w:val="en-PK"/>
        </w:rPr>
        <w:t xml:space="preserve"> — reporting of SMS ticket volumes and </w:t>
      </w:r>
      <w:proofErr w:type="spellStart"/>
      <w:r w:rsidRPr="004D1EA2">
        <w:rPr>
          <w:lang w:val="en-PK"/>
        </w:rPr>
        <w:t>KPIs</w:t>
      </w:r>
      <w:proofErr w:type="spellEnd"/>
    </w:p>
    <w:p w14:paraId="62E322CE" w14:textId="77777777" w:rsidR="004D1EA2" w:rsidRPr="004D1EA2" w:rsidRDefault="004D1EA2" w:rsidP="004D1EA2">
      <w:pPr>
        <w:rPr>
          <w:lang w:val="en-PK"/>
        </w:rPr>
      </w:pPr>
      <w:r w:rsidRPr="004D1EA2">
        <w:rPr>
          <w:lang w:val="en-PK"/>
        </w:rPr>
        <w:t>The integration logic mirrors Web Ticketing and WhatsApp Ticketing but adapted to text-based interactions.</w:t>
      </w:r>
    </w:p>
    <w:p w14:paraId="3EBB191F" w14:textId="44C9648F" w:rsidR="004D1EA2" w:rsidRPr="004D1EA2" w:rsidRDefault="004D1EA2" w:rsidP="004D1EA2">
      <w:pPr>
        <w:rPr>
          <w:lang w:val="en-PK"/>
        </w:rPr>
      </w:pPr>
    </w:p>
    <w:p w14:paraId="2ABF7D66" w14:textId="77777777" w:rsidR="004D1EA2" w:rsidRPr="004D1EA2" w:rsidRDefault="004D1EA2" w:rsidP="004D1EA2">
      <w:pPr>
        <w:rPr>
          <w:b/>
          <w:bCs/>
          <w:lang w:val="en-PK"/>
        </w:rPr>
      </w:pPr>
      <w:r w:rsidRPr="004D1EA2">
        <w:rPr>
          <w:b/>
          <w:bCs/>
          <w:lang w:val="en-PK"/>
        </w:rPr>
        <w:t>5. Compliance &amp; Security</w:t>
      </w:r>
    </w:p>
    <w:p w14:paraId="0F3A824E" w14:textId="77777777" w:rsidR="004D1EA2" w:rsidRPr="004D1EA2" w:rsidRDefault="004D1EA2" w:rsidP="004D1EA2">
      <w:pPr>
        <w:numPr>
          <w:ilvl w:val="0"/>
          <w:numId w:val="163"/>
        </w:numPr>
        <w:rPr>
          <w:lang w:val="en-PK"/>
        </w:rPr>
      </w:pPr>
      <w:r w:rsidRPr="004D1EA2">
        <w:rPr>
          <w:lang w:val="en-PK"/>
        </w:rPr>
        <w:t>HTTPS/TLS 1.3 for all API interactions</w:t>
      </w:r>
    </w:p>
    <w:p w14:paraId="52A5B26B" w14:textId="77777777" w:rsidR="004D1EA2" w:rsidRPr="004D1EA2" w:rsidRDefault="004D1EA2" w:rsidP="004D1EA2">
      <w:pPr>
        <w:numPr>
          <w:ilvl w:val="0"/>
          <w:numId w:val="163"/>
        </w:numPr>
        <w:rPr>
          <w:lang w:val="en-PK"/>
        </w:rPr>
      </w:pPr>
      <w:r w:rsidRPr="004D1EA2">
        <w:rPr>
          <w:lang w:val="en-PK"/>
        </w:rPr>
        <w:t>Gateway authentication via API keys or OAuth tokens</w:t>
      </w:r>
    </w:p>
    <w:p w14:paraId="39BA82AC" w14:textId="77777777" w:rsidR="004D1EA2" w:rsidRPr="004D1EA2" w:rsidRDefault="004D1EA2" w:rsidP="004D1EA2">
      <w:pPr>
        <w:numPr>
          <w:ilvl w:val="0"/>
          <w:numId w:val="163"/>
        </w:numPr>
        <w:rPr>
          <w:lang w:val="en-PK"/>
        </w:rPr>
      </w:pPr>
      <w:r w:rsidRPr="004D1EA2">
        <w:rPr>
          <w:lang w:val="en-PK"/>
        </w:rPr>
        <w:t>Rate limiting to prevent misuse</w:t>
      </w:r>
    </w:p>
    <w:p w14:paraId="4333C51E" w14:textId="77777777" w:rsidR="004D1EA2" w:rsidRPr="004D1EA2" w:rsidRDefault="004D1EA2" w:rsidP="004D1EA2">
      <w:pPr>
        <w:numPr>
          <w:ilvl w:val="0"/>
          <w:numId w:val="163"/>
        </w:numPr>
        <w:rPr>
          <w:lang w:val="en-PK"/>
        </w:rPr>
      </w:pPr>
      <w:r w:rsidRPr="004D1EA2">
        <w:rPr>
          <w:lang w:val="en-PK"/>
        </w:rPr>
        <w:t>ISO 27001-aligned message retention policies</w:t>
      </w:r>
    </w:p>
    <w:p w14:paraId="341DF86D" w14:textId="77777777" w:rsidR="004D1EA2" w:rsidRPr="004D1EA2" w:rsidRDefault="004D1EA2" w:rsidP="004D1EA2">
      <w:pPr>
        <w:numPr>
          <w:ilvl w:val="0"/>
          <w:numId w:val="163"/>
        </w:numPr>
        <w:rPr>
          <w:lang w:val="en-PK"/>
        </w:rPr>
      </w:pPr>
      <w:r w:rsidRPr="004D1EA2">
        <w:rPr>
          <w:lang w:val="en-PK"/>
        </w:rPr>
        <w:t>No customer PII stored in the SMS service layer</w:t>
      </w:r>
    </w:p>
    <w:p w14:paraId="7CD02FFB" w14:textId="77777777" w:rsidR="004D1EA2" w:rsidRPr="004D1EA2" w:rsidRDefault="004D1EA2" w:rsidP="004D1EA2">
      <w:pPr>
        <w:numPr>
          <w:ilvl w:val="0"/>
          <w:numId w:val="163"/>
        </w:numPr>
        <w:rPr>
          <w:lang w:val="en-PK"/>
        </w:rPr>
      </w:pPr>
      <w:r w:rsidRPr="004D1EA2">
        <w:rPr>
          <w:lang w:val="en-PK"/>
        </w:rPr>
        <w:t>GDPR Article 32 compliant</w:t>
      </w:r>
    </w:p>
    <w:p w14:paraId="59CDADD6" w14:textId="702489DA" w:rsidR="004D1EA2" w:rsidRPr="004D1EA2" w:rsidRDefault="004D1EA2" w:rsidP="004D1EA2">
      <w:pPr>
        <w:rPr>
          <w:lang w:val="en-PK"/>
        </w:rPr>
      </w:pPr>
    </w:p>
    <w:p w14:paraId="4292DC1C" w14:textId="77777777" w:rsidR="004D1EA2" w:rsidRPr="004D1EA2" w:rsidRDefault="004D1EA2" w:rsidP="004D1EA2">
      <w:pPr>
        <w:rPr>
          <w:b/>
          <w:bCs/>
          <w:lang w:val="en-PK"/>
        </w:rPr>
      </w:pPr>
      <w:r w:rsidRPr="004D1EA2">
        <w:rPr>
          <w:b/>
          <w:bCs/>
          <w:lang w:val="en-PK"/>
        </w:rPr>
        <w:t>6. Deployment &amp; Scalability</w:t>
      </w:r>
    </w:p>
    <w:p w14:paraId="1712F132" w14:textId="77777777" w:rsidR="004D1EA2" w:rsidRPr="004D1EA2" w:rsidRDefault="004D1EA2" w:rsidP="004D1EA2">
      <w:pPr>
        <w:numPr>
          <w:ilvl w:val="0"/>
          <w:numId w:val="164"/>
        </w:numPr>
        <w:rPr>
          <w:lang w:val="en-PK"/>
        </w:rPr>
      </w:pPr>
      <w:r w:rsidRPr="004D1EA2">
        <w:rPr>
          <w:lang w:val="en-PK"/>
        </w:rPr>
        <w:t>Cloud-hosted; no local installation</w:t>
      </w:r>
    </w:p>
    <w:p w14:paraId="4CBBC888" w14:textId="77777777" w:rsidR="004D1EA2" w:rsidRPr="004D1EA2" w:rsidRDefault="004D1EA2" w:rsidP="004D1EA2">
      <w:pPr>
        <w:numPr>
          <w:ilvl w:val="0"/>
          <w:numId w:val="164"/>
        </w:numPr>
        <w:rPr>
          <w:lang w:val="en-PK"/>
        </w:rPr>
      </w:pPr>
      <w:r w:rsidRPr="004D1EA2">
        <w:rPr>
          <w:lang w:val="en-PK"/>
        </w:rPr>
        <w:t>Auto-scaling based on SMS volume</w:t>
      </w:r>
    </w:p>
    <w:p w14:paraId="5B08DA2D" w14:textId="77777777" w:rsidR="004D1EA2" w:rsidRPr="004D1EA2" w:rsidRDefault="004D1EA2" w:rsidP="004D1EA2">
      <w:pPr>
        <w:numPr>
          <w:ilvl w:val="0"/>
          <w:numId w:val="164"/>
        </w:numPr>
        <w:rPr>
          <w:lang w:val="en-PK"/>
        </w:rPr>
      </w:pPr>
      <w:r w:rsidRPr="004D1EA2">
        <w:rPr>
          <w:lang w:val="en-PK"/>
        </w:rPr>
        <w:t>Multi-region SMS gateway support</w:t>
      </w:r>
    </w:p>
    <w:p w14:paraId="7DA6E934" w14:textId="77777777" w:rsidR="004D1EA2" w:rsidRPr="004D1EA2" w:rsidRDefault="004D1EA2" w:rsidP="004D1EA2">
      <w:pPr>
        <w:numPr>
          <w:ilvl w:val="0"/>
          <w:numId w:val="164"/>
        </w:numPr>
        <w:rPr>
          <w:lang w:val="en-PK"/>
        </w:rPr>
      </w:pPr>
      <w:r w:rsidRPr="004D1EA2">
        <w:rPr>
          <w:lang w:val="en-PK"/>
        </w:rPr>
        <w:lastRenderedPageBreak/>
        <w:t>Failover delivery paths via alternate SMS aggregators</w:t>
      </w:r>
    </w:p>
    <w:p w14:paraId="074D6F92" w14:textId="271BCA17" w:rsidR="004D1EA2" w:rsidRPr="004D1EA2" w:rsidRDefault="004D1EA2" w:rsidP="004D1EA2">
      <w:pPr>
        <w:rPr>
          <w:lang w:val="en-PK"/>
        </w:rPr>
      </w:pPr>
    </w:p>
    <w:p w14:paraId="40BDFB4C" w14:textId="77777777" w:rsidR="004D1EA2" w:rsidRPr="004D1EA2" w:rsidRDefault="004D1EA2" w:rsidP="004D1EA2">
      <w:pPr>
        <w:rPr>
          <w:b/>
          <w:bCs/>
          <w:lang w:val="en-PK"/>
        </w:rPr>
      </w:pPr>
      <w:r w:rsidRPr="004D1EA2">
        <w:rPr>
          <w:b/>
          <w:bCs/>
          <w:lang w:val="en-PK"/>
        </w:rPr>
        <w:t>7. Maintenance &amp; Support</w:t>
      </w:r>
    </w:p>
    <w:p w14:paraId="535E627B" w14:textId="77777777" w:rsidR="004D1EA2" w:rsidRPr="004D1EA2" w:rsidRDefault="004D1EA2" w:rsidP="004D1EA2">
      <w:pPr>
        <w:numPr>
          <w:ilvl w:val="0"/>
          <w:numId w:val="165"/>
        </w:numPr>
        <w:rPr>
          <w:lang w:val="en-PK"/>
        </w:rPr>
      </w:pPr>
      <w:r w:rsidRPr="004D1EA2">
        <w:rPr>
          <w:lang w:val="en-PK"/>
        </w:rPr>
        <w:t>Centralized Portal-based configuration</w:t>
      </w:r>
    </w:p>
    <w:p w14:paraId="66F4FAA6" w14:textId="77777777" w:rsidR="004D1EA2" w:rsidRPr="004D1EA2" w:rsidRDefault="004D1EA2" w:rsidP="004D1EA2">
      <w:pPr>
        <w:numPr>
          <w:ilvl w:val="0"/>
          <w:numId w:val="165"/>
        </w:numPr>
        <w:rPr>
          <w:lang w:val="en-PK"/>
        </w:rPr>
      </w:pPr>
      <w:r w:rsidRPr="004D1EA2">
        <w:rPr>
          <w:lang w:val="en-PK"/>
        </w:rPr>
        <w:t>SMS delivery logs and webhook logs forwarded to SIEM</w:t>
      </w:r>
    </w:p>
    <w:p w14:paraId="5F4096B5" w14:textId="77777777" w:rsidR="004D1EA2" w:rsidRPr="004D1EA2" w:rsidRDefault="004D1EA2" w:rsidP="004D1EA2">
      <w:pPr>
        <w:numPr>
          <w:ilvl w:val="0"/>
          <w:numId w:val="165"/>
        </w:numPr>
        <w:rPr>
          <w:lang w:val="en-PK"/>
        </w:rPr>
      </w:pPr>
      <w:r w:rsidRPr="004D1EA2">
        <w:rPr>
          <w:lang w:val="en-PK"/>
        </w:rPr>
        <w:t>Continuous monitoring of gateway latency</w:t>
      </w:r>
    </w:p>
    <w:p w14:paraId="4BE286E1" w14:textId="77777777" w:rsidR="004D1EA2" w:rsidRPr="004D1EA2" w:rsidRDefault="004D1EA2" w:rsidP="004D1EA2">
      <w:pPr>
        <w:numPr>
          <w:ilvl w:val="0"/>
          <w:numId w:val="165"/>
        </w:numPr>
        <w:rPr>
          <w:lang w:val="en-PK"/>
        </w:rPr>
      </w:pPr>
      <w:r w:rsidRPr="004D1EA2">
        <w:rPr>
          <w:lang w:val="en-PK"/>
        </w:rPr>
        <w:t>Automatic template updates</w:t>
      </w:r>
    </w:p>
    <w:p w14:paraId="4C5D3982" w14:textId="77777777" w:rsidR="004D1EA2" w:rsidRPr="004D1EA2" w:rsidRDefault="004D1EA2" w:rsidP="004D1EA2">
      <w:pPr>
        <w:numPr>
          <w:ilvl w:val="0"/>
          <w:numId w:val="165"/>
        </w:numPr>
        <w:rPr>
          <w:lang w:val="en-PK"/>
        </w:rPr>
      </w:pPr>
      <w:r w:rsidRPr="004D1EA2">
        <w:rPr>
          <w:lang w:val="en-PK"/>
        </w:rPr>
        <w:t xml:space="preserve">24/7 </w:t>
      </w:r>
      <w:proofErr w:type="spellStart"/>
      <w:r w:rsidRPr="004D1EA2">
        <w:rPr>
          <w:lang w:val="en-PK"/>
        </w:rPr>
        <w:t>Wavetec</w:t>
      </w:r>
      <w:proofErr w:type="spellEnd"/>
      <w:r w:rsidRPr="004D1EA2">
        <w:rPr>
          <w:lang w:val="en-PK"/>
        </w:rPr>
        <w:t xml:space="preserve"> support under SLA</w:t>
      </w:r>
    </w:p>
    <w:p w14:paraId="2F740CEA" w14:textId="32594E40" w:rsidR="004D1EA2" w:rsidRPr="004D1EA2" w:rsidRDefault="004D1EA2" w:rsidP="004D1EA2">
      <w:pPr>
        <w:rPr>
          <w:lang w:val="en-PK"/>
        </w:rPr>
      </w:pPr>
    </w:p>
    <w:p w14:paraId="12203AF0" w14:textId="77777777" w:rsidR="004D1EA2" w:rsidRPr="004D1EA2" w:rsidRDefault="004D1EA2" w:rsidP="004D1EA2">
      <w:pPr>
        <w:rPr>
          <w:b/>
          <w:bCs/>
          <w:lang w:val="en-PK"/>
        </w:rPr>
      </w:pPr>
      <w:r w:rsidRPr="004D1EA2">
        <w:rPr>
          <w:b/>
          <w:bCs/>
          <w:lang w:val="en-PK"/>
        </w:rPr>
        <w:t>8. Environmental &amp; Operational Considerations</w:t>
      </w:r>
    </w:p>
    <w:p w14:paraId="7981B910" w14:textId="77777777" w:rsidR="004D1EA2" w:rsidRPr="004D1EA2" w:rsidRDefault="004D1EA2" w:rsidP="004D1EA2">
      <w:pPr>
        <w:numPr>
          <w:ilvl w:val="0"/>
          <w:numId w:val="166"/>
        </w:numPr>
        <w:rPr>
          <w:lang w:val="en-PK"/>
        </w:rPr>
      </w:pPr>
      <w:r w:rsidRPr="004D1EA2">
        <w:rPr>
          <w:lang w:val="en-PK"/>
        </w:rPr>
        <w:t>Requires cellular network availability</w:t>
      </w:r>
    </w:p>
    <w:p w14:paraId="00A59DA4" w14:textId="77777777" w:rsidR="004D1EA2" w:rsidRPr="004D1EA2" w:rsidRDefault="004D1EA2" w:rsidP="004D1EA2">
      <w:pPr>
        <w:numPr>
          <w:ilvl w:val="0"/>
          <w:numId w:val="166"/>
        </w:numPr>
        <w:rPr>
          <w:lang w:val="en-PK"/>
        </w:rPr>
      </w:pPr>
      <w:r w:rsidRPr="004D1EA2">
        <w:rPr>
          <w:lang w:val="en-PK"/>
        </w:rPr>
        <w:t>SMS delivery latency varies by region and operator</w:t>
      </w:r>
    </w:p>
    <w:p w14:paraId="6C9D55BF" w14:textId="77777777" w:rsidR="004D1EA2" w:rsidRPr="004D1EA2" w:rsidRDefault="004D1EA2" w:rsidP="004D1EA2">
      <w:pPr>
        <w:numPr>
          <w:ilvl w:val="0"/>
          <w:numId w:val="166"/>
        </w:numPr>
        <w:rPr>
          <w:lang w:val="en-PK"/>
        </w:rPr>
      </w:pPr>
      <w:r w:rsidRPr="004D1EA2">
        <w:rPr>
          <w:lang w:val="en-PK"/>
        </w:rPr>
        <w:t>Branch must remain online for real-time Engine sync</w:t>
      </w:r>
    </w:p>
    <w:p w14:paraId="6AEF70EE" w14:textId="77777777" w:rsidR="004D1EA2" w:rsidRPr="004D1EA2" w:rsidRDefault="004D1EA2" w:rsidP="004D1EA2">
      <w:pPr>
        <w:numPr>
          <w:ilvl w:val="0"/>
          <w:numId w:val="166"/>
        </w:numPr>
        <w:rPr>
          <w:lang w:val="en-PK"/>
        </w:rPr>
      </w:pPr>
      <w:r w:rsidRPr="004D1EA2">
        <w:rPr>
          <w:lang w:val="en-PK"/>
        </w:rPr>
        <w:t>Customers may incur SMS charges (local telco rules)</w:t>
      </w:r>
    </w:p>
    <w:p w14:paraId="7ECC3918" w14:textId="7C3257A5" w:rsidR="004D1EA2" w:rsidRPr="004D1EA2" w:rsidRDefault="004D1EA2" w:rsidP="004D1EA2">
      <w:pPr>
        <w:rPr>
          <w:lang w:val="en-PK"/>
        </w:rPr>
      </w:pPr>
    </w:p>
    <w:p w14:paraId="7BB73770" w14:textId="77777777" w:rsidR="004D1EA2" w:rsidRPr="004D1EA2" w:rsidRDefault="004D1EA2" w:rsidP="004D1EA2">
      <w:pPr>
        <w:rPr>
          <w:b/>
          <w:bCs/>
          <w:lang w:val="en-PK"/>
        </w:rPr>
      </w:pPr>
      <w:r w:rsidRPr="004D1EA2">
        <w:rPr>
          <w:b/>
          <w:bCs/>
          <w:lang w:val="en-PK"/>
        </w:rPr>
        <w:t>9. Alignment With Tender Requirements</w:t>
      </w:r>
    </w:p>
    <w:p w14:paraId="3ED6CF48" w14:textId="77777777" w:rsidR="004D1EA2" w:rsidRPr="004D1EA2" w:rsidRDefault="004D1EA2" w:rsidP="004D1EA2">
      <w:pPr>
        <w:rPr>
          <w:lang w:val="en-PK"/>
        </w:rPr>
      </w:pPr>
      <w:r w:rsidRPr="004D1EA2">
        <w:rPr>
          <w:rFonts w:ascii="Segoe UI Symbol" w:hAnsi="Segoe UI Symbol" w:cs="Segoe UI Symbol"/>
          <w:lang w:val="en-PK"/>
        </w:rPr>
        <w:t>✔</w:t>
      </w:r>
      <w:r w:rsidRPr="004D1EA2">
        <w:rPr>
          <w:lang w:val="en-PK"/>
        </w:rPr>
        <w:t xml:space="preserve"> Contactless and universally accessible</w:t>
      </w:r>
      <w:r w:rsidRPr="004D1EA2">
        <w:rPr>
          <w:lang w:val="en-PK"/>
        </w:rPr>
        <w:br/>
      </w:r>
      <w:r w:rsidRPr="004D1EA2">
        <w:rPr>
          <w:rFonts w:ascii="Segoe UI Symbol" w:hAnsi="Segoe UI Symbol" w:cs="Segoe UI Symbol"/>
          <w:lang w:val="en-PK"/>
        </w:rPr>
        <w:t>✔</w:t>
      </w:r>
      <w:r w:rsidRPr="004D1EA2">
        <w:rPr>
          <w:lang w:val="en-PK"/>
        </w:rPr>
        <w:t xml:space="preserve"> Real-time queue synchronization</w:t>
      </w:r>
      <w:r w:rsidRPr="004D1EA2">
        <w:rPr>
          <w:lang w:val="en-PK"/>
        </w:rPr>
        <w:br/>
      </w:r>
      <w:r w:rsidRPr="004D1EA2">
        <w:rPr>
          <w:rFonts w:ascii="Segoe UI Symbol" w:hAnsi="Segoe UI Symbol" w:cs="Segoe UI Symbol"/>
          <w:lang w:val="en-PK"/>
        </w:rPr>
        <w:t>✔</w:t>
      </w:r>
      <w:r w:rsidRPr="004D1EA2">
        <w:rPr>
          <w:lang w:val="en-PK"/>
        </w:rPr>
        <w:t xml:space="preserve"> Mobile-first delivery without apps</w:t>
      </w:r>
      <w:r w:rsidRPr="004D1EA2">
        <w:rPr>
          <w:lang w:val="en-PK"/>
        </w:rPr>
        <w:br/>
      </w:r>
      <w:r w:rsidRPr="004D1EA2">
        <w:rPr>
          <w:rFonts w:ascii="Segoe UI Symbol" w:hAnsi="Segoe UI Symbol" w:cs="Segoe UI Symbol"/>
          <w:lang w:val="en-PK"/>
        </w:rPr>
        <w:t>✔</w:t>
      </w:r>
      <w:r w:rsidRPr="004D1EA2">
        <w:rPr>
          <w:lang w:val="en-PK"/>
        </w:rPr>
        <w:t xml:space="preserve"> Cloud-native and scalable</w:t>
      </w:r>
      <w:r w:rsidRPr="004D1EA2">
        <w:rPr>
          <w:lang w:val="en-PK"/>
        </w:rPr>
        <w:br/>
      </w:r>
      <w:r w:rsidRPr="004D1EA2">
        <w:rPr>
          <w:rFonts w:ascii="Segoe UI Symbol" w:hAnsi="Segoe UI Symbol" w:cs="Segoe UI Symbol"/>
          <w:lang w:val="en-PK"/>
        </w:rPr>
        <w:t>✔</w:t>
      </w:r>
      <w:r w:rsidRPr="004D1EA2">
        <w:rPr>
          <w:lang w:val="en-PK"/>
        </w:rPr>
        <w:t xml:space="preserve"> API-driven</w:t>
      </w:r>
      <w:r w:rsidRPr="004D1EA2">
        <w:rPr>
          <w:lang w:val="en-PK"/>
        </w:rPr>
        <w:br/>
      </w:r>
      <w:r w:rsidRPr="004D1EA2">
        <w:rPr>
          <w:rFonts w:ascii="Segoe UI Symbol" w:hAnsi="Segoe UI Symbol" w:cs="Segoe UI Symbol"/>
          <w:lang w:val="en-PK"/>
        </w:rPr>
        <w:t>✔</w:t>
      </w:r>
      <w:r w:rsidRPr="004D1EA2">
        <w:rPr>
          <w:lang w:val="en-PK"/>
        </w:rPr>
        <w:t xml:space="preserve"> No need for smartphones or internet</w:t>
      </w:r>
      <w:r w:rsidRPr="004D1EA2">
        <w:rPr>
          <w:lang w:val="en-PK"/>
        </w:rPr>
        <w:br/>
      </w:r>
      <w:r w:rsidRPr="004D1EA2">
        <w:rPr>
          <w:rFonts w:ascii="Segoe UI Symbol" w:hAnsi="Segoe UI Symbol" w:cs="Segoe UI Symbol"/>
          <w:lang w:val="en-PK"/>
        </w:rPr>
        <w:t>✔</w:t>
      </w:r>
      <w:r w:rsidRPr="004D1EA2">
        <w:rPr>
          <w:lang w:val="en-PK"/>
        </w:rPr>
        <w:t xml:space="preserve"> Full compliance with public-sector requirements</w:t>
      </w:r>
    </w:p>
    <w:p w14:paraId="51DABFEB" w14:textId="5C3519F9" w:rsidR="004D1EA2" w:rsidRPr="004D1EA2" w:rsidRDefault="004D1EA2" w:rsidP="004D1EA2">
      <w:pPr>
        <w:rPr>
          <w:lang w:val="en-PK"/>
        </w:rPr>
      </w:pPr>
    </w:p>
    <w:p w14:paraId="50016E24" w14:textId="77777777" w:rsidR="004D1EA2" w:rsidRPr="004D1EA2" w:rsidRDefault="004D1EA2" w:rsidP="004D1EA2">
      <w:pPr>
        <w:rPr>
          <w:b/>
          <w:bCs/>
          <w:lang w:val="en-PK"/>
        </w:rPr>
      </w:pPr>
      <w:r w:rsidRPr="004D1EA2">
        <w:rPr>
          <w:b/>
          <w:bCs/>
          <w:lang w:val="en-PK"/>
        </w:rPr>
        <w:t>10. Gaps &amp;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5274"/>
      </w:tblGrid>
      <w:tr w:rsidR="004D1EA2" w:rsidRPr="004D1EA2" w14:paraId="4E5B503B" w14:textId="77777777">
        <w:trPr>
          <w:tblHeader/>
          <w:tblCellSpacing w:w="15" w:type="dxa"/>
        </w:trPr>
        <w:tc>
          <w:tcPr>
            <w:tcW w:w="0" w:type="auto"/>
            <w:vAlign w:val="center"/>
            <w:hideMark/>
          </w:tcPr>
          <w:p w14:paraId="61EB37C3" w14:textId="77777777" w:rsidR="004D1EA2" w:rsidRPr="004D1EA2" w:rsidRDefault="004D1EA2" w:rsidP="004D1EA2">
            <w:pPr>
              <w:rPr>
                <w:b/>
                <w:bCs/>
                <w:lang w:val="en-PK"/>
              </w:rPr>
            </w:pPr>
            <w:r w:rsidRPr="004D1EA2">
              <w:rPr>
                <w:b/>
                <w:bCs/>
                <w:lang w:val="en-PK"/>
              </w:rPr>
              <w:t>Area</w:t>
            </w:r>
          </w:p>
        </w:tc>
        <w:tc>
          <w:tcPr>
            <w:tcW w:w="0" w:type="auto"/>
            <w:vAlign w:val="center"/>
            <w:hideMark/>
          </w:tcPr>
          <w:p w14:paraId="17C72822" w14:textId="77777777" w:rsidR="004D1EA2" w:rsidRPr="004D1EA2" w:rsidRDefault="004D1EA2" w:rsidP="004D1EA2">
            <w:pPr>
              <w:rPr>
                <w:b/>
                <w:bCs/>
                <w:lang w:val="en-PK"/>
              </w:rPr>
            </w:pPr>
            <w:r w:rsidRPr="004D1EA2">
              <w:rPr>
                <w:b/>
                <w:bCs/>
                <w:lang w:val="en-PK"/>
              </w:rPr>
              <w:t>Assumption</w:t>
            </w:r>
          </w:p>
        </w:tc>
      </w:tr>
      <w:tr w:rsidR="004D1EA2" w:rsidRPr="004D1EA2" w14:paraId="20E07503" w14:textId="77777777">
        <w:trPr>
          <w:tblCellSpacing w:w="15" w:type="dxa"/>
        </w:trPr>
        <w:tc>
          <w:tcPr>
            <w:tcW w:w="0" w:type="auto"/>
            <w:vAlign w:val="center"/>
            <w:hideMark/>
          </w:tcPr>
          <w:p w14:paraId="2021C3E6" w14:textId="77777777" w:rsidR="004D1EA2" w:rsidRPr="004D1EA2" w:rsidRDefault="004D1EA2" w:rsidP="004D1EA2">
            <w:pPr>
              <w:rPr>
                <w:lang w:val="en-PK"/>
              </w:rPr>
            </w:pPr>
            <w:r w:rsidRPr="004D1EA2">
              <w:rPr>
                <w:lang w:val="en-PK"/>
              </w:rPr>
              <w:t>Appointment</w:t>
            </w:r>
          </w:p>
        </w:tc>
        <w:tc>
          <w:tcPr>
            <w:tcW w:w="0" w:type="auto"/>
            <w:vAlign w:val="center"/>
            <w:hideMark/>
          </w:tcPr>
          <w:p w14:paraId="4A650793" w14:textId="77777777" w:rsidR="004D1EA2" w:rsidRPr="004D1EA2" w:rsidRDefault="004D1EA2" w:rsidP="004D1EA2">
            <w:pPr>
              <w:rPr>
                <w:lang w:val="en-PK"/>
              </w:rPr>
            </w:pPr>
            <w:r w:rsidRPr="004D1EA2">
              <w:rPr>
                <w:lang w:val="en-PK"/>
              </w:rPr>
              <w:t>Not supported in SMS channel (ticketing only)</w:t>
            </w:r>
          </w:p>
        </w:tc>
      </w:tr>
      <w:tr w:rsidR="004D1EA2" w:rsidRPr="004D1EA2" w14:paraId="701A7088" w14:textId="77777777">
        <w:trPr>
          <w:tblCellSpacing w:w="15" w:type="dxa"/>
        </w:trPr>
        <w:tc>
          <w:tcPr>
            <w:tcW w:w="0" w:type="auto"/>
            <w:vAlign w:val="center"/>
            <w:hideMark/>
          </w:tcPr>
          <w:p w14:paraId="5DF5A910" w14:textId="77777777" w:rsidR="004D1EA2" w:rsidRPr="004D1EA2" w:rsidRDefault="004D1EA2" w:rsidP="004D1EA2">
            <w:pPr>
              <w:rPr>
                <w:lang w:val="en-PK"/>
              </w:rPr>
            </w:pPr>
            <w:r w:rsidRPr="004D1EA2">
              <w:rPr>
                <w:lang w:val="en-PK"/>
              </w:rPr>
              <w:t>GSM Encoding</w:t>
            </w:r>
          </w:p>
        </w:tc>
        <w:tc>
          <w:tcPr>
            <w:tcW w:w="0" w:type="auto"/>
            <w:vAlign w:val="center"/>
            <w:hideMark/>
          </w:tcPr>
          <w:p w14:paraId="3463B4C3" w14:textId="77777777" w:rsidR="004D1EA2" w:rsidRPr="004D1EA2" w:rsidRDefault="004D1EA2" w:rsidP="004D1EA2">
            <w:pPr>
              <w:rPr>
                <w:lang w:val="en-PK"/>
              </w:rPr>
            </w:pPr>
            <w:r w:rsidRPr="004D1EA2">
              <w:rPr>
                <w:lang w:val="en-PK"/>
              </w:rPr>
              <w:t>Some languages may require UCS-2 (higher SMS cost)</w:t>
            </w:r>
          </w:p>
        </w:tc>
      </w:tr>
      <w:tr w:rsidR="004D1EA2" w:rsidRPr="004D1EA2" w14:paraId="1E61CC60" w14:textId="77777777">
        <w:trPr>
          <w:tblCellSpacing w:w="15" w:type="dxa"/>
        </w:trPr>
        <w:tc>
          <w:tcPr>
            <w:tcW w:w="0" w:type="auto"/>
            <w:vAlign w:val="center"/>
            <w:hideMark/>
          </w:tcPr>
          <w:p w14:paraId="415C0D7D" w14:textId="77777777" w:rsidR="004D1EA2" w:rsidRPr="004D1EA2" w:rsidRDefault="004D1EA2" w:rsidP="004D1EA2">
            <w:pPr>
              <w:rPr>
                <w:lang w:val="en-PK"/>
              </w:rPr>
            </w:pPr>
            <w:r w:rsidRPr="004D1EA2">
              <w:rPr>
                <w:lang w:val="en-PK"/>
              </w:rPr>
              <w:lastRenderedPageBreak/>
              <w:t>Latency</w:t>
            </w:r>
          </w:p>
        </w:tc>
        <w:tc>
          <w:tcPr>
            <w:tcW w:w="0" w:type="auto"/>
            <w:vAlign w:val="center"/>
            <w:hideMark/>
          </w:tcPr>
          <w:p w14:paraId="037E4676" w14:textId="77777777" w:rsidR="004D1EA2" w:rsidRPr="004D1EA2" w:rsidRDefault="004D1EA2" w:rsidP="004D1EA2">
            <w:pPr>
              <w:rPr>
                <w:lang w:val="en-PK"/>
              </w:rPr>
            </w:pPr>
            <w:r w:rsidRPr="004D1EA2">
              <w:rPr>
                <w:lang w:val="en-PK"/>
              </w:rPr>
              <w:t>Dependent on telecom carrier routing</w:t>
            </w:r>
          </w:p>
        </w:tc>
      </w:tr>
      <w:tr w:rsidR="004D1EA2" w:rsidRPr="004D1EA2" w14:paraId="02967294" w14:textId="77777777">
        <w:trPr>
          <w:tblCellSpacing w:w="15" w:type="dxa"/>
        </w:trPr>
        <w:tc>
          <w:tcPr>
            <w:tcW w:w="0" w:type="auto"/>
            <w:vAlign w:val="center"/>
            <w:hideMark/>
          </w:tcPr>
          <w:p w14:paraId="28EA387F" w14:textId="77777777" w:rsidR="004D1EA2" w:rsidRPr="004D1EA2" w:rsidRDefault="004D1EA2" w:rsidP="004D1EA2">
            <w:pPr>
              <w:rPr>
                <w:lang w:val="en-PK"/>
              </w:rPr>
            </w:pPr>
            <w:r w:rsidRPr="004D1EA2">
              <w:rPr>
                <w:lang w:val="en-PK"/>
              </w:rPr>
              <w:t>Regulatory</w:t>
            </w:r>
          </w:p>
        </w:tc>
        <w:tc>
          <w:tcPr>
            <w:tcW w:w="0" w:type="auto"/>
            <w:vAlign w:val="center"/>
            <w:hideMark/>
          </w:tcPr>
          <w:p w14:paraId="3C862DC3" w14:textId="77777777" w:rsidR="004D1EA2" w:rsidRPr="004D1EA2" w:rsidRDefault="004D1EA2" w:rsidP="004D1EA2">
            <w:pPr>
              <w:rPr>
                <w:lang w:val="en-PK"/>
              </w:rPr>
            </w:pPr>
            <w:r w:rsidRPr="004D1EA2">
              <w:rPr>
                <w:lang w:val="en-PK"/>
              </w:rPr>
              <w:t>SMS content rules may vary across countries</w:t>
            </w:r>
          </w:p>
        </w:tc>
      </w:tr>
    </w:tbl>
    <w:p w14:paraId="7D21567C" w14:textId="77777777" w:rsidR="004D1EA2" w:rsidRDefault="004D1EA2" w:rsidP="0099268E">
      <w:pPr>
        <w:rPr>
          <w:lang w:val="en-US"/>
        </w:rPr>
      </w:pPr>
    </w:p>
    <w:p w14:paraId="5DAB52B7" w14:textId="77777777" w:rsidR="0045511A" w:rsidRDefault="0045511A" w:rsidP="0099268E">
      <w:pPr>
        <w:rPr>
          <w:lang w:val="en-US"/>
        </w:rPr>
      </w:pPr>
    </w:p>
    <w:p w14:paraId="278812D6" w14:textId="77777777" w:rsidR="0045511A" w:rsidRDefault="0045511A" w:rsidP="0099268E">
      <w:pPr>
        <w:rPr>
          <w:lang w:val="en-US"/>
        </w:rPr>
      </w:pPr>
    </w:p>
    <w:p w14:paraId="0D5AC1A6" w14:textId="77777777" w:rsidR="0045511A" w:rsidRDefault="0045511A" w:rsidP="0099268E">
      <w:pPr>
        <w:rPr>
          <w:lang w:val="en-US"/>
        </w:rPr>
      </w:pPr>
    </w:p>
    <w:p w14:paraId="069B6341" w14:textId="77777777" w:rsidR="0045511A" w:rsidRDefault="0045511A" w:rsidP="0099268E">
      <w:pPr>
        <w:rPr>
          <w:lang w:val="en-US"/>
        </w:rPr>
      </w:pPr>
    </w:p>
    <w:p w14:paraId="0E653164" w14:textId="77777777" w:rsidR="0045511A" w:rsidRDefault="0045511A" w:rsidP="0099268E">
      <w:pPr>
        <w:rPr>
          <w:lang w:val="en-US"/>
        </w:rPr>
      </w:pPr>
    </w:p>
    <w:p w14:paraId="2105C5D2" w14:textId="77777777" w:rsidR="0045511A" w:rsidRPr="00464D60" w:rsidRDefault="0045511A" w:rsidP="0099268E">
      <w:pPr>
        <w:rPr>
          <w:lang w:val="en-US"/>
        </w:rPr>
      </w:pPr>
    </w:p>
    <w:p w14:paraId="593B39B9" w14:textId="77777777" w:rsidR="0099268E" w:rsidRDefault="0099268E"/>
    <w:sectPr w:rsidR="009926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24C6"/>
    <w:multiLevelType w:val="multilevel"/>
    <w:tmpl w:val="0D0C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97752"/>
    <w:multiLevelType w:val="multilevel"/>
    <w:tmpl w:val="A49A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A0DD2"/>
    <w:multiLevelType w:val="multilevel"/>
    <w:tmpl w:val="C4AC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F3D76"/>
    <w:multiLevelType w:val="multilevel"/>
    <w:tmpl w:val="4E44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C6959"/>
    <w:multiLevelType w:val="multilevel"/>
    <w:tmpl w:val="A79A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9468B"/>
    <w:multiLevelType w:val="multilevel"/>
    <w:tmpl w:val="30E6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A6A72"/>
    <w:multiLevelType w:val="multilevel"/>
    <w:tmpl w:val="D0F6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247F0"/>
    <w:multiLevelType w:val="multilevel"/>
    <w:tmpl w:val="2924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684B38"/>
    <w:multiLevelType w:val="multilevel"/>
    <w:tmpl w:val="C47C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A31A1"/>
    <w:multiLevelType w:val="multilevel"/>
    <w:tmpl w:val="70D4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CC6AA3"/>
    <w:multiLevelType w:val="multilevel"/>
    <w:tmpl w:val="7524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F15698"/>
    <w:multiLevelType w:val="multilevel"/>
    <w:tmpl w:val="8F0A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B415DC"/>
    <w:multiLevelType w:val="multilevel"/>
    <w:tmpl w:val="A844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E14E1C"/>
    <w:multiLevelType w:val="multilevel"/>
    <w:tmpl w:val="9034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2622CB"/>
    <w:multiLevelType w:val="multilevel"/>
    <w:tmpl w:val="F45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3416F0"/>
    <w:multiLevelType w:val="multilevel"/>
    <w:tmpl w:val="3DEA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594B36"/>
    <w:multiLevelType w:val="multilevel"/>
    <w:tmpl w:val="4D90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5332DC"/>
    <w:multiLevelType w:val="multilevel"/>
    <w:tmpl w:val="D702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896BA5"/>
    <w:multiLevelType w:val="multilevel"/>
    <w:tmpl w:val="C8DA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642A2F"/>
    <w:multiLevelType w:val="multilevel"/>
    <w:tmpl w:val="0F58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A57AC5"/>
    <w:multiLevelType w:val="multilevel"/>
    <w:tmpl w:val="3602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1D6813"/>
    <w:multiLevelType w:val="multilevel"/>
    <w:tmpl w:val="C62E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525315"/>
    <w:multiLevelType w:val="multilevel"/>
    <w:tmpl w:val="2A5A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E73347"/>
    <w:multiLevelType w:val="multilevel"/>
    <w:tmpl w:val="E72E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0C273B"/>
    <w:multiLevelType w:val="multilevel"/>
    <w:tmpl w:val="889A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057D03"/>
    <w:multiLevelType w:val="multilevel"/>
    <w:tmpl w:val="496E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C12866"/>
    <w:multiLevelType w:val="multilevel"/>
    <w:tmpl w:val="342C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FB723E"/>
    <w:multiLevelType w:val="multilevel"/>
    <w:tmpl w:val="2A70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2B28EB"/>
    <w:multiLevelType w:val="multilevel"/>
    <w:tmpl w:val="F644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833561"/>
    <w:multiLevelType w:val="multilevel"/>
    <w:tmpl w:val="F1C0E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8759F4"/>
    <w:multiLevelType w:val="multilevel"/>
    <w:tmpl w:val="6632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A31C29"/>
    <w:multiLevelType w:val="multilevel"/>
    <w:tmpl w:val="06C2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687157"/>
    <w:multiLevelType w:val="multilevel"/>
    <w:tmpl w:val="BFFE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7D1770"/>
    <w:multiLevelType w:val="multilevel"/>
    <w:tmpl w:val="C18C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7F22A5"/>
    <w:multiLevelType w:val="multilevel"/>
    <w:tmpl w:val="A94C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704935"/>
    <w:multiLevelType w:val="multilevel"/>
    <w:tmpl w:val="65A8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F21CC2"/>
    <w:multiLevelType w:val="multilevel"/>
    <w:tmpl w:val="F1DE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9D3DA7"/>
    <w:multiLevelType w:val="multilevel"/>
    <w:tmpl w:val="D3DA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CA72E5"/>
    <w:multiLevelType w:val="multilevel"/>
    <w:tmpl w:val="279C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0140B9"/>
    <w:multiLevelType w:val="multilevel"/>
    <w:tmpl w:val="84F4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4C40AA"/>
    <w:multiLevelType w:val="multilevel"/>
    <w:tmpl w:val="D9AC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CD3946"/>
    <w:multiLevelType w:val="multilevel"/>
    <w:tmpl w:val="CAD62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9853101"/>
    <w:multiLevelType w:val="multilevel"/>
    <w:tmpl w:val="60F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9116D1"/>
    <w:multiLevelType w:val="multilevel"/>
    <w:tmpl w:val="E77E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EE7A8D"/>
    <w:multiLevelType w:val="multilevel"/>
    <w:tmpl w:val="8EDC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6F50A4"/>
    <w:multiLevelType w:val="multilevel"/>
    <w:tmpl w:val="E830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A14B62"/>
    <w:multiLevelType w:val="multilevel"/>
    <w:tmpl w:val="781C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E56EC3"/>
    <w:multiLevelType w:val="multilevel"/>
    <w:tmpl w:val="E320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1B6ECA"/>
    <w:multiLevelType w:val="multilevel"/>
    <w:tmpl w:val="EFA6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AA4FB2"/>
    <w:multiLevelType w:val="multilevel"/>
    <w:tmpl w:val="69D0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9D27C3"/>
    <w:multiLevelType w:val="multilevel"/>
    <w:tmpl w:val="4EE0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8557A4"/>
    <w:multiLevelType w:val="multilevel"/>
    <w:tmpl w:val="FA0E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5D5135"/>
    <w:multiLevelType w:val="multilevel"/>
    <w:tmpl w:val="357E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7F3353"/>
    <w:multiLevelType w:val="multilevel"/>
    <w:tmpl w:val="8CFE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363524"/>
    <w:multiLevelType w:val="multilevel"/>
    <w:tmpl w:val="BFC4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2A4DA2"/>
    <w:multiLevelType w:val="multilevel"/>
    <w:tmpl w:val="246A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8E3413"/>
    <w:multiLevelType w:val="multilevel"/>
    <w:tmpl w:val="12021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3A472EF"/>
    <w:multiLevelType w:val="multilevel"/>
    <w:tmpl w:val="253C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FE7080"/>
    <w:multiLevelType w:val="multilevel"/>
    <w:tmpl w:val="5C3E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EC6FF6"/>
    <w:multiLevelType w:val="multilevel"/>
    <w:tmpl w:val="0B64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EE2848"/>
    <w:multiLevelType w:val="multilevel"/>
    <w:tmpl w:val="1CBE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504FCF"/>
    <w:multiLevelType w:val="multilevel"/>
    <w:tmpl w:val="F4F0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7013A5"/>
    <w:multiLevelType w:val="multilevel"/>
    <w:tmpl w:val="8E82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4B648B"/>
    <w:multiLevelType w:val="multilevel"/>
    <w:tmpl w:val="FEC6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B67996"/>
    <w:multiLevelType w:val="multilevel"/>
    <w:tmpl w:val="719A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D617B7"/>
    <w:multiLevelType w:val="multilevel"/>
    <w:tmpl w:val="E49C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2913BB"/>
    <w:multiLevelType w:val="multilevel"/>
    <w:tmpl w:val="4416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1F02A2"/>
    <w:multiLevelType w:val="multilevel"/>
    <w:tmpl w:val="3C12C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F3372A0"/>
    <w:multiLevelType w:val="multilevel"/>
    <w:tmpl w:val="683E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394CE6"/>
    <w:multiLevelType w:val="multilevel"/>
    <w:tmpl w:val="CEA4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F26F08"/>
    <w:multiLevelType w:val="multilevel"/>
    <w:tmpl w:val="B592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4119D5"/>
    <w:multiLevelType w:val="multilevel"/>
    <w:tmpl w:val="49628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26D3274"/>
    <w:multiLevelType w:val="multilevel"/>
    <w:tmpl w:val="A976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B45974"/>
    <w:multiLevelType w:val="multilevel"/>
    <w:tmpl w:val="1596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F3462F"/>
    <w:multiLevelType w:val="multilevel"/>
    <w:tmpl w:val="95CA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44132F"/>
    <w:multiLevelType w:val="multilevel"/>
    <w:tmpl w:val="671A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00134E"/>
    <w:multiLevelType w:val="multilevel"/>
    <w:tmpl w:val="7436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147583"/>
    <w:multiLevelType w:val="multilevel"/>
    <w:tmpl w:val="CF34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0B666F"/>
    <w:multiLevelType w:val="multilevel"/>
    <w:tmpl w:val="EC92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141EA1"/>
    <w:multiLevelType w:val="multilevel"/>
    <w:tmpl w:val="67FE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3914FC"/>
    <w:multiLevelType w:val="multilevel"/>
    <w:tmpl w:val="7BAA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7801CB"/>
    <w:multiLevelType w:val="multilevel"/>
    <w:tmpl w:val="081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B207BD"/>
    <w:multiLevelType w:val="multilevel"/>
    <w:tmpl w:val="36D0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BB7F83"/>
    <w:multiLevelType w:val="multilevel"/>
    <w:tmpl w:val="1E06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2B2C00"/>
    <w:multiLevelType w:val="multilevel"/>
    <w:tmpl w:val="827C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435F05"/>
    <w:multiLevelType w:val="multilevel"/>
    <w:tmpl w:val="1CA6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171880"/>
    <w:multiLevelType w:val="multilevel"/>
    <w:tmpl w:val="5DF8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E025FB"/>
    <w:multiLevelType w:val="multilevel"/>
    <w:tmpl w:val="78DE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E605F4"/>
    <w:multiLevelType w:val="multilevel"/>
    <w:tmpl w:val="0FA8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916DB3"/>
    <w:multiLevelType w:val="multilevel"/>
    <w:tmpl w:val="6D8C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163306"/>
    <w:multiLevelType w:val="multilevel"/>
    <w:tmpl w:val="43DC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287271"/>
    <w:multiLevelType w:val="multilevel"/>
    <w:tmpl w:val="56E8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A35458"/>
    <w:multiLevelType w:val="multilevel"/>
    <w:tmpl w:val="F740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B17563"/>
    <w:multiLevelType w:val="multilevel"/>
    <w:tmpl w:val="6F82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2E2FB0"/>
    <w:multiLevelType w:val="multilevel"/>
    <w:tmpl w:val="7F3E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4D1700"/>
    <w:multiLevelType w:val="multilevel"/>
    <w:tmpl w:val="FC3E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0B23BA"/>
    <w:multiLevelType w:val="multilevel"/>
    <w:tmpl w:val="B27E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797317"/>
    <w:multiLevelType w:val="multilevel"/>
    <w:tmpl w:val="F3B4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D17841"/>
    <w:multiLevelType w:val="multilevel"/>
    <w:tmpl w:val="3296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DE7DE1"/>
    <w:multiLevelType w:val="multilevel"/>
    <w:tmpl w:val="DF2E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9553DC"/>
    <w:multiLevelType w:val="multilevel"/>
    <w:tmpl w:val="F1C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1F59E4"/>
    <w:multiLevelType w:val="multilevel"/>
    <w:tmpl w:val="B136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6A2547"/>
    <w:multiLevelType w:val="multilevel"/>
    <w:tmpl w:val="A760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EE5ADC"/>
    <w:multiLevelType w:val="multilevel"/>
    <w:tmpl w:val="E9B0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BD566A"/>
    <w:multiLevelType w:val="multilevel"/>
    <w:tmpl w:val="B20A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DC294B"/>
    <w:multiLevelType w:val="multilevel"/>
    <w:tmpl w:val="CF4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B105EA"/>
    <w:multiLevelType w:val="multilevel"/>
    <w:tmpl w:val="3A12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185820"/>
    <w:multiLevelType w:val="multilevel"/>
    <w:tmpl w:val="15DA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9B7BFA"/>
    <w:multiLevelType w:val="multilevel"/>
    <w:tmpl w:val="D872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000C7F"/>
    <w:multiLevelType w:val="multilevel"/>
    <w:tmpl w:val="355E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9B46D4"/>
    <w:multiLevelType w:val="multilevel"/>
    <w:tmpl w:val="C7C4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CD4D68"/>
    <w:multiLevelType w:val="multilevel"/>
    <w:tmpl w:val="8C64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3518AD"/>
    <w:multiLevelType w:val="multilevel"/>
    <w:tmpl w:val="CA62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A0B32C8"/>
    <w:multiLevelType w:val="multilevel"/>
    <w:tmpl w:val="E58C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CE2F72"/>
    <w:multiLevelType w:val="multilevel"/>
    <w:tmpl w:val="C3F8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CD8106D"/>
    <w:multiLevelType w:val="multilevel"/>
    <w:tmpl w:val="AEE2B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E0A766A"/>
    <w:multiLevelType w:val="multilevel"/>
    <w:tmpl w:val="2D30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633A22"/>
    <w:multiLevelType w:val="multilevel"/>
    <w:tmpl w:val="EE3E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BA5F8D"/>
    <w:multiLevelType w:val="multilevel"/>
    <w:tmpl w:val="E508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EC90EEE"/>
    <w:multiLevelType w:val="multilevel"/>
    <w:tmpl w:val="F504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F77097"/>
    <w:multiLevelType w:val="multilevel"/>
    <w:tmpl w:val="55F2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F87DC8"/>
    <w:multiLevelType w:val="multilevel"/>
    <w:tmpl w:val="818C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8811EF"/>
    <w:multiLevelType w:val="multilevel"/>
    <w:tmpl w:val="4A72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1031C3"/>
    <w:multiLevelType w:val="multilevel"/>
    <w:tmpl w:val="A7EA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66105F"/>
    <w:multiLevelType w:val="multilevel"/>
    <w:tmpl w:val="5DA2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3C2A6E"/>
    <w:multiLevelType w:val="multilevel"/>
    <w:tmpl w:val="E960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63076C"/>
    <w:multiLevelType w:val="multilevel"/>
    <w:tmpl w:val="CBF2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EA2202"/>
    <w:multiLevelType w:val="multilevel"/>
    <w:tmpl w:val="A00C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67721A"/>
    <w:multiLevelType w:val="multilevel"/>
    <w:tmpl w:val="59C2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F236D6"/>
    <w:multiLevelType w:val="multilevel"/>
    <w:tmpl w:val="FA26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2074B4"/>
    <w:multiLevelType w:val="multilevel"/>
    <w:tmpl w:val="0342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5A1B12"/>
    <w:multiLevelType w:val="multilevel"/>
    <w:tmpl w:val="839E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C6646C"/>
    <w:multiLevelType w:val="multilevel"/>
    <w:tmpl w:val="88CE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BD04BE4"/>
    <w:multiLevelType w:val="multilevel"/>
    <w:tmpl w:val="5C4C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AD5F16"/>
    <w:multiLevelType w:val="multilevel"/>
    <w:tmpl w:val="3832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836E3F"/>
    <w:multiLevelType w:val="multilevel"/>
    <w:tmpl w:val="727E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A15356"/>
    <w:multiLevelType w:val="hybridMultilevel"/>
    <w:tmpl w:val="83001C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7" w15:restartNumberingAfterBreak="0">
    <w:nsid w:val="6F3F065E"/>
    <w:multiLevelType w:val="multilevel"/>
    <w:tmpl w:val="04D0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612A1B"/>
    <w:multiLevelType w:val="multilevel"/>
    <w:tmpl w:val="12BE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2D3CF5"/>
    <w:multiLevelType w:val="multilevel"/>
    <w:tmpl w:val="62F8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D20995"/>
    <w:multiLevelType w:val="multilevel"/>
    <w:tmpl w:val="8110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E0145B"/>
    <w:multiLevelType w:val="multilevel"/>
    <w:tmpl w:val="16B2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1F0A5C"/>
    <w:multiLevelType w:val="multilevel"/>
    <w:tmpl w:val="22C2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BE60C4"/>
    <w:multiLevelType w:val="multilevel"/>
    <w:tmpl w:val="1DF0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FC13EF"/>
    <w:multiLevelType w:val="multilevel"/>
    <w:tmpl w:val="D6A4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27E1A2A"/>
    <w:multiLevelType w:val="multilevel"/>
    <w:tmpl w:val="D0E8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EB6C60"/>
    <w:multiLevelType w:val="multilevel"/>
    <w:tmpl w:val="F786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2FB620C"/>
    <w:multiLevelType w:val="multilevel"/>
    <w:tmpl w:val="58B8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5010D9"/>
    <w:multiLevelType w:val="multilevel"/>
    <w:tmpl w:val="0082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3EB55FA"/>
    <w:multiLevelType w:val="multilevel"/>
    <w:tmpl w:val="2CD0A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5CA1F70"/>
    <w:multiLevelType w:val="multilevel"/>
    <w:tmpl w:val="901C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650230C"/>
    <w:multiLevelType w:val="multilevel"/>
    <w:tmpl w:val="9926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69D488D"/>
    <w:multiLevelType w:val="multilevel"/>
    <w:tmpl w:val="2DBA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8BD4F1C"/>
    <w:multiLevelType w:val="multilevel"/>
    <w:tmpl w:val="3C2E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90036B4"/>
    <w:multiLevelType w:val="multilevel"/>
    <w:tmpl w:val="A54A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0B7120"/>
    <w:multiLevelType w:val="multilevel"/>
    <w:tmpl w:val="5438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9921F1C"/>
    <w:multiLevelType w:val="multilevel"/>
    <w:tmpl w:val="41A2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A6242B5"/>
    <w:multiLevelType w:val="multilevel"/>
    <w:tmpl w:val="93DE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A8B6CE8"/>
    <w:multiLevelType w:val="multilevel"/>
    <w:tmpl w:val="C45A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A303C1"/>
    <w:multiLevelType w:val="multilevel"/>
    <w:tmpl w:val="86C0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B1946C9"/>
    <w:multiLevelType w:val="multilevel"/>
    <w:tmpl w:val="8D2E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D73BE2"/>
    <w:multiLevelType w:val="multilevel"/>
    <w:tmpl w:val="3DEE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7E3FED"/>
    <w:multiLevelType w:val="multilevel"/>
    <w:tmpl w:val="5102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4469DC"/>
    <w:multiLevelType w:val="multilevel"/>
    <w:tmpl w:val="B748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C428FA"/>
    <w:multiLevelType w:val="multilevel"/>
    <w:tmpl w:val="7E22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064CAD"/>
    <w:multiLevelType w:val="multilevel"/>
    <w:tmpl w:val="B9A8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626780">
    <w:abstractNumId w:val="54"/>
  </w:num>
  <w:num w:numId="2" w16cid:durableId="1044212071">
    <w:abstractNumId w:val="52"/>
  </w:num>
  <w:num w:numId="3" w16cid:durableId="785542060">
    <w:abstractNumId w:val="131"/>
  </w:num>
  <w:num w:numId="4" w16cid:durableId="1203636738">
    <w:abstractNumId w:val="11"/>
  </w:num>
  <w:num w:numId="5" w16cid:durableId="756711293">
    <w:abstractNumId w:val="30"/>
  </w:num>
  <w:num w:numId="6" w16cid:durableId="829753632">
    <w:abstractNumId w:val="70"/>
  </w:num>
  <w:num w:numId="7" w16cid:durableId="1270162726">
    <w:abstractNumId w:val="130"/>
  </w:num>
  <w:num w:numId="8" w16cid:durableId="1117333454">
    <w:abstractNumId w:val="12"/>
  </w:num>
  <w:num w:numId="9" w16cid:durableId="1223717306">
    <w:abstractNumId w:val="102"/>
  </w:num>
  <w:num w:numId="10" w16cid:durableId="1195925596">
    <w:abstractNumId w:val="98"/>
  </w:num>
  <w:num w:numId="11" w16cid:durableId="962925012">
    <w:abstractNumId w:val="159"/>
  </w:num>
  <w:num w:numId="12" w16cid:durableId="2010019529">
    <w:abstractNumId w:val="69"/>
  </w:num>
  <w:num w:numId="13" w16cid:durableId="834493084">
    <w:abstractNumId w:val="93"/>
  </w:num>
  <w:num w:numId="14" w16cid:durableId="26298808">
    <w:abstractNumId w:val="21"/>
  </w:num>
  <w:num w:numId="15" w16cid:durableId="2016299386">
    <w:abstractNumId w:val="101"/>
  </w:num>
  <w:num w:numId="16" w16cid:durableId="1407266664">
    <w:abstractNumId w:val="33"/>
  </w:num>
  <w:num w:numId="17" w16cid:durableId="1432120296">
    <w:abstractNumId w:val="143"/>
  </w:num>
  <w:num w:numId="18" w16cid:durableId="429739350">
    <w:abstractNumId w:val="6"/>
  </w:num>
  <w:num w:numId="19" w16cid:durableId="131868585">
    <w:abstractNumId w:val="117"/>
  </w:num>
  <w:num w:numId="20" w16cid:durableId="1375277726">
    <w:abstractNumId w:val="66"/>
  </w:num>
  <w:num w:numId="21" w16cid:durableId="1747143251">
    <w:abstractNumId w:val="150"/>
  </w:num>
  <w:num w:numId="22" w16cid:durableId="312831808">
    <w:abstractNumId w:val="28"/>
  </w:num>
  <w:num w:numId="23" w16cid:durableId="1328364730">
    <w:abstractNumId w:val="86"/>
  </w:num>
  <w:num w:numId="24" w16cid:durableId="1519848485">
    <w:abstractNumId w:val="135"/>
  </w:num>
  <w:num w:numId="25" w16cid:durableId="539131464">
    <w:abstractNumId w:val="123"/>
  </w:num>
  <w:num w:numId="26" w16cid:durableId="29958799">
    <w:abstractNumId w:val="47"/>
  </w:num>
  <w:num w:numId="27" w16cid:durableId="1924994835">
    <w:abstractNumId w:val="23"/>
  </w:num>
  <w:num w:numId="28" w16cid:durableId="1597402611">
    <w:abstractNumId w:val="146"/>
  </w:num>
  <w:num w:numId="29" w16cid:durableId="244801277">
    <w:abstractNumId w:val="87"/>
  </w:num>
  <w:num w:numId="30" w16cid:durableId="1606424025">
    <w:abstractNumId w:val="99"/>
  </w:num>
  <w:num w:numId="31" w16cid:durableId="1005667882">
    <w:abstractNumId w:val="81"/>
  </w:num>
  <w:num w:numId="32" w16cid:durableId="268703760">
    <w:abstractNumId w:val="149"/>
  </w:num>
  <w:num w:numId="33" w16cid:durableId="796289986">
    <w:abstractNumId w:val="104"/>
  </w:num>
  <w:num w:numId="34" w16cid:durableId="1672874697">
    <w:abstractNumId w:val="103"/>
  </w:num>
  <w:num w:numId="35" w16cid:durableId="378550571">
    <w:abstractNumId w:val="10"/>
  </w:num>
  <w:num w:numId="36" w16cid:durableId="876086297">
    <w:abstractNumId w:val="148"/>
  </w:num>
  <w:num w:numId="37" w16cid:durableId="1022248064">
    <w:abstractNumId w:val="85"/>
  </w:num>
  <w:num w:numId="38" w16cid:durableId="30155883">
    <w:abstractNumId w:val="20"/>
  </w:num>
  <w:num w:numId="39" w16cid:durableId="1152717493">
    <w:abstractNumId w:val="110"/>
  </w:num>
  <w:num w:numId="40" w16cid:durableId="1392116033">
    <w:abstractNumId w:val="109"/>
  </w:num>
  <w:num w:numId="41" w16cid:durableId="1037857312">
    <w:abstractNumId w:val="107"/>
  </w:num>
  <w:num w:numId="42" w16cid:durableId="1265305065">
    <w:abstractNumId w:val="165"/>
  </w:num>
  <w:num w:numId="43" w16cid:durableId="114639530">
    <w:abstractNumId w:val="50"/>
  </w:num>
  <w:num w:numId="44" w16cid:durableId="1817646720">
    <w:abstractNumId w:val="32"/>
  </w:num>
  <w:num w:numId="45" w16cid:durableId="233466766">
    <w:abstractNumId w:val="113"/>
  </w:num>
  <w:num w:numId="46" w16cid:durableId="1620725522">
    <w:abstractNumId w:val="124"/>
  </w:num>
  <w:num w:numId="47" w16cid:durableId="1068920392">
    <w:abstractNumId w:val="74"/>
  </w:num>
  <w:num w:numId="48" w16cid:durableId="1744372386">
    <w:abstractNumId w:val="44"/>
  </w:num>
  <w:num w:numId="49" w16cid:durableId="545414721">
    <w:abstractNumId w:val="108"/>
  </w:num>
  <w:num w:numId="50" w16cid:durableId="449933662">
    <w:abstractNumId w:val="120"/>
  </w:num>
  <w:num w:numId="51" w16cid:durableId="2002811199">
    <w:abstractNumId w:val="127"/>
  </w:num>
  <w:num w:numId="52" w16cid:durableId="931746864">
    <w:abstractNumId w:val="63"/>
  </w:num>
  <w:num w:numId="53" w16cid:durableId="1676810774">
    <w:abstractNumId w:val="25"/>
  </w:num>
  <w:num w:numId="54" w16cid:durableId="498882959">
    <w:abstractNumId w:val="128"/>
  </w:num>
  <w:num w:numId="55" w16cid:durableId="160701870">
    <w:abstractNumId w:val="164"/>
  </w:num>
  <w:num w:numId="56" w16cid:durableId="1430391219">
    <w:abstractNumId w:val="112"/>
  </w:num>
  <w:num w:numId="57" w16cid:durableId="834345030">
    <w:abstractNumId w:val="136"/>
  </w:num>
  <w:num w:numId="58" w16cid:durableId="1657875241">
    <w:abstractNumId w:val="42"/>
  </w:num>
  <w:num w:numId="59" w16cid:durableId="1098331575">
    <w:abstractNumId w:val="1"/>
  </w:num>
  <w:num w:numId="60" w16cid:durableId="531379166">
    <w:abstractNumId w:val="133"/>
  </w:num>
  <w:num w:numId="61" w16cid:durableId="1463380493">
    <w:abstractNumId w:val="161"/>
  </w:num>
  <w:num w:numId="62" w16cid:durableId="1935547228">
    <w:abstractNumId w:val="40"/>
  </w:num>
  <w:num w:numId="63" w16cid:durableId="657463006">
    <w:abstractNumId w:val="106"/>
  </w:num>
  <w:num w:numId="64" w16cid:durableId="585964775">
    <w:abstractNumId w:val="137"/>
  </w:num>
  <w:num w:numId="65" w16cid:durableId="1387220661">
    <w:abstractNumId w:val="9"/>
  </w:num>
  <w:num w:numId="66" w16cid:durableId="2047101035">
    <w:abstractNumId w:val="61"/>
  </w:num>
  <w:num w:numId="67" w16cid:durableId="323050049">
    <w:abstractNumId w:val="0"/>
  </w:num>
  <w:num w:numId="68" w16cid:durableId="456603953">
    <w:abstractNumId w:val="84"/>
  </w:num>
  <w:num w:numId="69" w16cid:durableId="1047876733">
    <w:abstractNumId w:val="45"/>
  </w:num>
  <w:num w:numId="70" w16cid:durableId="120925331">
    <w:abstractNumId w:val="3"/>
  </w:num>
  <w:num w:numId="71" w16cid:durableId="1242526414">
    <w:abstractNumId w:val="90"/>
  </w:num>
  <w:num w:numId="72" w16cid:durableId="1283220910">
    <w:abstractNumId w:val="31"/>
  </w:num>
  <w:num w:numId="73" w16cid:durableId="1871526616">
    <w:abstractNumId w:val="4"/>
  </w:num>
  <w:num w:numId="74" w16cid:durableId="541751695">
    <w:abstractNumId w:val="34"/>
  </w:num>
  <w:num w:numId="75" w16cid:durableId="1957053240">
    <w:abstractNumId w:val="89"/>
  </w:num>
  <w:num w:numId="76" w16cid:durableId="422848036">
    <w:abstractNumId w:val="5"/>
  </w:num>
  <w:num w:numId="77" w16cid:durableId="1964534139">
    <w:abstractNumId w:val="153"/>
  </w:num>
  <w:num w:numId="78" w16cid:durableId="436216673">
    <w:abstractNumId w:val="105"/>
  </w:num>
  <w:num w:numId="79" w16cid:durableId="760956201">
    <w:abstractNumId w:val="134"/>
  </w:num>
  <w:num w:numId="80" w16cid:durableId="206916046">
    <w:abstractNumId w:val="17"/>
  </w:num>
  <w:num w:numId="81" w16cid:durableId="1036851774">
    <w:abstractNumId w:val="58"/>
  </w:num>
  <w:num w:numId="82" w16cid:durableId="1954170081">
    <w:abstractNumId w:val="7"/>
  </w:num>
  <w:num w:numId="83" w16cid:durableId="1685937508">
    <w:abstractNumId w:val="75"/>
  </w:num>
  <w:num w:numId="84" w16cid:durableId="1027832417">
    <w:abstractNumId w:val="37"/>
  </w:num>
  <w:num w:numId="85" w16cid:durableId="1764296224">
    <w:abstractNumId w:val="48"/>
  </w:num>
  <w:num w:numId="86" w16cid:durableId="320699606">
    <w:abstractNumId w:val="77"/>
  </w:num>
  <w:num w:numId="87" w16cid:durableId="1977685590">
    <w:abstractNumId w:val="139"/>
  </w:num>
  <w:num w:numId="88" w16cid:durableId="1475902264">
    <w:abstractNumId w:val="24"/>
  </w:num>
  <w:num w:numId="89" w16cid:durableId="1738281927">
    <w:abstractNumId w:val="154"/>
  </w:num>
  <w:num w:numId="90" w16cid:durableId="1066955613">
    <w:abstractNumId w:val="118"/>
  </w:num>
  <w:num w:numId="91" w16cid:durableId="1081834324">
    <w:abstractNumId w:val="55"/>
  </w:num>
  <w:num w:numId="92" w16cid:durableId="555046613">
    <w:abstractNumId w:val="51"/>
  </w:num>
  <w:num w:numId="93" w16cid:durableId="353383974">
    <w:abstractNumId w:val="2"/>
  </w:num>
  <w:num w:numId="94" w16cid:durableId="765809508">
    <w:abstractNumId w:val="14"/>
  </w:num>
  <w:num w:numId="95" w16cid:durableId="1005281262">
    <w:abstractNumId w:val="125"/>
  </w:num>
  <w:num w:numId="96" w16cid:durableId="325016480">
    <w:abstractNumId w:val="132"/>
  </w:num>
  <w:num w:numId="97" w16cid:durableId="299841730">
    <w:abstractNumId w:val="97"/>
  </w:num>
  <w:num w:numId="98" w16cid:durableId="1690376591">
    <w:abstractNumId w:val="76"/>
  </w:num>
  <w:num w:numId="99" w16cid:durableId="1661498982">
    <w:abstractNumId w:val="72"/>
  </w:num>
  <w:num w:numId="100" w16cid:durableId="151412012">
    <w:abstractNumId w:val="78"/>
  </w:num>
  <w:num w:numId="101" w16cid:durableId="1419524784">
    <w:abstractNumId w:val="56"/>
  </w:num>
  <w:num w:numId="102" w16cid:durableId="2038577964">
    <w:abstractNumId w:val="83"/>
  </w:num>
  <w:num w:numId="103" w16cid:durableId="357049970">
    <w:abstractNumId w:val="92"/>
  </w:num>
  <w:num w:numId="104" w16cid:durableId="99765982">
    <w:abstractNumId w:val="65"/>
  </w:num>
  <w:num w:numId="105" w16cid:durableId="1648051460">
    <w:abstractNumId w:val="144"/>
  </w:num>
  <w:num w:numId="106" w16cid:durableId="827088058">
    <w:abstractNumId w:val="114"/>
  </w:num>
  <w:num w:numId="107" w16cid:durableId="140470343">
    <w:abstractNumId w:val="29"/>
  </w:num>
  <w:num w:numId="108" w16cid:durableId="14313802">
    <w:abstractNumId w:val="162"/>
  </w:num>
  <w:num w:numId="109" w16cid:durableId="1164781334">
    <w:abstractNumId w:val="18"/>
  </w:num>
  <w:num w:numId="110" w16cid:durableId="493188147">
    <w:abstractNumId w:val="73"/>
  </w:num>
  <w:num w:numId="111" w16cid:durableId="1247377411">
    <w:abstractNumId w:val="13"/>
  </w:num>
  <w:num w:numId="112" w16cid:durableId="1417823192">
    <w:abstractNumId w:val="115"/>
  </w:num>
  <w:num w:numId="113" w16cid:durableId="1175268067">
    <w:abstractNumId w:val="156"/>
  </w:num>
  <w:num w:numId="114" w16cid:durableId="1041709839">
    <w:abstractNumId w:val="160"/>
  </w:num>
  <w:num w:numId="115" w16cid:durableId="794058901">
    <w:abstractNumId w:val="121"/>
  </w:num>
  <w:num w:numId="116" w16cid:durableId="574172419">
    <w:abstractNumId w:val="147"/>
  </w:num>
  <w:num w:numId="117" w16cid:durableId="1016880406">
    <w:abstractNumId w:val="16"/>
  </w:num>
  <w:num w:numId="118" w16cid:durableId="1763842445">
    <w:abstractNumId w:val="142"/>
  </w:num>
  <w:num w:numId="119" w16cid:durableId="1156384580">
    <w:abstractNumId w:val="151"/>
  </w:num>
  <w:num w:numId="120" w16cid:durableId="377708173">
    <w:abstractNumId w:val="141"/>
  </w:num>
  <w:num w:numId="121" w16cid:durableId="1665821772">
    <w:abstractNumId w:val="57"/>
  </w:num>
  <w:num w:numId="122" w16cid:durableId="1326469605">
    <w:abstractNumId w:val="36"/>
  </w:num>
  <w:num w:numId="123" w16cid:durableId="1023019211">
    <w:abstractNumId w:val="35"/>
  </w:num>
  <w:num w:numId="124" w16cid:durableId="2041859675">
    <w:abstractNumId w:val="155"/>
  </w:num>
  <w:num w:numId="125" w16cid:durableId="1917787059">
    <w:abstractNumId w:val="88"/>
  </w:num>
  <w:num w:numId="126" w16cid:durableId="483010111">
    <w:abstractNumId w:val="111"/>
  </w:num>
  <w:num w:numId="127" w16cid:durableId="1669596225">
    <w:abstractNumId w:val="140"/>
  </w:num>
  <w:num w:numId="128" w16cid:durableId="1974018521">
    <w:abstractNumId w:val="49"/>
  </w:num>
  <w:num w:numId="129" w16cid:durableId="2129082650">
    <w:abstractNumId w:val="62"/>
  </w:num>
  <w:num w:numId="130" w16cid:durableId="1736393802">
    <w:abstractNumId w:val="100"/>
  </w:num>
  <w:num w:numId="131" w16cid:durableId="99105799">
    <w:abstractNumId w:val="22"/>
  </w:num>
  <w:num w:numId="132" w16cid:durableId="1376348462">
    <w:abstractNumId w:val="43"/>
  </w:num>
  <w:num w:numId="133" w16cid:durableId="1177109761">
    <w:abstractNumId w:val="96"/>
  </w:num>
  <w:num w:numId="134" w16cid:durableId="698508318">
    <w:abstractNumId w:val="163"/>
  </w:num>
  <w:num w:numId="135" w16cid:durableId="826163681">
    <w:abstractNumId w:val="26"/>
  </w:num>
  <w:num w:numId="136" w16cid:durableId="1268927752">
    <w:abstractNumId w:val="38"/>
  </w:num>
  <w:num w:numId="137" w16cid:durableId="994458938">
    <w:abstractNumId w:val="119"/>
  </w:num>
  <w:num w:numId="138" w16cid:durableId="857350274">
    <w:abstractNumId w:val="19"/>
  </w:num>
  <w:num w:numId="139" w16cid:durableId="1675300947">
    <w:abstractNumId w:val="116"/>
  </w:num>
  <w:num w:numId="140" w16cid:durableId="509874718">
    <w:abstractNumId w:val="126"/>
  </w:num>
  <w:num w:numId="141" w16cid:durableId="838085997">
    <w:abstractNumId w:val="79"/>
  </w:num>
  <w:num w:numId="142" w16cid:durableId="1018776026">
    <w:abstractNumId w:val="145"/>
  </w:num>
  <w:num w:numId="143" w16cid:durableId="2014720532">
    <w:abstractNumId w:val="129"/>
  </w:num>
  <w:num w:numId="144" w16cid:durableId="996685934">
    <w:abstractNumId w:val="68"/>
  </w:num>
  <w:num w:numId="145" w16cid:durableId="219630908">
    <w:abstractNumId w:val="53"/>
  </w:num>
  <w:num w:numId="146" w16cid:durableId="243807688">
    <w:abstractNumId w:val="82"/>
  </w:num>
  <w:num w:numId="147" w16cid:durableId="847717798">
    <w:abstractNumId w:val="157"/>
  </w:num>
  <w:num w:numId="148" w16cid:durableId="135530510">
    <w:abstractNumId w:val="158"/>
  </w:num>
  <w:num w:numId="149" w16cid:durableId="804393288">
    <w:abstractNumId w:val="71"/>
  </w:num>
  <w:num w:numId="150" w16cid:durableId="802893494">
    <w:abstractNumId w:val="64"/>
  </w:num>
  <w:num w:numId="151" w16cid:durableId="1179202616">
    <w:abstractNumId w:val="67"/>
  </w:num>
  <w:num w:numId="152" w16cid:durableId="1334601821">
    <w:abstractNumId w:val="15"/>
  </w:num>
  <w:num w:numId="153" w16cid:durableId="1584752698">
    <w:abstractNumId w:val="8"/>
  </w:num>
  <w:num w:numId="154" w16cid:durableId="1746420051">
    <w:abstractNumId w:val="80"/>
  </w:num>
  <w:num w:numId="155" w16cid:durableId="366561725">
    <w:abstractNumId w:val="95"/>
  </w:num>
  <w:num w:numId="156" w16cid:durableId="1520007874">
    <w:abstractNumId w:val="41"/>
  </w:num>
  <w:num w:numId="157" w16cid:durableId="1295208829">
    <w:abstractNumId w:val="91"/>
  </w:num>
  <w:num w:numId="158" w16cid:durableId="525557557">
    <w:abstractNumId w:val="152"/>
  </w:num>
  <w:num w:numId="159" w16cid:durableId="275791759">
    <w:abstractNumId w:val="94"/>
  </w:num>
  <w:num w:numId="160" w16cid:durableId="1450978529">
    <w:abstractNumId w:val="46"/>
  </w:num>
  <w:num w:numId="161" w16cid:durableId="2111732782">
    <w:abstractNumId w:val="138"/>
  </w:num>
  <w:num w:numId="162" w16cid:durableId="826555526">
    <w:abstractNumId w:val="60"/>
  </w:num>
  <w:num w:numId="163" w16cid:durableId="1754356168">
    <w:abstractNumId w:val="39"/>
  </w:num>
  <w:num w:numId="164" w16cid:durableId="138771081">
    <w:abstractNumId w:val="27"/>
  </w:num>
  <w:num w:numId="165" w16cid:durableId="641345817">
    <w:abstractNumId w:val="59"/>
  </w:num>
  <w:num w:numId="166" w16cid:durableId="1992051992">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68E"/>
    <w:rsid w:val="00035D73"/>
    <w:rsid w:val="00047FC0"/>
    <w:rsid w:val="00055A58"/>
    <w:rsid w:val="00074442"/>
    <w:rsid w:val="0012038A"/>
    <w:rsid w:val="001B0762"/>
    <w:rsid w:val="001F6355"/>
    <w:rsid w:val="00207F04"/>
    <w:rsid w:val="002A7741"/>
    <w:rsid w:val="003228DD"/>
    <w:rsid w:val="003D24EA"/>
    <w:rsid w:val="00443A7B"/>
    <w:rsid w:val="0045511A"/>
    <w:rsid w:val="004D1EA2"/>
    <w:rsid w:val="005C6BA4"/>
    <w:rsid w:val="0066103B"/>
    <w:rsid w:val="006A01AD"/>
    <w:rsid w:val="00776DF9"/>
    <w:rsid w:val="00783880"/>
    <w:rsid w:val="007B2095"/>
    <w:rsid w:val="007E1D7A"/>
    <w:rsid w:val="00805A53"/>
    <w:rsid w:val="00830E10"/>
    <w:rsid w:val="00896B78"/>
    <w:rsid w:val="00932ECE"/>
    <w:rsid w:val="0099268E"/>
    <w:rsid w:val="009A18A7"/>
    <w:rsid w:val="00A015F2"/>
    <w:rsid w:val="00B50E76"/>
    <w:rsid w:val="00BA363F"/>
    <w:rsid w:val="00BF2037"/>
    <w:rsid w:val="00C64FC4"/>
    <w:rsid w:val="00CA49CA"/>
    <w:rsid w:val="00D41E86"/>
    <w:rsid w:val="00D81766"/>
    <w:rsid w:val="00DB67C1"/>
    <w:rsid w:val="00DC4C55"/>
    <w:rsid w:val="00DE2FA9"/>
    <w:rsid w:val="00F473A9"/>
    <w:rsid w:val="00FC077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709B4"/>
  <w15:chartTrackingRefBased/>
  <w15:docId w15:val="{6599B35C-329C-4EEC-8521-0DFF232B7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EA2"/>
  </w:style>
  <w:style w:type="paragraph" w:styleId="Heading1">
    <w:name w:val="heading 1"/>
    <w:basedOn w:val="Normal"/>
    <w:next w:val="Normal"/>
    <w:link w:val="Heading1Char"/>
    <w:uiPriority w:val="9"/>
    <w:qFormat/>
    <w:rsid w:val="009926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26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26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26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26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2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6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26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26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26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26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2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68E"/>
    <w:rPr>
      <w:rFonts w:eastAsiaTheme="majorEastAsia" w:cstheme="majorBidi"/>
      <w:color w:val="272727" w:themeColor="text1" w:themeTint="D8"/>
    </w:rPr>
  </w:style>
  <w:style w:type="paragraph" w:styleId="Title">
    <w:name w:val="Title"/>
    <w:basedOn w:val="Normal"/>
    <w:next w:val="Normal"/>
    <w:link w:val="TitleChar"/>
    <w:uiPriority w:val="10"/>
    <w:qFormat/>
    <w:rsid w:val="00992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68E"/>
    <w:pPr>
      <w:spacing w:before="160"/>
      <w:jc w:val="center"/>
    </w:pPr>
    <w:rPr>
      <w:i/>
      <w:iCs/>
      <w:color w:val="404040" w:themeColor="text1" w:themeTint="BF"/>
    </w:rPr>
  </w:style>
  <w:style w:type="character" w:customStyle="1" w:styleId="QuoteChar">
    <w:name w:val="Quote Char"/>
    <w:basedOn w:val="DefaultParagraphFont"/>
    <w:link w:val="Quote"/>
    <w:uiPriority w:val="29"/>
    <w:rsid w:val="0099268E"/>
    <w:rPr>
      <w:i/>
      <w:iCs/>
      <w:color w:val="404040" w:themeColor="text1" w:themeTint="BF"/>
    </w:rPr>
  </w:style>
  <w:style w:type="paragraph" w:styleId="ListParagraph">
    <w:name w:val="List Paragraph"/>
    <w:basedOn w:val="Normal"/>
    <w:uiPriority w:val="34"/>
    <w:qFormat/>
    <w:rsid w:val="0099268E"/>
    <w:pPr>
      <w:ind w:left="720"/>
      <w:contextualSpacing/>
    </w:pPr>
  </w:style>
  <w:style w:type="character" w:styleId="IntenseEmphasis">
    <w:name w:val="Intense Emphasis"/>
    <w:basedOn w:val="DefaultParagraphFont"/>
    <w:uiPriority w:val="21"/>
    <w:qFormat/>
    <w:rsid w:val="0099268E"/>
    <w:rPr>
      <w:i/>
      <w:iCs/>
      <w:color w:val="2F5496" w:themeColor="accent1" w:themeShade="BF"/>
    </w:rPr>
  </w:style>
  <w:style w:type="paragraph" w:styleId="IntenseQuote">
    <w:name w:val="Intense Quote"/>
    <w:basedOn w:val="Normal"/>
    <w:next w:val="Normal"/>
    <w:link w:val="IntenseQuoteChar"/>
    <w:uiPriority w:val="30"/>
    <w:qFormat/>
    <w:rsid w:val="009926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268E"/>
    <w:rPr>
      <w:i/>
      <w:iCs/>
      <w:color w:val="2F5496" w:themeColor="accent1" w:themeShade="BF"/>
    </w:rPr>
  </w:style>
  <w:style w:type="character" w:styleId="IntenseReference">
    <w:name w:val="Intense Reference"/>
    <w:basedOn w:val="DefaultParagraphFont"/>
    <w:uiPriority w:val="32"/>
    <w:qFormat/>
    <w:rsid w:val="009926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C52DA-F4E7-4E0E-8ED5-0BA1376B5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1357</TotalTime>
  <Pages>102</Pages>
  <Words>20284</Words>
  <Characters>115619</Characters>
  <Application>Microsoft Office Word</Application>
  <DocSecurity>0</DocSecurity>
  <Lines>963</Lines>
  <Paragraphs>271</Paragraphs>
  <ScaleCrop>false</ScaleCrop>
  <Company/>
  <LinksUpToDate>false</LinksUpToDate>
  <CharactersWithSpaces>135632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 Kamal</dc:creator>
  <cp:keywords/>
  <dc:description/>
  <cp:lastModifiedBy>Ahsan  Kamal</cp:lastModifiedBy>
  <cp:revision>24</cp:revision>
  <dcterms:created xsi:type="dcterms:W3CDTF">2025-11-07T05:51:00Z</dcterms:created>
  <dcterms:modified xsi:type="dcterms:W3CDTF">2025-11-13T07:13:00Z</dcterms:modified>
</cp:coreProperties>
</file>