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67CEE" w:rsidRDefault="00BD2C02">
      <w:r>
        <w:rPr>
          <w:noProof/>
        </w:rPr>
        <w:drawing>
          <wp:inline distT="0" distB="0" distL="0" distR="0">
            <wp:extent cx="6913709" cy="1162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3709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CEE" w:rsidRDefault="00BD2C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March 23, 2022</w:t>
      </w:r>
    </w:p>
    <w:p w:rsidR="00667CEE" w:rsidRDefault="00667CEE">
      <w:pPr>
        <w:spacing w:after="0"/>
        <w:rPr>
          <w:rFonts w:ascii="Arial" w:eastAsia="Arial" w:hAnsi="Arial" w:cs="Arial"/>
        </w:rPr>
      </w:pPr>
    </w:p>
    <w:p w:rsidR="00667CEE" w:rsidRDefault="00BD2C0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NANUSCI INC.</w:t>
      </w:r>
    </w:p>
    <w:p w:rsidR="00667CEE" w:rsidRDefault="00BD2C02">
      <w:pPr>
        <w:spacing w:after="0"/>
        <w:rPr>
          <w:color w:val="000000"/>
        </w:rPr>
      </w:pPr>
      <w:r>
        <w:rPr>
          <w:color w:val="000000"/>
        </w:rPr>
        <w:t>999 Cabangaan Point, Cawag, Zambales,</w:t>
      </w:r>
    </w:p>
    <w:tbl>
      <w:tblPr>
        <w:tblStyle w:val="a"/>
        <w:tblW w:w="444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4440"/>
      </w:tblGrid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 w:rsidR="00667CEE" w:rsidRDefault="00BD2C0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Tel: (63.47) 232.4137</w:t>
            </w:r>
          </w:p>
        </w:tc>
      </w:tr>
      <w:tr w:rsidR="00667CEE" w:rsidTr="00667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 w:rsidR="00667CEE" w:rsidRDefault="00BD2C0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Fax: (63.47) 232.4242</w:t>
            </w:r>
          </w:p>
        </w:tc>
      </w:tr>
    </w:tbl>
    <w:p w:rsidR="00667CEE" w:rsidRDefault="00667CEE">
      <w:pPr>
        <w:rPr>
          <w:rFonts w:ascii="Arial" w:eastAsia="Arial" w:hAnsi="Arial" w:cs="Arial"/>
        </w:rPr>
      </w:pPr>
    </w:p>
    <w:p w:rsidR="00667CEE" w:rsidRDefault="00BD2C0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Attention :  Mr.Jay Cejares / Mr.Jarred Ladriere </w:t>
      </w:r>
    </w:p>
    <w:p w:rsidR="00667CEE" w:rsidRDefault="00BD2C0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    </w:t>
      </w:r>
    </w:p>
    <w:p w:rsidR="00667CEE" w:rsidRDefault="00BD2C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Sir,</w:t>
      </w:r>
    </w:p>
    <w:p w:rsidR="00667CEE" w:rsidRDefault="00BD2C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are very pleased to submit our price quotation for the following items to wit:</w:t>
      </w:r>
    </w:p>
    <w:tbl>
      <w:tblPr>
        <w:tblStyle w:val="a0"/>
        <w:tblW w:w="9626" w:type="dxa"/>
        <w:tblInd w:w="-345" w:type="dxa"/>
        <w:tblLayout w:type="fixed"/>
        <w:tblLook w:val="0400" w:firstRow="0" w:lastRow="0" w:firstColumn="0" w:lastColumn="0" w:noHBand="0" w:noVBand="1"/>
      </w:tblPr>
      <w:tblGrid>
        <w:gridCol w:w="1300"/>
        <w:gridCol w:w="3400"/>
        <w:gridCol w:w="266"/>
        <w:gridCol w:w="1300"/>
        <w:gridCol w:w="3360"/>
      </w:tblGrid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ITEM# 1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ITEM#2</w:t>
            </w:r>
          </w:p>
        </w:tc>
      </w:tr>
      <w:tr w:rsidR="00667CEE" w:rsidTr="00667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Description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t>EQUICELL BOX (1 set Box) w/ Foam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Description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EQUICELL PAPER BAG</w:t>
            </w:r>
          </w:p>
        </w:tc>
      </w:tr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Material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Foldcote sandwich caliper 18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Material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Foldcote sandwich caliper 10</w:t>
            </w:r>
          </w:p>
        </w:tc>
      </w:tr>
      <w:tr w:rsidR="00667CEE" w:rsidTr="00667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t>L=90mm W=140mm H=62mm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L=8.5" x W=3" x H=10"</w:t>
            </w:r>
          </w:p>
        </w:tc>
      </w:tr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667C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L=86mm W=135mm H=57mm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t>Color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Full colors</w:t>
            </w:r>
          </w:p>
        </w:tc>
      </w:tr>
      <w:tr w:rsidR="00667CEE" w:rsidTr="00667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t>Process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t xml:space="preserve">Offset printing die cut with lamination (Full Color)       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t>Process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Offset printing die cut w/ plastic lamination</w:t>
            </w:r>
          </w:p>
        </w:tc>
      </w:tr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Price/Qty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  1.) Price :  Php 71.50/pc.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Price:Php 62.00/pc.MOQ=1,000</w:t>
            </w:r>
          </w:p>
        </w:tc>
      </w:tr>
      <w:tr w:rsidR="00667CEE" w:rsidTr="00667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        MOQ : 1,000 pcs    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Price:Php 45.00/pc.MOQ=2,000        </w:t>
            </w:r>
          </w:p>
        </w:tc>
      </w:tr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  2.) Price :  Php 54.00/pc.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>Price:Php 40.00/pc.MOQ=3,000</w:t>
            </w:r>
          </w:p>
        </w:tc>
      </w:tr>
      <w:tr w:rsidR="00667CEE" w:rsidTr="00667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       MOQ : 2,000 pcs    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Price:Php 36.00/pc.MOQ=5,000             </w:t>
            </w:r>
          </w:p>
        </w:tc>
      </w:tr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  3.) Price :  Php 49.50/pc.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t>Price:Php 34.00/pc.MOQ=10,000</w:t>
            </w:r>
          </w:p>
        </w:tc>
      </w:tr>
      <w:tr w:rsidR="00667CEE" w:rsidTr="00667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667C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</w:pPr>
            <w:r>
              <w:t xml:space="preserve">        MOQ : 3,000 pcs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667C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667CEE">
            <w:pPr>
              <w:spacing w:after="0" w:line="240" w:lineRule="auto"/>
              <w:rPr>
                <w:color w:val="000000"/>
              </w:rPr>
            </w:pPr>
          </w:p>
        </w:tc>
      </w:tr>
      <w:tr w:rsidR="00667CEE" w:rsidTr="006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667C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BD2C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67CEE" w:rsidRDefault="00667CE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667CEE" w:rsidRDefault="00667CEE">
      <w:pPr>
        <w:rPr>
          <w:rFonts w:ascii="Arial" w:eastAsia="Arial" w:hAnsi="Arial" w:cs="Arial"/>
        </w:rPr>
      </w:pPr>
    </w:p>
    <w:p w:rsidR="00667CEE" w:rsidRDefault="00BD2C02">
      <w:pPr>
        <w:shd w:val="clear" w:color="auto" w:fill="FFFFFF"/>
      </w:pP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Thank you for the opportunity to provide you with this quotation.  We look forward to a favorable response from you. </w:t>
      </w:r>
    </w:p>
    <w:p w:rsidR="00667CEE" w:rsidRDefault="00BD2C02">
      <w:pPr>
        <w:shd w:val="clear" w:color="auto" w:fill="FFFFFF"/>
        <w:spacing w:after="200"/>
        <w:rPr>
          <w:color w:val="222222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Sincerely yours,</w:t>
      </w:r>
    </w:p>
    <w:p w:rsidR="00667CEE" w:rsidRDefault="00BD2C02">
      <w:pPr>
        <w:shd w:val="clear" w:color="auto" w:fill="FFFFFF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</w:rPr>
        <w:t>   </w:t>
      </w:r>
      <w:r>
        <w:rPr>
          <w:noProof/>
        </w:rPr>
        <w:drawing>
          <wp:inline distT="0" distB="0" distL="0" distR="0">
            <wp:extent cx="666750" cy="600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color w:val="000000"/>
        </w:rPr>
        <w:t>       </w:t>
      </w:r>
    </w:p>
    <w:p w:rsidR="00667CEE" w:rsidRDefault="00BD2C02">
      <w:pPr>
        <w:shd w:val="clear" w:color="auto" w:fill="FFFFFF"/>
        <w:spacing w:after="0"/>
        <w:rPr>
          <w:color w:val="222222"/>
        </w:rPr>
      </w:pPr>
      <w:r>
        <w:rPr>
          <w:rFonts w:ascii="Helvetica Neue" w:eastAsia="Helvetica Neue" w:hAnsi="Helvetica Neue" w:cs="Helvetica Neue"/>
          <w:color w:val="1F497D"/>
          <w:sz w:val="20"/>
          <w:szCs w:val="20"/>
        </w:rPr>
        <w:t>Romilla “Meanne” Simmons                           </w:t>
      </w:r>
    </w:p>
    <w:p w:rsidR="00667CEE" w:rsidRDefault="00BD2C02">
      <w:pPr>
        <w:shd w:val="clear" w:color="auto" w:fill="FFFFFF"/>
        <w:spacing w:after="0"/>
        <w:rPr>
          <w:color w:val="222222"/>
        </w:rPr>
      </w:pPr>
      <w:r>
        <w:rPr>
          <w:rFonts w:ascii="Helvetica Neue" w:eastAsia="Helvetica Neue" w:hAnsi="Helvetica Neue" w:cs="Helvetica Neue"/>
          <w:color w:val="1F497D"/>
          <w:sz w:val="20"/>
          <w:szCs w:val="20"/>
        </w:rPr>
        <w:t>Account Executive</w:t>
      </w:r>
    </w:p>
    <w:p w:rsidR="00667CEE" w:rsidRDefault="00BD2C02">
      <w:pPr>
        <w:shd w:val="clear" w:color="auto" w:fill="FFFFFF"/>
        <w:spacing w:after="0"/>
        <w:rPr>
          <w:rFonts w:ascii="Helvetica Neue" w:eastAsia="Helvetica Neue" w:hAnsi="Helvetica Neue" w:cs="Helvetica Neue"/>
          <w:color w:val="1F497D"/>
          <w:sz w:val="20"/>
          <w:szCs w:val="20"/>
        </w:rPr>
      </w:pPr>
      <w:r>
        <w:rPr>
          <w:rFonts w:ascii="Helvetica Neue" w:eastAsia="Helvetica Neue" w:hAnsi="Helvetica Neue" w:cs="Helvetica Neue"/>
          <w:color w:val="1F497D"/>
          <w:sz w:val="20"/>
          <w:szCs w:val="20"/>
        </w:rPr>
        <w:t xml:space="preserve">Smart#: 0968-3931897 / </w:t>
      </w:r>
    </w:p>
    <w:p w:rsidR="00667CEE" w:rsidRDefault="00BD2C02">
      <w:pPr>
        <w:shd w:val="clear" w:color="auto" w:fill="FFFFFF"/>
        <w:spacing w:after="0"/>
        <w:rPr>
          <w:color w:val="222222"/>
        </w:rPr>
      </w:pPr>
      <w:r>
        <w:rPr>
          <w:rFonts w:ascii="Helvetica Neue" w:eastAsia="Helvetica Neue" w:hAnsi="Helvetica Neue" w:cs="Helvetica Neue"/>
          <w:color w:val="1F497D"/>
          <w:sz w:val="20"/>
          <w:szCs w:val="20"/>
        </w:rPr>
        <w:t>Globe#:0995-9871595</w:t>
      </w:r>
    </w:p>
    <w:p w:rsidR="00667CEE" w:rsidRDefault="00BD2C02">
      <w:pPr>
        <w:shd w:val="clear" w:color="auto" w:fill="FFFFFF"/>
        <w:spacing w:after="0"/>
        <w:rPr>
          <w:rFonts w:ascii="Helvetica Neue" w:eastAsia="Helvetica Neue" w:hAnsi="Helvetica Neue" w:cs="Helvetica Neue"/>
          <w:color w:val="0000FF"/>
          <w:sz w:val="20"/>
          <w:szCs w:val="20"/>
          <w:u w:val="singl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1F497D"/>
          <w:sz w:val="20"/>
          <w:szCs w:val="20"/>
        </w:rPr>
        <w:t xml:space="preserve">Email: </w:t>
      </w:r>
      <w:hyperlink r:id="rId6">
        <w:r>
          <w:rPr>
            <w:rFonts w:ascii="Helvetica Neue" w:eastAsia="Helvetica Neue" w:hAnsi="Helvetica Neue" w:cs="Helvetica Neue"/>
            <w:color w:val="000000"/>
            <w:sz w:val="20"/>
            <w:szCs w:val="20"/>
            <w:u w:val="single"/>
          </w:rPr>
          <w:t>happi.meanne@gmail.com</w:t>
        </w:r>
      </w:hyperlink>
    </w:p>
    <w:sectPr w:rsidR="00667CEE"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EE"/>
    <w:rsid w:val="00667CEE"/>
    <w:rsid w:val="00B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C5959-BEA5-4413-8C11-1D4CCD50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ppi.meanne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2</cp:revision>
  <dcterms:created xsi:type="dcterms:W3CDTF">2022-03-23T08:21:00Z</dcterms:created>
  <dcterms:modified xsi:type="dcterms:W3CDTF">2022-03-23T08:21:00Z</dcterms:modified>
</cp:coreProperties>
</file>