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76" w:lineRule="auto"/>
        <w:jc w:val="center"/>
        <w:rPr>
          <w:b w:val="1"/>
          <w:color w:val="1e1e1e"/>
          <w:sz w:val="36"/>
          <w:szCs w:val="36"/>
        </w:rPr>
      </w:pPr>
      <w:r w:rsidDel="00000000" w:rsidR="00000000" w:rsidRPr="00000000">
        <w:rPr>
          <w:b w:val="1"/>
          <w:color w:val="1e1e1e"/>
          <w:sz w:val="36"/>
          <w:szCs w:val="36"/>
          <w:rtl w:val="0"/>
        </w:rPr>
        <w:t xml:space="preserve">EMPLOYEE LOAN AND ADVANCE MANAGEMENT SYSTEM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76" w:lineRule="auto"/>
        <w:jc w:val="both"/>
        <w:rPr>
          <w:color w:val="1e1e1e"/>
          <w:sz w:val="28"/>
          <w:szCs w:val="28"/>
        </w:rPr>
      </w:pPr>
      <w:r w:rsidDel="00000000" w:rsidR="00000000" w:rsidRPr="00000000">
        <w:rPr>
          <w:color w:val="1e1e1e"/>
          <w:sz w:val="28"/>
          <w:szCs w:val="28"/>
          <w:rtl w:val="0"/>
        </w:rPr>
        <w:t xml:space="preserve">The necessity for a loan and advance can occur at any time &amp; we value our customers &amp; make it possible by offering </w:t>
      </w:r>
      <w:r w:rsidDel="00000000" w:rsidR="00000000" w:rsidRPr="00000000">
        <w:rPr>
          <w:b w:val="1"/>
          <w:color w:val="1e1e1e"/>
          <w:sz w:val="28"/>
          <w:szCs w:val="28"/>
          <w:rtl w:val="0"/>
        </w:rPr>
        <w:t xml:space="preserve">employee loan and advance management system</w:t>
      </w:r>
      <w:r w:rsidDel="00000000" w:rsidR="00000000" w:rsidRPr="00000000">
        <w:rPr>
          <w:color w:val="1e1e1e"/>
          <w:sz w:val="28"/>
          <w:szCs w:val="28"/>
          <w:rtl w:val="0"/>
        </w:rPr>
        <w:t xml:space="preserve"> . It provides you with </w:t>
      </w:r>
      <w:r w:rsidDel="00000000" w:rsidR="00000000" w:rsidRPr="00000000">
        <w:rPr>
          <w:b w:val="1"/>
          <w:color w:val="1e1e1e"/>
          <w:sz w:val="28"/>
          <w:szCs w:val="28"/>
          <w:rtl w:val="0"/>
        </w:rPr>
        <w:t xml:space="preserve">online loan management system</w:t>
      </w:r>
      <w:r w:rsidDel="00000000" w:rsidR="00000000" w:rsidRPr="00000000">
        <w:rPr>
          <w:color w:val="1e1e1e"/>
          <w:sz w:val="28"/>
          <w:szCs w:val="28"/>
          <w:rtl w:val="0"/>
        </w:rPr>
        <w:t xml:space="preserve"> 6YGthat provides a complete details instilled in lending management plan with specified actions. It caters </w:t>
      </w:r>
      <w:r w:rsidDel="00000000" w:rsidR="00000000" w:rsidRPr="00000000">
        <w:rPr>
          <w:b w:val="1"/>
          <w:color w:val="1e1e1e"/>
          <w:sz w:val="28"/>
          <w:szCs w:val="28"/>
          <w:rtl w:val="0"/>
        </w:rPr>
        <w:t xml:space="preserve">employee loan management system</w:t>
      </w:r>
      <w:r w:rsidDel="00000000" w:rsidR="00000000" w:rsidRPr="00000000">
        <w:rPr>
          <w:color w:val="1e1e1e"/>
          <w:sz w:val="28"/>
          <w:szCs w:val="28"/>
          <w:rtl w:val="0"/>
        </w:rPr>
        <w:t xml:space="preserve"> of your team without any complex procedures.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76" w:lineRule="auto"/>
        <w:jc w:val="both"/>
        <w:rPr>
          <w:b w:val="1"/>
          <w:color w:val="272727"/>
          <w:sz w:val="38"/>
          <w:szCs w:val="38"/>
        </w:rPr>
      </w:pPr>
      <w:r w:rsidDel="00000000" w:rsidR="00000000" w:rsidRPr="00000000">
        <w:rPr>
          <w:b w:val="1"/>
          <w:color w:val="272727"/>
          <w:sz w:val="38"/>
          <w:szCs w:val="38"/>
          <w:rtl w:val="0"/>
        </w:rPr>
        <w:t xml:space="preserve">Swift and Proficient Processing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76" w:lineRule="auto"/>
        <w:jc w:val="both"/>
        <w:rPr>
          <w:color w:val="1e1e1e"/>
          <w:sz w:val="28"/>
          <w:szCs w:val="28"/>
        </w:rPr>
      </w:pPr>
      <w:r w:rsidDel="00000000" w:rsidR="00000000" w:rsidRPr="00000000">
        <w:rPr>
          <w:color w:val="1e1e1e"/>
          <w:sz w:val="28"/>
          <w:szCs w:val="28"/>
          <w:rtl w:val="0"/>
        </w:rPr>
        <w:t xml:space="preserve">With </w:t>
      </w:r>
      <w:r w:rsidDel="00000000" w:rsidR="00000000" w:rsidRPr="00000000">
        <w:rPr>
          <w:b w:val="1"/>
          <w:color w:val="1e1e1e"/>
          <w:sz w:val="28"/>
          <w:szCs w:val="28"/>
          <w:rtl w:val="0"/>
        </w:rPr>
        <w:t xml:space="preserve">online loan application and verification system</w:t>
      </w:r>
      <w:r w:rsidDel="00000000" w:rsidR="00000000" w:rsidRPr="00000000">
        <w:rPr>
          <w:color w:val="1e1e1e"/>
          <w:sz w:val="28"/>
          <w:szCs w:val="28"/>
          <w:rtl w:val="0"/>
        </w:rPr>
        <w:t xml:space="preserve">, your team can quickly access a digitalized seek a form that permits debts, credits, and advances and discards the multiplex procedures. An adequate system lets your employees instantly choose their lend and advance type, category, amount, and date.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76" w:lineRule="auto"/>
        <w:jc w:val="both"/>
        <w:rPr>
          <w:color w:val="1e1e1e"/>
          <w:sz w:val="28"/>
          <w:szCs w:val="28"/>
        </w:rPr>
      </w:pPr>
      <w:r w:rsidDel="00000000" w:rsidR="00000000" w:rsidRPr="00000000">
        <w:rPr>
          <w:color w:val="1e1e1e"/>
          <w:sz w:val="28"/>
          <w:szCs w:val="28"/>
          <w:rtl w:val="0"/>
        </w:rPr>
        <w:t xml:space="preserve">A competent credit management system workflow that processes and record the details of the employees systematically and keeps track of: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280" w:line="276" w:lineRule="auto"/>
        <w:ind w:left="720" w:hanging="360"/>
        <w:jc w:val="both"/>
        <w:rPr>
          <w:color w:val="272727"/>
          <w:sz w:val="28"/>
          <w:szCs w:val="28"/>
        </w:rPr>
      </w:pPr>
      <w:r w:rsidDel="00000000" w:rsidR="00000000" w:rsidRPr="00000000">
        <w:rPr>
          <w:color w:val="272727"/>
          <w:sz w:val="28"/>
          <w:szCs w:val="28"/>
          <w:rtl w:val="0"/>
        </w:rPr>
        <w:t xml:space="preserve">Employee experience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jc w:val="both"/>
        <w:rPr>
          <w:color w:val="272727"/>
          <w:sz w:val="28"/>
          <w:szCs w:val="28"/>
        </w:rPr>
      </w:pPr>
      <w:r w:rsidDel="00000000" w:rsidR="00000000" w:rsidRPr="00000000">
        <w:rPr>
          <w:color w:val="272727"/>
          <w:sz w:val="28"/>
          <w:szCs w:val="28"/>
          <w:rtl w:val="0"/>
        </w:rPr>
        <w:t xml:space="preserve">Duration of the credit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jc w:val="both"/>
        <w:rPr>
          <w:color w:val="272727"/>
          <w:sz w:val="28"/>
          <w:szCs w:val="28"/>
        </w:rPr>
      </w:pPr>
      <w:r w:rsidDel="00000000" w:rsidR="00000000" w:rsidRPr="00000000">
        <w:rPr>
          <w:color w:val="272727"/>
          <w:sz w:val="28"/>
          <w:szCs w:val="28"/>
          <w:rtl w:val="0"/>
        </w:rPr>
        <w:t xml:space="preserve">Number of installments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80" w:before="0" w:line="276" w:lineRule="auto"/>
        <w:ind w:left="720" w:hanging="360"/>
        <w:jc w:val="both"/>
        <w:rPr>
          <w:color w:val="272727"/>
          <w:sz w:val="28"/>
          <w:szCs w:val="28"/>
        </w:rPr>
      </w:pPr>
      <w:r w:rsidDel="00000000" w:rsidR="00000000" w:rsidRPr="00000000">
        <w:rPr>
          <w:color w:val="272727"/>
          <w:sz w:val="28"/>
          <w:szCs w:val="28"/>
          <w:rtl w:val="0"/>
        </w:rPr>
        <w:t xml:space="preserve">Gap between installments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76" w:lineRule="auto"/>
        <w:jc w:val="both"/>
        <w:rPr>
          <w:b w:val="1"/>
          <w:color w:val="272727"/>
          <w:sz w:val="38"/>
          <w:szCs w:val="38"/>
        </w:rPr>
      </w:pPr>
      <w:r w:rsidDel="00000000" w:rsidR="00000000" w:rsidRPr="00000000">
        <w:rPr>
          <w:b w:val="1"/>
          <w:color w:val="272727"/>
          <w:sz w:val="38"/>
          <w:szCs w:val="38"/>
          <w:rtl w:val="0"/>
        </w:rPr>
        <w:t xml:space="preserve">Basic Type for Finance and Advances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76" w:lineRule="auto"/>
        <w:jc w:val="both"/>
        <w:rPr>
          <w:color w:val="1e1e1e"/>
          <w:sz w:val="28"/>
          <w:szCs w:val="28"/>
        </w:rPr>
      </w:pPr>
      <w:r w:rsidDel="00000000" w:rsidR="00000000" w:rsidRPr="00000000">
        <w:rPr>
          <w:color w:val="1e1e1e"/>
          <w:sz w:val="28"/>
          <w:szCs w:val="28"/>
          <w:rtl w:val="0"/>
        </w:rPr>
        <w:t xml:space="preserve">This software application promises to provide a simplified procedure to create loan and advance categories in less than 2 minutes. Whether your employee requires annual lending, six-month lending, or an advanced salary, provide a list of options to your workforce while integrating it into payroll. Moreover, an </w:t>
      </w:r>
      <w:r w:rsidDel="00000000" w:rsidR="00000000" w:rsidRPr="00000000">
        <w:rPr>
          <w:b w:val="1"/>
          <w:color w:val="1e1e1e"/>
          <w:sz w:val="28"/>
          <w:szCs w:val="28"/>
          <w:rtl w:val="0"/>
        </w:rPr>
        <w:t xml:space="preserve">online loan application and verification system</w:t>
      </w:r>
      <w:r w:rsidDel="00000000" w:rsidR="00000000" w:rsidRPr="00000000">
        <w:rPr>
          <w:color w:val="1e1e1e"/>
          <w:sz w:val="28"/>
          <w:szCs w:val="28"/>
          <w:rtl w:val="0"/>
        </w:rPr>
        <w:t xml:space="preserve"> create a history of a particular employee's lend request verified and approved by the corresponding authority.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76" w:lineRule="auto"/>
        <w:jc w:val="both"/>
        <w:rPr>
          <w:b w:val="1"/>
          <w:color w:val="272727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76" w:lineRule="auto"/>
        <w:jc w:val="both"/>
        <w:rPr>
          <w:b w:val="1"/>
          <w:color w:val="272727"/>
          <w:sz w:val="38"/>
          <w:szCs w:val="38"/>
        </w:rPr>
      </w:pPr>
      <w:r w:rsidDel="00000000" w:rsidR="00000000" w:rsidRPr="00000000">
        <w:rPr>
          <w:b w:val="1"/>
          <w:color w:val="272727"/>
          <w:sz w:val="38"/>
          <w:szCs w:val="38"/>
          <w:rtl w:val="0"/>
        </w:rPr>
        <w:t xml:space="preserve">Convenient Repayment Methods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76" w:lineRule="auto"/>
        <w:jc w:val="both"/>
        <w:rPr>
          <w:b w:val="1"/>
          <w:color w:val="272727"/>
          <w:sz w:val="38"/>
          <w:szCs w:val="38"/>
        </w:rPr>
      </w:pPr>
      <w:r w:rsidDel="00000000" w:rsidR="00000000" w:rsidRPr="00000000">
        <w:rPr>
          <w:color w:val="1e1e1e"/>
          <w:sz w:val="28"/>
          <w:szCs w:val="28"/>
          <w:rtl w:val="0"/>
        </w:rPr>
        <w:t xml:space="preserve">Our </w:t>
      </w:r>
      <w:r w:rsidDel="00000000" w:rsidR="00000000" w:rsidRPr="00000000">
        <w:rPr>
          <w:b w:val="1"/>
          <w:color w:val="1e1e1e"/>
          <w:sz w:val="28"/>
          <w:szCs w:val="28"/>
          <w:rtl w:val="0"/>
        </w:rPr>
        <w:t xml:space="preserve">loan tracking software</w:t>
      </w:r>
      <w:r w:rsidDel="00000000" w:rsidR="00000000" w:rsidRPr="00000000">
        <w:rPr>
          <w:color w:val="1e1e1e"/>
          <w:sz w:val="28"/>
          <w:szCs w:val="28"/>
          <w:rtl w:val="0"/>
        </w:rPr>
        <w:t xml:space="preserve"> provides a convenient repayment system for loans, credits, and advance wages by sanctioning a series of installments to your workforce. A streamlined design that enables an instant per month deduction method and manages repayment plans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526E"/>
  </w:style>
  <w:style w:type="paragraph" w:styleId="Heading1">
    <w:name w:val="heading 1"/>
    <w:basedOn w:val="Normal"/>
    <w:link w:val="Heading1Char"/>
    <w:uiPriority w:val="9"/>
    <w:qFormat w:val="1"/>
    <w:rsid w:val="0067134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 w:val="1"/>
    <w:rsid w:val="0067134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7134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671349"/>
    <w:rPr>
      <w:rFonts w:ascii="Times New Roman" w:cs="Times New Roman" w:eastAsia="Times New Roman" w:hAnsi="Times New Roman"/>
      <w:b w:val="1"/>
      <w:bCs w:val="1"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67134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nJwl1OK8KdpOl5yZMKZwRhD1w==">AMUW2mXVCdGEyxnFOh0KtlttWSuDvwlr+iktZkuNR766E1k6knpMMTzBqd+76ssL3WxUpoLENwd8F0WVu6Bly5/oxE3i7CtEONKmrLK2Xv6CcJRJy9CHPZg=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2021-09-07T05:43:00Z</dcterms:created>
  <dc:creator>John</dc:creator>
</cp:coreProperties>
</file>