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02060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</w:t>
      </w:r>
    </w:p>
    <w:p w14:paraId="4556C230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</w:t>
      </w:r>
      <w:r>
        <w:rPr>
          <w:rFonts w:ascii="Times New Roman" w:hAnsi="Times New Roman"/>
          <w:b/>
          <w:sz w:val="28"/>
          <w:szCs w:val="24"/>
        </w:rPr>
        <w:t xml:space="preserve">Experiment # </w:t>
      </w:r>
      <w:r w:rsidR="00A14C3E">
        <w:rPr>
          <w:rFonts w:ascii="Times New Roman" w:hAnsi="Times New Roman"/>
          <w:b/>
          <w:sz w:val="28"/>
          <w:szCs w:val="24"/>
        </w:rPr>
        <w:t>13</w:t>
      </w:r>
    </w:p>
    <w:p w14:paraId="2C6497EF" w14:textId="77777777" w:rsidR="00154F43" w:rsidRDefault="00B40A84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u w:val="single"/>
        </w:rPr>
        <w:t>OBJECTIVE</w:t>
      </w:r>
    </w:p>
    <w:p w14:paraId="2A258644" w14:textId="77777777" w:rsidR="00154F43" w:rsidRDefault="00154F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C9C9B64" w14:textId="77777777" w:rsidR="00154F43" w:rsidRDefault="00622B29" w:rsidP="00B40A84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To be familiar with void pointer</w:t>
      </w:r>
      <w:r w:rsidR="00B40A84">
        <w:rPr>
          <w:rFonts w:ascii="Times New Roman" w:hAnsi="Times New Roman"/>
          <w:sz w:val="24"/>
          <w:szCs w:val="24"/>
        </w:rPr>
        <w:t xml:space="preserve"> and deference operator.</w:t>
      </w:r>
    </w:p>
    <w:p w14:paraId="1F02507A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Theory:</w:t>
      </w:r>
    </w:p>
    <w:p w14:paraId="36D6299E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b/>
          <w:sz w:val="24"/>
          <w:szCs w:val="24"/>
        </w:rPr>
        <w:t>Pointer:</w:t>
      </w:r>
    </w:p>
    <w:p w14:paraId="51076F4F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ab/>
        <w:t>A pointer is a variable that is used to store memory address. The reference operator is used to access the memory address of a variable and store it in a pointer</w:t>
      </w:r>
    </w:p>
    <w:p w14:paraId="25460C88" w14:textId="77777777" w:rsidR="00154F43" w:rsidRDefault="00154F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B5B874A" w14:textId="77777777" w:rsidR="00154F43" w:rsidRDefault="00622B29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Syntax</w:t>
      </w:r>
    </w:p>
    <w:p w14:paraId="5161D91B" w14:textId="77777777" w:rsidR="00154F43" w:rsidRDefault="00622B29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The syntax of declaring a pointer is as follows:</w:t>
      </w:r>
    </w:p>
    <w:p w14:paraId="31D2B5A1" w14:textId="77777777" w:rsidR="00154F43" w:rsidRDefault="00622B29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/>
          <w:sz w:val="24"/>
          <w:szCs w:val="24"/>
        </w:rPr>
        <w:tab/>
        <w:t>Data Type *Var;</w:t>
      </w:r>
    </w:p>
    <w:p w14:paraId="7B8EACA3" w14:textId="77777777" w:rsidR="00154F43" w:rsidRDefault="00154F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B81F089" w14:textId="77777777" w:rsidR="00154F43" w:rsidRDefault="00622B29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Data Type </w:t>
      </w:r>
      <w:r>
        <w:rPr>
          <w:rFonts w:ascii="Times New Roman" w:hAnsi="Times New Roman"/>
          <w:sz w:val="24"/>
          <w:szCs w:val="24"/>
        </w:rPr>
        <w:t xml:space="preserve">   It is the type of variable pointed by the pointer variable</w:t>
      </w:r>
    </w:p>
    <w:p w14:paraId="32F59368" w14:textId="77777777" w:rsidR="00154F43" w:rsidRDefault="00622B29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*   </w:t>
      </w:r>
      <w:r>
        <w:rPr>
          <w:rFonts w:ascii="Times New Roman" w:hAnsi="Times New Roman"/>
          <w:sz w:val="24"/>
          <w:szCs w:val="24"/>
        </w:rPr>
        <w:t xml:space="preserve">                It indicates that the variable is a pointer </w:t>
      </w:r>
      <w:proofErr w:type="spellStart"/>
      <w:r>
        <w:rPr>
          <w:rFonts w:ascii="Times New Roman" w:hAnsi="Times New Roman"/>
          <w:sz w:val="24"/>
          <w:szCs w:val="24"/>
        </w:rPr>
        <w:t>varaible</w:t>
      </w:r>
      <w:proofErr w:type="spellEnd"/>
    </w:p>
    <w:p w14:paraId="1224DC3E" w14:textId="77777777" w:rsidR="00154F43" w:rsidRDefault="00622B29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Var</w:t>
      </w:r>
      <w:r>
        <w:rPr>
          <w:rFonts w:ascii="Times New Roman" w:hAnsi="Times New Roman"/>
          <w:sz w:val="24"/>
          <w:szCs w:val="24"/>
        </w:rPr>
        <w:t xml:space="preserve">               It is the name of the pointer variable</w:t>
      </w:r>
    </w:p>
    <w:p w14:paraId="2B21F9BC" w14:textId="77777777" w:rsidR="00154F43" w:rsidRDefault="00154F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767883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Example</w:t>
      </w:r>
    </w:p>
    <w:p w14:paraId="48FA23EA" w14:textId="5A92B76F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#include &lt;</w:t>
      </w:r>
      <w:r w:rsidR="000C6A67">
        <w:rPr>
          <w:rFonts w:ascii="Times New Roman" w:hAnsi="Times New Roman"/>
          <w:sz w:val="24"/>
          <w:szCs w:val="24"/>
        </w:rPr>
        <w:t>iostream</w:t>
      </w:r>
      <w:r>
        <w:rPr>
          <w:rFonts w:ascii="Times New Roman" w:hAnsi="Times New Roman"/>
          <w:sz w:val="24"/>
          <w:szCs w:val="24"/>
        </w:rPr>
        <w:t>&gt;</w:t>
      </w:r>
    </w:p>
    <w:p w14:paraId="3F40982E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sz w:val="24"/>
          <w:szCs w:val="24"/>
        </w:rPr>
        <w:t>conio.h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2C1B0430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main()</w:t>
      </w:r>
    </w:p>
    <w:p w14:paraId="237C795C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794882AE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n;</w:t>
      </w:r>
    </w:p>
    <w:p w14:paraId="6DCA3941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*</w:t>
      </w:r>
      <w:proofErr w:type="spellStart"/>
      <w:r>
        <w:rPr>
          <w:rFonts w:ascii="Times New Roman" w:hAnsi="Times New Roman"/>
          <w:sz w:val="24"/>
          <w:szCs w:val="24"/>
        </w:rPr>
        <w:t>ptr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0203701F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&lt;&lt;”Enter an integer: ”;</w:t>
      </w:r>
    </w:p>
    <w:p w14:paraId="58F11254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 &gt;&gt; n;</w:t>
      </w:r>
    </w:p>
    <w:p w14:paraId="3358FBC8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ptr</w:t>
      </w:r>
      <w:proofErr w:type="spellEnd"/>
      <w:r>
        <w:rPr>
          <w:rFonts w:ascii="Times New Roman" w:hAnsi="Times New Roman"/>
          <w:sz w:val="24"/>
          <w:szCs w:val="24"/>
        </w:rPr>
        <w:t xml:space="preserve"> = &amp;n;</w:t>
      </w:r>
    </w:p>
    <w:p w14:paraId="77BFFB46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&lt;&lt;”The value of n: ”&lt;&lt;n&lt;&lt;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1B17A18C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&lt;&lt;”The address of n: ”&lt;&lt;</w:t>
      </w:r>
      <w:proofErr w:type="spellStart"/>
      <w:r>
        <w:rPr>
          <w:rFonts w:ascii="Times New Roman" w:hAnsi="Times New Roman"/>
          <w:sz w:val="24"/>
          <w:szCs w:val="24"/>
        </w:rPr>
        <w:t>ptr</w:t>
      </w:r>
      <w:proofErr w:type="spellEnd"/>
      <w:r>
        <w:rPr>
          <w:rFonts w:ascii="Times New Roman" w:hAnsi="Times New Roman"/>
          <w:sz w:val="24"/>
          <w:szCs w:val="24"/>
        </w:rPr>
        <w:t>&lt;&lt;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749D27BC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4C0A5A1F" w14:textId="77777777" w:rsidR="00154F43" w:rsidRDefault="00154F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43036CC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The ‘void’ pointer</w:t>
      </w:r>
    </w:p>
    <w:p w14:paraId="08B2FA4B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The type of pointer variable and the type of variable it refers must be same. It restricts the use of a pointer variable to specific type of variable. A pointer variable can be store the address of any type of variable if it is declared as</w:t>
      </w:r>
      <w:r>
        <w:rPr>
          <w:rFonts w:ascii="Times New Roman" w:hAnsi="Times New Roman"/>
          <w:b/>
          <w:bCs/>
          <w:sz w:val="24"/>
          <w:szCs w:val="24"/>
        </w:rPr>
        <w:t xml:space="preserve"> void.</w:t>
      </w:r>
    </w:p>
    <w:p w14:paraId="5538BBFA" w14:textId="77777777" w:rsidR="00154F43" w:rsidRDefault="00154F43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C905084" w14:textId="77777777" w:rsidR="00154F43" w:rsidRDefault="00154F4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76DCAF8" w14:textId="77777777" w:rsidR="00154F43" w:rsidRPr="0002294E" w:rsidRDefault="00622B29">
      <w:pPr>
        <w:spacing w:after="0" w:line="240" w:lineRule="auto"/>
        <w:jc w:val="both"/>
        <w:rPr>
          <w:u w:val="thick"/>
        </w:rPr>
      </w:pPr>
      <w:r w:rsidRPr="0002294E">
        <w:rPr>
          <w:rFonts w:ascii="Times New Roman" w:hAnsi="Times New Roman"/>
          <w:b/>
          <w:sz w:val="24"/>
          <w:szCs w:val="24"/>
          <w:u w:val="thick"/>
        </w:rPr>
        <w:t>Example</w:t>
      </w:r>
    </w:p>
    <w:p w14:paraId="5A105F0A" w14:textId="77777777" w:rsidR="00154F43" w:rsidRDefault="00154F4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11ADF65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#include &lt;iostream&gt;</w:t>
      </w:r>
    </w:p>
    <w:p w14:paraId="3EF8FA96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using namespace std;</w:t>
      </w:r>
    </w:p>
    <w:p w14:paraId="70B21E9C" w14:textId="77777777" w:rsidR="00154F43" w:rsidRDefault="00154F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C4D49DE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int main() {</w:t>
      </w:r>
    </w:p>
    <w:p w14:paraId="3C17CBF3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void* </w:t>
      </w:r>
      <w:proofErr w:type="spellStart"/>
      <w:r>
        <w:rPr>
          <w:rFonts w:ascii="Times New Roman" w:hAnsi="Times New Roman"/>
          <w:sz w:val="24"/>
          <w:szCs w:val="24"/>
        </w:rPr>
        <w:t>ptr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77F7FE51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float f = 2.3;</w:t>
      </w:r>
    </w:p>
    <w:p w14:paraId="7FE46FD8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lastRenderedPageBreak/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ptr</w:t>
      </w:r>
      <w:proofErr w:type="spellEnd"/>
      <w:r>
        <w:rPr>
          <w:rFonts w:ascii="Times New Roman" w:hAnsi="Times New Roman"/>
          <w:sz w:val="24"/>
          <w:szCs w:val="24"/>
        </w:rPr>
        <w:t xml:space="preserve"> = &amp;f;     // float* to void</w:t>
      </w:r>
    </w:p>
    <w:p w14:paraId="79A3AC93" w14:textId="77777777" w:rsidR="00154F43" w:rsidRDefault="00154F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7206E07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&amp;f &lt;&lt; 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5229C84D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/>
          <w:sz w:val="24"/>
          <w:szCs w:val="24"/>
        </w:rPr>
        <w:t>ptr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27F60FEF" w14:textId="77777777" w:rsidR="00154F43" w:rsidRDefault="00154F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CE1520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return 0;</w:t>
      </w:r>
    </w:p>
    <w:p w14:paraId="6E0D232C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090B31D2" w14:textId="77777777" w:rsidR="0002294E" w:rsidRPr="0002294E" w:rsidRDefault="000229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thick"/>
        </w:rPr>
      </w:pPr>
    </w:p>
    <w:p w14:paraId="0D82E8E2" w14:textId="77777777" w:rsidR="0002294E" w:rsidRDefault="0002294E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722CE44A" w14:textId="77777777" w:rsidR="00154F43" w:rsidRDefault="00622B29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Dereference Operator</w:t>
      </w:r>
    </w:p>
    <w:p w14:paraId="3F3EE1F2" w14:textId="77777777" w:rsidR="00154F43" w:rsidRDefault="00622B29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The Dereference operator is used to access the value of the variable whose memory address is stored in pointer. It is denoted by asterisk ‘*’. It is also called</w:t>
      </w:r>
      <w:r>
        <w:rPr>
          <w:rFonts w:ascii="Times New Roman" w:hAnsi="Times New Roman"/>
          <w:b/>
          <w:bCs/>
          <w:sz w:val="24"/>
          <w:szCs w:val="24"/>
        </w:rPr>
        <w:t xml:space="preserve"> indirection operator.</w:t>
      </w:r>
    </w:p>
    <w:p w14:paraId="6A6ECC84" w14:textId="77777777" w:rsidR="00154F43" w:rsidRDefault="00154F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A8C85C" w14:textId="77777777" w:rsidR="00154F43" w:rsidRDefault="00622B29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Example</w:t>
      </w:r>
    </w:p>
    <w:p w14:paraId="611B342E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#include &lt;iostream&gt;</w:t>
      </w:r>
    </w:p>
    <w:p w14:paraId="6BADC2D7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using namespace std;</w:t>
      </w:r>
    </w:p>
    <w:p w14:paraId="0418B529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int main() {</w:t>
      </w:r>
    </w:p>
    <w:p w14:paraId="42EA8D88" w14:textId="77777777" w:rsidR="00154F43" w:rsidRDefault="00622B29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sz w:val="24"/>
          <w:szCs w:val="24"/>
        </w:rPr>
        <w:t>int *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ptr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>,*ptr1;</w:t>
      </w:r>
    </w:p>
    <w:p w14:paraId="3B44779E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int f = 2;</w:t>
      </w:r>
    </w:p>
    <w:p w14:paraId="4CADC0BD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int f1 = 3;</w:t>
      </w:r>
    </w:p>
    <w:p w14:paraId="40C7F26B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ptr</w:t>
      </w:r>
      <w:proofErr w:type="spellEnd"/>
      <w:r>
        <w:rPr>
          <w:rFonts w:ascii="Times New Roman" w:hAnsi="Times New Roman"/>
          <w:sz w:val="24"/>
          <w:szCs w:val="24"/>
        </w:rPr>
        <w:t xml:space="preserve"> = &amp;f;     // float* to void</w:t>
      </w:r>
    </w:p>
    <w:p w14:paraId="51ABD1F4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ptr1 = &amp;f1;</w:t>
      </w:r>
    </w:p>
    <w:p w14:paraId="47A26ABC" w14:textId="77777777" w:rsidR="00154F43" w:rsidRDefault="00622B29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sz w:val="24"/>
          <w:szCs w:val="24"/>
        </w:rPr>
        <w:t>int sum = *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ptr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 xml:space="preserve"> + *ptr1;</w:t>
      </w:r>
    </w:p>
    <w:p w14:paraId="3CE59A1F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sum &lt;&lt; 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4F565959" w14:textId="77777777" w:rsidR="00154F43" w:rsidRDefault="00622B29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return 0;</w:t>
      </w:r>
    </w:p>
    <w:p w14:paraId="3EAE8D1D" w14:textId="77777777" w:rsidR="00154F43" w:rsidRPr="00B45706" w:rsidRDefault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49686CF3" w14:textId="77777777" w:rsidR="00154F43" w:rsidRDefault="00154F4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62870D5" w14:textId="77777777" w:rsidR="00154F43" w:rsidRDefault="00154F4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87D6AF5" w14:textId="77777777" w:rsidR="00154F43" w:rsidRDefault="00154F4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E7CE8BC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</w:p>
    <w:p w14:paraId="38F942D3" w14:textId="77777777" w:rsidR="00154F43" w:rsidRDefault="00154F43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4D8559EA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Example</w:t>
      </w:r>
    </w:p>
    <w:p w14:paraId="0FD747DE" w14:textId="77777777" w:rsidR="00154F43" w:rsidRDefault="00154F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0ECCBAA" w14:textId="4D9D4AFF" w:rsidR="0057718E" w:rsidRDefault="00622B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</w:t>
      </w:r>
      <w:r w:rsidR="000C6A67">
        <w:rPr>
          <w:rFonts w:ascii="Times New Roman" w:hAnsi="Times New Roman"/>
          <w:sz w:val="24"/>
          <w:szCs w:val="24"/>
        </w:rPr>
        <w:t>iostream</w:t>
      </w:r>
      <w:r>
        <w:rPr>
          <w:rFonts w:ascii="Times New Roman" w:hAnsi="Times New Roman"/>
          <w:sz w:val="24"/>
          <w:szCs w:val="24"/>
        </w:rPr>
        <w:t>&gt;</w:t>
      </w:r>
    </w:p>
    <w:p w14:paraId="274E258E" w14:textId="77777777" w:rsidR="00154F43" w:rsidRDefault="0057718E" w:rsidP="0057718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Usingnamespacestd</w:t>
      </w:r>
      <w:proofErr w:type="spellEnd"/>
      <w:r w:rsidR="00E70FAC">
        <w:rPr>
          <w:rFonts w:ascii="Times New Roman" w:hAnsi="Times New Roman"/>
          <w:sz w:val="24"/>
          <w:szCs w:val="24"/>
        </w:rPr>
        <w:t>;</w:t>
      </w:r>
      <w:r w:rsidR="00622B29">
        <w:rPr>
          <w:rFonts w:ascii="Times New Roman" w:hAnsi="Times New Roman"/>
          <w:sz w:val="24"/>
          <w:szCs w:val="24"/>
        </w:rPr>
        <w:br/>
        <w:t>main()</w:t>
      </w:r>
      <w:r w:rsidR="00622B29">
        <w:rPr>
          <w:rFonts w:ascii="Times New Roman" w:hAnsi="Times New Roman"/>
          <w:sz w:val="24"/>
          <w:szCs w:val="24"/>
        </w:rPr>
        <w:br/>
        <w:t>{</w:t>
      </w:r>
      <w:r w:rsidR="00622B29">
        <w:rPr>
          <w:rFonts w:ascii="Times New Roman" w:hAnsi="Times New Roman"/>
          <w:sz w:val="24"/>
          <w:szCs w:val="24"/>
        </w:rPr>
        <w:br/>
        <w:t>int a=1;</w:t>
      </w:r>
    </w:p>
    <w:p w14:paraId="7C038888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</w:t>
      </w:r>
    </w:p>
    <w:p w14:paraId="2E99C258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&lt;&lt;a;</w:t>
      </w:r>
    </w:p>
    <w:p w14:paraId="5BC16409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a++;</w:t>
      </w:r>
    </w:p>
    <w:p w14:paraId="2527A4B5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br/>
        <w:t>while(a&lt;=10);</w:t>
      </w:r>
    </w:p>
    <w:p w14:paraId="7CE67BC2" w14:textId="77777777" w:rsidR="00154F43" w:rsidRDefault="00622B29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3126B0AC" w14:textId="77777777" w:rsidR="0002294E" w:rsidRDefault="000229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4547F3E" w14:textId="77777777" w:rsidR="0002294E" w:rsidRPr="0002294E" w:rsidRDefault="0002294E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thick"/>
        </w:rPr>
      </w:pPr>
    </w:p>
    <w:p w14:paraId="28A22F50" w14:textId="77777777" w:rsidR="00154F43" w:rsidRDefault="00154F43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0FDD5F8" w14:textId="77777777" w:rsidR="0002294E" w:rsidRDefault="0002294E" w:rsidP="0002294E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550676FD" w14:textId="77777777" w:rsidR="0002294E" w:rsidRDefault="000229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740FB753" w14:textId="77777777" w:rsidR="00154F43" w:rsidRDefault="007D2394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Lab Task</w:t>
      </w:r>
      <w:r w:rsidR="00A14C3E">
        <w:rPr>
          <w:rFonts w:ascii="Times New Roman" w:hAnsi="Times New Roman"/>
          <w:b/>
          <w:sz w:val="24"/>
          <w:szCs w:val="24"/>
        </w:rPr>
        <w:t>:</w:t>
      </w:r>
    </w:p>
    <w:p w14:paraId="19F8EF2E" w14:textId="77777777" w:rsidR="00A14C3E" w:rsidRPr="00A14C3E" w:rsidRDefault="00A14C3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14C3E">
        <w:rPr>
          <w:rFonts w:ascii="Times New Roman" w:hAnsi="Times New Roman"/>
          <w:sz w:val="24"/>
          <w:szCs w:val="24"/>
        </w:rPr>
        <w:t xml:space="preserve"> </w:t>
      </w:r>
    </w:p>
    <w:p w14:paraId="7DFC6D48" w14:textId="77777777" w:rsidR="00A14C3E" w:rsidRDefault="00B90E5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E70FAC">
        <w:rPr>
          <w:rFonts w:ascii="Times New Roman" w:hAnsi="Times New Roman"/>
          <w:sz w:val="24"/>
          <w:szCs w:val="24"/>
        </w:rPr>
        <w:t>isplay output</w:t>
      </w:r>
      <w:r>
        <w:rPr>
          <w:rFonts w:ascii="Times New Roman" w:hAnsi="Times New Roman"/>
          <w:sz w:val="24"/>
          <w:szCs w:val="24"/>
        </w:rPr>
        <w:t>s of the above codes.</w:t>
      </w:r>
    </w:p>
    <w:p w14:paraId="57F95E7D" w14:textId="77777777" w:rsidR="0002294E" w:rsidRDefault="000229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4AABAA7" w14:textId="77777777" w:rsidR="0002294E" w:rsidRDefault="0002294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  <w:u w:val="thick"/>
        </w:rPr>
      </w:pPr>
      <w:r w:rsidRPr="0002294E">
        <w:rPr>
          <w:rFonts w:ascii="Times New Roman" w:hAnsi="Times New Roman"/>
          <w:b/>
          <w:sz w:val="24"/>
          <w:szCs w:val="24"/>
          <w:u w:val="thick"/>
        </w:rPr>
        <w:t>ANSWER:</w:t>
      </w:r>
    </w:p>
    <w:p w14:paraId="74C758F4" w14:textId="77777777" w:rsidR="0002294E" w:rsidRDefault="0002294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EAC8300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Example</w:t>
      </w:r>
    </w:p>
    <w:p w14:paraId="5B2A624D" w14:textId="589733B2" w:rsidR="00B45706" w:rsidRDefault="00B45706" w:rsidP="00B45706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#include &lt;</w:t>
      </w:r>
      <w:r w:rsidR="000C6A67">
        <w:rPr>
          <w:rFonts w:ascii="Times New Roman" w:hAnsi="Times New Roman"/>
          <w:sz w:val="24"/>
          <w:szCs w:val="24"/>
        </w:rPr>
        <w:t>iostream</w:t>
      </w:r>
      <w:r>
        <w:rPr>
          <w:rFonts w:ascii="Times New Roman" w:hAnsi="Times New Roman"/>
          <w:sz w:val="24"/>
          <w:szCs w:val="24"/>
        </w:rPr>
        <w:t>&gt;</w:t>
      </w:r>
    </w:p>
    <w:p w14:paraId="040A12DF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 &lt;</w:t>
      </w:r>
      <w:proofErr w:type="spellStart"/>
      <w:r>
        <w:rPr>
          <w:rFonts w:ascii="Times New Roman" w:hAnsi="Times New Roman"/>
          <w:sz w:val="24"/>
          <w:szCs w:val="24"/>
        </w:rPr>
        <w:t>conio.h</w:t>
      </w:r>
      <w:proofErr w:type="spellEnd"/>
      <w:r>
        <w:rPr>
          <w:rFonts w:ascii="Times New Roman" w:hAnsi="Times New Roman"/>
          <w:sz w:val="24"/>
          <w:szCs w:val="24"/>
        </w:rPr>
        <w:t>&gt;</w:t>
      </w:r>
    </w:p>
    <w:p w14:paraId="1182A1E6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void main()</w:t>
      </w:r>
    </w:p>
    <w:p w14:paraId="5B89A076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</w:p>
    <w:p w14:paraId="49DDB9A4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n;</w:t>
      </w:r>
    </w:p>
    <w:p w14:paraId="5A279C32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int *</w:t>
      </w:r>
      <w:proofErr w:type="spellStart"/>
      <w:r>
        <w:rPr>
          <w:rFonts w:ascii="Times New Roman" w:hAnsi="Times New Roman"/>
          <w:sz w:val="24"/>
          <w:szCs w:val="24"/>
        </w:rPr>
        <w:t>ptr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3CA01F47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&lt;&lt;”Enter an integer: ”;</w:t>
      </w:r>
    </w:p>
    <w:p w14:paraId="65DCBCF5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cin</w:t>
      </w:r>
      <w:proofErr w:type="spellEnd"/>
      <w:r>
        <w:rPr>
          <w:rFonts w:ascii="Times New Roman" w:hAnsi="Times New Roman"/>
          <w:sz w:val="24"/>
          <w:szCs w:val="24"/>
        </w:rPr>
        <w:t xml:space="preserve"> &gt;&gt; n;</w:t>
      </w:r>
    </w:p>
    <w:p w14:paraId="6049FEDC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ptr</w:t>
      </w:r>
      <w:proofErr w:type="spellEnd"/>
      <w:r>
        <w:rPr>
          <w:rFonts w:ascii="Times New Roman" w:hAnsi="Times New Roman"/>
          <w:sz w:val="24"/>
          <w:szCs w:val="24"/>
        </w:rPr>
        <w:t xml:space="preserve"> = &amp;n;</w:t>
      </w:r>
    </w:p>
    <w:p w14:paraId="11C3216E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&lt;&lt;”The value of n: ”&lt;&lt;n&lt;&lt;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05E634D5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&lt;&lt;”The address of n: ”&lt;&lt;</w:t>
      </w:r>
      <w:proofErr w:type="spellStart"/>
      <w:r>
        <w:rPr>
          <w:rFonts w:ascii="Times New Roman" w:hAnsi="Times New Roman"/>
          <w:sz w:val="24"/>
          <w:szCs w:val="24"/>
        </w:rPr>
        <w:t>ptr</w:t>
      </w:r>
      <w:proofErr w:type="spellEnd"/>
      <w:r>
        <w:rPr>
          <w:rFonts w:ascii="Times New Roman" w:hAnsi="Times New Roman"/>
          <w:sz w:val="24"/>
          <w:szCs w:val="24"/>
        </w:rPr>
        <w:t>&lt;&lt;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6B8587DF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7CBA7490" w14:textId="77777777" w:rsidR="00B45706" w:rsidRPr="0002294E" w:rsidRDefault="00B45706" w:rsidP="00B4570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thick"/>
        </w:rPr>
      </w:pPr>
    </w:p>
    <w:p w14:paraId="1816B093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thick"/>
        </w:rPr>
      </w:pPr>
      <w:r w:rsidRPr="0002294E">
        <w:rPr>
          <w:rFonts w:ascii="Times New Roman" w:hAnsi="Times New Roman"/>
          <w:b/>
          <w:sz w:val="28"/>
          <w:szCs w:val="28"/>
          <w:u w:val="thick"/>
        </w:rPr>
        <w:t>OUTPUT:</w:t>
      </w:r>
    </w:p>
    <w:p w14:paraId="3980BF69" w14:textId="77777777" w:rsidR="00B45706" w:rsidRDefault="00B45706" w:rsidP="00B4570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thick"/>
        </w:rPr>
      </w:pPr>
    </w:p>
    <w:p w14:paraId="1B3BE7FA" w14:textId="77777777" w:rsidR="00B45706" w:rsidRPr="0002294E" w:rsidRDefault="00B45706" w:rsidP="00B45706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u w:val="thick"/>
        </w:rPr>
      </w:pPr>
      <w:r>
        <w:rPr>
          <w:noProof/>
        </w:rPr>
        <w:drawing>
          <wp:inline distT="0" distB="0" distL="0" distR="0" wp14:anchorId="02FCB963" wp14:editId="3460AB8F">
            <wp:extent cx="3657600" cy="161113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0206" cy="161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F2A93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651318D" w14:textId="77777777" w:rsidR="00B45706" w:rsidRDefault="00B45706" w:rsidP="00B45706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Example</w:t>
      </w:r>
    </w:p>
    <w:p w14:paraId="53E6DA7E" w14:textId="77777777" w:rsidR="00B45706" w:rsidRDefault="00B45706" w:rsidP="00B45706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#include &lt;iostream&gt;</w:t>
      </w:r>
    </w:p>
    <w:p w14:paraId="5A58FFAB" w14:textId="77777777" w:rsidR="00B45706" w:rsidRDefault="00B45706" w:rsidP="00B45706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using namespace std;</w:t>
      </w:r>
    </w:p>
    <w:p w14:paraId="2355328B" w14:textId="77777777" w:rsidR="00B45706" w:rsidRDefault="00B45706" w:rsidP="00B45706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>int main() {</w:t>
      </w:r>
    </w:p>
    <w:p w14:paraId="1680B5CC" w14:textId="77777777" w:rsidR="00B45706" w:rsidRDefault="00B45706" w:rsidP="00B45706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>
        <w:rPr>
          <w:rStyle w:val="SourceText"/>
          <w:rFonts w:ascii="Times New Roman" w:hAnsi="Times New Roman"/>
          <w:sz w:val="24"/>
          <w:szCs w:val="24"/>
        </w:rPr>
        <w:t>int *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ptr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>,*ptr1;</w:t>
      </w:r>
    </w:p>
    <w:p w14:paraId="62CB0888" w14:textId="77777777" w:rsidR="00B45706" w:rsidRDefault="00B45706" w:rsidP="00B45706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int f = 2;</w:t>
      </w:r>
    </w:p>
    <w:p w14:paraId="221336CE" w14:textId="77777777" w:rsidR="00B45706" w:rsidRDefault="00B45706" w:rsidP="00B45706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int f1 = 3;</w:t>
      </w:r>
    </w:p>
    <w:p w14:paraId="562A37CE" w14:textId="77777777" w:rsidR="00B45706" w:rsidRDefault="00B45706" w:rsidP="00B45706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ptr</w:t>
      </w:r>
      <w:proofErr w:type="spellEnd"/>
      <w:r>
        <w:rPr>
          <w:rFonts w:ascii="Times New Roman" w:hAnsi="Times New Roman"/>
          <w:sz w:val="24"/>
          <w:szCs w:val="24"/>
        </w:rPr>
        <w:t xml:space="preserve"> = &amp;f;     // float* to void</w:t>
      </w:r>
    </w:p>
    <w:p w14:paraId="2CABB1CE" w14:textId="77777777" w:rsidR="00B45706" w:rsidRDefault="00B45706" w:rsidP="00B45706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ptr1 = &amp;f1;</w:t>
      </w:r>
    </w:p>
    <w:p w14:paraId="51D0E8C0" w14:textId="77777777" w:rsidR="00B45706" w:rsidRDefault="00B45706" w:rsidP="00B45706">
      <w:pPr>
        <w:spacing w:after="0" w:line="240" w:lineRule="auto"/>
        <w:jc w:val="both"/>
        <w:rPr>
          <w:b/>
          <w:bCs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    </w:t>
      </w:r>
      <w:r>
        <w:rPr>
          <w:rStyle w:val="SourceText"/>
          <w:rFonts w:ascii="Times New Roman" w:hAnsi="Times New Roman"/>
          <w:sz w:val="24"/>
          <w:szCs w:val="24"/>
        </w:rPr>
        <w:t>int sum = *</w:t>
      </w:r>
      <w:proofErr w:type="spellStart"/>
      <w:r>
        <w:rPr>
          <w:rStyle w:val="SourceText"/>
          <w:rFonts w:ascii="Times New Roman" w:hAnsi="Times New Roman"/>
          <w:sz w:val="24"/>
          <w:szCs w:val="24"/>
        </w:rPr>
        <w:t>ptr</w:t>
      </w:r>
      <w:proofErr w:type="spellEnd"/>
      <w:r>
        <w:rPr>
          <w:rStyle w:val="SourceText"/>
          <w:rFonts w:ascii="Times New Roman" w:hAnsi="Times New Roman"/>
          <w:sz w:val="24"/>
          <w:szCs w:val="24"/>
        </w:rPr>
        <w:t xml:space="preserve"> + *ptr1;</w:t>
      </w:r>
    </w:p>
    <w:p w14:paraId="567E0170" w14:textId="77777777" w:rsidR="00B45706" w:rsidRDefault="00B45706" w:rsidP="00B45706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</w:t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 xml:space="preserve"> &lt;&lt; sum &lt;&lt; </w:t>
      </w:r>
      <w:proofErr w:type="spellStart"/>
      <w:r>
        <w:rPr>
          <w:rFonts w:ascii="Times New Roman" w:hAnsi="Times New Roman"/>
          <w:sz w:val="24"/>
          <w:szCs w:val="24"/>
        </w:rPr>
        <w:t>endl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14:paraId="3B0A10E9" w14:textId="77777777" w:rsidR="00B45706" w:rsidRDefault="00B45706" w:rsidP="00B45706">
      <w:pPr>
        <w:spacing w:after="0" w:line="240" w:lineRule="auto"/>
        <w:jc w:val="both"/>
      </w:pPr>
      <w:r>
        <w:rPr>
          <w:rFonts w:ascii="Times New Roman" w:hAnsi="Times New Roman"/>
          <w:sz w:val="24"/>
          <w:szCs w:val="24"/>
        </w:rPr>
        <w:t xml:space="preserve">    return 0;</w:t>
      </w:r>
    </w:p>
    <w:p w14:paraId="0C3791B7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4ADDCF81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thick"/>
        </w:rPr>
      </w:pPr>
      <w:r w:rsidRPr="0002294E">
        <w:rPr>
          <w:rFonts w:ascii="Times New Roman" w:hAnsi="Times New Roman"/>
          <w:b/>
          <w:sz w:val="28"/>
          <w:szCs w:val="28"/>
          <w:u w:val="thick"/>
        </w:rPr>
        <w:t>OUTPUT:</w:t>
      </w:r>
    </w:p>
    <w:p w14:paraId="3A6E6048" w14:textId="77777777" w:rsidR="00B45706" w:rsidRPr="0002294E" w:rsidRDefault="00B45706" w:rsidP="00B45706">
      <w:pPr>
        <w:spacing w:after="0" w:line="240" w:lineRule="auto"/>
        <w:jc w:val="both"/>
        <w:rPr>
          <w:b/>
          <w:sz w:val="28"/>
          <w:szCs w:val="28"/>
          <w:u w:val="thick"/>
        </w:rPr>
      </w:pPr>
    </w:p>
    <w:p w14:paraId="37706A85" w14:textId="77777777" w:rsidR="00B45706" w:rsidRDefault="00B45706" w:rsidP="00B45706">
      <w:pPr>
        <w:pStyle w:val="PreformattedText"/>
        <w:shd w:val="clear" w:color="auto" w:fill="EFF0F1"/>
        <w:rPr>
          <w:rStyle w:val="SourceText"/>
          <w:rFonts w:ascii="Times New Roman" w:hAnsi="Times New Roman"/>
          <w:sz w:val="24"/>
          <w:szCs w:val="24"/>
        </w:rPr>
      </w:pPr>
    </w:p>
    <w:p w14:paraId="6EB34B47" w14:textId="77777777" w:rsidR="00B45706" w:rsidRDefault="00B45706" w:rsidP="00B45706">
      <w:pPr>
        <w:pStyle w:val="PreformattedText"/>
        <w:shd w:val="clear" w:color="auto" w:fill="EFF0F1"/>
        <w:rPr>
          <w:rStyle w:val="SourceText"/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BA26750" wp14:editId="20625B28">
            <wp:extent cx="5594350" cy="21526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BD043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Example</w:t>
      </w:r>
    </w:p>
    <w:p w14:paraId="305182B7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210815E" w14:textId="1558C189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#include&lt;</w:t>
      </w:r>
      <w:r w:rsidR="000C6A67">
        <w:rPr>
          <w:rFonts w:ascii="Times New Roman" w:hAnsi="Times New Roman"/>
          <w:sz w:val="24"/>
          <w:szCs w:val="24"/>
        </w:rPr>
        <w:t>iostream</w:t>
      </w:r>
      <w:r>
        <w:rPr>
          <w:rFonts w:ascii="Times New Roman" w:hAnsi="Times New Roman"/>
          <w:sz w:val="24"/>
          <w:szCs w:val="24"/>
        </w:rPr>
        <w:t>&gt;</w:t>
      </w:r>
    </w:p>
    <w:p w14:paraId="0E3FD9A7" w14:textId="53CDDA5D" w:rsidR="00B45706" w:rsidRDefault="000C6A67" w:rsidP="000C6A6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Using namespace std;</w:t>
      </w:r>
      <w:r w:rsidR="00B45706">
        <w:rPr>
          <w:rFonts w:ascii="Times New Roman" w:hAnsi="Times New Roman"/>
          <w:sz w:val="24"/>
          <w:szCs w:val="24"/>
        </w:rPr>
        <w:br/>
        <w:t>main()</w:t>
      </w:r>
      <w:r w:rsidR="00B45706">
        <w:rPr>
          <w:rFonts w:ascii="Times New Roman" w:hAnsi="Times New Roman"/>
          <w:sz w:val="24"/>
          <w:szCs w:val="24"/>
        </w:rPr>
        <w:br/>
        <w:t>{</w:t>
      </w:r>
      <w:r w:rsidR="00B45706">
        <w:rPr>
          <w:rFonts w:ascii="Times New Roman" w:hAnsi="Times New Roman"/>
          <w:sz w:val="24"/>
          <w:szCs w:val="24"/>
        </w:rPr>
        <w:br/>
        <w:t>int a=1;</w:t>
      </w:r>
    </w:p>
    <w:p w14:paraId="428DA1BA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do</w:t>
      </w:r>
    </w:p>
    <w:p w14:paraId="4E82300A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cout</w:t>
      </w:r>
      <w:proofErr w:type="spellEnd"/>
      <w:r>
        <w:rPr>
          <w:rFonts w:ascii="Times New Roman" w:hAnsi="Times New Roman"/>
          <w:sz w:val="24"/>
          <w:szCs w:val="24"/>
        </w:rPr>
        <w:t>&lt;&lt;a;</w:t>
      </w:r>
    </w:p>
    <w:p w14:paraId="7379D6CE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a++;</w:t>
      </w:r>
    </w:p>
    <w:p w14:paraId="2432A19C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  <w:r>
        <w:rPr>
          <w:rFonts w:ascii="Times New Roman" w:hAnsi="Times New Roman"/>
          <w:sz w:val="24"/>
          <w:szCs w:val="24"/>
        </w:rPr>
        <w:br/>
        <w:t>while(a&lt;=10);</w:t>
      </w:r>
    </w:p>
    <w:p w14:paraId="456EB26A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}</w:t>
      </w:r>
    </w:p>
    <w:p w14:paraId="42BF770E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647392A" w14:textId="77777777" w:rsidR="00B45706" w:rsidRPr="0002294E" w:rsidRDefault="00B45706" w:rsidP="00B4570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thick"/>
        </w:rPr>
      </w:pPr>
    </w:p>
    <w:p w14:paraId="3568DB5F" w14:textId="77777777" w:rsidR="00B45706" w:rsidRPr="0002294E" w:rsidRDefault="00B45706" w:rsidP="00B4570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thick"/>
        </w:rPr>
      </w:pPr>
      <w:r w:rsidRPr="0002294E">
        <w:rPr>
          <w:rFonts w:ascii="Times New Roman" w:hAnsi="Times New Roman"/>
          <w:b/>
          <w:sz w:val="28"/>
          <w:szCs w:val="28"/>
          <w:u w:val="thick"/>
        </w:rPr>
        <w:t>OUTPUT:</w:t>
      </w:r>
    </w:p>
    <w:p w14:paraId="12B4A08F" w14:textId="77777777" w:rsidR="00B45706" w:rsidRDefault="00B45706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68047A5" w14:textId="77777777" w:rsidR="00B45706" w:rsidRDefault="00B45706" w:rsidP="00B45706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84FC101" wp14:editId="61EE23D4">
            <wp:extent cx="5391150" cy="1085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55461"/>
                    <a:stretch/>
                  </pic:blipFill>
                  <pic:spPr bwMode="auto">
                    <a:xfrm>
                      <a:off x="0" y="0"/>
                      <a:ext cx="5391150" cy="1085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95988" w14:textId="77777777" w:rsidR="0002294E" w:rsidRPr="0002294E" w:rsidRDefault="0002294E" w:rsidP="00B45706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sectPr w:rsidR="0002294E" w:rsidRPr="0002294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inThickLargeGap" w:sz="24" w:space="29" w:color="000000"/>
        <w:left w:val="thinThickLargeGap" w:sz="24" w:space="29" w:color="000000"/>
        <w:bottom w:val="thinThickLargeGap" w:sz="24" w:space="29" w:color="000000"/>
        <w:right w:val="thinThickLargeGap" w:sz="24" w:space="29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56140" w14:textId="77777777" w:rsidR="00DF24CA" w:rsidRDefault="00DF24CA">
      <w:pPr>
        <w:spacing w:after="0" w:line="240" w:lineRule="auto"/>
      </w:pPr>
      <w:r>
        <w:separator/>
      </w:r>
    </w:p>
  </w:endnote>
  <w:endnote w:type="continuationSeparator" w:id="0">
    <w:p w14:paraId="65CE8788" w14:textId="77777777" w:rsidR="00DF24CA" w:rsidRDefault="00DF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D2B24" w14:textId="77777777" w:rsidR="00A14C3E" w:rsidRDefault="00A14C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05400" w14:textId="77777777" w:rsidR="00154F43" w:rsidRDefault="00154F4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B15B" w14:textId="77777777" w:rsidR="00A14C3E" w:rsidRDefault="00A14C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04A01" w14:textId="77777777" w:rsidR="00DF24CA" w:rsidRDefault="00DF24CA">
      <w:pPr>
        <w:spacing w:after="0" w:line="240" w:lineRule="auto"/>
      </w:pPr>
      <w:r>
        <w:separator/>
      </w:r>
    </w:p>
  </w:footnote>
  <w:footnote w:type="continuationSeparator" w:id="0">
    <w:p w14:paraId="6DDF8D02" w14:textId="77777777" w:rsidR="00DF24CA" w:rsidRDefault="00DF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82641" w14:textId="77777777" w:rsidR="00A14C3E" w:rsidRDefault="00A14C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id w:val="40554615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00D1CBD" w14:textId="77777777" w:rsidR="00154F43" w:rsidRDefault="00622B29">
        <w:pPr>
          <w:pStyle w:val="Header"/>
          <w:pBdr>
            <w:bottom w:val="thickThinSmallGap" w:sz="24" w:space="1" w:color="622423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Computer Programming</w:t>
        </w:r>
      </w:p>
    </w:sdtContent>
  </w:sdt>
  <w:p w14:paraId="3214532E" w14:textId="77777777" w:rsidR="00154F43" w:rsidRDefault="00154F4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661C7" w14:textId="77777777" w:rsidR="00A14C3E" w:rsidRDefault="00A14C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25F52"/>
    <w:multiLevelType w:val="multilevel"/>
    <w:tmpl w:val="17C6549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F916809"/>
    <w:multiLevelType w:val="multilevel"/>
    <w:tmpl w:val="E318B9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763918246">
    <w:abstractNumId w:val="0"/>
  </w:num>
  <w:num w:numId="2" w16cid:durableId="426539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F43"/>
    <w:rsid w:val="0002294E"/>
    <w:rsid w:val="000C6A67"/>
    <w:rsid w:val="00154F43"/>
    <w:rsid w:val="0057718E"/>
    <w:rsid w:val="00622B29"/>
    <w:rsid w:val="007D2394"/>
    <w:rsid w:val="008D13D7"/>
    <w:rsid w:val="00A14C3E"/>
    <w:rsid w:val="00B04535"/>
    <w:rsid w:val="00B40A84"/>
    <w:rsid w:val="00B45706"/>
    <w:rsid w:val="00B90E55"/>
    <w:rsid w:val="00D62D55"/>
    <w:rsid w:val="00DF24CA"/>
    <w:rsid w:val="00E7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59535"/>
  <w15:docId w15:val="{106732A4-6364-4679-941A-7E2E3EB5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E9"/>
    <w:pPr>
      <w:spacing w:after="200" w:line="276" w:lineRule="auto"/>
    </w:pPr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9573A"/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9573A"/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9573A"/>
    <w:rPr>
      <w:rFonts w:ascii="Tahoma" w:eastAsia="Times New Roman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39573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39573A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9573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B771E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The Islamia University Of Bahawalpur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ADAEE0-E183-4E7A-AA62-6C31AA1F6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Programming</vt:lpstr>
    </vt:vector>
  </TitlesOfParts>
  <Company>Grizli777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Programming</dc:title>
  <dc:creator>M.Amjad</dc:creator>
  <cp:lastModifiedBy>Ahsan Tariq</cp:lastModifiedBy>
  <cp:revision>4</cp:revision>
  <dcterms:created xsi:type="dcterms:W3CDTF">2022-05-28T19:20:00Z</dcterms:created>
  <dcterms:modified xsi:type="dcterms:W3CDTF">2022-05-29T14:34:00Z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