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3931633B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3.</w:t>
                            </w:r>
                            <w:r w:rsidR="008A6CE1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8162C2">
                              <w:rPr>
                                <w:sz w:val="20"/>
                                <w:szCs w:val="20"/>
                              </w:rPr>
                              <w:t>.2</w:t>
                            </w:r>
                          </w:p>
                          <w:p w14:paraId="16395B22" w14:textId="6B6C65BA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35DEB">
                              <w:rPr>
                                <w:rStyle w:val="span"/>
                                <w:sz w:val="20"/>
                                <w:szCs w:val="20"/>
                              </w:rPr>
                              <w:t>July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8A6CE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3169E4A5" w14:textId="47DEBF11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8A6CE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3931633B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>: 3.</w:t>
                      </w:r>
                      <w:r w:rsidR="008A6CE1">
                        <w:rPr>
                          <w:sz w:val="20"/>
                          <w:szCs w:val="20"/>
                        </w:rPr>
                        <w:t>8</w:t>
                      </w:r>
                      <w:r w:rsidR="008162C2">
                        <w:rPr>
                          <w:sz w:val="20"/>
                          <w:szCs w:val="20"/>
                        </w:rPr>
                        <w:t>.2</w:t>
                      </w:r>
                    </w:p>
                    <w:p w14:paraId="16395B22" w14:textId="6B6C65BA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B35DEB">
                        <w:rPr>
                          <w:rStyle w:val="span"/>
                          <w:sz w:val="20"/>
                          <w:szCs w:val="20"/>
                        </w:rPr>
                        <w:t>July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8A6CE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</w:p>
                    <w:p w14:paraId="3169E4A5" w14:textId="47DEBF11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8A6CE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04894384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063FD59B" w14:textId="01AE9399" w:rsidR="000A4214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04894384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_Toc104894384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59F2577A" w14:textId="71F4456F" w:rsidR="000A4214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85" w:history="1">
            <w:r w:rsidR="000A4214" w:rsidRPr="0064271B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="000A4214" w:rsidRPr="0064271B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_Toc104894385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4112CEAF" w14:textId="07A05C4E" w:rsidR="000A4214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86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Customizing the code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_Toc104894386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098FE54C" w14:textId="1A329255" w:rsidR="000A4214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87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_Toc104894387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705C404A" w14:textId="017094A7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88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 page.isml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_Toc104894388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1E1B531E" w14:textId="48B3ABC6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89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1.1.2 pageHeader.isml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_Toc104894389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19505FAC" w14:textId="3EA1EA67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0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_Toc104894390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5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3B72FEAF" w14:textId="00861585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1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1.1.4 htmlHead.isml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_Toc104894391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6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45A15811" w14:textId="70BBAF24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2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1.1.5 cart.isml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_Toc104894392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6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59BC4B82" w14:textId="0F44AE2F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3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1.1.6 cartTotals.isml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_Toc104894393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7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27A99112" w14:textId="4DDB703F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4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_Toc104894394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8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2F2F2706" w14:textId="776BB6FC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5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_Toc104894395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8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3EF8CF98" w14:textId="68B6E2C1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6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1.1.9 main.isml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_Toc104894396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8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6A40DFD2" w14:textId="016B350E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7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1.1.10 default.isml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_Toc104894397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9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55D760D1" w14:textId="4FE2FB1B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8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1.1.11 setPrice.isml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_Toc104894398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10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42AA107C" w14:textId="5BDA747F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399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_Toc104894399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11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114747BB" w14:textId="1A24D1C5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0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_Toc104894400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11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76978CE0" w14:textId="22DF28A6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1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_Toc104894401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12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2F045334" w14:textId="2B6E45DA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2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_Toc104894402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13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53F8C609" w14:textId="4055B794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3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_Toc104894403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13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09D22070" w14:textId="55848D60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4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_Toc104894404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5D332202" w14:textId="005B2E80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5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_Toc104894405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0DAC7ED8" w14:textId="0C379F63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6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_Toc104894406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15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2D8AEF53" w14:textId="117EFD59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7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_Toc104894407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16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460C083C" w14:textId="16FFE665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8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_Toc104894408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17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56A4D1C4" w14:textId="12027002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09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1.1.22 setDetails.isml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_Toc104894409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17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0C104298" w14:textId="6CD727FE" w:rsidR="000A4214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0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_Toc104894410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18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66D77465" w14:textId="6C87E597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1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1.2.1 Page.js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_Toc104894411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18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729922DA" w14:textId="76388320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2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1.2.2 Cart.js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_Toc104894412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18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77DAEF11" w14:textId="1E97AAA2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3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1.2.3 Checkout.js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_Toc104894413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19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25125258" w14:textId="333BFC01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4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_Toc104894414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19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4AEDB47D" w14:textId="0227FA31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5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1.2.5 Tile.js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_Toc104894415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19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1C31F3EF" w14:textId="62E315AA" w:rsidR="000A4214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6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_Toc104894416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19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4367C71B" w14:textId="6C3869F7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7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1.3.1 priceTotal.js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_Toc104894417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19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7F4E21E2" w14:textId="1B693AD4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8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1.3.2 searchPrice.js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_Toc104894418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21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7376DB73" w14:textId="0A66AC9C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19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1.3.3 base.js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_Toc104894419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23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31CDD0D3" w14:textId="6DE09043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20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1.3.4 fullProduct.js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_Toc104894420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23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3FD106D8" w14:textId="392462C5" w:rsidR="000A4214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21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_Toc104894421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23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51005E4A" w14:textId="55B32690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22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1.4.1 request.js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_Toc104894422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23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162E2436" w14:textId="2C7113D6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23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1.4.2 taxes.js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_Toc104894423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032FF19B" w14:textId="54313194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24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1.4.3 validateBasket.js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_Toc104894424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24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61546D72" w14:textId="0A8C2E3E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25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1.4.4 calculate.js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_Toc104894425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25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7EF799B6" w14:textId="549A1614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26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1.4.5 detail.js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_Toc104894426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26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7BD0D027" w14:textId="67A1098D" w:rsidR="000A4214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IE" w:eastAsia="en-IE"/>
            </w:rPr>
          </w:pPr>
          <w:hyperlink w:anchor="_Toc104894427" w:history="1">
            <w:r w:rsidR="000A4214" w:rsidRPr="0064271B">
              <w:rPr>
                <w:rStyle w:val="Hyperlink"/>
                <w:rFonts w:ascii="Arial" w:hAnsi="Arial" w:cs="Arial"/>
                <w:noProof/>
              </w:rPr>
              <w:t>1.4.6 quickView.js</w:t>
            </w:r>
            <w:r w:rsidR="000A4214">
              <w:rPr>
                <w:noProof/>
                <w:webHidden/>
              </w:rPr>
              <w:tab/>
            </w:r>
            <w:r w:rsidR="000A4214">
              <w:rPr>
                <w:noProof/>
                <w:webHidden/>
              </w:rPr>
              <w:fldChar w:fldCharType="begin"/>
            </w:r>
            <w:r w:rsidR="000A4214">
              <w:rPr>
                <w:noProof/>
                <w:webHidden/>
              </w:rPr>
              <w:instrText xml:space="preserve"> PAGEREF _Toc104894427 \h </w:instrText>
            </w:r>
            <w:r w:rsidR="000A4214">
              <w:rPr>
                <w:noProof/>
                <w:webHidden/>
              </w:rPr>
            </w:r>
            <w:r w:rsidR="000A4214">
              <w:rPr>
                <w:noProof/>
                <w:webHidden/>
              </w:rPr>
              <w:fldChar w:fldCharType="separate"/>
            </w:r>
            <w:r w:rsidR="000A4214">
              <w:rPr>
                <w:noProof/>
                <w:webHidden/>
              </w:rPr>
              <w:t>26</w:t>
            </w:r>
            <w:r w:rsidR="000A4214">
              <w:rPr>
                <w:noProof/>
                <w:webHidden/>
              </w:rPr>
              <w:fldChar w:fldCharType="end"/>
            </w:r>
          </w:hyperlink>
        </w:p>
        <w:p w14:paraId="02B9D597" w14:textId="14CE5DE2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04894385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04894386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04894387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04894388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04894389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3891AF23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0F5B922E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04894390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1E9004D1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04894391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04894392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0489439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04894394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0489439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04894396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04894397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0489439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04894399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0489440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04894401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04894402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026CC761" w:rsidR="002A7732" w:rsidRPr="009929F9" w:rsidRDefault="00441968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222995CD" wp14:editId="2F281909">
            <wp:extent cx="6645910" cy="3238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2A7732" w:rsidRPr="009929F9" w14:paraId="410C5C36" w14:textId="77777777" w:rsidTr="00441968">
        <w:trPr>
          <w:trHeight w:val="678"/>
        </w:trPr>
        <w:tc>
          <w:tcPr>
            <w:tcW w:w="10357" w:type="dxa"/>
          </w:tcPr>
          <w:p w14:paraId="6B413E9F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${pdict.order.totals.totalShippingCost}</w:t>
            </w:r>
          </w:p>
        </w:tc>
      </w:tr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7A405EE1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3E072E9F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"${!empty(pdict.order.totals.eswTrackingNumber)}"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47AAE6" w14:textId="4ED78CB9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"eswTrackingUrl"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500CF" w:rsidRPr="009929F9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"${!empty(dw.system.Site.current.preferences.custom.eswTrackingUrl) ? dw.system.Site.current.preferences.custom.eswTrackingUrl + pdict.order.totals.eswTrackingNumber : '#'}"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1741DD0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"summary-section-label shipping-addr-label"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${Resource.msg('orderhistory.esw.tracking.number', 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 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7643F6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"shipping-addr-label"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target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"_blank"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"${eswTrackingUrl}"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${pdict.order.totals.eswTrackingNumber}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C8C527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0489440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0489440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04894405"/>
      <w:r w:rsidRPr="009929F9">
        <w:rPr>
          <w:rFonts w:ascii="Arial" w:hAnsi="Arial" w:cs="Arial"/>
        </w:rPr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04894406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DBAC81D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40CEE40" wp14:editId="4F1CB855">
            <wp:extent cx="5731510" cy="1433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04894407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04894408"/>
      <w:r w:rsidRPr="00E00EE2">
        <w:rPr>
          <w:rFonts w:ascii="Arial" w:hAnsi="Arial" w:cs="Arial"/>
        </w:rPr>
        <w:lastRenderedPageBreak/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6628898E" w14:textId="122EC9EA" w:rsidR="005E03D7" w:rsidRPr="00E00EE2" w:rsidRDefault="00E139D1" w:rsidP="00E00EE2">
      <w:pPr>
        <w:pStyle w:val="h3"/>
        <w:rPr>
          <w:rFonts w:ascii="Arial" w:hAnsi="Arial" w:cs="Arial"/>
        </w:rPr>
      </w:pPr>
      <w:bookmarkStart w:id="67" w:name="_Toc104894409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04894410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04894411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0489441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EC9" w14:textId="5E8BC99C" w:rsidR="00951839" w:rsidRDefault="003F214D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</w:pPr>
      <w:bookmarkStart w:id="73" w:name="_Toc104894413"/>
      <w:r w:rsidRPr="00951839">
        <w:rPr>
          <w:rFonts w:ascii="Arial" w:hAnsi="Arial" w:cs="Arial"/>
          <w:sz w:val="20"/>
          <w:szCs w:val="20"/>
        </w:rPr>
        <w:t>Also need to make changes in the Cart-</w:t>
      </w:r>
      <w:r w:rsidR="00951839" w:rsidRPr="00951839"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  <w:t>UpdateQuantity</w:t>
      </w:r>
      <w:r w:rsidR="00951839"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  <w:t xml:space="preserve"> controller in the base SFRA cartridge.</w:t>
      </w:r>
    </w:p>
    <w:p w14:paraId="33C2498D" w14:textId="0CD48F15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lang w:val="en-IE" w:eastAsia="en-IE"/>
        </w:rPr>
        <w:drawing>
          <wp:inline distT="0" distB="0" distL="0" distR="0" wp14:anchorId="5181CC54" wp14:editId="06A39A2B">
            <wp:extent cx="5753735" cy="332117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83" cy="33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44B2" w14:textId="1F1D48CA" w:rsidR="003F214D" w:rsidRDefault="00951839" w:rsidP="00951839">
      <w:r>
        <w:rPr>
          <w:noProof/>
        </w:rPr>
        <w:lastRenderedPageBreak/>
        <w:drawing>
          <wp:inline distT="0" distB="0" distL="0" distR="0" wp14:anchorId="417E3E88" wp14:editId="523C3AE5">
            <wp:extent cx="6645910" cy="3925570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04894414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04894415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04894416"/>
      <w:r w:rsidRPr="00E00EE2">
        <w:rPr>
          <w:rFonts w:ascii="Arial" w:hAnsi="Arial" w:cs="Arial"/>
          <w:sz w:val="28"/>
          <w:szCs w:val="28"/>
        </w:rPr>
        <w:lastRenderedPageBreak/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04894417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04894418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04894419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04894420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04894421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00B2D607" w14:textId="27124277" w:rsidR="003E738E" w:rsidRPr="00E00EE2" w:rsidRDefault="00E139D1" w:rsidP="003E738E">
      <w:pPr>
        <w:pStyle w:val="h3"/>
        <w:rPr>
          <w:rFonts w:ascii="Arial" w:hAnsi="Arial" w:cs="Arial"/>
        </w:rPr>
      </w:pPr>
      <w:bookmarkStart w:id="94" w:name="_Toc104894422"/>
      <w:r w:rsidRPr="00E00EE2">
        <w:rPr>
          <w:rFonts w:ascii="Arial" w:hAnsi="Arial" w:cs="Arial"/>
        </w:rPr>
        <w:t>1</w:t>
      </w:r>
      <w:r w:rsidR="00C74AF8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4.1</w:t>
      </w:r>
      <w:r w:rsidR="003E738E" w:rsidRPr="00E00EE2">
        <w:rPr>
          <w:rFonts w:ascii="Arial" w:hAnsi="Arial" w:cs="Arial"/>
        </w:rPr>
        <w:t xml:space="preserve"> request.js</w:t>
      </w:r>
      <w:bookmarkEnd w:id="94"/>
    </w:p>
    <w:tbl>
      <w:tblPr>
        <w:tblW w:w="5253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53"/>
      </w:tblGrid>
      <w:tr w:rsidR="003E738E" w:rsidRPr="009929F9" w14:paraId="34BB739A" w14:textId="77777777" w:rsidTr="00763659">
        <w:trPr>
          <w:trHeight w:val="122"/>
          <w:tblHeader/>
          <w:tblCellSpacing w:w="0" w:type="dxa"/>
        </w:trPr>
        <w:tc>
          <w:tcPr>
            <w:tcW w:w="525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7C96884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4F5EF21" w14:textId="77777777" w:rsidTr="00763659">
        <w:trPr>
          <w:trHeight w:val="456"/>
          <w:tblCellSpacing w:w="0" w:type="dxa"/>
        </w:trPr>
        <w:tc>
          <w:tcPr>
            <w:tcW w:w="525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EB802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modules/server/request.js</w:t>
            </w:r>
          </w:p>
        </w:tc>
      </w:tr>
    </w:tbl>
    <w:p w14:paraId="49E3ACF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E70443F" w14:textId="4B8C9D04" w:rsidR="003E738E" w:rsidRPr="009929F9" w:rsidRDefault="00BC449C" w:rsidP="003E738E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C7073AC" wp14:editId="15119F63">
            <wp:extent cx="6645910" cy="2164080"/>
            <wp:effectExtent l="0" t="0" r="2540" b="762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9"/>
      </w:tblGrid>
      <w:tr w:rsidR="003E738E" w:rsidRPr="009929F9" w14:paraId="14D61209" w14:textId="77777777" w:rsidTr="00087F6A">
        <w:trPr>
          <w:trHeight w:val="1522"/>
        </w:trPr>
        <w:tc>
          <w:tcPr>
            <w:tcW w:w="9939" w:type="dxa"/>
          </w:tcPr>
          <w:p w14:paraId="17BEE038" w14:textId="77777777" w:rsidR="00AB6130" w:rsidRPr="009929F9" w:rsidRDefault="00AB6130" w:rsidP="00AB613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C14C193" w14:textId="257F17C0" w:rsidR="00AB6130" w:rsidRPr="00BC449C" w:rsidRDefault="00AB6130" w:rsidP="00AB613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BC449C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BC449C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BC449C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BC449C">
              <w:rPr>
                <w:rFonts w:ascii="Arial" w:hAnsi="Arial" w:cs="Arial"/>
                <w:color w:val="000000"/>
                <w:sz w:val="20"/>
                <w:szCs w:val="20"/>
              </w:rPr>
              <w:t>).getCurrent();</w:t>
            </w:r>
          </w:p>
          <w:p w14:paraId="1352DA21" w14:textId="4968BDAD" w:rsidR="00AB6130" w:rsidRPr="00BC449C" w:rsidRDefault="00AB6130" w:rsidP="00AB613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C449C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BC449C">
              <w:rPr>
                <w:rFonts w:ascii="Arial" w:hAnsi="Arial" w:cs="Arial"/>
                <w:color w:val="000000"/>
                <w:sz w:val="20"/>
                <w:szCs w:val="20"/>
              </w:rPr>
              <w:t xml:space="preserve"> eswEnabled = Site.getCustomPreferenceValue(</w:t>
            </w:r>
            <w:r w:rsidRPr="00BC449C">
              <w:rPr>
                <w:rFonts w:ascii="Arial" w:hAnsi="Arial" w:cs="Arial"/>
                <w:color w:val="2A00FF"/>
                <w:sz w:val="20"/>
                <w:szCs w:val="20"/>
              </w:rPr>
              <w:t>'eswEshopworldModuleEnabled'</w:t>
            </w:r>
            <w:r w:rsidRPr="00BC449C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503493" w14:textId="77777777" w:rsidR="00BC449C" w:rsidRPr="00BC449C" w:rsidRDefault="00BC449C" w:rsidP="00BC449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C449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var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eswHelper = require(</w:t>
            </w:r>
            <w:r w:rsidRPr="00BC449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'*/cartridge/scripts/helper/eswHelper'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).getEswHelper();</w:t>
            </w:r>
          </w:p>
          <w:p w14:paraId="0DFDBAC1" w14:textId="6D9C77FE" w:rsidR="00BC449C" w:rsidRPr="00BC449C" w:rsidRDefault="00BC449C" w:rsidP="00BC449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C449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if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(!eswEnabled) {</w:t>
            </w:r>
          </w:p>
          <w:p w14:paraId="59F23F4D" w14:textId="2781F3E9" w:rsidR="00BC449C" w:rsidRPr="00BC449C" w:rsidRDefault="00BC449C" w:rsidP="00BC449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setCurrency(request, session);</w:t>
            </w:r>
          </w:p>
          <w:p w14:paraId="3D7347DC" w14:textId="79D18EF5" w:rsidR="00BC449C" w:rsidRPr="00BC449C" w:rsidRDefault="00BC449C" w:rsidP="00BC449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} </w:t>
            </w:r>
            <w:r w:rsidRPr="00BC449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else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{</w:t>
            </w:r>
          </w:p>
          <w:p w14:paraId="0A98A96D" w14:textId="34D1E8C1" w:rsidR="00BC449C" w:rsidRPr="00BC449C" w:rsidRDefault="00BC449C" w:rsidP="00BC449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</w:t>
            </w:r>
            <w:r w:rsidRPr="00BC449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var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country = request.httpParameterMap.get(Site.getCustomPreferenceValue(</w:t>
            </w:r>
            <w:r w:rsidRPr="00BC449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1DA880A8" w14:textId="3C361AF0" w:rsidR="00BC449C" w:rsidRPr="00BC449C" w:rsidRDefault="00BC449C" w:rsidP="00BC449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eswHelper.setLocation(country);</w:t>
            </w:r>
          </w:p>
          <w:p w14:paraId="2953F476" w14:textId="4BA99A3B" w:rsidR="00AB6130" w:rsidRPr="00BC449C" w:rsidRDefault="00BC449C" w:rsidP="00BC449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</w:pP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}</w:t>
            </w:r>
          </w:p>
        </w:tc>
      </w:tr>
    </w:tbl>
    <w:p w14:paraId="147E902E" w14:textId="6479402C" w:rsidR="003E738E" w:rsidRPr="00E00EE2" w:rsidRDefault="00E139D1" w:rsidP="003E738E">
      <w:pPr>
        <w:pStyle w:val="h3"/>
        <w:rPr>
          <w:rFonts w:ascii="Arial" w:hAnsi="Arial" w:cs="Arial"/>
        </w:rPr>
      </w:pPr>
      <w:bookmarkStart w:id="95" w:name="_Toc44674547"/>
      <w:bookmarkStart w:id="96" w:name="_Toc49859479"/>
      <w:bookmarkStart w:id="97" w:name="_Toc10489442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.2</w:t>
      </w:r>
      <w:r w:rsidR="003E738E" w:rsidRPr="00E00EE2">
        <w:rPr>
          <w:rFonts w:ascii="Arial" w:hAnsi="Arial" w:cs="Arial"/>
        </w:rPr>
        <w:t xml:space="preserve"> taxes.js</w:t>
      </w:r>
      <w:bookmarkEnd w:id="95"/>
      <w:bookmarkEnd w:id="96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F2789C7" w:rsidR="003E738E" w:rsidRPr="00E00EE2" w:rsidRDefault="00E139D1" w:rsidP="003E738E">
      <w:pPr>
        <w:pStyle w:val="h3"/>
        <w:rPr>
          <w:rFonts w:ascii="Arial" w:hAnsi="Arial" w:cs="Arial"/>
        </w:rPr>
      </w:pPr>
      <w:bookmarkStart w:id="98" w:name="_Toc10489442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4.3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9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0EA59BF1" w:rsidR="003E738E" w:rsidRPr="00E00EE2" w:rsidRDefault="00E139D1" w:rsidP="003E738E">
      <w:pPr>
        <w:pStyle w:val="h3"/>
        <w:rPr>
          <w:rFonts w:ascii="Arial" w:hAnsi="Arial" w:cs="Arial"/>
        </w:rPr>
      </w:pPr>
      <w:bookmarkStart w:id="100" w:name="_Toc44674549"/>
      <w:bookmarkStart w:id="101" w:name="_Toc49859481"/>
      <w:bookmarkStart w:id="102" w:name="_Toc104894425"/>
      <w:bookmarkEnd w:id="99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.4.4</w:t>
      </w:r>
      <w:r w:rsidR="003E738E" w:rsidRPr="00E00EE2">
        <w:rPr>
          <w:rFonts w:ascii="Arial" w:hAnsi="Arial" w:cs="Arial"/>
        </w:rPr>
        <w:t xml:space="preserve"> calculate.js</w:t>
      </w:r>
      <w:bookmarkEnd w:id="100"/>
      <w:bookmarkEnd w:id="101"/>
      <w:bookmarkEnd w:id="10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26C935B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3" w:name="_Toc44674566"/>
      <w:bookmarkStart w:id="104" w:name="_Toc49859498"/>
      <w:bookmarkStart w:id="105" w:name="_Toc104894426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.4.5</w:t>
      </w:r>
      <w:r w:rsidR="003E738E" w:rsidRPr="00E00EE2">
        <w:rPr>
          <w:rFonts w:ascii="Arial" w:hAnsi="Arial" w:cs="Arial"/>
        </w:rPr>
        <w:t xml:space="preserve"> detail.js</w:t>
      </w:r>
      <w:bookmarkEnd w:id="103"/>
      <w:bookmarkEnd w:id="104"/>
      <w:bookmarkEnd w:id="10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211E3142" w14:textId="1D127A35" w:rsidR="003E738E" w:rsidRPr="00E00EE2" w:rsidRDefault="00E139D1" w:rsidP="003E738E">
      <w:pPr>
        <w:pStyle w:val="h3"/>
        <w:rPr>
          <w:rFonts w:ascii="Arial" w:hAnsi="Arial" w:cs="Arial"/>
        </w:rPr>
      </w:pPr>
      <w:bookmarkStart w:id="106" w:name="_Toc44674567"/>
      <w:bookmarkStart w:id="107" w:name="_Toc49859499"/>
      <w:bookmarkStart w:id="108" w:name="_Toc10489442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.6</w:t>
      </w:r>
      <w:r w:rsidR="003E738E" w:rsidRPr="00E00EE2">
        <w:rPr>
          <w:rFonts w:ascii="Arial" w:hAnsi="Arial" w:cs="Arial"/>
        </w:rPr>
        <w:t xml:space="preserve"> quickView.js</w:t>
      </w:r>
      <w:bookmarkEnd w:id="106"/>
      <w:bookmarkEnd w:id="107"/>
      <w:bookmarkEnd w:id="10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4719C1">
      <w:footerReference w:type="default" r:id="rId54"/>
      <w:headerReference w:type="first" r:id="rId5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F6092" w14:textId="77777777" w:rsidR="00F376EF" w:rsidRDefault="00F376EF" w:rsidP="00AC051A">
      <w:pPr>
        <w:spacing w:after="0" w:line="240" w:lineRule="auto"/>
      </w:pPr>
      <w:r>
        <w:separator/>
      </w:r>
    </w:p>
  </w:endnote>
  <w:endnote w:type="continuationSeparator" w:id="0">
    <w:p w14:paraId="08101BF3" w14:textId="77777777" w:rsidR="00F376EF" w:rsidRDefault="00F376EF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A00F4" w14:textId="77777777" w:rsidR="00F376EF" w:rsidRDefault="00F376EF" w:rsidP="00AC051A">
      <w:pPr>
        <w:spacing w:after="0" w:line="240" w:lineRule="auto"/>
      </w:pPr>
      <w:r>
        <w:separator/>
      </w:r>
    </w:p>
  </w:footnote>
  <w:footnote w:type="continuationSeparator" w:id="0">
    <w:p w14:paraId="41941041" w14:textId="77777777" w:rsidR="00F376EF" w:rsidRDefault="00F376EF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6655"/>
    <w:rsid w:val="00036606"/>
    <w:rsid w:val="00043BAB"/>
    <w:rsid w:val="00046EBF"/>
    <w:rsid w:val="00060530"/>
    <w:rsid w:val="00060AEF"/>
    <w:rsid w:val="00064DAD"/>
    <w:rsid w:val="00075793"/>
    <w:rsid w:val="000757DC"/>
    <w:rsid w:val="00075BCE"/>
    <w:rsid w:val="00087F6A"/>
    <w:rsid w:val="00091C1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4108"/>
    <w:rsid w:val="002D51CD"/>
    <w:rsid w:val="002D5F2F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744"/>
    <w:rsid w:val="00342D9F"/>
    <w:rsid w:val="00347490"/>
    <w:rsid w:val="00353D92"/>
    <w:rsid w:val="00361541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A129E"/>
    <w:rsid w:val="003A5AFB"/>
    <w:rsid w:val="003A6034"/>
    <w:rsid w:val="003B41B0"/>
    <w:rsid w:val="003C385E"/>
    <w:rsid w:val="003E1C05"/>
    <w:rsid w:val="003E3094"/>
    <w:rsid w:val="003E738E"/>
    <w:rsid w:val="003F214D"/>
    <w:rsid w:val="003F45E4"/>
    <w:rsid w:val="003F4C95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864A7"/>
    <w:rsid w:val="00493F0A"/>
    <w:rsid w:val="004A05BE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75AE"/>
    <w:rsid w:val="00526E90"/>
    <w:rsid w:val="00527C41"/>
    <w:rsid w:val="005403F2"/>
    <w:rsid w:val="00542B71"/>
    <w:rsid w:val="00543AFB"/>
    <w:rsid w:val="00556C56"/>
    <w:rsid w:val="00574D0D"/>
    <w:rsid w:val="00576D96"/>
    <w:rsid w:val="005846BC"/>
    <w:rsid w:val="00585DF0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6563"/>
    <w:rsid w:val="00811849"/>
    <w:rsid w:val="00812D18"/>
    <w:rsid w:val="008162C2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7290"/>
    <w:rsid w:val="008C0654"/>
    <w:rsid w:val="008D2AD2"/>
    <w:rsid w:val="008E00AC"/>
    <w:rsid w:val="008E7856"/>
    <w:rsid w:val="008F03EE"/>
    <w:rsid w:val="008F5583"/>
    <w:rsid w:val="009009A1"/>
    <w:rsid w:val="0091151A"/>
    <w:rsid w:val="009265AF"/>
    <w:rsid w:val="00930925"/>
    <w:rsid w:val="0093099E"/>
    <w:rsid w:val="00931756"/>
    <w:rsid w:val="00940731"/>
    <w:rsid w:val="00947AC6"/>
    <w:rsid w:val="00951839"/>
    <w:rsid w:val="00953ABB"/>
    <w:rsid w:val="00954E87"/>
    <w:rsid w:val="00956BAF"/>
    <w:rsid w:val="00980102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C2D"/>
    <w:rsid w:val="009F1EDD"/>
    <w:rsid w:val="009F56AA"/>
    <w:rsid w:val="00A0024A"/>
    <w:rsid w:val="00A07793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60A9"/>
    <w:rsid w:val="00B1616C"/>
    <w:rsid w:val="00B240D8"/>
    <w:rsid w:val="00B35DEB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CFB"/>
    <w:rsid w:val="00BB1EAB"/>
    <w:rsid w:val="00BB5A65"/>
    <w:rsid w:val="00BB5E14"/>
    <w:rsid w:val="00BB6C3F"/>
    <w:rsid w:val="00BC1F53"/>
    <w:rsid w:val="00BC22F0"/>
    <w:rsid w:val="00BC449C"/>
    <w:rsid w:val="00BD6EC9"/>
    <w:rsid w:val="00BF6ABA"/>
    <w:rsid w:val="00C00034"/>
    <w:rsid w:val="00C14B6F"/>
    <w:rsid w:val="00C16C4A"/>
    <w:rsid w:val="00C362B5"/>
    <w:rsid w:val="00C6124A"/>
    <w:rsid w:val="00C62AFB"/>
    <w:rsid w:val="00C736E2"/>
    <w:rsid w:val="00C73847"/>
    <w:rsid w:val="00C74AF8"/>
    <w:rsid w:val="00C75CE9"/>
    <w:rsid w:val="00C760D3"/>
    <w:rsid w:val="00C76F62"/>
    <w:rsid w:val="00C926B4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21ED4"/>
    <w:rsid w:val="00F241ED"/>
    <w:rsid w:val="00F319DC"/>
    <w:rsid w:val="00F376EF"/>
    <w:rsid w:val="00F436D5"/>
    <w:rsid w:val="00F44014"/>
    <w:rsid w:val="00F53971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3480</Words>
  <Characters>19838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450</cp:revision>
  <dcterms:created xsi:type="dcterms:W3CDTF">2020-09-01T12:00:00Z</dcterms:created>
  <dcterms:modified xsi:type="dcterms:W3CDTF">2023-07-21T14:58:00Z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