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39870" w14:textId="706776A3" w:rsidR="00315C18" w:rsidRDefault="00165839" w:rsidP="00165839">
      <w:pPr>
        <w:numPr>
          <w:ilvl w:val="0"/>
          <w:numId w:val="1"/>
        </w:numPr>
        <w:rPr>
          <w:lang w:val="en-IE"/>
        </w:rPr>
      </w:pPr>
      <w:r w:rsidRPr="0013649B">
        <w:rPr>
          <w:lang w:val="en-IE"/>
        </w:rPr>
        <w:t xml:space="preserve">FAQ Skill </w:t>
      </w:r>
      <w:r w:rsidR="00315C18">
        <w:rPr>
          <w:lang w:val="en-IE"/>
        </w:rPr>
        <w:t>–</w:t>
      </w:r>
      <w:r w:rsidRPr="0013649B">
        <w:rPr>
          <w:lang w:val="en-IE"/>
        </w:rPr>
        <w:t xml:space="preserve"> </w:t>
      </w:r>
    </w:p>
    <w:p w14:paraId="01F501A7" w14:textId="3933F67B" w:rsidR="00165839" w:rsidRPr="0013649B" w:rsidRDefault="00165839" w:rsidP="00315C18">
      <w:pPr>
        <w:numPr>
          <w:ilvl w:val="1"/>
          <w:numId w:val="1"/>
        </w:numPr>
        <w:rPr>
          <w:lang w:val="en-IE"/>
        </w:rPr>
      </w:pPr>
      <w:r w:rsidRPr="0013649B">
        <w:rPr>
          <w:lang w:val="en-IE"/>
        </w:rPr>
        <w:t>Importing TiVo documentation (ideally in a CSV format) into our virtual agent or make API calls into a TiVo knowledge base repository (Salesforce or another system) to query for a response to FAQs from a caller.</w:t>
      </w:r>
    </w:p>
    <w:p w14:paraId="2C5E3923" w14:textId="0CFE5624" w:rsidR="00315C18" w:rsidRDefault="00165839" w:rsidP="00165839">
      <w:pPr>
        <w:numPr>
          <w:ilvl w:val="0"/>
          <w:numId w:val="1"/>
        </w:numPr>
        <w:rPr>
          <w:lang w:val="en-IE"/>
        </w:rPr>
      </w:pPr>
      <w:r w:rsidRPr="0013649B">
        <w:rPr>
          <w:lang w:val="en-IE"/>
        </w:rPr>
        <w:t xml:space="preserve">Routing Skill </w:t>
      </w:r>
      <w:r w:rsidR="00315C18">
        <w:rPr>
          <w:lang w:val="en-IE"/>
        </w:rPr>
        <w:t>–</w:t>
      </w:r>
      <w:r w:rsidRPr="0013649B">
        <w:rPr>
          <w:lang w:val="en-IE"/>
        </w:rPr>
        <w:t xml:space="preserve"> </w:t>
      </w:r>
    </w:p>
    <w:p w14:paraId="2F4D2349" w14:textId="11E2297C" w:rsidR="00165839" w:rsidRPr="0013649B" w:rsidRDefault="00165839" w:rsidP="00315C18">
      <w:pPr>
        <w:numPr>
          <w:ilvl w:val="1"/>
          <w:numId w:val="1"/>
        </w:numPr>
        <w:rPr>
          <w:lang w:val="en-IE"/>
        </w:rPr>
      </w:pPr>
      <w:r w:rsidRPr="0013649B">
        <w:rPr>
          <w:lang w:val="en-IE"/>
        </w:rPr>
        <w:t>AI agent identifies the intent of the caller and transfer the call to a human agent for specific intents (to be determined).</w:t>
      </w:r>
    </w:p>
    <w:p w14:paraId="5404D552" w14:textId="77777777" w:rsidR="00204AA8" w:rsidRDefault="00204AA8"/>
    <w:sectPr w:rsidR="0020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11980"/>
    <w:multiLevelType w:val="hybridMultilevel"/>
    <w:tmpl w:val="EF0C3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2082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A8"/>
    <w:rsid w:val="00165839"/>
    <w:rsid w:val="00204AA8"/>
    <w:rsid w:val="00315C18"/>
    <w:rsid w:val="00A4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4266"/>
  <w15:chartTrackingRefBased/>
  <w15:docId w15:val="{E465739B-3EAF-4BC3-9B50-D22375BC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839"/>
  </w:style>
  <w:style w:type="paragraph" w:styleId="Heading1">
    <w:name w:val="heading 1"/>
    <w:basedOn w:val="Normal"/>
    <w:next w:val="Normal"/>
    <w:link w:val="Heading1Char"/>
    <w:uiPriority w:val="9"/>
    <w:qFormat/>
    <w:rsid w:val="0020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Tirmizi, Ahsan</dc:creator>
  <cp:keywords/>
  <dc:description/>
  <cp:lastModifiedBy>Tirmizi, Ahsan</cp:lastModifiedBy>
  <cp:revision>3</cp:revision>
  <dcterms:created xsi:type="dcterms:W3CDTF">2025-01-14T13:55:00Z</dcterms:created>
  <dcterms:modified xsi:type="dcterms:W3CDTF">2025-01-14T13:56:00Z</dcterms:modified>
</cp:coreProperties>
</file>