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tblpY="1"/>
        <w:tblW w:w="9538" w:type="dxa"/>
        <w:tblLook w:val="04A0" w:firstRow="1" w:lastRow="0" w:firstColumn="1" w:lastColumn="0" w:noHBand="0" w:noVBand="1"/>
      </w:tblPr>
      <w:tblGrid>
        <w:gridCol w:w="1725"/>
        <w:gridCol w:w="1525"/>
        <w:gridCol w:w="1892"/>
        <w:gridCol w:w="1892"/>
        <w:gridCol w:w="1725"/>
        <w:gridCol w:w="1514"/>
        <w:gridCol w:w="1781"/>
        <w:tblGridChange w:id="0">
          <w:tblGrid>
            <w:gridCol w:w="1725"/>
            <w:gridCol w:w="1525"/>
            <w:gridCol w:w="1892"/>
            <w:gridCol w:w="1892"/>
            <w:gridCol w:w="1725"/>
            <w:gridCol w:w="1514"/>
            <w:gridCol w:w="1781"/>
          </w:tblGrid>
        </w:tblGridChange>
      </w:tblGrid>
      <w:tr w:rsidR="00F778F8" w:rsidRPr="00A87D72" w:rsidTr="00A87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>M2M Transformation Languages</w:t>
            </w:r>
          </w:p>
        </w:tc>
        <w:tc>
          <w:tcPr>
            <w:tcW w:w="0" w:type="auto"/>
            <w:gridSpan w:val="6"/>
            <w:tcBorders>
              <w:top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>Evaluation Criteria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Toolkit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 xml:space="preserve"> Support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Resources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Availability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Community Support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Language Maturity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Tool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Update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Portability</w:t>
            </w:r>
          </w:p>
        </w:tc>
      </w:tr>
      <w:tr w:rsidR="00F778F8" w:rsidRPr="00A87D72" w:rsidTr="00A8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JTL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2010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PTL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2014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TXL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Kermeta3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 w:rsidRPr="00A87D72">
              <w:rPr>
                <w:b w:val="0"/>
                <w:sz w:val="20"/>
                <w:szCs w:val="20"/>
              </w:rPr>
              <w:t>Umple</w:t>
            </w:r>
            <w:proofErr w:type="spellEnd"/>
            <w:r w:rsidRPr="00A87D72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color w:val="0D0D0D"/>
                <w:sz w:val="20"/>
                <w:szCs w:val="20"/>
              </w:rPr>
              <w:t xml:space="preserve">Melange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color w:val="0D0D0D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>Mitra2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VIATRA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2013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Epsilon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ATL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78F8" w:rsidRPr="00A87D72" w:rsidDel="00990CD8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r w:rsidRPr="00A87D72">
              <w:rPr>
                <w:b w:val="0"/>
                <w:sz w:val="20"/>
                <w:szCs w:val="20"/>
              </w:rPr>
              <w:t xml:space="preserve">MOLA 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2017</w:t>
            </w:r>
          </w:p>
        </w:tc>
        <w:tc>
          <w:tcPr>
            <w:tcW w:w="0" w:type="auto"/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***</w:t>
            </w:r>
          </w:p>
        </w:tc>
      </w:tr>
      <w:tr w:rsidR="00F778F8" w:rsidRPr="00A87D72" w:rsidTr="00A8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 w:rsidRPr="00A87D72">
              <w:rPr>
                <w:b w:val="0"/>
                <w:sz w:val="20"/>
                <w:szCs w:val="20"/>
              </w:rPr>
              <w:t>Henshin</w:t>
            </w:r>
            <w:proofErr w:type="spellEnd"/>
            <w:r w:rsidRPr="00A87D72">
              <w:rPr>
                <w:b w:val="0"/>
                <w:sz w:val="20"/>
                <w:szCs w:val="20"/>
              </w:rPr>
              <w:t xml:space="preserve">  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**</w:t>
            </w:r>
          </w:p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bottom w:val="double" w:sz="12" w:space="0" w:color="auto"/>
            </w:tcBorders>
          </w:tcPr>
          <w:p w:rsidR="00F778F8" w:rsidRPr="00A87D72" w:rsidRDefault="00F778F8" w:rsidP="00F778F8">
            <w:pPr>
              <w:pStyle w:val="Newparagraph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7D72">
              <w:rPr>
                <w:sz w:val="20"/>
                <w:szCs w:val="20"/>
              </w:rPr>
              <w:t>*</w:t>
            </w:r>
          </w:p>
        </w:tc>
      </w:tr>
    </w:tbl>
    <w:p w:rsidR="00700294" w:rsidRPr="00F778F8" w:rsidRDefault="00700294" w:rsidP="00F778F8">
      <w:bookmarkStart w:id="1" w:name="_GoBack"/>
      <w:bookmarkEnd w:id="1"/>
    </w:p>
    <w:sectPr w:rsidR="00700294" w:rsidRPr="00F7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xMDQ3NjIzMzcyMzVW0lEKTi0uzszPAykwrAUA+M7caCwAAAA="/>
  </w:docVars>
  <w:rsids>
    <w:rsidRoot w:val="00F778F8"/>
    <w:rsid w:val="00700294"/>
    <w:rsid w:val="00F7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BE048-39A3-490F-A6F2-9AEC720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8F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paragraph">
    <w:name w:val="New paragraph"/>
    <w:basedOn w:val="Normal"/>
    <w:qFormat/>
    <w:rsid w:val="00F778F8"/>
    <w:pPr>
      <w:ind w:firstLine="720"/>
    </w:pPr>
  </w:style>
  <w:style w:type="table" w:styleId="PlainTable2">
    <w:name w:val="Plain Table 2"/>
    <w:basedOn w:val="TableNormal"/>
    <w:uiPriority w:val="42"/>
    <w:rsid w:val="00F77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2017-10-25T10:42:00Z</dcterms:created>
  <dcterms:modified xsi:type="dcterms:W3CDTF">2017-10-25T10:42:00Z</dcterms:modified>
</cp:coreProperties>
</file>