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21611" w14:textId="71630789" w:rsidR="00F33771" w:rsidRPr="000800A6" w:rsidRDefault="00523578" w:rsidP="00523578">
      <w:pPr>
        <w:jc w:val="center"/>
        <w:rPr>
          <w:rFonts w:ascii="Arial" w:hAnsi="Arial" w:cs="Arial"/>
          <w:b/>
          <w:bCs/>
          <w:sz w:val="32"/>
          <w:szCs w:val="32"/>
          <w:lang w:val="en-US"/>
        </w:rPr>
      </w:pPr>
      <w:r w:rsidRPr="000800A6">
        <w:rPr>
          <w:rFonts w:ascii="Arial" w:hAnsi="Arial" w:cs="Arial"/>
          <w:b/>
          <w:bCs/>
          <w:sz w:val="32"/>
          <w:szCs w:val="32"/>
          <w:lang w:val="en-US"/>
        </w:rPr>
        <w:t>DELPHI ROUND 1 – REPORT</w:t>
      </w:r>
    </w:p>
    <w:p w14:paraId="131E8ACA" w14:textId="77777777" w:rsidR="000800A6" w:rsidRPr="000800A6" w:rsidRDefault="000800A6" w:rsidP="00523578">
      <w:pPr>
        <w:jc w:val="center"/>
        <w:rPr>
          <w:rFonts w:ascii="Arial" w:hAnsi="Arial" w:cs="Arial"/>
          <w:b/>
          <w:bCs/>
          <w:sz w:val="32"/>
          <w:szCs w:val="32"/>
          <w:lang w:val="en-US"/>
        </w:rPr>
      </w:pPr>
    </w:p>
    <w:p w14:paraId="02A41042" w14:textId="15BF30B4" w:rsidR="00523578" w:rsidRDefault="00523578" w:rsidP="00523578">
      <w:pPr>
        <w:jc w:val="center"/>
        <w:rPr>
          <w:rFonts w:ascii="Arial" w:hAnsi="Arial" w:cs="Arial"/>
          <w:b/>
          <w:bCs/>
          <w:lang w:val="en-US"/>
        </w:rPr>
      </w:pPr>
      <w:r w:rsidRPr="000800A6">
        <w:rPr>
          <w:rFonts w:ascii="Arial" w:hAnsi="Arial" w:cs="Arial"/>
          <w:b/>
          <w:bCs/>
          <w:lang w:val="en-US"/>
        </w:rPr>
        <w:t>DEVELOPMENT OF A RoB TOOL FOR DENTAL MATERIALS STUDIES</w:t>
      </w:r>
    </w:p>
    <w:p w14:paraId="62BC25E5" w14:textId="6706A2BC" w:rsidR="000800A6" w:rsidRDefault="000800A6" w:rsidP="00523578">
      <w:pPr>
        <w:jc w:val="center"/>
        <w:rPr>
          <w:rFonts w:ascii="Arial" w:hAnsi="Arial" w:cs="Arial"/>
          <w:b/>
          <w:bCs/>
          <w:lang w:val="en-US"/>
        </w:rPr>
      </w:pPr>
    </w:p>
    <w:p w14:paraId="049DF50B" w14:textId="69BF381F" w:rsidR="000800A6" w:rsidRDefault="000800A6" w:rsidP="000800A6">
      <w:pPr>
        <w:rPr>
          <w:rFonts w:ascii="Arial" w:hAnsi="Arial" w:cs="Arial"/>
          <w:b/>
          <w:bCs/>
          <w:lang w:val="en-US"/>
        </w:rPr>
      </w:pPr>
    </w:p>
    <w:p w14:paraId="67D8F478" w14:textId="2EBE8D8F" w:rsidR="00862D57" w:rsidRPr="00862D57" w:rsidRDefault="00862D57" w:rsidP="00862D57">
      <w:pPr>
        <w:spacing w:line="360" w:lineRule="auto"/>
        <w:jc w:val="both"/>
        <w:rPr>
          <w:rFonts w:ascii="Arial" w:hAnsi="Arial" w:cs="Arial"/>
          <w:sz w:val="22"/>
          <w:szCs w:val="22"/>
          <w:lang w:val="en-US"/>
        </w:rPr>
      </w:pPr>
      <w:r w:rsidRPr="00862D57">
        <w:rPr>
          <w:rFonts w:ascii="Arial" w:hAnsi="Arial" w:cs="Arial"/>
          <w:sz w:val="22"/>
          <w:szCs w:val="22"/>
          <w:lang w:val="en-US"/>
        </w:rPr>
        <w:t>This DELPHI Round gathered 2</w:t>
      </w:r>
      <w:r w:rsidR="00F00822">
        <w:rPr>
          <w:rFonts w:ascii="Arial" w:hAnsi="Arial" w:cs="Arial"/>
          <w:sz w:val="22"/>
          <w:szCs w:val="22"/>
          <w:lang w:val="en-US"/>
        </w:rPr>
        <w:t>6</w:t>
      </w:r>
      <w:r w:rsidRPr="00862D57">
        <w:rPr>
          <w:rFonts w:ascii="Arial" w:hAnsi="Arial" w:cs="Arial"/>
          <w:sz w:val="22"/>
          <w:szCs w:val="22"/>
          <w:lang w:val="en-US"/>
        </w:rPr>
        <w:t xml:space="preserve"> voters, which were either key experts in the field</w:t>
      </w:r>
      <w:r>
        <w:rPr>
          <w:rFonts w:ascii="Arial" w:hAnsi="Arial" w:cs="Arial"/>
          <w:sz w:val="22"/>
          <w:szCs w:val="22"/>
          <w:lang w:val="en-US"/>
        </w:rPr>
        <w:t xml:space="preserve"> </w:t>
      </w:r>
      <w:r w:rsidRPr="00862D57">
        <w:rPr>
          <w:rFonts w:ascii="Arial" w:hAnsi="Arial" w:cs="Arial"/>
          <w:b/>
          <w:bCs/>
          <w:sz w:val="22"/>
          <w:szCs w:val="22"/>
          <w:lang w:val="en-US"/>
        </w:rPr>
        <w:t>(16%)</w:t>
      </w:r>
      <w:r>
        <w:rPr>
          <w:rFonts w:ascii="Arial" w:hAnsi="Arial" w:cs="Arial"/>
          <w:sz w:val="22"/>
          <w:szCs w:val="22"/>
          <w:lang w:val="en-US"/>
        </w:rPr>
        <w:t xml:space="preserve"> </w:t>
      </w:r>
      <w:r w:rsidRPr="00862D57">
        <w:rPr>
          <w:rFonts w:ascii="Arial" w:hAnsi="Arial" w:cs="Arial"/>
          <w:sz w:val="22"/>
          <w:szCs w:val="22"/>
          <w:lang w:val="en-US"/>
        </w:rPr>
        <w:t>or belonged to the IADR-DMG</w:t>
      </w:r>
      <w:r>
        <w:rPr>
          <w:rFonts w:ascii="Arial" w:hAnsi="Arial" w:cs="Arial"/>
          <w:sz w:val="22"/>
          <w:szCs w:val="22"/>
          <w:lang w:val="en-US"/>
        </w:rPr>
        <w:t xml:space="preserve"> </w:t>
      </w:r>
      <w:r w:rsidRPr="00862D57">
        <w:rPr>
          <w:rFonts w:ascii="Arial" w:hAnsi="Arial" w:cs="Arial"/>
          <w:b/>
          <w:bCs/>
          <w:sz w:val="22"/>
          <w:szCs w:val="22"/>
          <w:lang w:val="en-US"/>
        </w:rPr>
        <w:t>(</w:t>
      </w:r>
      <w:r w:rsidR="00F00822">
        <w:rPr>
          <w:rFonts w:ascii="Arial" w:hAnsi="Arial" w:cs="Arial"/>
          <w:b/>
          <w:bCs/>
          <w:sz w:val="22"/>
          <w:szCs w:val="22"/>
          <w:lang w:val="en-US"/>
        </w:rPr>
        <w:t>40</w:t>
      </w:r>
      <w:r w:rsidRPr="00862D57">
        <w:rPr>
          <w:rFonts w:ascii="Arial" w:hAnsi="Arial" w:cs="Arial"/>
          <w:b/>
          <w:bCs/>
          <w:sz w:val="22"/>
          <w:szCs w:val="22"/>
          <w:lang w:val="en-US"/>
        </w:rPr>
        <w:t>%)</w:t>
      </w:r>
      <w:r w:rsidRPr="00862D57">
        <w:rPr>
          <w:rFonts w:ascii="Arial" w:hAnsi="Arial" w:cs="Arial"/>
          <w:sz w:val="22"/>
          <w:szCs w:val="22"/>
          <w:lang w:val="en-US"/>
        </w:rPr>
        <w:t xml:space="preserve"> or EFCD Board</w:t>
      </w:r>
      <w:r>
        <w:rPr>
          <w:rFonts w:ascii="Arial" w:hAnsi="Arial" w:cs="Arial"/>
          <w:sz w:val="22"/>
          <w:szCs w:val="22"/>
          <w:lang w:val="en-US"/>
        </w:rPr>
        <w:t xml:space="preserve"> </w:t>
      </w:r>
      <w:r w:rsidRPr="00862D57">
        <w:rPr>
          <w:rFonts w:ascii="Arial" w:hAnsi="Arial" w:cs="Arial"/>
          <w:b/>
          <w:bCs/>
          <w:sz w:val="22"/>
          <w:szCs w:val="22"/>
          <w:lang w:val="en-US"/>
        </w:rPr>
        <w:t>(4</w:t>
      </w:r>
      <w:r w:rsidR="00F00822">
        <w:rPr>
          <w:rFonts w:ascii="Arial" w:hAnsi="Arial" w:cs="Arial"/>
          <w:b/>
          <w:bCs/>
          <w:sz w:val="22"/>
          <w:szCs w:val="22"/>
          <w:lang w:val="en-US"/>
        </w:rPr>
        <w:t>4</w:t>
      </w:r>
      <w:r w:rsidRPr="00862D57">
        <w:rPr>
          <w:rFonts w:ascii="Arial" w:hAnsi="Arial" w:cs="Arial"/>
          <w:b/>
          <w:bCs/>
          <w:sz w:val="22"/>
          <w:szCs w:val="22"/>
          <w:lang w:val="en-US"/>
        </w:rPr>
        <w:t>%)</w:t>
      </w:r>
      <w:r w:rsidRPr="00862D57">
        <w:rPr>
          <w:rFonts w:ascii="Arial" w:hAnsi="Arial" w:cs="Arial"/>
          <w:sz w:val="22"/>
          <w:szCs w:val="22"/>
          <w:lang w:val="en-US"/>
        </w:rPr>
        <w:t>. A list of the participants is shown below (Table 1).</w:t>
      </w:r>
    </w:p>
    <w:p w14:paraId="02BAE91D" w14:textId="5C985C2F" w:rsidR="00862D57" w:rsidRDefault="00862D57" w:rsidP="000800A6">
      <w:pPr>
        <w:rPr>
          <w:rFonts w:ascii="Arial" w:hAnsi="Arial" w:cs="Arial"/>
          <w:b/>
          <w:bCs/>
          <w:lang w:val="en-US"/>
        </w:rPr>
      </w:pPr>
    </w:p>
    <w:p w14:paraId="02D3B82B" w14:textId="77777777" w:rsidR="000D59EB" w:rsidRDefault="000D59EB" w:rsidP="00862D57">
      <w:pPr>
        <w:jc w:val="center"/>
        <w:rPr>
          <w:rFonts w:ascii="Arial" w:hAnsi="Arial" w:cs="Arial"/>
          <w:b/>
          <w:bCs/>
          <w:sz w:val="22"/>
          <w:szCs w:val="22"/>
          <w:lang w:val="en-US"/>
        </w:rPr>
      </w:pPr>
    </w:p>
    <w:p w14:paraId="351C5DB9" w14:textId="722EA743" w:rsidR="003B0F80" w:rsidRDefault="00862D57" w:rsidP="00862D57">
      <w:pPr>
        <w:jc w:val="center"/>
        <w:rPr>
          <w:rFonts w:ascii="Arial" w:hAnsi="Arial" w:cs="Arial"/>
          <w:sz w:val="22"/>
          <w:szCs w:val="22"/>
          <w:lang w:val="en-US"/>
        </w:rPr>
      </w:pPr>
      <w:r w:rsidRPr="00862D57">
        <w:rPr>
          <w:rFonts w:ascii="Arial" w:hAnsi="Arial" w:cs="Arial"/>
          <w:b/>
          <w:bCs/>
          <w:sz w:val="22"/>
          <w:szCs w:val="22"/>
          <w:lang w:val="en-US"/>
        </w:rPr>
        <w:t>Table 1.</w:t>
      </w:r>
      <w:r w:rsidR="00492A06">
        <w:rPr>
          <w:rFonts w:ascii="Arial" w:hAnsi="Arial" w:cs="Arial"/>
          <w:b/>
          <w:bCs/>
          <w:sz w:val="22"/>
          <w:szCs w:val="22"/>
          <w:lang w:val="en-US"/>
        </w:rPr>
        <w:t xml:space="preserve"> </w:t>
      </w:r>
      <w:r w:rsidR="00492A06" w:rsidRPr="003B0F80">
        <w:rPr>
          <w:rFonts w:ascii="Arial" w:hAnsi="Arial" w:cs="Arial"/>
          <w:sz w:val="22"/>
          <w:szCs w:val="22"/>
          <w:lang w:val="en-US"/>
        </w:rPr>
        <w:t xml:space="preserve">Participants </w:t>
      </w:r>
      <w:r w:rsidR="000D59EB" w:rsidRPr="003B0F80">
        <w:rPr>
          <w:rFonts w:ascii="Arial" w:hAnsi="Arial" w:cs="Arial"/>
          <w:sz w:val="22"/>
          <w:szCs w:val="22"/>
          <w:lang w:val="en-US"/>
        </w:rPr>
        <w:t>who</w:t>
      </w:r>
      <w:r w:rsidR="00492A06" w:rsidRPr="003B0F80">
        <w:rPr>
          <w:rFonts w:ascii="Arial" w:hAnsi="Arial" w:cs="Arial"/>
          <w:sz w:val="22"/>
          <w:szCs w:val="22"/>
          <w:lang w:val="en-US"/>
        </w:rPr>
        <w:t xml:space="preserve"> took part in the 1</w:t>
      </w:r>
      <w:r w:rsidR="00492A06" w:rsidRPr="003B0F80">
        <w:rPr>
          <w:rFonts w:ascii="Arial" w:hAnsi="Arial" w:cs="Arial"/>
          <w:sz w:val="22"/>
          <w:szCs w:val="22"/>
          <w:vertAlign w:val="superscript"/>
          <w:lang w:val="en-US"/>
        </w:rPr>
        <w:t>st</w:t>
      </w:r>
      <w:r w:rsidR="00492A06" w:rsidRPr="003B0F80">
        <w:rPr>
          <w:rFonts w:ascii="Arial" w:hAnsi="Arial" w:cs="Arial"/>
          <w:sz w:val="22"/>
          <w:szCs w:val="22"/>
          <w:lang w:val="en-US"/>
        </w:rPr>
        <w:t xml:space="preserve"> DELPHI </w:t>
      </w:r>
      <w:r w:rsidR="000D59EB">
        <w:rPr>
          <w:rFonts w:ascii="Arial" w:hAnsi="Arial" w:cs="Arial"/>
          <w:sz w:val="22"/>
          <w:szCs w:val="22"/>
          <w:lang w:val="en-US"/>
        </w:rPr>
        <w:t>round for RoB development</w:t>
      </w:r>
      <w:r w:rsidR="003B0F80">
        <w:rPr>
          <w:rFonts w:ascii="Arial" w:hAnsi="Arial" w:cs="Arial"/>
          <w:sz w:val="22"/>
          <w:szCs w:val="22"/>
          <w:lang w:val="en-US"/>
        </w:rPr>
        <w:t>.</w:t>
      </w:r>
    </w:p>
    <w:p w14:paraId="5C154C57" w14:textId="1FE87D51" w:rsidR="00862D57" w:rsidRPr="00862D57" w:rsidRDefault="00492A06" w:rsidP="00862D57">
      <w:pPr>
        <w:jc w:val="center"/>
        <w:rPr>
          <w:rFonts w:ascii="Arial" w:hAnsi="Arial" w:cs="Arial"/>
          <w:b/>
          <w:bCs/>
          <w:sz w:val="22"/>
          <w:szCs w:val="22"/>
          <w:lang w:val="en-US"/>
        </w:rPr>
      </w:pPr>
      <w:r>
        <w:rPr>
          <w:rFonts w:ascii="Arial" w:hAnsi="Arial" w:cs="Arial"/>
          <w:b/>
          <w:bCs/>
          <w:sz w:val="22"/>
          <w:szCs w:val="22"/>
          <w:lang w:val="en-US"/>
        </w:rPr>
        <w:t xml:space="preserve"> </w:t>
      </w:r>
    </w:p>
    <w:tbl>
      <w:tblPr>
        <w:tblStyle w:val="SimplesTabela3"/>
        <w:tblW w:w="0" w:type="auto"/>
        <w:jc w:val="center"/>
        <w:tblLook w:val="04A0" w:firstRow="1" w:lastRow="0" w:firstColumn="1" w:lastColumn="0" w:noHBand="0" w:noVBand="1"/>
      </w:tblPr>
      <w:tblGrid>
        <w:gridCol w:w="709"/>
        <w:gridCol w:w="2977"/>
      </w:tblGrid>
      <w:tr w:rsidR="00862D57" w:rsidRPr="00F00822" w14:paraId="7C36C9B5" w14:textId="77777777" w:rsidTr="00862D57">
        <w:trPr>
          <w:gridAfter w:val="1"/>
          <w:cnfStyle w:val="100000000000" w:firstRow="1" w:lastRow="0" w:firstColumn="0" w:lastColumn="0" w:oddVBand="0" w:evenVBand="0" w:oddHBand="0" w:evenHBand="0" w:firstRowFirstColumn="0" w:firstRowLastColumn="0" w:lastRowFirstColumn="0" w:lastRowLastColumn="0"/>
          <w:wAfter w:w="2977" w:type="dxa"/>
          <w:jc w:val="center"/>
        </w:trPr>
        <w:tc>
          <w:tcPr>
            <w:cnfStyle w:val="001000000100" w:firstRow="0" w:lastRow="0" w:firstColumn="1" w:lastColumn="0" w:oddVBand="0" w:evenVBand="0" w:oddHBand="0" w:evenHBand="0" w:firstRowFirstColumn="1" w:firstRowLastColumn="0" w:lastRowFirstColumn="0" w:lastRowLastColumn="0"/>
            <w:tcW w:w="709" w:type="dxa"/>
          </w:tcPr>
          <w:p w14:paraId="688241CC" w14:textId="5274E698" w:rsidR="00862D57" w:rsidRDefault="00862D57" w:rsidP="000800A6">
            <w:pPr>
              <w:rPr>
                <w:rFonts w:ascii="Arial" w:hAnsi="Arial" w:cs="Arial"/>
                <w:b w:val="0"/>
                <w:bCs w:val="0"/>
                <w:lang w:val="en-US"/>
              </w:rPr>
            </w:pPr>
          </w:p>
        </w:tc>
      </w:tr>
      <w:tr w:rsidR="00862D57" w14:paraId="76B5DFF6" w14:textId="77777777" w:rsidTr="00862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5CE524E1" w14:textId="6BC9A7B4" w:rsidR="00862D57" w:rsidRDefault="00862D57" w:rsidP="000800A6">
            <w:pPr>
              <w:rPr>
                <w:rFonts w:ascii="Arial" w:hAnsi="Arial" w:cs="Arial"/>
                <w:b w:val="0"/>
                <w:bCs w:val="0"/>
                <w:lang w:val="en-US"/>
              </w:rPr>
            </w:pPr>
            <w:r>
              <w:rPr>
                <w:rFonts w:ascii="Arial" w:hAnsi="Arial" w:cs="Arial"/>
                <w:b w:val="0"/>
                <w:bCs w:val="0"/>
                <w:lang w:val="en-US"/>
              </w:rPr>
              <w:t>1</w:t>
            </w:r>
          </w:p>
        </w:tc>
        <w:tc>
          <w:tcPr>
            <w:tcW w:w="2977" w:type="dxa"/>
          </w:tcPr>
          <w:p w14:paraId="5DC4BCF4" w14:textId="25B4C6BD" w:rsidR="00862D57" w:rsidRDefault="00862D57" w:rsidP="000800A6">
            <w:pPr>
              <w:cnfStyle w:val="000000100000" w:firstRow="0" w:lastRow="0" w:firstColumn="0" w:lastColumn="0" w:oddVBand="0" w:evenVBand="0" w:oddHBand="1" w:evenHBand="0" w:firstRowFirstColumn="0" w:firstRowLastColumn="0" w:lastRowFirstColumn="0" w:lastRowLastColumn="0"/>
              <w:rPr>
                <w:rFonts w:ascii="Arial" w:hAnsi="Arial" w:cs="Arial"/>
                <w:b/>
                <w:bCs/>
                <w:lang w:val="en-US"/>
              </w:rPr>
            </w:pPr>
            <w:r>
              <w:rPr>
                <w:rFonts w:ascii="Arial" w:hAnsi="Arial" w:cs="Arial"/>
                <w:b/>
                <w:bCs/>
                <w:lang w:val="en-US"/>
              </w:rPr>
              <w:t>Antonio Delgado</w:t>
            </w:r>
          </w:p>
        </w:tc>
      </w:tr>
      <w:tr w:rsidR="00862D57" w14:paraId="11BDA3E4" w14:textId="77777777" w:rsidTr="00862D57">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3A5DD6C1" w14:textId="560A61FB" w:rsidR="00862D57" w:rsidRDefault="00862D57" w:rsidP="000800A6">
            <w:pPr>
              <w:rPr>
                <w:rFonts w:ascii="Arial" w:hAnsi="Arial" w:cs="Arial"/>
                <w:b w:val="0"/>
                <w:bCs w:val="0"/>
                <w:lang w:val="en-US"/>
              </w:rPr>
            </w:pPr>
            <w:r>
              <w:rPr>
                <w:rFonts w:ascii="Arial" w:hAnsi="Arial" w:cs="Arial"/>
                <w:b w:val="0"/>
                <w:bCs w:val="0"/>
                <w:lang w:val="en-US"/>
              </w:rPr>
              <w:t>2</w:t>
            </w:r>
          </w:p>
        </w:tc>
        <w:tc>
          <w:tcPr>
            <w:tcW w:w="2977" w:type="dxa"/>
          </w:tcPr>
          <w:p w14:paraId="3D0483A7" w14:textId="485AC145" w:rsidR="00862D57" w:rsidRDefault="00862D57" w:rsidP="000800A6">
            <w:pPr>
              <w:cnfStyle w:val="000000000000" w:firstRow="0" w:lastRow="0" w:firstColumn="0" w:lastColumn="0" w:oddVBand="0" w:evenVBand="0" w:oddHBand="0" w:evenHBand="0" w:firstRowFirstColumn="0" w:firstRowLastColumn="0" w:lastRowFirstColumn="0" w:lastRowLastColumn="0"/>
              <w:rPr>
                <w:rFonts w:ascii="Arial" w:hAnsi="Arial" w:cs="Arial"/>
                <w:b/>
                <w:bCs/>
                <w:lang w:val="en-US"/>
              </w:rPr>
            </w:pPr>
            <w:r>
              <w:rPr>
                <w:rFonts w:ascii="Arial" w:hAnsi="Arial" w:cs="Arial"/>
                <w:b/>
                <w:bCs/>
                <w:lang w:val="en-US"/>
              </w:rPr>
              <w:t>Salvatore Sauro</w:t>
            </w:r>
          </w:p>
        </w:tc>
      </w:tr>
      <w:tr w:rsidR="00862D57" w14:paraId="61377AA9" w14:textId="77777777" w:rsidTr="00862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33452EA1" w14:textId="675DB78B" w:rsidR="00862D57" w:rsidRDefault="00862D57" w:rsidP="000800A6">
            <w:pPr>
              <w:rPr>
                <w:rFonts w:ascii="Arial" w:hAnsi="Arial" w:cs="Arial"/>
                <w:b w:val="0"/>
                <w:bCs w:val="0"/>
                <w:lang w:val="en-US"/>
              </w:rPr>
            </w:pPr>
            <w:r>
              <w:rPr>
                <w:rFonts w:ascii="Arial" w:hAnsi="Arial" w:cs="Arial"/>
                <w:b w:val="0"/>
                <w:bCs w:val="0"/>
                <w:lang w:val="en-US"/>
              </w:rPr>
              <w:t>3</w:t>
            </w:r>
          </w:p>
        </w:tc>
        <w:tc>
          <w:tcPr>
            <w:tcW w:w="2977" w:type="dxa"/>
          </w:tcPr>
          <w:p w14:paraId="001AB74D" w14:textId="55A43D35" w:rsidR="00862D57" w:rsidRDefault="00862D57" w:rsidP="000800A6">
            <w:pPr>
              <w:cnfStyle w:val="000000100000" w:firstRow="0" w:lastRow="0" w:firstColumn="0" w:lastColumn="0" w:oddVBand="0" w:evenVBand="0" w:oddHBand="1" w:evenHBand="0" w:firstRowFirstColumn="0" w:firstRowLastColumn="0" w:lastRowFirstColumn="0" w:lastRowLastColumn="0"/>
              <w:rPr>
                <w:rFonts w:ascii="Arial" w:hAnsi="Arial" w:cs="Arial"/>
                <w:b/>
                <w:bCs/>
                <w:lang w:val="en-US"/>
              </w:rPr>
            </w:pPr>
            <w:proofErr w:type="spellStart"/>
            <w:r>
              <w:rPr>
                <w:rFonts w:ascii="Arial" w:hAnsi="Arial" w:cs="Arial"/>
                <w:b/>
                <w:bCs/>
                <w:lang w:val="en-US"/>
              </w:rPr>
              <w:t>Sebnem</w:t>
            </w:r>
            <w:proofErr w:type="spellEnd"/>
            <w:r>
              <w:rPr>
                <w:rFonts w:ascii="Arial" w:hAnsi="Arial" w:cs="Arial"/>
                <w:b/>
                <w:bCs/>
                <w:lang w:val="en-US"/>
              </w:rPr>
              <w:t xml:space="preserve"> </w:t>
            </w:r>
            <w:proofErr w:type="spellStart"/>
            <w:r>
              <w:rPr>
                <w:rFonts w:ascii="Arial" w:hAnsi="Arial" w:cs="Arial"/>
                <w:b/>
                <w:bCs/>
                <w:lang w:val="en-US"/>
              </w:rPr>
              <w:t>Turkun</w:t>
            </w:r>
            <w:proofErr w:type="spellEnd"/>
          </w:p>
        </w:tc>
      </w:tr>
      <w:tr w:rsidR="00862D57" w14:paraId="191C75D2" w14:textId="77777777" w:rsidTr="00862D57">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28697E7C" w14:textId="115735C7" w:rsidR="00862D57" w:rsidRDefault="00862D57" w:rsidP="000800A6">
            <w:pPr>
              <w:rPr>
                <w:rFonts w:ascii="Arial" w:hAnsi="Arial" w:cs="Arial"/>
                <w:b w:val="0"/>
                <w:bCs w:val="0"/>
                <w:lang w:val="en-US"/>
              </w:rPr>
            </w:pPr>
            <w:r>
              <w:rPr>
                <w:rFonts w:ascii="Arial" w:hAnsi="Arial" w:cs="Arial"/>
                <w:b w:val="0"/>
                <w:bCs w:val="0"/>
                <w:lang w:val="en-US"/>
              </w:rPr>
              <w:t>4</w:t>
            </w:r>
          </w:p>
        </w:tc>
        <w:tc>
          <w:tcPr>
            <w:tcW w:w="2977" w:type="dxa"/>
          </w:tcPr>
          <w:p w14:paraId="722633C2" w14:textId="59DEEAE4" w:rsidR="00862D57" w:rsidRDefault="00862D57" w:rsidP="000800A6">
            <w:pPr>
              <w:cnfStyle w:val="000000000000" w:firstRow="0" w:lastRow="0" w:firstColumn="0" w:lastColumn="0" w:oddVBand="0" w:evenVBand="0" w:oddHBand="0" w:evenHBand="0" w:firstRowFirstColumn="0" w:firstRowLastColumn="0" w:lastRowFirstColumn="0" w:lastRowLastColumn="0"/>
              <w:rPr>
                <w:rFonts w:ascii="Arial" w:hAnsi="Arial" w:cs="Arial"/>
                <w:b/>
                <w:bCs/>
                <w:lang w:val="en-US"/>
              </w:rPr>
            </w:pPr>
            <w:r>
              <w:rPr>
                <w:rFonts w:ascii="Arial" w:hAnsi="Arial" w:cs="Arial"/>
                <w:b/>
                <w:bCs/>
                <w:lang w:val="en-US"/>
              </w:rPr>
              <w:t>Jack Ferracane</w:t>
            </w:r>
          </w:p>
        </w:tc>
      </w:tr>
      <w:tr w:rsidR="00862D57" w14:paraId="0AE21757" w14:textId="77777777" w:rsidTr="00862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73E0C8DC" w14:textId="59B6C472" w:rsidR="00862D57" w:rsidRDefault="00862D57" w:rsidP="000800A6">
            <w:pPr>
              <w:rPr>
                <w:rFonts w:ascii="Arial" w:hAnsi="Arial" w:cs="Arial"/>
                <w:b w:val="0"/>
                <w:bCs w:val="0"/>
                <w:lang w:val="en-US"/>
              </w:rPr>
            </w:pPr>
            <w:r>
              <w:rPr>
                <w:rFonts w:ascii="Arial" w:hAnsi="Arial" w:cs="Arial"/>
                <w:b w:val="0"/>
                <w:bCs w:val="0"/>
                <w:lang w:val="en-US"/>
              </w:rPr>
              <w:t>5</w:t>
            </w:r>
          </w:p>
        </w:tc>
        <w:tc>
          <w:tcPr>
            <w:tcW w:w="2977" w:type="dxa"/>
          </w:tcPr>
          <w:p w14:paraId="11869C62" w14:textId="4290617B" w:rsidR="00862D57" w:rsidRDefault="00862D57" w:rsidP="000800A6">
            <w:pPr>
              <w:cnfStyle w:val="000000100000" w:firstRow="0" w:lastRow="0" w:firstColumn="0" w:lastColumn="0" w:oddVBand="0" w:evenVBand="0" w:oddHBand="1" w:evenHBand="0" w:firstRowFirstColumn="0" w:firstRowLastColumn="0" w:lastRowFirstColumn="0" w:lastRowLastColumn="0"/>
              <w:rPr>
                <w:rFonts w:ascii="Arial" w:hAnsi="Arial" w:cs="Arial"/>
                <w:b/>
                <w:bCs/>
                <w:lang w:val="en-US"/>
              </w:rPr>
            </w:pPr>
            <w:r>
              <w:rPr>
                <w:rFonts w:ascii="Arial" w:hAnsi="Arial" w:cs="Arial"/>
                <w:b/>
                <w:bCs/>
                <w:lang w:val="en-US"/>
              </w:rPr>
              <w:t xml:space="preserve">Alessandro </w:t>
            </w:r>
            <w:proofErr w:type="spellStart"/>
            <w:r>
              <w:rPr>
                <w:rFonts w:ascii="Arial" w:hAnsi="Arial" w:cs="Arial"/>
                <w:b/>
                <w:bCs/>
                <w:lang w:val="en-US"/>
              </w:rPr>
              <w:t>Loguercio</w:t>
            </w:r>
            <w:proofErr w:type="spellEnd"/>
          </w:p>
        </w:tc>
      </w:tr>
      <w:tr w:rsidR="00862D57" w14:paraId="330B668E" w14:textId="77777777" w:rsidTr="00862D57">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1EA61BFB" w14:textId="539B293F" w:rsidR="00862D57" w:rsidRDefault="00862D57" w:rsidP="000800A6">
            <w:pPr>
              <w:rPr>
                <w:rFonts w:ascii="Arial" w:hAnsi="Arial" w:cs="Arial"/>
                <w:b w:val="0"/>
                <w:bCs w:val="0"/>
                <w:lang w:val="en-US"/>
              </w:rPr>
            </w:pPr>
            <w:r>
              <w:rPr>
                <w:rFonts w:ascii="Arial" w:hAnsi="Arial" w:cs="Arial"/>
                <w:b w:val="0"/>
                <w:bCs w:val="0"/>
                <w:lang w:val="en-US"/>
              </w:rPr>
              <w:t>6</w:t>
            </w:r>
          </w:p>
        </w:tc>
        <w:tc>
          <w:tcPr>
            <w:tcW w:w="2977" w:type="dxa"/>
          </w:tcPr>
          <w:p w14:paraId="658C2893" w14:textId="03D7E331" w:rsidR="00862D57" w:rsidRDefault="00862D57" w:rsidP="000800A6">
            <w:pPr>
              <w:cnfStyle w:val="000000000000" w:firstRow="0" w:lastRow="0" w:firstColumn="0" w:lastColumn="0" w:oddVBand="0" w:evenVBand="0" w:oddHBand="0" w:evenHBand="0" w:firstRowFirstColumn="0" w:firstRowLastColumn="0" w:lastRowFirstColumn="0" w:lastRowLastColumn="0"/>
              <w:rPr>
                <w:rFonts w:ascii="Arial" w:hAnsi="Arial" w:cs="Arial"/>
                <w:b/>
                <w:bCs/>
                <w:lang w:val="en-US"/>
              </w:rPr>
            </w:pPr>
            <w:r>
              <w:rPr>
                <w:rFonts w:ascii="Arial" w:hAnsi="Arial" w:cs="Arial"/>
                <w:b/>
                <w:bCs/>
                <w:lang w:val="en-US"/>
              </w:rPr>
              <w:t>Klaus Neuhaus</w:t>
            </w:r>
          </w:p>
        </w:tc>
      </w:tr>
      <w:tr w:rsidR="00862D57" w14:paraId="45ADC221" w14:textId="77777777" w:rsidTr="00862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576A2A07" w14:textId="028A3BF1" w:rsidR="00862D57" w:rsidRDefault="00862D57" w:rsidP="000800A6">
            <w:pPr>
              <w:rPr>
                <w:rFonts w:ascii="Arial" w:hAnsi="Arial" w:cs="Arial"/>
                <w:b w:val="0"/>
                <w:bCs w:val="0"/>
                <w:lang w:val="en-US"/>
              </w:rPr>
            </w:pPr>
            <w:r>
              <w:rPr>
                <w:rFonts w:ascii="Arial" w:hAnsi="Arial" w:cs="Arial"/>
                <w:b w:val="0"/>
                <w:bCs w:val="0"/>
                <w:lang w:val="en-US"/>
              </w:rPr>
              <w:t>7</w:t>
            </w:r>
          </w:p>
        </w:tc>
        <w:tc>
          <w:tcPr>
            <w:tcW w:w="2977" w:type="dxa"/>
          </w:tcPr>
          <w:p w14:paraId="1EDB4395" w14:textId="223FEBB7" w:rsidR="00862D57" w:rsidRDefault="00862D57" w:rsidP="000800A6">
            <w:pPr>
              <w:cnfStyle w:val="000000100000" w:firstRow="0" w:lastRow="0" w:firstColumn="0" w:lastColumn="0" w:oddVBand="0" w:evenVBand="0" w:oddHBand="1" w:evenHBand="0" w:firstRowFirstColumn="0" w:firstRowLastColumn="0" w:lastRowFirstColumn="0" w:lastRowLastColumn="0"/>
              <w:rPr>
                <w:rFonts w:ascii="Arial" w:hAnsi="Arial" w:cs="Arial"/>
                <w:b/>
                <w:bCs/>
                <w:lang w:val="en-US"/>
              </w:rPr>
            </w:pPr>
            <w:r>
              <w:rPr>
                <w:rFonts w:ascii="Arial" w:hAnsi="Arial" w:cs="Arial"/>
                <w:b/>
                <w:bCs/>
                <w:lang w:val="en-US"/>
              </w:rPr>
              <w:t>Alvaro Della Bona</w:t>
            </w:r>
          </w:p>
        </w:tc>
      </w:tr>
      <w:tr w:rsidR="00862D57" w14:paraId="0F7C2D1B" w14:textId="77777777" w:rsidTr="00862D57">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596011E2" w14:textId="0C2A4F2A" w:rsidR="00862D57" w:rsidRDefault="00862D57" w:rsidP="000800A6">
            <w:pPr>
              <w:rPr>
                <w:rFonts w:ascii="Arial" w:hAnsi="Arial" w:cs="Arial"/>
                <w:b w:val="0"/>
                <w:bCs w:val="0"/>
                <w:lang w:val="en-US"/>
              </w:rPr>
            </w:pPr>
            <w:r>
              <w:rPr>
                <w:rFonts w:ascii="Arial" w:hAnsi="Arial" w:cs="Arial"/>
                <w:b w:val="0"/>
                <w:bCs w:val="0"/>
                <w:lang w:val="en-US"/>
              </w:rPr>
              <w:t>8</w:t>
            </w:r>
          </w:p>
        </w:tc>
        <w:tc>
          <w:tcPr>
            <w:tcW w:w="2977" w:type="dxa"/>
          </w:tcPr>
          <w:p w14:paraId="559AEE88" w14:textId="5066096F" w:rsidR="00862D57" w:rsidRDefault="00862D57" w:rsidP="000800A6">
            <w:pPr>
              <w:cnfStyle w:val="000000000000" w:firstRow="0" w:lastRow="0" w:firstColumn="0" w:lastColumn="0" w:oddVBand="0" w:evenVBand="0" w:oddHBand="0" w:evenHBand="0" w:firstRowFirstColumn="0" w:firstRowLastColumn="0" w:lastRowFirstColumn="0" w:lastRowLastColumn="0"/>
              <w:rPr>
                <w:rFonts w:ascii="Arial" w:hAnsi="Arial" w:cs="Arial"/>
                <w:b/>
                <w:bCs/>
                <w:lang w:val="en-US"/>
              </w:rPr>
            </w:pPr>
            <w:r>
              <w:rPr>
                <w:rFonts w:ascii="Arial" w:hAnsi="Arial" w:cs="Arial"/>
                <w:b/>
                <w:bCs/>
                <w:lang w:val="en-US"/>
              </w:rPr>
              <w:t>James Tsoi</w:t>
            </w:r>
          </w:p>
        </w:tc>
      </w:tr>
      <w:tr w:rsidR="00862D57" w14:paraId="4B6A38AF" w14:textId="77777777" w:rsidTr="00862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0CBEF8E9" w14:textId="4E2BC418" w:rsidR="00862D57" w:rsidRDefault="00862D57" w:rsidP="000800A6">
            <w:pPr>
              <w:rPr>
                <w:rFonts w:ascii="Arial" w:hAnsi="Arial" w:cs="Arial"/>
                <w:b w:val="0"/>
                <w:bCs w:val="0"/>
                <w:lang w:val="en-US"/>
              </w:rPr>
            </w:pPr>
            <w:r>
              <w:rPr>
                <w:rFonts w:ascii="Arial" w:hAnsi="Arial" w:cs="Arial"/>
                <w:b w:val="0"/>
                <w:bCs w:val="0"/>
                <w:lang w:val="en-US"/>
              </w:rPr>
              <w:t>9</w:t>
            </w:r>
          </w:p>
        </w:tc>
        <w:tc>
          <w:tcPr>
            <w:tcW w:w="2977" w:type="dxa"/>
          </w:tcPr>
          <w:p w14:paraId="155FB72C" w14:textId="16F7F6F6" w:rsidR="00862D57" w:rsidRDefault="00862D57" w:rsidP="000800A6">
            <w:pPr>
              <w:cnfStyle w:val="000000100000" w:firstRow="0" w:lastRow="0" w:firstColumn="0" w:lastColumn="0" w:oddVBand="0" w:evenVBand="0" w:oddHBand="1" w:evenHBand="0" w:firstRowFirstColumn="0" w:firstRowLastColumn="0" w:lastRowFirstColumn="0" w:lastRowLastColumn="0"/>
              <w:rPr>
                <w:rFonts w:ascii="Arial" w:hAnsi="Arial" w:cs="Arial"/>
                <w:b/>
                <w:bCs/>
                <w:lang w:val="en-US"/>
              </w:rPr>
            </w:pPr>
            <w:r>
              <w:rPr>
                <w:rFonts w:ascii="Arial" w:hAnsi="Arial" w:cs="Arial"/>
                <w:b/>
                <w:bCs/>
                <w:lang w:val="en-US"/>
              </w:rPr>
              <w:t>Will Palin</w:t>
            </w:r>
          </w:p>
        </w:tc>
      </w:tr>
      <w:tr w:rsidR="00862D57" w14:paraId="3996D878" w14:textId="77777777" w:rsidTr="00862D57">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13628370" w14:textId="4C7458FB" w:rsidR="00862D57" w:rsidRDefault="00862D57" w:rsidP="000800A6">
            <w:pPr>
              <w:rPr>
                <w:rFonts w:ascii="Arial" w:hAnsi="Arial" w:cs="Arial"/>
                <w:b w:val="0"/>
                <w:bCs w:val="0"/>
                <w:lang w:val="en-US"/>
              </w:rPr>
            </w:pPr>
            <w:r>
              <w:rPr>
                <w:rFonts w:ascii="Arial" w:hAnsi="Arial" w:cs="Arial"/>
                <w:b w:val="0"/>
                <w:bCs w:val="0"/>
                <w:lang w:val="en-US"/>
              </w:rPr>
              <w:t>10</w:t>
            </w:r>
          </w:p>
        </w:tc>
        <w:tc>
          <w:tcPr>
            <w:tcW w:w="2977" w:type="dxa"/>
          </w:tcPr>
          <w:p w14:paraId="455923DF" w14:textId="472D436E" w:rsidR="00862D57" w:rsidRDefault="00862D57" w:rsidP="000800A6">
            <w:pPr>
              <w:cnfStyle w:val="000000000000" w:firstRow="0" w:lastRow="0" w:firstColumn="0" w:lastColumn="0" w:oddVBand="0" w:evenVBand="0" w:oddHBand="0" w:evenHBand="0" w:firstRowFirstColumn="0" w:firstRowLastColumn="0" w:lastRowFirstColumn="0" w:lastRowLastColumn="0"/>
              <w:rPr>
                <w:rFonts w:ascii="Arial" w:hAnsi="Arial" w:cs="Arial"/>
                <w:b/>
                <w:bCs/>
                <w:lang w:val="en-US"/>
              </w:rPr>
            </w:pPr>
            <w:r>
              <w:rPr>
                <w:rFonts w:ascii="Arial" w:hAnsi="Arial" w:cs="Arial"/>
                <w:b/>
                <w:bCs/>
                <w:lang w:val="en-US"/>
              </w:rPr>
              <w:t>Satoshi Yamaguchi</w:t>
            </w:r>
          </w:p>
        </w:tc>
      </w:tr>
      <w:tr w:rsidR="00862D57" w14:paraId="44074CCF" w14:textId="77777777" w:rsidTr="00862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75032988" w14:textId="0EB174BE" w:rsidR="00862D57" w:rsidRDefault="00862D57" w:rsidP="000800A6">
            <w:pPr>
              <w:rPr>
                <w:rFonts w:ascii="Arial" w:hAnsi="Arial" w:cs="Arial"/>
                <w:b w:val="0"/>
                <w:bCs w:val="0"/>
                <w:lang w:val="en-US"/>
              </w:rPr>
            </w:pPr>
            <w:r>
              <w:rPr>
                <w:rFonts w:ascii="Arial" w:hAnsi="Arial" w:cs="Arial"/>
                <w:b w:val="0"/>
                <w:bCs w:val="0"/>
                <w:lang w:val="en-US"/>
              </w:rPr>
              <w:t>11</w:t>
            </w:r>
          </w:p>
        </w:tc>
        <w:tc>
          <w:tcPr>
            <w:tcW w:w="2977" w:type="dxa"/>
          </w:tcPr>
          <w:p w14:paraId="155D2B7D" w14:textId="20726C12" w:rsidR="00862D57" w:rsidRDefault="00862D57" w:rsidP="000800A6">
            <w:pPr>
              <w:cnfStyle w:val="000000100000" w:firstRow="0" w:lastRow="0" w:firstColumn="0" w:lastColumn="0" w:oddVBand="0" w:evenVBand="0" w:oddHBand="1" w:evenHBand="0" w:firstRowFirstColumn="0" w:firstRowLastColumn="0" w:lastRowFirstColumn="0" w:lastRowLastColumn="0"/>
              <w:rPr>
                <w:rFonts w:ascii="Arial" w:hAnsi="Arial" w:cs="Arial"/>
                <w:b/>
                <w:bCs/>
                <w:lang w:val="en-US"/>
              </w:rPr>
            </w:pPr>
            <w:r>
              <w:rPr>
                <w:rFonts w:ascii="Arial" w:hAnsi="Arial" w:cs="Arial"/>
                <w:b/>
                <w:bCs/>
                <w:lang w:val="en-US"/>
              </w:rPr>
              <w:t>Adriano Lima</w:t>
            </w:r>
          </w:p>
        </w:tc>
      </w:tr>
      <w:tr w:rsidR="00862D57" w14:paraId="1F2480C1" w14:textId="77777777" w:rsidTr="00862D57">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4768388C" w14:textId="2D3074B3" w:rsidR="00862D57" w:rsidRDefault="00862D57" w:rsidP="000800A6">
            <w:pPr>
              <w:rPr>
                <w:rFonts w:ascii="Arial" w:hAnsi="Arial" w:cs="Arial"/>
                <w:b w:val="0"/>
                <w:bCs w:val="0"/>
                <w:lang w:val="en-US"/>
              </w:rPr>
            </w:pPr>
            <w:r>
              <w:rPr>
                <w:rFonts w:ascii="Arial" w:hAnsi="Arial" w:cs="Arial"/>
                <w:b w:val="0"/>
                <w:bCs w:val="0"/>
                <w:lang w:val="en-US"/>
              </w:rPr>
              <w:t>12</w:t>
            </w:r>
          </w:p>
        </w:tc>
        <w:tc>
          <w:tcPr>
            <w:tcW w:w="2977" w:type="dxa"/>
          </w:tcPr>
          <w:p w14:paraId="044E3612" w14:textId="26B7E065" w:rsidR="00862D57" w:rsidRDefault="00862D57" w:rsidP="000800A6">
            <w:pPr>
              <w:cnfStyle w:val="000000000000" w:firstRow="0" w:lastRow="0" w:firstColumn="0" w:lastColumn="0" w:oddVBand="0" w:evenVBand="0" w:oddHBand="0" w:evenHBand="0" w:firstRowFirstColumn="0" w:firstRowLastColumn="0" w:lastRowFirstColumn="0" w:lastRowLastColumn="0"/>
              <w:rPr>
                <w:rFonts w:ascii="Arial" w:hAnsi="Arial" w:cs="Arial"/>
                <w:b/>
                <w:bCs/>
                <w:lang w:val="en-US"/>
              </w:rPr>
            </w:pPr>
            <w:r>
              <w:rPr>
                <w:rFonts w:ascii="Arial" w:hAnsi="Arial" w:cs="Arial"/>
                <w:b/>
                <w:bCs/>
                <w:lang w:val="en-US"/>
              </w:rPr>
              <w:t>Niek Opdam</w:t>
            </w:r>
          </w:p>
        </w:tc>
      </w:tr>
      <w:tr w:rsidR="00862D57" w14:paraId="5EA51B6F" w14:textId="77777777" w:rsidTr="00862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11E7A909" w14:textId="275BD701" w:rsidR="00862D57" w:rsidRDefault="00862D57" w:rsidP="000800A6">
            <w:pPr>
              <w:rPr>
                <w:rFonts w:ascii="Arial" w:hAnsi="Arial" w:cs="Arial"/>
                <w:b w:val="0"/>
                <w:bCs w:val="0"/>
                <w:lang w:val="en-US"/>
              </w:rPr>
            </w:pPr>
            <w:r>
              <w:rPr>
                <w:rFonts w:ascii="Arial" w:hAnsi="Arial" w:cs="Arial"/>
                <w:b w:val="0"/>
                <w:bCs w:val="0"/>
                <w:lang w:val="en-US"/>
              </w:rPr>
              <w:t>13</w:t>
            </w:r>
          </w:p>
        </w:tc>
        <w:tc>
          <w:tcPr>
            <w:tcW w:w="2977" w:type="dxa"/>
          </w:tcPr>
          <w:p w14:paraId="7F4C84A0" w14:textId="5BFF3642" w:rsidR="00862D57" w:rsidRDefault="00862D57" w:rsidP="000800A6">
            <w:pPr>
              <w:cnfStyle w:val="000000100000" w:firstRow="0" w:lastRow="0" w:firstColumn="0" w:lastColumn="0" w:oddVBand="0" w:evenVBand="0" w:oddHBand="1" w:evenHBand="0" w:firstRowFirstColumn="0" w:firstRowLastColumn="0" w:lastRowFirstColumn="0" w:lastRowLastColumn="0"/>
              <w:rPr>
                <w:rFonts w:ascii="Arial" w:hAnsi="Arial" w:cs="Arial"/>
                <w:b/>
                <w:bCs/>
                <w:lang w:val="en-US"/>
              </w:rPr>
            </w:pPr>
            <w:r>
              <w:rPr>
                <w:rFonts w:ascii="Arial" w:hAnsi="Arial" w:cs="Arial"/>
                <w:b/>
                <w:bCs/>
                <w:lang w:val="en-US"/>
              </w:rPr>
              <w:t xml:space="preserve">Fabricio </w:t>
            </w:r>
            <w:proofErr w:type="spellStart"/>
            <w:r>
              <w:rPr>
                <w:rFonts w:ascii="Arial" w:hAnsi="Arial" w:cs="Arial"/>
                <w:b/>
                <w:bCs/>
                <w:lang w:val="en-US"/>
              </w:rPr>
              <w:t>Collares</w:t>
            </w:r>
            <w:proofErr w:type="spellEnd"/>
          </w:p>
        </w:tc>
      </w:tr>
      <w:tr w:rsidR="00862D57" w14:paraId="5C8DBFF4" w14:textId="77777777" w:rsidTr="00862D57">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38A2096E" w14:textId="79C155C7" w:rsidR="00862D57" w:rsidRDefault="00862D57" w:rsidP="000800A6">
            <w:pPr>
              <w:rPr>
                <w:rFonts w:ascii="Arial" w:hAnsi="Arial" w:cs="Arial"/>
                <w:b w:val="0"/>
                <w:bCs w:val="0"/>
                <w:lang w:val="en-US"/>
              </w:rPr>
            </w:pPr>
            <w:r>
              <w:rPr>
                <w:rFonts w:ascii="Arial" w:hAnsi="Arial" w:cs="Arial"/>
                <w:b w:val="0"/>
                <w:bCs w:val="0"/>
                <w:lang w:val="en-US"/>
              </w:rPr>
              <w:t>14</w:t>
            </w:r>
          </w:p>
        </w:tc>
        <w:tc>
          <w:tcPr>
            <w:tcW w:w="2977" w:type="dxa"/>
          </w:tcPr>
          <w:p w14:paraId="3B509B66" w14:textId="0C594677" w:rsidR="00862D57" w:rsidRDefault="00862D57" w:rsidP="000800A6">
            <w:pPr>
              <w:cnfStyle w:val="000000000000" w:firstRow="0" w:lastRow="0" w:firstColumn="0" w:lastColumn="0" w:oddVBand="0" w:evenVBand="0" w:oddHBand="0" w:evenHBand="0" w:firstRowFirstColumn="0" w:firstRowLastColumn="0" w:lastRowFirstColumn="0" w:lastRowLastColumn="0"/>
              <w:rPr>
                <w:rFonts w:ascii="Arial" w:hAnsi="Arial" w:cs="Arial"/>
                <w:b/>
                <w:bCs/>
                <w:lang w:val="en-US"/>
              </w:rPr>
            </w:pPr>
            <w:r>
              <w:rPr>
                <w:rFonts w:ascii="Arial" w:hAnsi="Arial" w:cs="Arial"/>
                <w:b/>
                <w:bCs/>
                <w:lang w:val="en-US"/>
              </w:rPr>
              <w:t xml:space="preserve">Lorenzo </w:t>
            </w:r>
            <w:proofErr w:type="spellStart"/>
            <w:r>
              <w:rPr>
                <w:rFonts w:ascii="Arial" w:hAnsi="Arial" w:cs="Arial"/>
                <w:b/>
                <w:bCs/>
                <w:lang w:val="en-US"/>
              </w:rPr>
              <w:t>Breschi</w:t>
            </w:r>
            <w:proofErr w:type="spellEnd"/>
          </w:p>
        </w:tc>
      </w:tr>
      <w:tr w:rsidR="00862D57" w14:paraId="06F835CD" w14:textId="77777777" w:rsidTr="00862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159FB781" w14:textId="1161A3C0" w:rsidR="00862D57" w:rsidRDefault="00862D57" w:rsidP="000800A6">
            <w:pPr>
              <w:rPr>
                <w:rFonts w:ascii="Arial" w:hAnsi="Arial" w:cs="Arial"/>
                <w:b w:val="0"/>
                <w:bCs w:val="0"/>
                <w:lang w:val="en-US"/>
              </w:rPr>
            </w:pPr>
            <w:r>
              <w:rPr>
                <w:rFonts w:ascii="Arial" w:hAnsi="Arial" w:cs="Arial"/>
                <w:b w:val="0"/>
                <w:bCs w:val="0"/>
                <w:lang w:val="en-US"/>
              </w:rPr>
              <w:t>15</w:t>
            </w:r>
          </w:p>
        </w:tc>
        <w:tc>
          <w:tcPr>
            <w:tcW w:w="2977" w:type="dxa"/>
          </w:tcPr>
          <w:p w14:paraId="2B4F8A9C" w14:textId="33FB9E5D" w:rsidR="00862D57" w:rsidRDefault="00862D57" w:rsidP="000800A6">
            <w:pPr>
              <w:cnfStyle w:val="000000100000" w:firstRow="0" w:lastRow="0" w:firstColumn="0" w:lastColumn="0" w:oddVBand="0" w:evenVBand="0" w:oddHBand="1" w:evenHBand="0" w:firstRowFirstColumn="0" w:firstRowLastColumn="0" w:lastRowFirstColumn="0" w:lastRowLastColumn="0"/>
              <w:rPr>
                <w:rFonts w:ascii="Arial" w:hAnsi="Arial" w:cs="Arial"/>
                <w:b/>
                <w:bCs/>
                <w:lang w:val="en-US"/>
              </w:rPr>
            </w:pPr>
            <w:r>
              <w:rPr>
                <w:rFonts w:ascii="Arial" w:hAnsi="Arial" w:cs="Arial"/>
                <w:b/>
                <w:bCs/>
                <w:lang w:val="en-US"/>
              </w:rPr>
              <w:t xml:space="preserve">Mattias </w:t>
            </w:r>
            <w:proofErr w:type="spellStart"/>
            <w:r>
              <w:rPr>
                <w:rFonts w:ascii="Arial" w:hAnsi="Arial" w:cs="Arial"/>
                <w:b/>
                <w:bCs/>
                <w:lang w:val="en-US"/>
              </w:rPr>
              <w:t>Hannig</w:t>
            </w:r>
            <w:proofErr w:type="spellEnd"/>
          </w:p>
        </w:tc>
      </w:tr>
      <w:tr w:rsidR="00862D57" w14:paraId="1E2F5A8D" w14:textId="77777777" w:rsidTr="00862D57">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70A10DBF" w14:textId="7A898251" w:rsidR="00862D57" w:rsidRDefault="00862D57" w:rsidP="000800A6">
            <w:pPr>
              <w:rPr>
                <w:rFonts w:ascii="Arial" w:hAnsi="Arial" w:cs="Arial"/>
                <w:b w:val="0"/>
                <w:bCs w:val="0"/>
                <w:lang w:val="en-US"/>
              </w:rPr>
            </w:pPr>
            <w:r>
              <w:rPr>
                <w:rFonts w:ascii="Arial" w:hAnsi="Arial" w:cs="Arial"/>
                <w:b w:val="0"/>
                <w:bCs w:val="0"/>
                <w:lang w:val="en-US"/>
              </w:rPr>
              <w:t>16</w:t>
            </w:r>
          </w:p>
        </w:tc>
        <w:tc>
          <w:tcPr>
            <w:tcW w:w="2977" w:type="dxa"/>
          </w:tcPr>
          <w:p w14:paraId="6D993A51" w14:textId="2CCAE1D9" w:rsidR="00862D57" w:rsidRDefault="00862D57" w:rsidP="000800A6">
            <w:pPr>
              <w:cnfStyle w:val="000000000000" w:firstRow="0" w:lastRow="0" w:firstColumn="0" w:lastColumn="0" w:oddVBand="0" w:evenVBand="0" w:oddHBand="0" w:evenHBand="0" w:firstRowFirstColumn="0" w:firstRowLastColumn="0" w:lastRowFirstColumn="0" w:lastRowLastColumn="0"/>
              <w:rPr>
                <w:rFonts w:ascii="Arial" w:hAnsi="Arial" w:cs="Arial"/>
                <w:b/>
                <w:bCs/>
                <w:lang w:val="en-US"/>
              </w:rPr>
            </w:pPr>
            <w:r>
              <w:rPr>
                <w:rFonts w:ascii="Arial" w:hAnsi="Arial" w:cs="Arial"/>
                <w:b/>
                <w:bCs/>
                <w:lang w:val="en-US"/>
              </w:rPr>
              <w:t xml:space="preserve">Sophie </w:t>
            </w:r>
            <w:proofErr w:type="spellStart"/>
            <w:r>
              <w:rPr>
                <w:rFonts w:ascii="Arial" w:hAnsi="Arial" w:cs="Arial"/>
                <w:b/>
                <w:bCs/>
                <w:lang w:val="en-US"/>
              </w:rPr>
              <w:t>Domejean</w:t>
            </w:r>
            <w:proofErr w:type="spellEnd"/>
          </w:p>
        </w:tc>
      </w:tr>
      <w:tr w:rsidR="00862D57" w14:paraId="69E32122" w14:textId="77777777" w:rsidTr="00862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64823ADD" w14:textId="63A6C67C" w:rsidR="00862D57" w:rsidRDefault="00862D57" w:rsidP="000800A6">
            <w:pPr>
              <w:rPr>
                <w:rFonts w:ascii="Arial" w:hAnsi="Arial" w:cs="Arial"/>
                <w:b w:val="0"/>
                <w:bCs w:val="0"/>
                <w:lang w:val="en-US"/>
              </w:rPr>
            </w:pPr>
            <w:r>
              <w:rPr>
                <w:rFonts w:ascii="Arial" w:hAnsi="Arial" w:cs="Arial"/>
                <w:b w:val="0"/>
                <w:bCs w:val="0"/>
                <w:lang w:val="en-US"/>
              </w:rPr>
              <w:t>17</w:t>
            </w:r>
          </w:p>
        </w:tc>
        <w:tc>
          <w:tcPr>
            <w:tcW w:w="2977" w:type="dxa"/>
          </w:tcPr>
          <w:p w14:paraId="731928EB" w14:textId="09FED5F6" w:rsidR="00862D57" w:rsidRDefault="00862D57" w:rsidP="000800A6">
            <w:pPr>
              <w:cnfStyle w:val="000000100000" w:firstRow="0" w:lastRow="0" w:firstColumn="0" w:lastColumn="0" w:oddVBand="0" w:evenVBand="0" w:oddHBand="1" w:evenHBand="0" w:firstRowFirstColumn="0" w:firstRowLastColumn="0" w:lastRowFirstColumn="0" w:lastRowLastColumn="0"/>
              <w:rPr>
                <w:rFonts w:ascii="Arial" w:hAnsi="Arial" w:cs="Arial"/>
                <w:b/>
                <w:bCs/>
                <w:lang w:val="en-US"/>
              </w:rPr>
            </w:pPr>
            <w:proofErr w:type="spellStart"/>
            <w:r>
              <w:rPr>
                <w:rFonts w:ascii="Arial" w:hAnsi="Arial" w:cs="Arial"/>
                <w:b/>
                <w:bCs/>
                <w:lang w:val="en-US"/>
              </w:rPr>
              <w:t>Frode</w:t>
            </w:r>
            <w:proofErr w:type="spellEnd"/>
            <w:r>
              <w:rPr>
                <w:rFonts w:ascii="Arial" w:hAnsi="Arial" w:cs="Arial"/>
                <w:b/>
                <w:bCs/>
                <w:lang w:val="en-US"/>
              </w:rPr>
              <w:t xml:space="preserve"> </w:t>
            </w:r>
            <w:proofErr w:type="spellStart"/>
            <w:r>
              <w:rPr>
                <w:rFonts w:ascii="Arial" w:hAnsi="Arial" w:cs="Arial"/>
                <w:b/>
                <w:bCs/>
                <w:lang w:val="en-US"/>
              </w:rPr>
              <w:t>Staxrud</w:t>
            </w:r>
            <w:proofErr w:type="spellEnd"/>
          </w:p>
        </w:tc>
      </w:tr>
      <w:tr w:rsidR="00862D57" w14:paraId="7F24920C" w14:textId="77777777" w:rsidTr="00862D57">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0F715E34" w14:textId="37E7E3D2" w:rsidR="00862D57" w:rsidRDefault="00862D57" w:rsidP="000800A6">
            <w:pPr>
              <w:rPr>
                <w:rFonts w:ascii="Arial" w:hAnsi="Arial" w:cs="Arial"/>
                <w:b w:val="0"/>
                <w:bCs w:val="0"/>
                <w:lang w:val="en-US"/>
              </w:rPr>
            </w:pPr>
            <w:r>
              <w:rPr>
                <w:rFonts w:ascii="Arial" w:hAnsi="Arial" w:cs="Arial"/>
                <w:b w:val="0"/>
                <w:bCs w:val="0"/>
                <w:lang w:val="en-US"/>
              </w:rPr>
              <w:t>18</w:t>
            </w:r>
          </w:p>
        </w:tc>
        <w:tc>
          <w:tcPr>
            <w:tcW w:w="2977" w:type="dxa"/>
          </w:tcPr>
          <w:p w14:paraId="0B37BD79" w14:textId="1AEA138F" w:rsidR="00862D57" w:rsidRDefault="00862D57" w:rsidP="000800A6">
            <w:pPr>
              <w:cnfStyle w:val="000000000000" w:firstRow="0" w:lastRow="0" w:firstColumn="0" w:lastColumn="0" w:oddVBand="0" w:evenVBand="0" w:oddHBand="0" w:evenHBand="0" w:firstRowFirstColumn="0" w:firstRowLastColumn="0" w:lastRowFirstColumn="0" w:lastRowLastColumn="0"/>
              <w:rPr>
                <w:rFonts w:ascii="Arial" w:hAnsi="Arial" w:cs="Arial"/>
                <w:b/>
                <w:bCs/>
                <w:lang w:val="en-US"/>
              </w:rPr>
            </w:pPr>
            <w:r>
              <w:rPr>
                <w:rFonts w:ascii="Arial" w:hAnsi="Arial" w:cs="Arial"/>
                <w:b/>
                <w:bCs/>
                <w:lang w:val="en-US"/>
              </w:rPr>
              <w:t>Laura Ceballos</w:t>
            </w:r>
          </w:p>
        </w:tc>
      </w:tr>
      <w:tr w:rsidR="00862D57" w14:paraId="19B8A6A3" w14:textId="77777777" w:rsidTr="00862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4512530F" w14:textId="7F765165" w:rsidR="00862D57" w:rsidRDefault="00862D57" w:rsidP="000800A6">
            <w:pPr>
              <w:rPr>
                <w:rFonts w:ascii="Arial" w:hAnsi="Arial" w:cs="Arial"/>
                <w:b w:val="0"/>
                <w:bCs w:val="0"/>
                <w:lang w:val="en-US"/>
              </w:rPr>
            </w:pPr>
            <w:r>
              <w:rPr>
                <w:rFonts w:ascii="Arial" w:hAnsi="Arial" w:cs="Arial"/>
                <w:b w:val="0"/>
                <w:bCs w:val="0"/>
                <w:lang w:val="en-US"/>
              </w:rPr>
              <w:t>19</w:t>
            </w:r>
          </w:p>
        </w:tc>
        <w:tc>
          <w:tcPr>
            <w:tcW w:w="2977" w:type="dxa"/>
          </w:tcPr>
          <w:p w14:paraId="6B0944A2" w14:textId="217A3EFC" w:rsidR="00862D57" w:rsidRDefault="00862D57" w:rsidP="000800A6">
            <w:pPr>
              <w:cnfStyle w:val="000000100000" w:firstRow="0" w:lastRow="0" w:firstColumn="0" w:lastColumn="0" w:oddVBand="0" w:evenVBand="0" w:oddHBand="1" w:evenHBand="0" w:firstRowFirstColumn="0" w:firstRowLastColumn="0" w:lastRowFirstColumn="0" w:lastRowLastColumn="0"/>
              <w:rPr>
                <w:rFonts w:ascii="Arial" w:hAnsi="Arial" w:cs="Arial"/>
                <w:b/>
                <w:bCs/>
                <w:lang w:val="en-US"/>
              </w:rPr>
            </w:pPr>
            <w:r>
              <w:rPr>
                <w:rFonts w:ascii="Arial" w:hAnsi="Arial" w:cs="Arial"/>
                <w:b/>
                <w:bCs/>
                <w:lang w:val="en-US"/>
              </w:rPr>
              <w:t>Nicola Scotti</w:t>
            </w:r>
          </w:p>
        </w:tc>
      </w:tr>
      <w:tr w:rsidR="00862D57" w14:paraId="0448FC76" w14:textId="77777777" w:rsidTr="00862D57">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651BF86E" w14:textId="7D264185" w:rsidR="00862D57" w:rsidRDefault="00862D57" w:rsidP="000800A6">
            <w:pPr>
              <w:rPr>
                <w:rFonts w:ascii="Arial" w:hAnsi="Arial" w:cs="Arial"/>
                <w:b w:val="0"/>
                <w:bCs w:val="0"/>
                <w:lang w:val="en-US"/>
              </w:rPr>
            </w:pPr>
            <w:r>
              <w:rPr>
                <w:rFonts w:ascii="Arial" w:hAnsi="Arial" w:cs="Arial"/>
                <w:b w:val="0"/>
                <w:bCs w:val="0"/>
                <w:lang w:val="en-US"/>
              </w:rPr>
              <w:t>20</w:t>
            </w:r>
          </w:p>
        </w:tc>
        <w:tc>
          <w:tcPr>
            <w:tcW w:w="2977" w:type="dxa"/>
          </w:tcPr>
          <w:p w14:paraId="7D167703" w14:textId="7F30B18C" w:rsidR="00862D57" w:rsidRDefault="00862D57" w:rsidP="000800A6">
            <w:pPr>
              <w:cnfStyle w:val="000000000000" w:firstRow="0" w:lastRow="0" w:firstColumn="0" w:lastColumn="0" w:oddVBand="0" w:evenVBand="0" w:oddHBand="0" w:evenHBand="0" w:firstRowFirstColumn="0" w:firstRowLastColumn="0" w:lastRowFirstColumn="0" w:lastRowLastColumn="0"/>
              <w:rPr>
                <w:rFonts w:ascii="Arial" w:hAnsi="Arial" w:cs="Arial"/>
                <w:b/>
                <w:bCs/>
                <w:lang w:val="en-US"/>
              </w:rPr>
            </w:pPr>
            <w:r>
              <w:rPr>
                <w:rFonts w:ascii="Arial" w:hAnsi="Arial" w:cs="Arial"/>
                <w:b/>
                <w:bCs/>
                <w:lang w:val="en-US"/>
              </w:rPr>
              <w:t>Julia Amato</w:t>
            </w:r>
          </w:p>
        </w:tc>
      </w:tr>
      <w:tr w:rsidR="00862D57" w14:paraId="2199C951" w14:textId="77777777" w:rsidTr="00862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70BDE8C2" w14:textId="58F2C4C1" w:rsidR="00862D57" w:rsidRDefault="00862D57" w:rsidP="000800A6">
            <w:pPr>
              <w:rPr>
                <w:rFonts w:ascii="Arial" w:hAnsi="Arial" w:cs="Arial"/>
                <w:b w:val="0"/>
                <w:bCs w:val="0"/>
                <w:lang w:val="en-US"/>
              </w:rPr>
            </w:pPr>
            <w:r>
              <w:rPr>
                <w:rFonts w:ascii="Arial" w:hAnsi="Arial" w:cs="Arial"/>
                <w:b w:val="0"/>
                <w:bCs w:val="0"/>
                <w:lang w:val="en-US"/>
              </w:rPr>
              <w:t>21</w:t>
            </w:r>
          </w:p>
        </w:tc>
        <w:tc>
          <w:tcPr>
            <w:tcW w:w="2977" w:type="dxa"/>
          </w:tcPr>
          <w:p w14:paraId="40974E77" w14:textId="1983249D" w:rsidR="00862D57" w:rsidRDefault="00862D57" w:rsidP="000800A6">
            <w:pPr>
              <w:cnfStyle w:val="000000100000" w:firstRow="0" w:lastRow="0" w:firstColumn="0" w:lastColumn="0" w:oddVBand="0" w:evenVBand="0" w:oddHBand="1" w:evenHBand="0" w:firstRowFirstColumn="0" w:firstRowLastColumn="0" w:lastRowFirstColumn="0" w:lastRowLastColumn="0"/>
              <w:rPr>
                <w:rFonts w:ascii="Arial" w:hAnsi="Arial" w:cs="Arial"/>
                <w:b/>
                <w:bCs/>
                <w:lang w:val="en-US"/>
              </w:rPr>
            </w:pPr>
            <w:r>
              <w:rPr>
                <w:rFonts w:ascii="Arial" w:hAnsi="Arial" w:cs="Arial"/>
                <w:b/>
                <w:bCs/>
                <w:lang w:val="en-US"/>
              </w:rPr>
              <w:t>Sebastian Paris</w:t>
            </w:r>
          </w:p>
        </w:tc>
      </w:tr>
      <w:tr w:rsidR="00862D57" w14:paraId="66E3BA25" w14:textId="77777777" w:rsidTr="00862D57">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5A77EA0F" w14:textId="79537E2A" w:rsidR="00862D57" w:rsidRDefault="00862D57" w:rsidP="000800A6">
            <w:pPr>
              <w:rPr>
                <w:rFonts w:ascii="Arial" w:hAnsi="Arial" w:cs="Arial"/>
                <w:b w:val="0"/>
                <w:bCs w:val="0"/>
                <w:lang w:val="en-US"/>
              </w:rPr>
            </w:pPr>
            <w:r>
              <w:rPr>
                <w:rFonts w:ascii="Arial" w:hAnsi="Arial" w:cs="Arial"/>
                <w:b w:val="0"/>
                <w:bCs w:val="0"/>
                <w:lang w:val="en-US"/>
              </w:rPr>
              <w:t>22</w:t>
            </w:r>
          </w:p>
        </w:tc>
        <w:tc>
          <w:tcPr>
            <w:tcW w:w="2977" w:type="dxa"/>
          </w:tcPr>
          <w:p w14:paraId="455B3537" w14:textId="00A1D08A" w:rsidR="00862D57" w:rsidRDefault="00862D57" w:rsidP="000800A6">
            <w:pPr>
              <w:cnfStyle w:val="000000000000" w:firstRow="0" w:lastRow="0" w:firstColumn="0" w:lastColumn="0" w:oddVBand="0" w:evenVBand="0" w:oddHBand="0" w:evenHBand="0" w:firstRowFirstColumn="0" w:firstRowLastColumn="0" w:lastRowFirstColumn="0" w:lastRowLastColumn="0"/>
              <w:rPr>
                <w:rFonts w:ascii="Arial" w:hAnsi="Arial" w:cs="Arial"/>
                <w:b/>
                <w:bCs/>
                <w:lang w:val="en-US"/>
              </w:rPr>
            </w:pPr>
            <w:proofErr w:type="spellStart"/>
            <w:r>
              <w:rPr>
                <w:rFonts w:ascii="Arial" w:hAnsi="Arial" w:cs="Arial"/>
                <w:b/>
                <w:bCs/>
                <w:lang w:val="en-US"/>
              </w:rPr>
              <w:t>Mutlu</w:t>
            </w:r>
            <w:proofErr w:type="spellEnd"/>
            <w:r>
              <w:rPr>
                <w:rFonts w:ascii="Arial" w:hAnsi="Arial" w:cs="Arial"/>
                <w:b/>
                <w:bCs/>
                <w:lang w:val="en-US"/>
              </w:rPr>
              <w:t xml:space="preserve"> </w:t>
            </w:r>
            <w:proofErr w:type="spellStart"/>
            <w:r>
              <w:rPr>
                <w:rFonts w:ascii="Arial" w:hAnsi="Arial" w:cs="Arial"/>
                <w:b/>
                <w:bCs/>
                <w:lang w:val="en-US"/>
              </w:rPr>
              <w:t>Ozcan</w:t>
            </w:r>
            <w:proofErr w:type="spellEnd"/>
          </w:p>
        </w:tc>
      </w:tr>
      <w:tr w:rsidR="00862D57" w14:paraId="3894B40B" w14:textId="77777777" w:rsidTr="00862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776287E9" w14:textId="35050291" w:rsidR="00862D57" w:rsidRDefault="00862D57" w:rsidP="000800A6">
            <w:pPr>
              <w:rPr>
                <w:rFonts w:ascii="Arial" w:hAnsi="Arial" w:cs="Arial"/>
                <w:b w:val="0"/>
                <w:bCs w:val="0"/>
                <w:lang w:val="en-US"/>
              </w:rPr>
            </w:pPr>
            <w:r>
              <w:rPr>
                <w:rFonts w:ascii="Arial" w:hAnsi="Arial" w:cs="Arial"/>
                <w:b w:val="0"/>
                <w:bCs w:val="0"/>
                <w:lang w:val="en-US"/>
              </w:rPr>
              <w:t>23</w:t>
            </w:r>
          </w:p>
        </w:tc>
        <w:tc>
          <w:tcPr>
            <w:tcW w:w="2977" w:type="dxa"/>
          </w:tcPr>
          <w:p w14:paraId="1A04F7DF" w14:textId="47475BAE" w:rsidR="00862D57" w:rsidRDefault="00862D57" w:rsidP="000800A6">
            <w:pPr>
              <w:cnfStyle w:val="000000100000" w:firstRow="0" w:lastRow="0" w:firstColumn="0" w:lastColumn="0" w:oddVBand="0" w:evenVBand="0" w:oddHBand="1" w:evenHBand="0" w:firstRowFirstColumn="0" w:firstRowLastColumn="0" w:lastRowFirstColumn="0" w:lastRowLastColumn="0"/>
              <w:rPr>
                <w:rFonts w:ascii="Arial" w:hAnsi="Arial" w:cs="Arial"/>
                <w:b/>
                <w:bCs/>
                <w:lang w:val="en-US"/>
              </w:rPr>
            </w:pPr>
            <w:r>
              <w:rPr>
                <w:rFonts w:ascii="Arial" w:hAnsi="Arial" w:cs="Arial"/>
                <w:b/>
                <w:bCs/>
                <w:lang w:val="en-US"/>
              </w:rPr>
              <w:t xml:space="preserve">Annalisa </w:t>
            </w:r>
            <w:proofErr w:type="spellStart"/>
            <w:r>
              <w:rPr>
                <w:rFonts w:ascii="Arial" w:hAnsi="Arial" w:cs="Arial"/>
                <w:b/>
                <w:bCs/>
                <w:lang w:val="en-US"/>
              </w:rPr>
              <w:t>Mazzoni</w:t>
            </w:r>
            <w:proofErr w:type="spellEnd"/>
          </w:p>
        </w:tc>
      </w:tr>
      <w:tr w:rsidR="00862D57" w14:paraId="6E0E47B7" w14:textId="77777777" w:rsidTr="00862D57">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6FC9246B" w14:textId="679B6BF2" w:rsidR="00862D57" w:rsidRDefault="00862D57" w:rsidP="000800A6">
            <w:pPr>
              <w:rPr>
                <w:rFonts w:ascii="Arial" w:hAnsi="Arial" w:cs="Arial"/>
                <w:b w:val="0"/>
                <w:bCs w:val="0"/>
                <w:lang w:val="en-US"/>
              </w:rPr>
            </w:pPr>
            <w:r>
              <w:rPr>
                <w:rFonts w:ascii="Arial" w:hAnsi="Arial" w:cs="Arial"/>
                <w:b w:val="0"/>
                <w:bCs w:val="0"/>
                <w:lang w:val="en-US"/>
              </w:rPr>
              <w:t>24</w:t>
            </w:r>
          </w:p>
        </w:tc>
        <w:tc>
          <w:tcPr>
            <w:tcW w:w="2977" w:type="dxa"/>
          </w:tcPr>
          <w:p w14:paraId="12870C98" w14:textId="1F8B7DB7" w:rsidR="00862D57" w:rsidRDefault="00862D57" w:rsidP="000800A6">
            <w:pPr>
              <w:cnfStyle w:val="000000000000" w:firstRow="0" w:lastRow="0" w:firstColumn="0" w:lastColumn="0" w:oddVBand="0" w:evenVBand="0" w:oddHBand="0" w:evenHBand="0" w:firstRowFirstColumn="0" w:firstRowLastColumn="0" w:lastRowFirstColumn="0" w:lastRowLastColumn="0"/>
              <w:rPr>
                <w:rFonts w:ascii="Arial" w:hAnsi="Arial" w:cs="Arial"/>
                <w:b/>
                <w:bCs/>
                <w:lang w:val="en-US"/>
              </w:rPr>
            </w:pPr>
            <w:r>
              <w:rPr>
                <w:rFonts w:ascii="Arial" w:hAnsi="Arial" w:cs="Arial"/>
                <w:b/>
                <w:bCs/>
                <w:lang w:val="en-US"/>
              </w:rPr>
              <w:t>Vinicius Rosa</w:t>
            </w:r>
          </w:p>
        </w:tc>
      </w:tr>
      <w:tr w:rsidR="00862D57" w14:paraId="6EFDA6A1" w14:textId="77777777" w:rsidTr="00862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33086C13" w14:textId="0F80E76B" w:rsidR="00862D57" w:rsidRDefault="00862D57" w:rsidP="000800A6">
            <w:pPr>
              <w:rPr>
                <w:rFonts w:ascii="Arial" w:hAnsi="Arial" w:cs="Arial"/>
                <w:b w:val="0"/>
                <w:bCs w:val="0"/>
                <w:lang w:val="en-US"/>
              </w:rPr>
            </w:pPr>
            <w:r>
              <w:rPr>
                <w:rFonts w:ascii="Arial" w:hAnsi="Arial" w:cs="Arial"/>
                <w:b w:val="0"/>
                <w:bCs w:val="0"/>
                <w:lang w:val="en-US"/>
              </w:rPr>
              <w:t>25</w:t>
            </w:r>
          </w:p>
        </w:tc>
        <w:tc>
          <w:tcPr>
            <w:tcW w:w="2977" w:type="dxa"/>
          </w:tcPr>
          <w:p w14:paraId="6526EFB7" w14:textId="2C8D8D18" w:rsidR="00862D57" w:rsidRDefault="00862D57" w:rsidP="000800A6">
            <w:pPr>
              <w:cnfStyle w:val="000000100000" w:firstRow="0" w:lastRow="0" w:firstColumn="0" w:lastColumn="0" w:oddVBand="0" w:evenVBand="0" w:oddHBand="1" w:evenHBand="0" w:firstRowFirstColumn="0" w:firstRowLastColumn="0" w:lastRowFirstColumn="0" w:lastRowLastColumn="0"/>
              <w:rPr>
                <w:rFonts w:ascii="Arial" w:hAnsi="Arial" w:cs="Arial"/>
                <w:b/>
                <w:bCs/>
                <w:lang w:val="en-US"/>
              </w:rPr>
            </w:pPr>
            <w:r>
              <w:rPr>
                <w:rFonts w:ascii="Arial" w:hAnsi="Arial" w:cs="Arial"/>
                <w:b/>
                <w:bCs/>
                <w:lang w:val="en-US"/>
              </w:rPr>
              <w:t xml:space="preserve">Falk </w:t>
            </w:r>
            <w:proofErr w:type="spellStart"/>
            <w:r>
              <w:rPr>
                <w:rFonts w:ascii="Arial" w:hAnsi="Arial" w:cs="Arial"/>
                <w:b/>
                <w:bCs/>
                <w:lang w:val="en-US"/>
              </w:rPr>
              <w:t>Schwendicke</w:t>
            </w:r>
            <w:proofErr w:type="spellEnd"/>
          </w:p>
        </w:tc>
      </w:tr>
      <w:tr w:rsidR="00F00822" w14:paraId="6EAD5E13" w14:textId="77777777" w:rsidTr="00862D57">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019EC3E5" w14:textId="50BB7E7C" w:rsidR="00F00822" w:rsidRPr="00F00822" w:rsidRDefault="00F00822" w:rsidP="000800A6">
            <w:pPr>
              <w:rPr>
                <w:rFonts w:ascii="Arial" w:hAnsi="Arial" w:cs="Arial"/>
                <w:b w:val="0"/>
                <w:bCs w:val="0"/>
                <w:lang w:val="en-US"/>
              </w:rPr>
            </w:pPr>
            <w:r w:rsidRPr="00F00822">
              <w:rPr>
                <w:rFonts w:ascii="Arial" w:hAnsi="Arial" w:cs="Arial"/>
                <w:b w:val="0"/>
                <w:bCs w:val="0"/>
                <w:lang w:val="en-US"/>
              </w:rPr>
              <w:t>26</w:t>
            </w:r>
          </w:p>
        </w:tc>
        <w:tc>
          <w:tcPr>
            <w:tcW w:w="2977" w:type="dxa"/>
          </w:tcPr>
          <w:p w14:paraId="42CDDD3E" w14:textId="579EFF57" w:rsidR="00F00822" w:rsidRDefault="00F00822" w:rsidP="000800A6">
            <w:pPr>
              <w:cnfStyle w:val="000000000000" w:firstRow="0" w:lastRow="0" w:firstColumn="0" w:lastColumn="0" w:oddVBand="0" w:evenVBand="0" w:oddHBand="0" w:evenHBand="0" w:firstRowFirstColumn="0" w:firstRowLastColumn="0" w:lastRowFirstColumn="0" w:lastRowLastColumn="0"/>
              <w:rPr>
                <w:rFonts w:ascii="Arial" w:hAnsi="Arial" w:cs="Arial"/>
                <w:b/>
                <w:bCs/>
                <w:lang w:val="en-US"/>
              </w:rPr>
            </w:pPr>
            <w:r>
              <w:rPr>
                <w:rFonts w:ascii="Arial" w:hAnsi="Arial" w:cs="Arial"/>
                <w:b/>
                <w:bCs/>
                <w:lang w:val="en-US"/>
              </w:rPr>
              <w:t>Mary Anne Melo</w:t>
            </w:r>
          </w:p>
        </w:tc>
      </w:tr>
    </w:tbl>
    <w:p w14:paraId="1C1DC6DA" w14:textId="51ABEA2E" w:rsidR="000800A6" w:rsidRDefault="000800A6" w:rsidP="000800A6">
      <w:pPr>
        <w:rPr>
          <w:rFonts w:ascii="Arial" w:hAnsi="Arial" w:cs="Arial"/>
          <w:b/>
          <w:bCs/>
          <w:lang w:val="en-US"/>
        </w:rPr>
      </w:pPr>
    </w:p>
    <w:p w14:paraId="4B43B742" w14:textId="45A00D0F" w:rsidR="00862D57" w:rsidRDefault="00862D57">
      <w:pPr>
        <w:rPr>
          <w:rFonts w:ascii="Arial" w:hAnsi="Arial" w:cs="Arial"/>
          <w:b/>
          <w:bCs/>
          <w:lang w:val="en-US"/>
        </w:rPr>
      </w:pPr>
      <w:r>
        <w:rPr>
          <w:rFonts w:ascii="Arial" w:hAnsi="Arial" w:cs="Arial"/>
          <w:b/>
          <w:bCs/>
          <w:lang w:val="en-US"/>
        </w:rPr>
        <w:br w:type="page"/>
      </w:r>
    </w:p>
    <w:p w14:paraId="4D950A63" w14:textId="77777777" w:rsidR="00294FF5" w:rsidRPr="00294FF5" w:rsidRDefault="00294FF5" w:rsidP="00294FF5">
      <w:pPr>
        <w:spacing w:line="360" w:lineRule="auto"/>
        <w:jc w:val="center"/>
        <w:rPr>
          <w:rFonts w:ascii="Roboto" w:hAnsi="Roboto"/>
          <w:b/>
          <w:bCs/>
          <w:color w:val="202124"/>
          <w:spacing w:val="2"/>
          <w:sz w:val="28"/>
          <w:szCs w:val="28"/>
          <w:u w:val="single"/>
          <w:shd w:val="clear" w:color="auto" w:fill="FFFFFF"/>
          <w:lang w:val="en-US"/>
        </w:rPr>
      </w:pPr>
      <w:r w:rsidRPr="00294FF5">
        <w:rPr>
          <w:rFonts w:ascii="Roboto" w:hAnsi="Roboto"/>
          <w:b/>
          <w:bCs/>
          <w:color w:val="202124"/>
          <w:spacing w:val="2"/>
          <w:sz w:val="28"/>
          <w:szCs w:val="28"/>
          <w:u w:val="single"/>
          <w:shd w:val="clear" w:color="auto" w:fill="FFFFFF"/>
          <w:lang w:val="en-US"/>
        </w:rPr>
        <w:lastRenderedPageBreak/>
        <w:t>Domain 1: Bias in Planning and Allocation</w:t>
      </w:r>
    </w:p>
    <w:p w14:paraId="793096C8" w14:textId="77777777" w:rsidR="00294FF5" w:rsidRDefault="00294FF5" w:rsidP="00294FF5">
      <w:pPr>
        <w:spacing w:line="360" w:lineRule="auto"/>
        <w:rPr>
          <w:rFonts w:ascii="Roboto" w:hAnsi="Roboto"/>
          <w:color w:val="202124"/>
          <w:spacing w:val="2"/>
          <w:shd w:val="clear" w:color="auto" w:fill="FFFFFF"/>
          <w:lang w:val="en-US"/>
        </w:rPr>
      </w:pPr>
    </w:p>
    <w:p w14:paraId="61BBAE27" w14:textId="77777777" w:rsidR="00294FF5" w:rsidRPr="00294FF5" w:rsidRDefault="00294FF5" w:rsidP="00294FF5">
      <w:pPr>
        <w:spacing w:line="360" w:lineRule="auto"/>
        <w:jc w:val="both"/>
        <w:rPr>
          <w:rFonts w:ascii="Roboto" w:hAnsi="Roboto"/>
          <w:b/>
          <w:bCs/>
          <w:i/>
          <w:iCs/>
          <w:color w:val="202124"/>
          <w:spacing w:val="2"/>
          <w:shd w:val="clear" w:color="auto" w:fill="FFFFFF"/>
          <w:vertAlign w:val="subscript"/>
          <w:lang w:val="en-US"/>
        </w:rPr>
      </w:pPr>
      <w:r w:rsidRPr="00294FF5">
        <w:rPr>
          <w:rFonts w:ascii="Roboto" w:hAnsi="Roboto"/>
          <w:b/>
          <w:bCs/>
          <w:i/>
          <w:iCs/>
          <w:color w:val="202124"/>
          <w:spacing w:val="2"/>
          <w:shd w:val="clear" w:color="auto" w:fill="FFFFFF"/>
          <w:lang w:val="en-US"/>
        </w:rPr>
        <w:t>Q</w:t>
      </w:r>
      <w:r w:rsidRPr="00294FF5">
        <w:rPr>
          <w:rFonts w:ascii="Roboto" w:hAnsi="Roboto"/>
          <w:b/>
          <w:bCs/>
          <w:i/>
          <w:iCs/>
          <w:color w:val="202124"/>
          <w:spacing w:val="2"/>
          <w:shd w:val="clear" w:color="auto" w:fill="FFFFFF"/>
          <w:vertAlign w:val="subscript"/>
          <w:lang w:val="en-US"/>
        </w:rPr>
        <w:t xml:space="preserve">1.1 </w:t>
      </w:r>
    </w:p>
    <w:p w14:paraId="07CAF66E" w14:textId="17526C98" w:rsidR="00294FF5" w:rsidRPr="00294FF5" w:rsidRDefault="00294FF5" w:rsidP="00294FF5">
      <w:pPr>
        <w:spacing w:line="360" w:lineRule="auto"/>
        <w:jc w:val="both"/>
        <w:rPr>
          <w:i/>
          <w:iCs/>
          <w:lang w:val="en-US"/>
        </w:rPr>
      </w:pPr>
      <w:r>
        <w:rPr>
          <w:rFonts w:ascii="Roboto" w:hAnsi="Roboto"/>
          <w:i/>
          <w:iCs/>
          <w:color w:val="202124"/>
          <w:spacing w:val="2"/>
          <w:shd w:val="clear" w:color="auto" w:fill="FFFFFF"/>
          <w:lang w:val="en-US"/>
        </w:rPr>
        <w:t>“</w:t>
      </w:r>
      <w:r>
        <w:rPr>
          <w:rFonts w:ascii="Roboto" w:hAnsi="Roboto"/>
          <w:i/>
          <w:iCs/>
          <w:color w:val="202124"/>
          <w:spacing w:val="2"/>
          <w:shd w:val="clear" w:color="auto" w:fill="FFFFFF"/>
          <w:vertAlign w:val="subscript"/>
          <w:lang w:val="en-US"/>
        </w:rPr>
        <w:t xml:space="preserve"> </w:t>
      </w:r>
      <w:r w:rsidRPr="00294FF5">
        <w:rPr>
          <w:rFonts w:ascii="Roboto" w:hAnsi="Roboto"/>
          <w:i/>
          <w:iCs/>
          <w:color w:val="202124"/>
          <w:spacing w:val="2"/>
          <w:shd w:val="clear" w:color="auto" w:fill="FFFFFF"/>
          <w:lang w:val="en-US"/>
        </w:rPr>
        <w:t>Do you agree with the first source of bias identified within this domain, which is "Control group featured in the experimental design"?</w:t>
      </w:r>
      <w:r>
        <w:rPr>
          <w:rFonts w:ascii="Roboto" w:hAnsi="Roboto"/>
          <w:i/>
          <w:iCs/>
          <w:color w:val="202124"/>
          <w:spacing w:val="2"/>
          <w:shd w:val="clear" w:color="auto" w:fill="FFFFFF"/>
          <w:lang w:val="en-US"/>
        </w:rPr>
        <w:t>”</w:t>
      </w:r>
    </w:p>
    <w:p w14:paraId="2821D6DC" w14:textId="105C84B4" w:rsidR="00862D57" w:rsidRDefault="00862D57" w:rsidP="000800A6">
      <w:pPr>
        <w:rPr>
          <w:rFonts w:ascii="Arial" w:hAnsi="Arial" w:cs="Arial"/>
          <w:b/>
          <w:bCs/>
          <w:lang w:val="en-US"/>
        </w:rPr>
      </w:pPr>
    </w:p>
    <w:p w14:paraId="485B9671" w14:textId="1A3C8DE4" w:rsidR="00294FF5" w:rsidRDefault="00294FF5" w:rsidP="000800A6">
      <w:pPr>
        <w:rPr>
          <w:rFonts w:ascii="Arial" w:hAnsi="Arial" w:cs="Arial"/>
          <w:b/>
          <w:bCs/>
          <w:lang w:val="en-US"/>
        </w:rPr>
      </w:pPr>
      <w:r w:rsidRPr="002C02B2">
        <w:rPr>
          <w:rFonts w:ascii="Arial" w:hAnsi="Arial" w:cs="Arial"/>
          <w:b/>
          <w:bCs/>
          <w:color w:val="00B050"/>
          <w:lang w:val="en-US"/>
        </w:rPr>
        <w:t>9</w:t>
      </w:r>
      <w:r w:rsidR="00F00822">
        <w:rPr>
          <w:rFonts w:ascii="Arial" w:hAnsi="Arial" w:cs="Arial"/>
          <w:b/>
          <w:bCs/>
          <w:color w:val="00B050"/>
          <w:lang w:val="en-US"/>
        </w:rPr>
        <w:t>2.3</w:t>
      </w:r>
      <w:r w:rsidRPr="002C02B2">
        <w:rPr>
          <w:rFonts w:ascii="Arial" w:hAnsi="Arial" w:cs="Arial"/>
          <w:b/>
          <w:bCs/>
          <w:color w:val="00B050"/>
          <w:lang w:val="en-US"/>
        </w:rPr>
        <w:t xml:space="preserve">% </w:t>
      </w:r>
      <w:r>
        <w:rPr>
          <w:rFonts w:ascii="Arial" w:hAnsi="Arial" w:cs="Arial"/>
          <w:b/>
          <w:bCs/>
          <w:lang w:val="en-US"/>
        </w:rPr>
        <w:t>of the participants agreed with Q</w:t>
      </w:r>
      <w:r w:rsidRPr="00294FF5">
        <w:rPr>
          <w:rFonts w:ascii="Arial" w:hAnsi="Arial" w:cs="Arial"/>
          <w:b/>
          <w:bCs/>
          <w:vertAlign w:val="subscript"/>
          <w:lang w:val="en-US"/>
        </w:rPr>
        <w:t>1.1</w:t>
      </w:r>
    </w:p>
    <w:p w14:paraId="3FE9331A" w14:textId="705A3FFD" w:rsidR="00294FF5" w:rsidRDefault="00294FF5" w:rsidP="000800A6">
      <w:pPr>
        <w:rPr>
          <w:rFonts w:ascii="Arial" w:hAnsi="Arial" w:cs="Arial"/>
          <w:b/>
          <w:bCs/>
          <w:lang w:val="en-US"/>
        </w:rPr>
      </w:pPr>
    </w:p>
    <w:p w14:paraId="5155BB0E" w14:textId="7376A10A" w:rsidR="00294FF5" w:rsidRDefault="00294FF5" w:rsidP="000800A6">
      <w:pPr>
        <w:rPr>
          <w:rFonts w:ascii="Arial" w:hAnsi="Arial" w:cs="Arial"/>
          <w:b/>
          <w:bCs/>
          <w:lang w:val="en-US"/>
        </w:rPr>
      </w:pPr>
      <w:r>
        <w:rPr>
          <w:rFonts w:ascii="Arial" w:hAnsi="Arial" w:cs="Arial"/>
          <w:b/>
          <w:bCs/>
          <w:lang w:val="en-US"/>
        </w:rPr>
        <w:t>Comments:</w:t>
      </w:r>
    </w:p>
    <w:p w14:paraId="290CE6BC" w14:textId="6EFC7590" w:rsidR="00294FF5" w:rsidRDefault="00294FF5" w:rsidP="000800A6">
      <w:pPr>
        <w:rPr>
          <w:rFonts w:ascii="Arial" w:hAnsi="Arial" w:cs="Arial"/>
          <w:b/>
          <w:bCs/>
          <w:lang w:val="en-US"/>
        </w:rPr>
      </w:pPr>
    </w:p>
    <w:p w14:paraId="70D08C31" w14:textId="77777777" w:rsidR="00294FF5" w:rsidRPr="00294FF5" w:rsidRDefault="00294FF5" w:rsidP="00294FF5">
      <w:pPr>
        <w:shd w:val="clear" w:color="auto" w:fill="F8F9FA"/>
        <w:spacing w:line="300" w:lineRule="atLeast"/>
        <w:jc w:val="both"/>
        <w:rPr>
          <w:rFonts w:ascii="Roboto" w:hAnsi="Roboto"/>
          <w:color w:val="202124"/>
          <w:spacing w:val="3"/>
          <w:sz w:val="21"/>
          <w:szCs w:val="21"/>
          <w:lang w:val="en-US"/>
        </w:rPr>
      </w:pPr>
      <w:r w:rsidRPr="00294FF5">
        <w:rPr>
          <w:rFonts w:ascii="Roboto" w:hAnsi="Roboto"/>
          <w:color w:val="202124"/>
          <w:spacing w:val="3"/>
          <w:sz w:val="21"/>
          <w:szCs w:val="21"/>
          <w:lang w:val="en-US"/>
        </w:rPr>
        <w:t>Control groups are critical to any meaningful experimental design. A true "control" is often difficult to identify with, say, commercial material testing since the constituents are usually not fully known.</w:t>
      </w:r>
    </w:p>
    <w:p w14:paraId="7FE231FC" w14:textId="77777777" w:rsidR="00294FF5" w:rsidRPr="00294FF5" w:rsidRDefault="00294FF5" w:rsidP="00294FF5">
      <w:pPr>
        <w:shd w:val="clear" w:color="auto" w:fill="F8F9FA"/>
        <w:spacing w:line="300" w:lineRule="atLeast"/>
        <w:jc w:val="both"/>
        <w:rPr>
          <w:rFonts w:ascii="Roboto" w:hAnsi="Roboto"/>
          <w:color w:val="202124"/>
          <w:spacing w:val="3"/>
          <w:sz w:val="21"/>
          <w:szCs w:val="21"/>
          <w:lang w:val="en-US"/>
        </w:rPr>
      </w:pPr>
    </w:p>
    <w:p w14:paraId="0B9F2D6A" w14:textId="25C7DFD2" w:rsidR="00294FF5" w:rsidRPr="00294FF5" w:rsidRDefault="00294FF5" w:rsidP="00294FF5">
      <w:pPr>
        <w:shd w:val="clear" w:color="auto" w:fill="F8F9FA"/>
        <w:spacing w:line="300" w:lineRule="atLeast"/>
        <w:jc w:val="both"/>
        <w:rPr>
          <w:rFonts w:ascii="Roboto" w:hAnsi="Roboto"/>
          <w:color w:val="202124"/>
          <w:spacing w:val="3"/>
          <w:sz w:val="21"/>
          <w:szCs w:val="21"/>
          <w:lang w:val="en-US"/>
        </w:rPr>
      </w:pPr>
      <w:r w:rsidRPr="00294FF5">
        <w:rPr>
          <w:rFonts w:ascii="Roboto" w:hAnsi="Roboto"/>
          <w:color w:val="202124"/>
          <w:spacing w:val="3"/>
          <w:sz w:val="21"/>
          <w:szCs w:val="21"/>
          <w:lang w:val="en-US"/>
        </w:rPr>
        <w:t>Will the RoB stipulate how should be an adequate control group? For example, in composite repair evaluation, the study must contain one control without surface treatment and adhesive and a control evaluating the cohesive strength of the resin for a fair assessment. RoB should guide the authors to observe when the study needs one or more control groups. Is there any way to drive the authors to find the best control group for different studies?</w:t>
      </w:r>
    </w:p>
    <w:p w14:paraId="7901C222" w14:textId="77777777" w:rsidR="00294FF5" w:rsidRPr="00294FF5" w:rsidRDefault="00294FF5" w:rsidP="00294FF5">
      <w:pPr>
        <w:shd w:val="clear" w:color="auto" w:fill="F8F9FA"/>
        <w:spacing w:line="300" w:lineRule="atLeast"/>
        <w:jc w:val="both"/>
        <w:rPr>
          <w:rFonts w:ascii="Roboto" w:hAnsi="Roboto"/>
          <w:color w:val="202124"/>
          <w:spacing w:val="3"/>
          <w:sz w:val="21"/>
          <w:szCs w:val="21"/>
          <w:lang w:val="en-US"/>
        </w:rPr>
      </w:pPr>
    </w:p>
    <w:p w14:paraId="749DE77D" w14:textId="197A45F1" w:rsidR="00294FF5" w:rsidRPr="00294FF5" w:rsidRDefault="00294FF5" w:rsidP="00294FF5">
      <w:pPr>
        <w:shd w:val="clear" w:color="auto" w:fill="F8F9FA"/>
        <w:spacing w:line="300" w:lineRule="atLeast"/>
        <w:jc w:val="both"/>
        <w:rPr>
          <w:rFonts w:ascii="Roboto" w:hAnsi="Roboto"/>
          <w:color w:val="202124"/>
          <w:spacing w:val="3"/>
          <w:sz w:val="21"/>
          <w:szCs w:val="21"/>
          <w:lang w:val="en-US"/>
        </w:rPr>
      </w:pPr>
      <w:r w:rsidRPr="00294FF5">
        <w:rPr>
          <w:rFonts w:ascii="Roboto" w:hAnsi="Roboto"/>
          <w:color w:val="202124"/>
          <w:spacing w:val="3"/>
          <w:sz w:val="21"/>
          <w:szCs w:val="21"/>
          <w:lang w:val="en-US"/>
        </w:rPr>
        <w:t xml:space="preserve">Especially for studies on adhesives and composites it would be good to define some brands as 'gold standard' to be used as control group, </w:t>
      </w:r>
      <w:proofErr w:type="spellStart"/>
      <w:r w:rsidRPr="00294FF5">
        <w:rPr>
          <w:rFonts w:ascii="Roboto" w:hAnsi="Roboto"/>
          <w:color w:val="202124"/>
          <w:spacing w:val="3"/>
          <w:sz w:val="21"/>
          <w:szCs w:val="21"/>
          <w:lang w:val="en-US"/>
        </w:rPr>
        <w:t>a.g.</w:t>
      </w:r>
      <w:proofErr w:type="spellEnd"/>
      <w:r w:rsidRPr="00294FF5">
        <w:rPr>
          <w:rFonts w:ascii="Roboto" w:hAnsi="Roboto"/>
          <w:color w:val="202124"/>
          <w:spacing w:val="3"/>
          <w:sz w:val="21"/>
          <w:szCs w:val="21"/>
          <w:lang w:val="en-US"/>
        </w:rPr>
        <w:t xml:space="preserve"> Optibond FL, SE</w:t>
      </w:r>
      <w:r>
        <w:rPr>
          <w:rFonts w:ascii="Roboto" w:hAnsi="Roboto"/>
          <w:color w:val="202124"/>
          <w:spacing w:val="3"/>
          <w:sz w:val="21"/>
          <w:szCs w:val="21"/>
          <w:lang w:val="en-US"/>
        </w:rPr>
        <w:t xml:space="preserve"> </w:t>
      </w:r>
      <w:r w:rsidRPr="00294FF5">
        <w:rPr>
          <w:rFonts w:ascii="Roboto" w:hAnsi="Roboto"/>
          <w:color w:val="202124"/>
          <w:spacing w:val="3"/>
          <w:sz w:val="21"/>
          <w:szCs w:val="21"/>
          <w:lang w:val="en-US"/>
        </w:rPr>
        <w:t>Bond. These materials should have a robust body of evidence. In my opinion, it is more valuable to include SE</w:t>
      </w:r>
      <w:r>
        <w:rPr>
          <w:rFonts w:ascii="Roboto" w:hAnsi="Roboto"/>
          <w:color w:val="202124"/>
          <w:spacing w:val="3"/>
          <w:sz w:val="21"/>
          <w:szCs w:val="21"/>
          <w:lang w:val="en-US"/>
        </w:rPr>
        <w:t xml:space="preserve"> </w:t>
      </w:r>
      <w:r w:rsidRPr="00294FF5">
        <w:rPr>
          <w:rFonts w:ascii="Roboto" w:hAnsi="Roboto"/>
          <w:color w:val="202124"/>
          <w:spacing w:val="3"/>
          <w:sz w:val="21"/>
          <w:szCs w:val="21"/>
          <w:lang w:val="en-US"/>
        </w:rPr>
        <w:t>Bond as 2-step (mild) self-etching as control, then 'any 2-step self-etching adhesive"</w:t>
      </w:r>
    </w:p>
    <w:p w14:paraId="2E97EF79" w14:textId="77777777" w:rsidR="00294FF5" w:rsidRPr="00294FF5" w:rsidRDefault="00294FF5" w:rsidP="00294FF5">
      <w:pPr>
        <w:shd w:val="clear" w:color="auto" w:fill="F8F9FA"/>
        <w:spacing w:line="300" w:lineRule="atLeast"/>
        <w:jc w:val="both"/>
        <w:rPr>
          <w:rFonts w:ascii="Roboto" w:hAnsi="Roboto"/>
          <w:color w:val="202124"/>
          <w:spacing w:val="3"/>
          <w:sz w:val="21"/>
          <w:szCs w:val="21"/>
          <w:lang w:val="en-US"/>
        </w:rPr>
      </w:pPr>
    </w:p>
    <w:p w14:paraId="68C69826" w14:textId="7DBA53F7" w:rsidR="00294FF5" w:rsidRPr="00294FF5" w:rsidRDefault="00294FF5" w:rsidP="00294FF5">
      <w:pPr>
        <w:shd w:val="clear" w:color="auto" w:fill="F8F9FA"/>
        <w:spacing w:line="300" w:lineRule="atLeast"/>
        <w:jc w:val="both"/>
        <w:rPr>
          <w:rFonts w:ascii="Roboto" w:hAnsi="Roboto"/>
          <w:color w:val="202124"/>
          <w:spacing w:val="3"/>
          <w:sz w:val="21"/>
          <w:szCs w:val="21"/>
          <w:lang w:val="en-US"/>
        </w:rPr>
      </w:pPr>
      <w:r w:rsidRPr="00294FF5">
        <w:rPr>
          <w:rFonts w:ascii="Roboto" w:hAnsi="Roboto"/>
          <w:color w:val="202124"/>
          <w:spacing w:val="3"/>
          <w:sz w:val="21"/>
          <w:szCs w:val="21"/>
          <w:lang w:val="en-US"/>
        </w:rPr>
        <w:t>Not all studies in dental materials will define a "positive or negative" control. Many of them use materials as benchmark. One cannot compare the longevity of composites to "negative control/no restoration" but maybe with amalgam (benchmark). The positive/negative control is required but provision needs to be done for benchmarking materials and "anticipated outcomes".</w:t>
      </w:r>
    </w:p>
    <w:p w14:paraId="66370926" w14:textId="15CABDA4" w:rsidR="00294FF5" w:rsidRDefault="00294FF5" w:rsidP="000800A6">
      <w:pPr>
        <w:rPr>
          <w:rFonts w:ascii="Arial" w:hAnsi="Arial" w:cs="Arial"/>
          <w:b/>
          <w:bCs/>
          <w:lang w:val="en-US"/>
        </w:rPr>
      </w:pPr>
    </w:p>
    <w:p w14:paraId="5DB368EB" w14:textId="77777777" w:rsidR="00F00822" w:rsidRDefault="00F00822" w:rsidP="00F00822">
      <w:pPr>
        <w:spacing w:line="360" w:lineRule="auto"/>
        <w:jc w:val="both"/>
        <w:rPr>
          <w:rFonts w:ascii="Roboto" w:hAnsi="Roboto"/>
          <w:b/>
          <w:bCs/>
          <w:i/>
          <w:iCs/>
          <w:color w:val="202124"/>
          <w:spacing w:val="2"/>
          <w:shd w:val="clear" w:color="auto" w:fill="FFFFFF"/>
          <w:lang w:val="en-US"/>
        </w:rPr>
      </w:pPr>
    </w:p>
    <w:p w14:paraId="4B722D9E" w14:textId="3E703EDD" w:rsidR="00F00822" w:rsidRPr="00294FF5" w:rsidRDefault="00F00822" w:rsidP="00F00822">
      <w:pPr>
        <w:spacing w:line="360" w:lineRule="auto"/>
        <w:jc w:val="both"/>
        <w:rPr>
          <w:rFonts w:ascii="Roboto" w:hAnsi="Roboto"/>
          <w:b/>
          <w:bCs/>
          <w:i/>
          <w:iCs/>
          <w:color w:val="202124"/>
          <w:spacing w:val="2"/>
          <w:shd w:val="clear" w:color="auto" w:fill="FFFFFF"/>
          <w:vertAlign w:val="subscript"/>
          <w:lang w:val="en-US"/>
        </w:rPr>
      </w:pPr>
      <w:r w:rsidRPr="00294FF5">
        <w:rPr>
          <w:rFonts w:ascii="Roboto" w:hAnsi="Roboto"/>
          <w:b/>
          <w:bCs/>
          <w:i/>
          <w:iCs/>
          <w:color w:val="202124"/>
          <w:spacing w:val="2"/>
          <w:shd w:val="clear" w:color="auto" w:fill="FFFFFF"/>
          <w:lang w:val="en-US"/>
        </w:rPr>
        <w:t>Q</w:t>
      </w:r>
      <w:r w:rsidRPr="00294FF5">
        <w:rPr>
          <w:rFonts w:ascii="Roboto" w:hAnsi="Roboto"/>
          <w:b/>
          <w:bCs/>
          <w:i/>
          <w:iCs/>
          <w:color w:val="202124"/>
          <w:spacing w:val="2"/>
          <w:shd w:val="clear" w:color="auto" w:fill="FFFFFF"/>
          <w:vertAlign w:val="subscript"/>
          <w:lang w:val="en-US"/>
        </w:rPr>
        <w:t>1.</w:t>
      </w:r>
      <w:r>
        <w:rPr>
          <w:rFonts w:ascii="Roboto" w:hAnsi="Roboto"/>
          <w:b/>
          <w:bCs/>
          <w:i/>
          <w:iCs/>
          <w:color w:val="202124"/>
          <w:spacing w:val="2"/>
          <w:shd w:val="clear" w:color="auto" w:fill="FFFFFF"/>
          <w:vertAlign w:val="subscript"/>
          <w:lang w:val="en-US"/>
        </w:rPr>
        <w:t>2</w:t>
      </w:r>
      <w:r w:rsidRPr="00294FF5">
        <w:rPr>
          <w:rFonts w:ascii="Roboto" w:hAnsi="Roboto"/>
          <w:b/>
          <w:bCs/>
          <w:i/>
          <w:iCs/>
          <w:color w:val="202124"/>
          <w:spacing w:val="2"/>
          <w:shd w:val="clear" w:color="auto" w:fill="FFFFFF"/>
          <w:vertAlign w:val="subscript"/>
          <w:lang w:val="en-US"/>
        </w:rPr>
        <w:t xml:space="preserve"> </w:t>
      </w:r>
    </w:p>
    <w:p w14:paraId="764CD871" w14:textId="77777777" w:rsidR="00F00822" w:rsidRDefault="00F00822" w:rsidP="00F00822">
      <w:pPr>
        <w:spacing w:line="120" w:lineRule="auto"/>
        <w:rPr>
          <w:rFonts w:ascii="Arial" w:hAnsi="Arial" w:cs="Arial"/>
          <w:b/>
          <w:bCs/>
          <w:lang w:val="en-US"/>
        </w:rPr>
      </w:pPr>
    </w:p>
    <w:p w14:paraId="7D186347" w14:textId="1B795FEA" w:rsidR="00F00822" w:rsidRPr="00294FF5" w:rsidRDefault="00F00822" w:rsidP="00F00822">
      <w:pPr>
        <w:spacing w:line="360" w:lineRule="auto"/>
        <w:rPr>
          <w:i/>
          <w:iCs/>
          <w:lang w:val="en-US"/>
        </w:rPr>
      </w:pPr>
      <w:r>
        <w:rPr>
          <w:rFonts w:ascii="Roboto" w:hAnsi="Roboto"/>
          <w:i/>
          <w:iCs/>
          <w:color w:val="202124"/>
          <w:spacing w:val="2"/>
          <w:shd w:val="clear" w:color="auto" w:fill="FFFFFF"/>
          <w:lang w:val="en-US"/>
        </w:rPr>
        <w:t>“</w:t>
      </w:r>
      <w:r w:rsidRPr="00294FF5">
        <w:rPr>
          <w:rFonts w:ascii="Roboto" w:hAnsi="Roboto"/>
          <w:i/>
          <w:iCs/>
          <w:color w:val="202124"/>
          <w:spacing w:val="2"/>
          <w:shd w:val="clear" w:color="auto" w:fill="FFFFFF"/>
          <w:lang w:val="en-US"/>
        </w:rPr>
        <w:t>Do you agree with the final source of bias identified within this domain, which is "</w:t>
      </w:r>
      <w:r>
        <w:rPr>
          <w:rFonts w:ascii="Roboto" w:hAnsi="Roboto"/>
          <w:i/>
          <w:iCs/>
          <w:color w:val="202124"/>
          <w:spacing w:val="2"/>
          <w:shd w:val="clear" w:color="auto" w:fill="FFFFFF"/>
          <w:lang w:val="en-US"/>
        </w:rPr>
        <w:t>Sample size calculation</w:t>
      </w:r>
      <w:r w:rsidRPr="00294FF5">
        <w:rPr>
          <w:rFonts w:ascii="Roboto" w:hAnsi="Roboto"/>
          <w:i/>
          <w:iCs/>
          <w:color w:val="202124"/>
          <w:spacing w:val="2"/>
          <w:shd w:val="clear" w:color="auto" w:fill="FFFFFF"/>
          <w:lang w:val="en-US"/>
        </w:rPr>
        <w:t>"?</w:t>
      </w:r>
      <w:r>
        <w:rPr>
          <w:rFonts w:ascii="Roboto" w:hAnsi="Roboto"/>
          <w:i/>
          <w:iCs/>
          <w:color w:val="202124"/>
          <w:spacing w:val="2"/>
          <w:shd w:val="clear" w:color="auto" w:fill="FFFFFF"/>
          <w:lang w:val="en-US"/>
        </w:rPr>
        <w:t>”</w:t>
      </w:r>
    </w:p>
    <w:p w14:paraId="2BA5A14A" w14:textId="77777777" w:rsidR="00F00822" w:rsidRDefault="00F00822" w:rsidP="00F00822">
      <w:pPr>
        <w:rPr>
          <w:rFonts w:ascii="Arial" w:hAnsi="Arial" w:cs="Arial"/>
          <w:b/>
          <w:bCs/>
          <w:lang w:val="en-US"/>
        </w:rPr>
      </w:pPr>
    </w:p>
    <w:p w14:paraId="0C296F86" w14:textId="0F9D17C6" w:rsidR="00F00822" w:rsidRDefault="00F00822" w:rsidP="00F00822">
      <w:pPr>
        <w:rPr>
          <w:rFonts w:ascii="Arial" w:hAnsi="Arial" w:cs="Arial"/>
          <w:b/>
          <w:bCs/>
          <w:lang w:val="en-US"/>
        </w:rPr>
      </w:pPr>
      <w:r w:rsidRPr="002C02B2">
        <w:rPr>
          <w:rFonts w:ascii="Arial" w:hAnsi="Arial" w:cs="Arial"/>
          <w:b/>
          <w:bCs/>
          <w:color w:val="00B050"/>
          <w:lang w:val="en-US"/>
        </w:rPr>
        <w:t>8</w:t>
      </w:r>
      <w:r>
        <w:rPr>
          <w:rFonts w:ascii="Arial" w:hAnsi="Arial" w:cs="Arial"/>
          <w:b/>
          <w:bCs/>
          <w:color w:val="00B050"/>
          <w:lang w:val="en-US"/>
        </w:rPr>
        <w:t>0</w:t>
      </w:r>
      <w:r>
        <w:rPr>
          <w:rFonts w:ascii="Arial" w:hAnsi="Arial" w:cs="Arial"/>
          <w:b/>
          <w:bCs/>
          <w:color w:val="00B050"/>
          <w:lang w:val="en-US"/>
        </w:rPr>
        <w:t>.</w:t>
      </w:r>
      <w:r>
        <w:rPr>
          <w:rFonts w:ascii="Arial" w:hAnsi="Arial" w:cs="Arial"/>
          <w:b/>
          <w:bCs/>
          <w:color w:val="00B050"/>
          <w:lang w:val="en-US"/>
        </w:rPr>
        <w:t>2</w:t>
      </w:r>
      <w:r w:rsidRPr="002C02B2">
        <w:rPr>
          <w:rFonts w:ascii="Arial" w:hAnsi="Arial" w:cs="Arial"/>
          <w:b/>
          <w:bCs/>
          <w:color w:val="00B050"/>
          <w:lang w:val="en-US"/>
        </w:rPr>
        <w:t xml:space="preserve">% </w:t>
      </w:r>
      <w:r>
        <w:rPr>
          <w:rFonts w:ascii="Arial" w:hAnsi="Arial" w:cs="Arial"/>
          <w:b/>
          <w:bCs/>
          <w:lang w:val="en-US"/>
        </w:rPr>
        <w:t>of the participants agreed with Q</w:t>
      </w:r>
      <w:r w:rsidRPr="00294FF5">
        <w:rPr>
          <w:rFonts w:ascii="Arial" w:hAnsi="Arial" w:cs="Arial"/>
          <w:b/>
          <w:bCs/>
          <w:vertAlign w:val="subscript"/>
          <w:lang w:val="en-US"/>
        </w:rPr>
        <w:t>1.</w:t>
      </w:r>
      <w:r>
        <w:rPr>
          <w:rFonts w:ascii="Arial" w:hAnsi="Arial" w:cs="Arial"/>
          <w:b/>
          <w:bCs/>
          <w:vertAlign w:val="subscript"/>
          <w:lang w:val="en-US"/>
        </w:rPr>
        <w:t>2</w:t>
      </w:r>
    </w:p>
    <w:p w14:paraId="33FABAB9" w14:textId="77777777" w:rsidR="00F00822" w:rsidRDefault="00F00822" w:rsidP="00F00822">
      <w:pPr>
        <w:rPr>
          <w:rFonts w:ascii="Roboto" w:hAnsi="Roboto"/>
          <w:b/>
          <w:bCs/>
          <w:i/>
          <w:iCs/>
          <w:color w:val="202124"/>
          <w:spacing w:val="2"/>
          <w:shd w:val="clear" w:color="auto" w:fill="FFFFFF"/>
          <w:lang w:val="en-US"/>
        </w:rPr>
      </w:pPr>
    </w:p>
    <w:p w14:paraId="305608D3" w14:textId="77777777" w:rsidR="00F00822" w:rsidRDefault="00F00822" w:rsidP="00F00822">
      <w:pPr>
        <w:rPr>
          <w:rFonts w:ascii="Roboto" w:hAnsi="Roboto"/>
          <w:b/>
          <w:bCs/>
          <w:i/>
          <w:iCs/>
          <w:color w:val="202124"/>
          <w:spacing w:val="2"/>
          <w:shd w:val="clear" w:color="auto" w:fill="FFFFFF"/>
          <w:lang w:val="en-US"/>
        </w:rPr>
      </w:pPr>
    </w:p>
    <w:p w14:paraId="02945E92" w14:textId="77777777" w:rsidR="00F00822" w:rsidRDefault="00F00822" w:rsidP="00F00822">
      <w:pPr>
        <w:rPr>
          <w:rFonts w:ascii="Roboto" w:hAnsi="Roboto"/>
          <w:b/>
          <w:bCs/>
          <w:i/>
          <w:iCs/>
          <w:color w:val="202124"/>
          <w:spacing w:val="2"/>
          <w:shd w:val="clear" w:color="auto" w:fill="FFFFFF"/>
          <w:lang w:val="en-US"/>
        </w:rPr>
      </w:pPr>
    </w:p>
    <w:p w14:paraId="4BD99CA0" w14:textId="77777777" w:rsidR="00F00822" w:rsidRDefault="00F00822" w:rsidP="00F00822">
      <w:pPr>
        <w:rPr>
          <w:rFonts w:ascii="Roboto" w:hAnsi="Roboto"/>
          <w:b/>
          <w:bCs/>
          <w:i/>
          <w:iCs/>
          <w:color w:val="202124"/>
          <w:spacing w:val="2"/>
          <w:shd w:val="clear" w:color="auto" w:fill="FFFFFF"/>
          <w:lang w:val="en-US"/>
        </w:rPr>
      </w:pPr>
    </w:p>
    <w:p w14:paraId="2F83C967" w14:textId="10FCC336" w:rsidR="00F00822" w:rsidRDefault="00F00822" w:rsidP="00F00822">
      <w:pPr>
        <w:rPr>
          <w:rFonts w:ascii="Arial" w:hAnsi="Arial" w:cs="Arial"/>
          <w:b/>
          <w:bCs/>
          <w:lang w:val="en-US"/>
        </w:rPr>
      </w:pPr>
      <w:r>
        <w:rPr>
          <w:rFonts w:ascii="Arial" w:hAnsi="Arial" w:cs="Arial"/>
          <w:b/>
          <w:bCs/>
          <w:lang w:val="en-US"/>
        </w:rPr>
        <w:lastRenderedPageBreak/>
        <w:t>Comments:</w:t>
      </w:r>
    </w:p>
    <w:p w14:paraId="796B96C4" w14:textId="77777777" w:rsidR="00F00822" w:rsidRDefault="00F00822" w:rsidP="00F00822">
      <w:pPr>
        <w:jc w:val="both"/>
        <w:rPr>
          <w:rFonts w:ascii="Roboto" w:hAnsi="Roboto"/>
          <w:b/>
          <w:bCs/>
          <w:i/>
          <w:iCs/>
          <w:color w:val="202124"/>
          <w:spacing w:val="2"/>
          <w:shd w:val="clear" w:color="auto" w:fill="FFFFFF"/>
          <w:lang w:val="en-US"/>
        </w:rPr>
      </w:pPr>
    </w:p>
    <w:p w14:paraId="071C9F86" w14:textId="6CD637BB" w:rsidR="00F00822" w:rsidRPr="00F00822" w:rsidRDefault="00F00822" w:rsidP="00F00822">
      <w:pPr>
        <w:shd w:val="clear" w:color="auto" w:fill="F8F9FA"/>
        <w:spacing w:line="300" w:lineRule="atLeast"/>
        <w:rPr>
          <w:rFonts w:ascii="Roboto" w:hAnsi="Roboto"/>
          <w:color w:val="202124"/>
          <w:spacing w:val="3"/>
          <w:sz w:val="21"/>
          <w:szCs w:val="21"/>
          <w:lang w:val="en-US"/>
        </w:rPr>
      </w:pPr>
      <w:r w:rsidRPr="00F00822">
        <w:rPr>
          <w:rFonts w:ascii="Roboto" w:hAnsi="Roboto"/>
          <w:color w:val="202124"/>
          <w:spacing w:val="3"/>
          <w:sz w:val="21"/>
          <w:szCs w:val="21"/>
          <w:lang w:val="en-US"/>
        </w:rPr>
        <w:t xml:space="preserve">Sample size calculation, power tests, </w:t>
      </w:r>
      <w:proofErr w:type="spellStart"/>
      <w:r w:rsidRPr="00F00822">
        <w:rPr>
          <w:rFonts w:ascii="Roboto" w:hAnsi="Roboto"/>
          <w:color w:val="202124"/>
          <w:spacing w:val="3"/>
          <w:sz w:val="21"/>
          <w:szCs w:val="21"/>
          <w:lang w:val="en-US"/>
        </w:rPr>
        <w:t>etc</w:t>
      </w:r>
      <w:proofErr w:type="spellEnd"/>
      <w:r w:rsidRPr="00F00822">
        <w:rPr>
          <w:rFonts w:ascii="Roboto" w:hAnsi="Roboto"/>
          <w:color w:val="202124"/>
          <w:spacing w:val="3"/>
          <w:sz w:val="21"/>
          <w:szCs w:val="21"/>
          <w:lang w:val="en-US"/>
        </w:rPr>
        <w:t xml:space="preserve"> are critical for experiments with high levels of variability (for populations, clinical data, </w:t>
      </w:r>
      <w:proofErr w:type="spellStart"/>
      <w:r w:rsidRPr="00F00822">
        <w:rPr>
          <w:rFonts w:ascii="Roboto" w:hAnsi="Roboto"/>
          <w:color w:val="202124"/>
          <w:spacing w:val="3"/>
          <w:sz w:val="21"/>
          <w:szCs w:val="21"/>
          <w:lang w:val="en-US"/>
        </w:rPr>
        <w:t>etc</w:t>
      </w:r>
      <w:proofErr w:type="spellEnd"/>
      <w:r w:rsidRPr="00F00822">
        <w:rPr>
          <w:rFonts w:ascii="Roboto" w:hAnsi="Roboto"/>
          <w:color w:val="202124"/>
          <w:spacing w:val="3"/>
          <w:sz w:val="21"/>
          <w:szCs w:val="21"/>
          <w:lang w:val="en-US"/>
        </w:rPr>
        <w:t>). This is not the case for well controlled in vitro (non-biological, material-based) experiments where less variability is likely.</w:t>
      </w:r>
    </w:p>
    <w:p w14:paraId="4D4A8A29" w14:textId="77777777" w:rsidR="00F00822" w:rsidRPr="00F00822" w:rsidRDefault="00F00822" w:rsidP="00F00822">
      <w:pPr>
        <w:shd w:val="clear" w:color="auto" w:fill="F8F9FA"/>
        <w:spacing w:line="300" w:lineRule="atLeast"/>
        <w:rPr>
          <w:rFonts w:ascii="Roboto" w:hAnsi="Roboto"/>
          <w:color w:val="202124"/>
          <w:spacing w:val="3"/>
          <w:sz w:val="21"/>
          <w:szCs w:val="21"/>
          <w:lang w:val="en-US"/>
        </w:rPr>
      </w:pPr>
    </w:p>
    <w:p w14:paraId="702081DD" w14:textId="37081CED" w:rsidR="00F00822" w:rsidRPr="00F00822" w:rsidRDefault="00F00822" w:rsidP="00F00822">
      <w:pPr>
        <w:shd w:val="clear" w:color="auto" w:fill="F8F9FA"/>
        <w:spacing w:line="300" w:lineRule="atLeast"/>
        <w:rPr>
          <w:rFonts w:ascii="Roboto" w:hAnsi="Roboto"/>
          <w:color w:val="202124"/>
          <w:spacing w:val="3"/>
          <w:sz w:val="21"/>
          <w:szCs w:val="21"/>
          <w:lang w:val="en-US"/>
        </w:rPr>
      </w:pPr>
      <w:r w:rsidRPr="00F00822">
        <w:rPr>
          <w:rFonts w:ascii="Roboto" w:hAnsi="Roboto"/>
          <w:color w:val="202124"/>
          <w:spacing w:val="3"/>
          <w:sz w:val="21"/>
          <w:szCs w:val="21"/>
          <w:lang w:val="en-US"/>
        </w:rPr>
        <w:t>Too many times sample size is only based on previous similar performed studies, which does not mean the sample size would be effective in testing the initial hypothesis</w:t>
      </w:r>
    </w:p>
    <w:p w14:paraId="721447FB" w14:textId="77777777" w:rsidR="00F00822" w:rsidRPr="00F00822" w:rsidRDefault="00F00822" w:rsidP="00F00822">
      <w:pPr>
        <w:shd w:val="clear" w:color="auto" w:fill="F8F9FA"/>
        <w:spacing w:line="300" w:lineRule="atLeast"/>
        <w:rPr>
          <w:rFonts w:ascii="Roboto" w:hAnsi="Roboto"/>
          <w:color w:val="202124"/>
          <w:spacing w:val="3"/>
          <w:sz w:val="21"/>
          <w:szCs w:val="21"/>
          <w:lang w:val="en-US"/>
        </w:rPr>
      </w:pPr>
    </w:p>
    <w:p w14:paraId="2A22DF3E" w14:textId="3FA32D79" w:rsidR="00F00822" w:rsidRPr="00F00822" w:rsidRDefault="00F00822" w:rsidP="00F00822">
      <w:pPr>
        <w:shd w:val="clear" w:color="auto" w:fill="F8F9FA"/>
        <w:spacing w:line="300" w:lineRule="atLeast"/>
        <w:rPr>
          <w:rFonts w:ascii="Roboto" w:hAnsi="Roboto"/>
          <w:color w:val="202124"/>
          <w:spacing w:val="3"/>
          <w:sz w:val="21"/>
          <w:szCs w:val="21"/>
          <w:lang w:val="en-US"/>
        </w:rPr>
      </w:pPr>
      <w:r w:rsidRPr="00F00822">
        <w:rPr>
          <w:rFonts w:ascii="Roboto" w:hAnsi="Roboto"/>
          <w:color w:val="202124"/>
          <w:spacing w:val="3"/>
          <w:sz w:val="21"/>
          <w:szCs w:val="21"/>
          <w:lang w:val="en-US"/>
        </w:rPr>
        <w:t>The RoB should specify, if possible, the parameters that should be described by the authors of the studies to rank the description of sample size calculation as adequate or if it has missing information.</w:t>
      </w:r>
    </w:p>
    <w:p w14:paraId="019101D2" w14:textId="77777777" w:rsidR="00F00822" w:rsidRPr="00F00822" w:rsidRDefault="00F00822" w:rsidP="00F00822">
      <w:pPr>
        <w:shd w:val="clear" w:color="auto" w:fill="F8F9FA"/>
        <w:spacing w:line="300" w:lineRule="atLeast"/>
        <w:rPr>
          <w:rFonts w:ascii="Roboto" w:hAnsi="Roboto"/>
          <w:color w:val="202124"/>
          <w:spacing w:val="3"/>
          <w:sz w:val="21"/>
          <w:szCs w:val="21"/>
          <w:lang w:val="en-US"/>
        </w:rPr>
      </w:pPr>
    </w:p>
    <w:p w14:paraId="11622B0B" w14:textId="3FB14132" w:rsidR="00F00822" w:rsidRPr="00F00822" w:rsidRDefault="00F00822" w:rsidP="00F00822">
      <w:pPr>
        <w:shd w:val="clear" w:color="auto" w:fill="F8F9FA"/>
        <w:spacing w:line="300" w:lineRule="atLeast"/>
        <w:rPr>
          <w:rFonts w:ascii="Roboto" w:hAnsi="Roboto"/>
          <w:color w:val="202124"/>
          <w:spacing w:val="3"/>
          <w:sz w:val="21"/>
          <w:szCs w:val="21"/>
          <w:lang w:val="en-US"/>
        </w:rPr>
      </w:pPr>
      <w:r w:rsidRPr="00F00822">
        <w:rPr>
          <w:rFonts w:ascii="Roboto" w:hAnsi="Roboto"/>
          <w:color w:val="202124"/>
          <w:spacing w:val="3"/>
          <w:sz w:val="21"/>
          <w:szCs w:val="21"/>
          <w:lang w:val="en-US"/>
        </w:rPr>
        <w:t xml:space="preserve">Not all sample sizes are calculated. </w:t>
      </w:r>
      <w:r w:rsidR="000D59EB" w:rsidRPr="00F00822">
        <w:rPr>
          <w:rFonts w:ascii="Roboto" w:hAnsi="Roboto"/>
          <w:color w:val="202124"/>
          <w:spacing w:val="3"/>
          <w:sz w:val="21"/>
          <w:szCs w:val="21"/>
          <w:lang w:val="en-US"/>
        </w:rPr>
        <w:t>Whether</w:t>
      </w:r>
      <w:r w:rsidRPr="00F00822">
        <w:rPr>
          <w:rFonts w:ascii="Roboto" w:hAnsi="Roboto"/>
          <w:color w:val="202124"/>
          <w:spacing w:val="3"/>
          <w:sz w:val="21"/>
          <w:szCs w:val="21"/>
          <w:lang w:val="en-US"/>
        </w:rPr>
        <w:t xml:space="preserve"> we like or not, sample size in dental materials research not calculated but often defined by current literature/standards. </w:t>
      </w:r>
    </w:p>
    <w:p w14:paraId="442EC946" w14:textId="77777777" w:rsidR="00F00822" w:rsidRPr="00F00822" w:rsidRDefault="00F00822" w:rsidP="00F00822">
      <w:pPr>
        <w:shd w:val="clear" w:color="auto" w:fill="F8F9FA"/>
        <w:spacing w:line="300" w:lineRule="atLeast"/>
        <w:rPr>
          <w:rFonts w:ascii="Roboto" w:hAnsi="Roboto"/>
          <w:color w:val="202124"/>
          <w:spacing w:val="3"/>
          <w:sz w:val="21"/>
          <w:szCs w:val="21"/>
          <w:lang w:val="en-US"/>
        </w:rPr>
      </w:pPr>
    </w:p>
    <w:p w14:paraId="16DB0CFE" w14:textId="7E19F090" w:rsidR="00F00822" w:rsidRPr="00F00822" w:rsidRDefault="00F00822" w:rsidP="00F00822">
      <w:pPr>
        <w:shd w:val="clear" w:color="auto" w:fill="F8F9FA"/>
        <w:spacing w:line="300" w:lineRule="atLeast"/>
        <w:rPr>
          <w:rFonts w:ascii="Roboto" w:hAnsi="Roboto"/>
          <w:color w:val="202124"/>
          <w:spacing w:val="3"/>
          <w:sz w:val="21"/>
          <w:szCs w:val="21"/>
          <w:lang w:val="en-US"/>
        </w:rPr>
      </w:pPr>
      <w:r w:rsidRPr="00F00822">
        <w:rPr>
          <w:rFonts w:ascii="Roboto" w:hAnsi="Roboto"/>
          <w:color w:val="202124"/>
          <w:spacing w:val="3"/>
          <w:sz w:val="21"/>
          <w:szCs w:val="21"/>
          <w:lang w:val="en-US"/>
        </w:rPr>
        <w:t>Sample size availability seem to be equally/more relevant than sample size calculation.</w:t>
      </w:r>
    </w:p>
    <w:p w14:paraId="7299E060" w14:textId="77777777" w:rsidR="00F00822" w:rsidRPr="00F00822" w:rsidRDefault="00F00822" w:rsidP="00F00822">
      <w:pPr>
        <w:shd w:val="clear" w:color="auto" w:fill="F8F9FA"/>
        <w:spacing w:line="300" w:lineRule="atLeast"/>
        <w:rPr>
          <w:rFonts w:ascii="Roboto" w:hAnsi="Roboto"/>
          <w:color w:val="202124"/>
          <w:spacing w:val="3"/>
          <w:sz w:val="21"/>
          <w:szCs w:val="21"/>
          <w:lang w:val="en-US"/>
        </w:rPr>
      </w:pPr>
    </w:p>
    <w:p w14:paraId="6C8E19FA" w14:textId="51EC5586" w:rsidR="00F00822" w:rsidRPr="00F00822" w:rsidRDefault="00F00822" w:rsidP="00F00822">
      <w:pPr>
        <w:shd w:val="clear" w:color="auto" w:fill="F8F9FA"/>
        <w:spacing w:line="300" w:lineRule="atLeast"/>
        <w:rPr>
          <w:rFonts w:ascii="Roboto" w:hAnsi="Roboto"/>
          <w:color w:val="202124"/>
          <w:spacing w:val="3"/>
          <w:sz w:val="21"/>
          <w:szCs w:val="21"/>
          <w:lang w:val="en-US"/>
        </w:rPr>
      </w:pPr>
      <w:r w:rsidRPr="00F00822">
        <w:rPr>
          <w:rFonts w:ascii="Roboto" w:hAnsi="Roboto"/>
          <w:color w:val="202124"/>
          <w:spacing w:val="3"/>
          <w:sz w:val="21"/>
          <w:szCs w:val="21"/>
          <w:lang w:val="en-US"/>
        </w:rPr>
        <w:t>How to calculate the sample size is critical.</w:t>
      </w:r>
    </w:p>
    <w:p w14:paraId="37EBBEC6" w14:textId="77777777" w:rsidR="00F00822" w:rsidRPr="00F00822" w:rsidRDefault="00F00822" w:rsidP="00F00822">
      <w:pPr>
        <w:shd w:val="clear" w:color="auto" w:fill="F8F9FA"/>
        <w:spacing w:line="300" w:lineRule="atLeast"/>
        <w:rPr>
          <w:rFonts w:ascii="Roboto" w:hAnsi="Roboto"/>
          <w:color w:val="202124"/>
          <w:spacing w:val="3"/>
          <w:sz w:val="21"/>
          <w:szCs w:val="21"/>
          <w:lang w:val="en-US"/>
        </w:rPr>
      </w:pPr>
    </w:p>
    <w:p w14:paraId="22878462" w14:textId="1441B5E5" w:rsidR="00F00822" w:rsidRPr="00F00822" w:rsidRDefault="00F00822" w:rsidP="00F00822">
      <w:pPr>
        <w:shd w:val="clear" w:color="auto" w:fill="F8F9FA"/>
        <w:spacing w:line="300" w:lineRule="atLeast"/>
        <w:rPr>
          <w:rFonts w:ascii="Roboto" w:hAnsi="Roboto"/>
          <w:color w:val="202124"/>
          <w:spacing w:val="3"/>
          <w:sz w:val="21"/>
          <w:szCs w:val="21"/>
          <w:lang w:val="en-US"/>
        </w:rPr>
      </w:pPr>
      <w:r w:rsidRPr="00F00822">
        <w:rPr>
          <w:rFonts w:ascii="Roboto" w:hAnsi="Roboto"/>
          <w:color w:val="202124"/>
          <w:spacing w:val="3"/>
          <w:sz w:val="21"/>
          <w:szCs w:val="21"/>
          <w:lang w:val="en-US"/>
        </w:rPr>
        <w:t>Increasing the sample size tends to reduce the sampling error; that is, it makes the sample statistic less variable. However, increasing sample size does not affect survey bias.</w:t>
      </w:r>
    </w:p>
    <w:p w14:paraId="7F28F131" w14:textId="77777777" w:rsidR="00F00822" w:rsidRPr="00F00822" w:rsidRDefault="00F00822" w:rsidP="00F00822">
      <w:pPr>
        <w:shd w:val="clear" w:color="auto" w:fill="F8F9FA"/>
        <w:spacing w:line="300" w:lineRule="atLeast"/>
        <w:rPr>
          <w:rFonts w:ascii="Roboto" w:hAnsi="Roboto"/>
          <w:color w:val="202124"/>
          <w:spacing w:val="3"/>
          <w:sz w:val="21"/>
          <w:szCs w:val="21"/>
          <w:lang w:val="en-US"/>
        </w:rPr>
      </w:pPr>
    </w:p>
    <w:p w14:paraId="43EE611E" w14:textId="6A028EB0" w:rsidR="00F00822" w:rsidRPr="00F00822" w:rsidRDefault="00F00822" w:rsidP="00F00822">
      <w:pPr>
        <w:shd w:val="clear" w:color="auto" w:fill="F8F9FA"/>
        <w:spacing w:line="300" w:lineRule="atLeast"/>
        <w:rPr>
          <w:rFonts w:ascii="Roboto" w:hAnsi="Roboto"/>
          <w:color w:val="202124"/>
          <w:spacing w:val="3"/>
          <w:sz w:val="21"/>
          <w:szCs w:val="21"/>
          <w:lang w:val="en-US"/>
        </w:rPr>
      </w:pPr>
      <w:r w:rsidRPr="00F00822">
        <w:rPr>
          <w:rFonts w:ascii="Roboto" w:hAnsi="Roboto"/>
          <w:color w:val="202124"/>
          <w:spacing w:val="3"/>
          <w:sz w:val="21"/>
          <w:szCs w:val="21"/>
          <w:lang w:val="en-US"/>
        </w:rPr>
        <w:t>Iso standards are an exception and some characterization methods (i.e., mass spectroscopy)</w:t>
      </w:r>
    </w:p>
    <w:p w14:paraId="556B165B" w14:textId="77777777" w:rsidR="00F00822" w:rsidRPr="00F00822" w:rsidRDefault="00F00822" w:rsidP="00F00822">
      <w:pPr>
        <w:shd w:val="clear" w:color="auto" w:fill="F8F9FA"/>
        <w:spacing w:line="300" w:lineRule="atLeast"/>
        <w:rPr>
          <w:rFonts w:ascii="Roboto" w:hAnsi="Roboto"/>
          <w:color w:val="202124"/>
          <w:spacing w:val="3"/>
          <w:sz w:val="21"/>
          <w:szCs w:val="21"/>
          <w:lang w:val="en-US"/>
        </w:rPr>
      </w:pPr>
    </w:p>
    <w:p w14:paraId="2B109A9C" w14:textId="60B9DD49" w:rsidR="00F00822" w:rsidRPr="00F00822" w:rsidRDefault="00F00822" w:rsidP="00F00822">
      <w:pPr>
        <w:shd w:val="clear" w:color="auto" w:fill="F8F9FA"/>
        <w:spacing w:line="300" w:lineRule="atLeast"/>
        <w:rPr>
          <w:rFonts w:ascii="Roboto" w:hAnsi="Roboto"/>
          <w:color w:val="202124"/>
          <w:spacing w:val="3"/>
          <w:sz w:val="21"/>
          <w:szCs w:val="21"/>
          <w:lang w:val="en-US"/>
        </w:rPr>
      </w:pPr>
      <w:r w:rsidRPr="00F00822">
        <w:rPr>
          <w:rFonts w:ascii="Roboto" w:hAnsi="Roboto"/>
          <w:color w:val="202124"/>
          <w:spacing w:val="3"/>
          <w:sz w:val="21"/>
          <w:szCs w:val="21"/>
          <w:lang w:val="en-US"/>
        </w:rPr>
        <w:t>Whenever sample size is not calculated, it needs to be assumed based on literature. Yet, once you do that, it would be easy to calculate the sample size...</w:t>
      </w:r>
    </w:p>
    <w:p w14:paraId="28128349" w14:textId="77777777" w:rsidR="00F00822" w:rsidRDefault="00F00822" w:rsidP="00F00822">
      <w:pPr>
        <w:spacing w:line="480" w:lineRule="auto"/>
        <w:jc w:val="both"/>
        <w:rPr>
          <w:rFonts w:ascii="Roboto" w:hAnsi="Roboto"/>
          <w:b/>
          <w:bCs/>
          <w:i/>
          <w:iCs/>
          <w:color w:val="202124"/>
          <w:spacing w:val="2"/>
          <w:shd w:val="clear" w:color="auto" w:fill="FFFFFF"/>
          <w:lang w:val="en-US"/>
        </w:rPr>
      </w:pPr>
    </w:p>
    <w:p w14:paraId="4E481FD4" w14:textId="18A5B4B7" w:rsidR="00294FF5" w:rsidRPr="00294FF5" w:rsidRDefault="00294FF5" w:rsidP="00294FF5">
      <w:pPr>
        <w:spacing w:line="360" w:lineRule="auto"/>
        <w:jc w:val="both"/>
        <w:rPr>
          <w:rFonts w:ascii="Roboto" w:hAnsi="Roboto"/>
          <w:b/>
          <w:bCs/>
          <w:i/>
          <w:iCs/>
          <w:color w:val="202124"/>
          <w:spacing w:val="2"/>
          <w:shd w:val="clear" w:color="auto" w:fill="FFFFFF"/>
          <w:vertAlign w:val="subscript"/>
          <w:lang w:val="en-US"/>
        </w:rPr>
      </w:pPr>
      <w:r w:rsidRPr="00294FF5">
        <w:rPr>
          <w:rFonts w:ascii="Roboto" w:hAnsi="Roboto"/>
          <w:b/>
          <w:bCs/>
          <w:i/>
          <w:iCs/>
          <w:color w:val="202124"/>
          <w:spacing w:val="2"/>
          <w:shd w:val="clear" w:color="auto" w:fill="FFFFFF"/>
          <w:lang w:val="en-US"/>
        </w:rPr>
        <w:t>Q</w:t>
      </w:r>
      <w:r w:rsidRPr="00294FF5">
        <w:rPr>
          <w:rFonts w:ascii="Roboto" w:hAnsi="Roboto"/>
          <w:b/>
          <w:bCs/>
          <w:i/>
          <w:iCs/>
          <w:color w:val="202124"/>
          <w:spacing w:val="2"/>
          <w:shd w:val="clear" w:color="auto" w:fill="FFFFFF"/>
          <w:vertAlign w:val="subscript"/>
          <w:lang w:val="en-US"/>
        </w:rPr>
        <w:t>1.</w:t>
      </w:r>
      <w:r w:rsidR="00F00822">
        <w:rPr>
          <w:rFonts w:ascii="Roboto" w:hAnsi="Roboto"/>
          <w:b/>
          <w:bCs/>
          <w:i/>
          <w:iCs/>
          <w:color w:val="202124"/>
          <w:spacing w:val="2"/>
          <w:shd w:val="clear" w:color="auto" w:fill="FFFFFF"/>
          <w:vertAlign w:val="subscript"/>
          <w:lang w:val="en-US"/>
        </w:rPr>
        <w:t>3</w:t>
      </w:r>
      <w:r w:rsidRPr="00294FF5">
        <w:rPr>
          <w:rFonts w:ascii="Roboto" w:hAnsi="Roboto"/>
          <w:b/>
          <w:bCs/>
          <w:i/>
          <w:iCs/>
          <w:color w:val="202124"/>
          <w:spacing w:val="2"/>
          <w:shd w:val="clear" w:color="auto" w:fill="FFFFFF"/>
          <w:vertAlign w:val="subscript"/>
          <w:lang w:val="en-US"/>
        </w:rPr>
        <w:t xml:space="preserve"> </w:t>
      </w:r>
    </w:p>
    <w:p w14:paraId="1DD9F766" w14:textId="70D73D97" w:rsidR="00294FF5" w:rsidRDefault="00294FF5" w:rsidP="00294FF5">
      <w:pPr>
        <w:spacing w:line="120" w:lineRule="auto"/>
        <w:rPr>
          <w:rFonts w:ascii="Arial" w:hAnsi="Arial" w:cs="Arial"/>
          <w:b/>
          <w:bCs/>
          <w:lang w:val="en-US"/>
        </w:rPr>
      </w:pPr>
    </w:p>
    <w:p w14:paraId="1460D59F" w14:textId="7135A4D0" w:rsidR="00294FF5" w:rsidRPr="00294FF5" w:rsidRDefault="00294FF5" w:rsidP="00934A4E">
      <w:pPr>
        <w:spacing w:line="360" w:lineRule="auto"/>
        <w:rPr>
          <w:i/>
          <w:iCs/>
          <w:lang w:val="en-US"/>
        </w:rPr>
      </w:pPr>
      <w:r>
        <w:rPr>
          <w:rFonts w:ascii="Roboto" w:hAnsi="Roboto"/>
          <w:i/>
          <w:iCs/>
          <w:color w:val="202124"/>
          <w:spacing w:val="2"/>
          <w:shd w:val="clear" w:color="auto" w:fill="FFFFFF"/>
          <w:lang w:val="en-US"/>
        </w:rPr>
        <w:t>“</w:t>
      </w:r>
      <w:r w:rsidRPr="00294FF5">
        <w:rPr>
          <w:rFonts w:ascii="Roboto" w:hAnsi="Roboto"/>
          <w:i/>
          <w:iCs/>
          <w:color w:val="202124"/>
          <w:spacing w:val="2"/>
          <w:shd w:val="clear" w:color="auto" w:fill="FFFFFF"/>
          <w:lang w:val="en-US"/>
        </w:rPr>
        <w:t>Do you agree with the final source of bias identified within this domain, which is "Correct randomization of samples"?</w:t>
      </w:r>
      <w:r>
        <w:rPr>
          <w:rFonts w:ascii="Roboto" w:hAnsi="Roboto"/>
          <w:i/>
          <w:iCs/>
          <w:color w:val="202124"/>
          <w:spacing w:val="2"/>
          <w:shd w:val="clear" w:color="auto" w:fill="FFFFFF"/>
          <w:lang w:val="en-US"/>
        </w:rPr>
        <w:t>”</w:t>
      </w:r>
    </w:p>
    <w:p w14:paraId="02E805B5" w14:textId="77777777" w:rsidR="00294FF5" w:rsidRDefault="00294FF5" w:rsidP="00294FF5">
      <w:pPr>
        <w:rPr>
          <w:rFonts w:ascii="Arial" w:hAnsi="Arial" w:cs="Arial"/>
          <w:b/>
          <w:bCs/>
          <w:lang w:val="en-US"/>
        </w:rPr>
      </w:pPr>
    </w:p>
    <w:p w14:paraId="52752168" w14:textId="73249338" w:rsidR="00294FF5" w:rsidRDefault="00294FF5" w:rsidP="00294FF5">
      <w:pPr>
        <w:rPr>
          <w:rFonts w:ascii="Arial" w:hAnsi="Arial" w:cs="Arial"/>
          <w:b/>
          <w:bCs/>
          <w:lang w:val="en-US"/>
        </w:rPr>
      </w:pPr>
      <w:r w:rsidRPr="002C02B2">
        <w:rPr>
          <w:rFonts w:ascii="Arial" w:hAnsi="Arial" w:cs="Arial"/>
          <w:b/>
          <w:bCs/>
          <w:color w:val="00B050"/>
          <w:lang w:val="en-US"/>
        </w:rPr>
        <w:t>8</w:t>
      </w:r>
      <w:r w:rsidR="00F00822">
        <w:rPr>
          <w:rFonts w:ascii="Arial" w:hAnsi="Arial" w:cs="Arial"/>
          <w:b/>
          <w:bCs/>
          <w:color w:val="00B050"/>
          <w:lang w:val="en-US"/>
        </w:rPr>
        <w:t>4.6</w:t>
      </w:r>
      <w:r w:rsidRPr="002C02B2">
        <w:rPr>
          <w:rFonts w:ascii="Arial" w:hAnsi="Arial" w:cs="Arial"/>
          <w:b/>
          <w:bCs/>
          <w:color w:val="00B050"/>
          <w:lang w:val="en-US"/>
        </w:rPr>
        <w:t xml:space="preserve">% </w:t>
      </w:r>
      <w:r>
        <w:rPr>
          <w:rFonts w:ascii="Arial" w:hAnsi="Arial" w:cs="Arial"/>
          <w:b/>
          <w:bCs/>
          <w:lang w:val="en-US"/>
        </w:rPr>
        <w:t>of the participants agreed with Q</w:t>
      </w:r>
      <w:r w:rsidRPr="00294FF5">
        <w:rPr>
          <w:rFonts w:ascii="Arial" w:hAnsi="Arial" w:cs="Arial"/>
          <w:b/>
          <w:bCs/>
          <w:vertAlign w:val="subscript"/>
          <w:lang w:val="en-US"/>
        </w:rPr>
        <w:t>1.</w:t>
      </w:r>
      <w:r>
        <w:rPr>
          <w:rFonts w:ascii="Arial" w:hAnsi="Arial" w:cs="Arial"/>
          <w:b/>
          <w:bCs/>
          <w:vertAlign w:val="subscript"/>
          <w:lang w:val="en-US"/>
        </w:rPr>
        <w:t>2</w:t>
      </w:r>
    </w:p>
    <w:p w14:paraId="4392E727" w14:textId="2FB94EB0" w:rsidR="00294FF5" w:rsidRDefault="00294FF5" w:rsidP="000800A6">
      <w:pPr>
        <w:rPr>
          <w:rFonts w:ascii="Arial" w:hAnsi="Arial" w:cs="Arial"/>
          <w:b/>
          <w:bCs/>
          <w:lang w:val="en-US"/>
        </w:rPr>
      </w:pPr>
    </w:p>
    <w:p w14:paraId="21A5FF4B" w14:textId="783FAFBE" w:rsidR="00294FF5" w:rsidRDefault="00294FF5" w:rsidP="000800A6">
      <w:pPr>
        <w:rPr>
          <w:rFonts w:ascii="Arial" w:hAnsi="Arial" w:cs="Arial"/>
          <w:b/>
          <w:bCs/>
          <w:lang w:val="en-US"/>
        </w:rPr>
      </w:pPr>
    </w:p>
    <w:p w14:paraId="3B45FBBD" w14:textId="3B657D5E" w:rsidR="00294FF5" w:rsidRDefault="00294FF5" w:rsidP="00294FF5">
      <w:pPr>
        <w:rPr>
          <w:rFonts w:ascii="Arial" w:hAnsi="Arial" w:cs="Arial"/>
          <w:b/>
          <w:bCs/>
          <w:lang w:val="en-US"/>
        </w:rPr>
      </w:pPr>
      <w:r>
        <w:rPr>
          <w:rFonts w:ascii="Arial" w:hAnsi="Arial" w:cs="Arial"/>
          <w:b/>
          <w:bCs/>
          <w:lang w:val="en-US"/>
        </w:rPr>
        <w:t>Comments:</w:t>
      </w:r>
    </w:p>
    <w:p w14:paraId="3F874FC6" w14:textId="77777777" w:rsidR="00294FF5" w:rsidRDefault="00294FF5" w:rsidP="00294FF5">
      <w:pPr>
        <w:rPr>
          <w:rFonts w:ascii="Arial" w:hAnsi="Arial" w:cs="Arial"/>
          <w:b/>
          <w:bCs/>
          <w:lang w:val="en-US"/>
        </w:rPr>
      </w:pPr>
    </w:p>
    <w:p w14:paraId="5977617F" w14:textId="0A738256" w:rsidR="00294FF5" w:rsidRPr="00294FF5" w:rsidRDefault="00294FF5" w:rsidP="00294FF5">
      <w:pPr>
        <w:shd w:val="clear" w:color="auto" w:fill="F8F9FA"/>
        <w:spacing w:line="300" w:lineRule="atLeast"/>
        <w:jc w:val="both"/>
        <w:rPr>
          <w:rFonts w:ascii="Roboto" w:hAnsi="Roboto"/>
          <w:color w:val="202124"/>
          <w:spacing w:val="3"/>
          <w:sz w:val="21"/>
          <w:szCs w:val="21"/>
          <w:lang w:val="en-US"/>
        </w:rPr>
      </w:pPr>
      <w:r w:rsidRPr="00294FF5">
        <w:rPr>
          <w:rFonts w:ascii="Roboto" w:hAnsi="Roboto"/>
          <w:color w:val="202124"/>
          <w:spacing w:val="3"/>
          <w:sz w:val="21"/>
          <w:szCs w:val="21"/>
          <w:lang w:val="en-US"/>
        </w:rPr>
        <w:t>How to avoid the bias within randomization in the samples would be important.</w:t>
      </w:r>
    </w:p>
    <w:p w14:paraId="5BF0DD7D" w14:textId="77777777" w:rsidR="00294FF5" w:rsidRPr="00294FF5" w:rsidRDefault="00294FF5" w:rsidP="00294FF5">
      <w:pPr>
        <w:shd w:val="clear" w:color="auto" w:fill="F8F9FA"/>
        <w:spacing w:line="300" w:lineRule="atLeast"/>
        <w:jc w:val="both"/>
        <w:rPr>
          <w:rFonts w:ascii="Roboto" w:hAnsi="Roboto"/>
          <w:color w:val="202124"/>
          <w:spacing w:val="3"/>
          <w:sz w:val="21"/>
          <w:szCs w:val="21"/>
          <w:lang w:val="en-US"/>
        </w:rPr>
      </w:pPr>
    </w:p>
    <w:p w14:paraId="53E4214C" w14:textId="5D557C11" w:rsidR="00294FF5" w:rsidRPr="00294FF5" w:rsidRDefault="00294FF5" w:rsidP="00294FF5">
      <w:pPr>
        <w:shd w:val="clear" w:color="auto" w:fill="F8F9FA"/>
        <w:spacing w:line="300" w:lineRule="atLeast"/>
        <w:jc w:val="both"/>
        <w:rPr>
          <w:rFonts w:ascii="Roboto" w:hAnsi="Roboto"/>
          <w:color w:val="202124"/>
          <w:spacing w:val="3"/>
          <w:sz w:val="21"/>
          <w:szCs w:val="21"/>
          <w:lang w:val="en-US"/>
        </w:rPr>
      </w:pPr>
      <w:r w:rsidRPr="00294FF5">
        <w:rPr>
          <w:rFonts w:ascii="Roboto" w:hAnsi="Roboto"/>
          <w:color w:val="202124"/>
          <w:spacing w:val="3"/>
          <w:sz w:val="21"/>
          <w:szCs w:val="21"/>
          <w:lang w:val="en-US"/>
        </w:rPr>
        <w:t xml:space="preserve">Yes, and for teeth used for example for bond strength testing it is important to understand statistical degrees of freedom, i.e., results are likely to be highly correlated for one tooth. Thus, the statistical degrees of freedom might only be 1 per tooth, instead of the multiple </w:t>
      </w:r>
      <w:r w:rsidRPr="00294FF5">
        <w:rPr>
          <w:rFonts w:ascii="Roboto" w:hAnsi="Roboto"/>
          <w:color w:val="202124"/>
          <w:spacing w:val="3"/>
          <w:sz w:val="21"/>
          <w:szCs w:val="21"/>
          <w:lang w:val="en-US"/>
        </w:rPr>
        <w:lastRenderedPageBreak/>
        <w:t xml:space="preserve">test pieces that are assumed for collection of sticks from it, </w:t>
      </w:r>
      <w:proofErr w:type="gramStart"/>
      <w:r w:rsidRPr="00294FF5">
        <w:rPr>
          <w:rFonts w:ascii="Roboto" w:hAnsi="Roboto"/>
          <w:color w:val="202124"/>
          <w:spacing w:val="3"/>
          <w:sz w:val="21"/>
          <w:szCs w:val="21"/>
          <w:lang w:val="en-US"/>
        </w:rPr>
        <w:t>i.e.</w:t>
      </w:r>
      <w:proofErr w:type="gramEnd"/>
      <w:r w:rsidRPr="00294FF5">
        <w:rPr>
          <w:rFonts w:ascii="Roboto" w:hAnsi="Roboto"/>
          <w:color w:val="202124"/>
          <w:spacing w:val="3"/>
          <w:sz w:val="21"/>
          <w:szCs w:val="21"/>
          <w:lang w:val="en-US"/>
        </w:rPr>
        <w:t xml:space="preserve"> the statistical variance within and between teeth are important.</w:t>
      </w:r>
    </w:p>
    <w:p w14:paraId="0BFCAE8A" w14:textId="77777777" w:rsidR="00294FF5" w:rsidRPr="00294FF5" w:rsidRDefault="00294FF5" w:rsidP="00294FF5">
      <w:pPr>
        <w:shd w:val="clear" w:color="auto" w:fill="F8F9FA"/>
        <w:spacing w:line="300" w:lineRule="atLeast"/>
        <w:jc w:val="both"/>
        <w:rPr>
          <w:rFonts w:ascii="Roboto" w:hAnsi="Roboto"/>
          <w:color w:val="202124"/>
          <w:spacing w:val="3"/>
          <w:sz w:val="21"/>
          <w:szCs w:val="21"/>
          <w:lang w:val="en-US"/>
        </w:rPr>
      </w:pPr>
    </w:p>
    <w:p w14:paraId="71DE4A7B" w14:textId="426DDE79" w:rsidR="00294FF5" w:rsidRPr="00294FF5" w:rsidRDefault="00294FF5" w:rsidP="00294FF5">
      <w:pPr>
        <w:shd w:val="clear" w:color="auto" w:fill="F8F9FA"/>
        <w:spacing w:line="300" w:lineRule="atLeast"/>
        <w:jc w:val="both"/>
        <w:rPr>
          <w:rFonts w:ascii="Roboto" w:hAnsi="Roboto"/>
          <w:color w:val="202124"/>
          <w:spacing w:val="3"/>
          <w:sz w:val="21"/>
          <w:szCs w:val="21"/>
          <w:lang w:val="en-US"/>
        </w:rPr>
      </w:pPr>
      <w:r w:rsidRPr="00294FF5">
        <w:rPr>
          <w:rFonts w:ascii="Roboto" w:hAnsi="Roboto"/>
          <w:color w:val="202124"/>
          <w:spacing w:val="3"/>
          <w:sz w:val="21"/>
          <w:szCs w:val="21"/>
          <w:lang w:val="en-US"/>
        </w:rPr>
        <w:t>Again, the RoB will probably help the authors with the term "adequate", giving examples of a sound method or a low accurate method.</w:t>
      </w:r>
    </w:p>
    <w:p w14:paraId="30998376" w14:textId="77777777" w:rsidR="00294FF5" w:rsidRPr="00294FF5" w:rsidRDefault="00294FF5" w:rsidP="00294FF5">
      <w:pPr>
        <w:shd w:val="clear" w:color="auto" w:fill="F8F9FA"/>
        <w:spacing w:line="300" w:lineRule="atLeast"/>
        <w:jc w:val="both"/>
        <w:rPr>
          <w:rFonts w:ascii="Roboto" w:hAnsi="Roboto"/>
          <w:color w:val="202124"/>
          <w:spacing w:val="3"/>
          <w:sz w:val="21"/>
          <w:szCs w:val="21"/>
          <w:lang w:val="en-US"/>
        </w:rPr>
      </w:pPr>
    </w:p>
    <w:p w14:paraId="77DC43C5" w14:textId="77C08ACB" w:rsidR="00294FF5" w:rsidRPr="00294FF5" w:rsidRDefault="00294FF5" w:rsidP="00294FF5">
      <w:pPr>
        <w:shd w:val="clear" w:color="auto" w:fill="F8F9FA"/>
        <w:spacing w:line="300" w:lineRule="atLeast"/>
        <w:jc w:val="both"/>
        <w:rPr>
          <w:rFonts w:ascii="Roboto" w:hAnsi="Roboto"/>
          <w:color w:val="202124"/>
          <w:spacing w:val="3"/>
          <w:sz w:val="21"/>
          <w:szCs w:val="21"/>
          <w:lang w:val="en-US"/>
        </w:rPr>
      </w:pPr>
      <w:r w:rsidRPr="00294FF5">
        <w:rPr>
          <w:rFonts w:ascii="Roboto" w:hAnsi="Roboto"/>
          <w:color w:val="202124"/>
          <w:spacing w:val="3"/>
          <w:sz w:val="21"/>
          <w:szCs w:val="21"/>
          <w:lang w:val="en-US"/>
        </w:rPr>
        <w:t>This is very vague. Does that mean that is a bovine tooth is used, it should be from different teeth (different cows?). and if we adhere to ceramic? different ceramic samples, or the same?</w:t>
      </w:r>
    </w:p>
    <w:p w14:paraId="34FF5ED8" w14:textId="77777777" w:rsidR="00294FF5" w:rsidRPr="00294FF5" w:rsidRDefault="00294FF5" w:rsidP="00294FF5">
      <w:pPr>
        <w:shd w:val="clear" w:color="auto" w:fill="F8F9FA"/>
        <w:spacing w:line="300" w:lineRule="atLeast"/>
        <w:jc w:val="both"/>
        <w:rPr>
          <w:rFonts w:ascii="Roboto" w:hAnsi="Roboto"/>
          <w:color w:val="202124"/>
          <w:spacing w:val="3"/>
          <w:sz w:val="21"/>
          <w:szCs w:val="21"/>
          <w:lang w:val="en-US"/>
        </w:rPr>
      </w:pPr>
    </w:p>
    <w:p w14:paraId="5820DCC4" w14:textId="0C550722" w:rsidR="00294FF5" w:rsidRPr="00294FF5" w:rsidRDefault="00294FF5" w:rsidP="00294FF5">
      <w:pPr>
        <w:shd w:val="clear" w:color="auto" w:fill="F8F9FA"/>
        <w:spacing w:line="300" w:lineRule="atLeast"/>
        <w:jc w:val="both"/>
        <w:rPr>
          <w:rFonts w:ascii="Roboto" w:hAnsi="Roboto"/>
          <w:color w:val="202124"/>
          <w:spacing w:val="3"/>
          <w:sz w:val="21"/>
          <w:szCs w:val="21"/>
          <w:lang w:val="en-US"/>
        </w:rPr>
      </w:pPr>
      <w:r w:rsidRPr="00294FF5">
        <w:rPr>
          <w:rFonts w:ascii="Roboto" w:hAnsi="Roboto"/>
          <w:color w:val="202124"/>
          <w:spacing w:val="3"/>
          <w:sz w:val="21"/>
          <w:szCs w:val="21"/>
          <w:lang w:val="en-US"/>
        </w:rPr>
        <w:t>Strongly agree in methods with teeth.</w:t>
      </w:r>
    </w:p>
    <w:p w14:paraId="79047FA0" w14:textId="77777777" w:rsidR="00294FF5" w:rsidRPr="00294FF5" w:rsidRDefault="00294FF5" w:rsidP="00294FF5">
      <w:pPr>
        <w:shd w:val="clear" w:color="auto" w:fill="F8F9FA"/>
        <w:spacing w:line="300" w:lineRule="atLeast"/>
        <w:jc w:val="both"/>
        <w:rPr>
          <w:rFonts w:ascii="Roboto" w:hAnsi="Roboto"/>
          <w:color w:val="202124"/>
          <w:spacing w:val="3"/>
          <w:sz w:val="21"/>
          <w:szCs w:val="21"/>
          <w:lang w:val="en-US"/>
        </w:rPr>
      </w:pPr>
    </w:p>
    <w:p w14:paraId="7FC2434F" w14:textId="6664F9B8" w:rsidR="00294FF5" w:rsidRPr="00294FF5" w:rsidRDefault="00294FF5" w:rsidP="00294FF5">
      <w:pPr>
        <w:shd w:val="clear" w:color="auto" w:fill="F8F9FA"/>
        <w:spacing w:line="300" w:lineRule="atLeast"/>
        <w:jc w:val="both"/>
        <w:rPr>
          <w:rFonts w:ascii="Roboto" w:hAnsi="Roboto"/>
          <w:color w:val="202124"/>
          <w:spacing w:val="3"/>
          <w:sz w:val="21"/>
          <w:szCs w:val="21"/>
          <w:lang w:val="en-US"/>
        </w:rPr>
      </w:pPr>
      <w:r w:rsidRPr="00294FF5">
        <w:rPr>
          <w:rFonts w:ascii="Roboto" w:hAnsi="Roboto"/>
          <w:color w:val="202124"/>
          <w:spacing w:val="3"/>
          <w:sz w:val="21"/>
          <w:szCs w:val="21"/>
          <w:lang w:val="en-US"/>
        </w:rPr>
        <w:t xml:space="preserve">What is correct? What is adequate? These terms need to be defined </w:t>
      </w:r>
      <w:proofErr w:type="gramStart"/>
      <w:r w:rsidRPr="00294FF5">
        <w:rPr>
          <w:rFonts w:ascii="Roboto" w:hAnsi="Roboto"/>
          <w:color w:val="202124"/>
          <w:spacing w:val="3"/>
          <w:sz w:val="21"/>
          <w:szCs w:val="21"/>
          <w:lang w:val="en-US"/>
        </w:rPr>
        <w:t>in order to</w:t>
      </w:r>
      <w:proofErr w:type="gramEnd"/>
      <w:r w:rsidRPr="00294FF5">
        <w:rPr>
          <w:rFonts w:ascii="Roboto" w:hAnsi="Roboto"/>
          <w:color w:val="202124"/>
          <w:spacing w:val="3"/>
          <w:sz w:val="21"/>
          <w:szCs w:val="21"/>
          <w:lang w:val="en-US"/>
        </w:rPr>
        <w:t xml:space="preserve"> assess if randomization was "correctly" performed. Randomly allocated (where the researcher sorts "this goes here, that goes there) is different from allocated via randomization via lists created by software’s. It is important to define what is an "adequate randomization method" first.</w:t>
      </w:r>
    </w:p>
    <w:p w14:paraId="0D7C7F15" w14:textId="30DFD9BF" w:rsidR="00294FF5" w:rsidRDefault="00294FF5" w:rsidP="000800A6">
      <w:pPr>
        <w:rPr>
          <w:rFonts w:ascii="Arial" w:hAnsi="Arial" w:cs="Arial"/>
          <w:b/>
          <w:bCs/>
          <w:lang w:val="en-US"/>
        </w:rPr>
      </w:pPr>
    </w:p>
    <w:p w14:paraId="10C4E575" w14:textId="77777777" w:rsidR="00294FF5" w:rsidRDefault="00294FF5" w:rsidP="00294FF5">
      <w:pPr>
        <w:spacing w:line="360" w:lineRule="auto"/>
        <w:jc w:val="center"/>
        <w:rPr>
          <w:rFonts w:ascii="Roboto" w:hAnsi="Roboto"/>
          <w:b/>
          <w:bCs/>
          <w:color w:val="202124"/>
          <w:spacing w:val="2"/>
          <w:sz w:val="28"/>
          <w:szCs w:val="28"/>
          <w:u w:val="single"/>
          <w:shd w:val="clear" w:color="auto" w:fill="FFFFFF"/>
          <w:lang w:val="en-US"/>
        </w:rPr>
      </w:pPr>
    </w:p>
    <w:p w14:paraId="282D3A1C" w14:textId="60BB6956" w:rsidR="00294FF5" w:rsidRPr="00294FF5" w:rsidRDefault="00294FF5" w:rsidP="00294FF5">
      <w:pPr>
        <w:spacing w:line="360" w:lineRule="auto"/>
        <w:jc w:val="center"/>
        <w:rPr>
          <w:rFonts w:ascii="Roboto" w:hAnsi="Roboto"/>
          <w:b/>
          <w:bCs/>
          <w:color w:val="202124"/>
          <w:spacing w:val="2"/>
          <w:sz w:val="28"/>
          <w:szCs w:val="28"/>
          <w:u w:val="single"/>
          <w:shd w:val="clear" w:color="auto" w:fill="FFFFFF"/>
          <w:lang w:val="en-US"/>
        </w:rPr>
      </w:pPr>
      <w:r w:rsidRPr="00294FF5">
        <w:rPr>
          <w:rFonts w:ascii="Roboto" w:hAnsi="Roboto"/>
          <w:b/>
          <w:bCs/>
          <w:color w:val="202124"/>
          <w:spacing w:val="2"/>
          <w:sz w:val="28"/>
          <w:szCs w:val="28"/>
          <w:u w:val="single"/>
          <w:shd w:val="clear" w:color="auto" w:fill="FFFFFF"/>
          <w:lang w:val="en-US"/>
        </w:rPr>
        <w:t xml:space="preserve">Domain </w:t>
      </w:r>
      <w:r>
        <w:rPr>
          <w:rFonts w:ascii="Roboto" w:hAnsi="Roboto"/>
          <w:b/>
          <w:bCs/>
          <w:color w:val="202124"/>
          <w:spacing w:val="2"/>
          <w:sz w:val="28"/>
          <w:szCs w:val="28"/>
          <w:u w:val="single"/>
          <w:shd w:val="clear" w:color="auto" w:fill="FFFFFF"/>
          <w:lang w:val="en-US"/>
        </w:rPr>
        <w:t>2</w:t>
      </w:r>
      <w:r w:rsidRPr="00294FF5">
        <w:rPr>
          <w:rFonts w:ascii="Roboto" w:hAnsi="Roboto"/>
          <w:b/>
          <w:bCs/>
          <w:color w:val="202124"/>
          <w:spacing w:val="2"/>
          <w:sz w:val="28"/>
          <w:szCs w:val="28"/>
          <w:u w:val="single"/>
          <w:shd w:val="clear" w:color="auto" w:fill="FFFFFF"/>
          <w:lang w:val="en-US"/>
        </w:rPr>
        <w:t xml:space="preserve">: Bias in </w:t>
      </w:r>
      <w:r>
        <w:rPr>
          <w:rFonts w:ascii="Roboto" w:hAnsi="Roboto"/>
          <w:b/>
          <w:bCs/>
          <w:color w:val="202124"/>
          <w:spacing w:val="2"/>
          <w:sz w:val="28"/>
          <w:szCs w:val="28"/>
          <w:u w:val="single"/>
          <w:shd w:val="clear" w:color="auto" w:fill="FFFFFF"/>
          <w:lang w:val="en-US"/>
        </w:rPr>
        <w:t>Specimen Preparation</w:t>
      </w:r>
    </w:p>
    <w:p w14:paraId="0453003E" w14:textId="603CCAF1" w:rsidR="00294FF5" w:rsidRPr="00F00822" w:rsidRDefault="00294FF5" w:rsidP="00294FF5">
      <w:pPr>
        <w:rPr>
          <w:rFonts w:ascii="Roboto" w:hAnsi="Roboto"/>
          <w:color w:val="202124"/>
          <w:spacing w:val="2"/>
          <w:shd w:val="clear" w:color="auto" w:fill="FFFFFF"/>
          <w:lang w:val="en-US"/>
        </w:rPr>
      </w:pPr>
    </w:p>
    <w:p w14:paraId="67666342" w14:textId="73051719" w:rsidR="00294FF5" w:rsidRPr="00294FF5" w:rsidRDefault="00294FF5" w:rsidP="00294FF5">
      <w:pPr>
        <w:spacing w:line="360" w:lineRule="auto"/>
        <w:jc w:val="both"/>
        <w:rPr>
          <w:rFonts w:ascii="Roboto" w:hAnsi="Roboto"/>
          <w:b/>
          <w:bCs/>
          <w:i/>
          <w:iCs/>
          <w:color w:val="202124"/>
          <w:spacing w:val="2"/>
          <w:shd w:val="clear" w:color="auto" w:fill="FFFFFF"/>
          <w:vertAlign w:val="subscript"/>
          <w:lang w:val="en-US"/>
        </w:rPr>
      </w:pPr>
      <w:r w:rsidRPr="00294FF5">
        <w:rPr>
          <w:rFonts w:ascii="Roboto" w:hAnsi="Roboto"/>
          <w:b/>
          <w:bCs/>
          <w:i/>
          <w:iCs/>
          <w:color w:val="202124"/>
          <w:spacing w:val="2"/>
          <w:shd w:val="clear" w:color="auto" w:fill="FFFFFF"/>
          <w:lang w:val="en-US"/>
        </w:rPr>
        <w:t>Q</w:t>
      </w:r>
      <w:r>
        <w:rPr>
          <w:rFonts w:ascii="Roboto" w:hAnsi="Roboto"/>
          <w:b/>
          <w:bCs/>
          <w:i/>
          <w:iCs/>
          <w:color w:val="202124"/>
          <w:spacing w:val="2"/>
          <w:shd w:val="clear" w:color="auto" w:fill="FFFFFF"/>
          <w:vertAlign w:val="subscript"/>
          <w:lang w:val="en-US"/>
        </w:rPr>
        <w:t>2</w:t>
      </w:r>
      <w:r w:rsidRPr="00294FF5">
        <w:rPr>
          <w:rFonts w:ascii="Roboto" w:hAnsi="Roboto"/>
          <w:b/>
          <w:bCs/>
          <w:i/>
          <w:iCs/>
          <w:color w:val="202124"/>
          <w:spacing w:val="2"/>
          <w:shd w:val="clear" w:color="auto" w:fill="FFFFFF"/>
          <w:vertAlign w:val="subscript"/>
          <w:lang w:val="en-US"/>
        </w:rPr>
        <w:t>.</w:t>
      </w:r>
      <w:r>
        <w:rPr>
          <w:rFonts w:ascii="Roboto" w:hAnsi="Roboto"/>
          <w:b/>
          <w:bCs/>
          <w:i/>
          <w:iCs/>
          <w:color w:val="202124"/>
          <w:spacing w:val="2"/>
          <w:shd w:val="clear" w:color="auto" w:fill="FFFFFF"/>
          <w:vertAlign w:val="subscript"/>
          <w:lang w:val="en-US"/>
        </w:rPr>
        <w:t>1</w:t>
      </w:r>
      <w:r w:rsidRPr="00294FF5">
        <w:rPr>
          <w:rFonts w:ascii="Roboto" w:hAnsi="Roboto"/>
          <w:b/>
          <w:bCs/>
          <w:i/>
          <w:iCs/>
          <w:color w:val="202124"/>
          <w:spacing w:val="2"/>
          <w:shd w:val="clear" w:color="auto" w:fill="FFFFFF"/>
          <w:vertAlign w:val="subscript"/>
          <w:lang w:val="en-US"/>
        </w:rPr>
        <w:t xml:space="preserve"> </w:t>
      </w:r>
    </w:p>
    <w:p w14:paraId="1742593E" w14:textId="77777777" w:rsidR="00294FF5" w:rsidRPr="00294FF5" w:rsidRDefault="00294FF5" w:rsidP="00294FF5">
      <w:pPr>
        <w:spacing w:line="120" w:lineRule="auto"/>
        <w:rPr>
          <w:rFonts w:ascii="Roboto" w:hAnsi="Roboto"/>
          <w:color w:val="202124"/>
          <w:spacing w:val="2"/>
          <w:shd w:val="clear" w:color="auto" w:fill="FFFFFF"/>
          <w:lang w:val="en-US"/>
        </w:rPr>
      </w:pPr>
    </w:p>
    <w:p w14:paraId="20E593BB" w14:textId="059409A5" w:rsidR="00294FF5" w:rsidRPr="00294FF5" w:rsidRDefault="00294FF5" w:rsidP="00934A4E">
      <w:pPr>
        <w:spacing w:line="360" w:lineRule="auto"/>
        <w:jc w:val="both"/>
        <w:rPr>
          <w:i/>
          <w:iCs/>
          <w:lang w:val="en-US"/>
        </w:rPr>
      </w:pPr>
      <w:r>
        <w:rPr>
          <w:rFonts w:ascii="Roboto" w:hAnsi="Roboto"/>
          <w:i/>
          <w:iCs/>
          <w:color w:val="202124"/>
          <w:spacing w:val="2"/>
          <w:shd w:val="clear" w:color="auto" w:fill="FFFFFF"/>
          <w:lang w:val="en-US"/>
        </w:rPr>
        <w:t>“</w:t>
      </w:r>
      <w:r w:rsidRPr="00294FF5">
        <w:rPr>
          <w:rFonts w:ascii="Roboto" w:hAnsi="Roboto"/>
          <w:i/>
          <w:iCs/>
          <w:color w:val="202124"/>
          <w:spacing w:val="2"/>
          <w:shd w:val="clear" w:color="auto" w:fill="FFFFFF"/>
          <w:lang w:val="en-US"/>
        </w:rPr>
        <w:t>Do you agree with the first source of bias to be included in this domain: "Identical experimental conditions across groups"?</w:t>
      </w:r>
      <w:r>
        <w:rPr>
          <w:rFonts w:ascii="Roboto" w:hAnsi="Roboto"/>
          <w:i/>
          <w:iCs/>
          <w:color w:val="202124"/>
          <w:spacing w:val="2"/>
          <w:shd w:val="clear" w:color="auto" w:fill="FFFFFF"/>
          <w:lang w:val="en-US"/>
        </w:rPr>
        <w:t>”</w:t>
      </w:r>
    </w:p>
    <w:p w14:paraId="16B13AE6" w14:textId="08ACFDFD" w:rsidR="00294FF5" w:rsidRDefault="00294FF5" w:rsidP="000800A6">
      <w:pPr>
        <w:rPr>
          <w:rFonts w:ascii="Arial" w:hAnsi="Arial" w:cs="Arial"/>
          <w:b/>
          <w:bCs/>
          <w:lang w:val="en-US"/>
        </w:rPr>
      </w:pPr>
    </w:p>
    <w:p w14:paraId="4BD7BD97" w14:textId="69304139" w:rsidR="002C02B2" w:rsidRDefault="00F00822" w:rsidP="002C02B2">
      <w:pPr>
        <w:rPr>
          <w:rFonts w:ascii="Arial" w:hAnsi="Arial" w:cs="Arial"/>
          <w:b/>
          <w:bCs/>
          <w:lang w:val="en-US"/>
        </w:rPr>
      </w:pPr>
      <w:r>
        <w:rPr>
          <w:rFonts w:ascii="Arial" w:hAnsi="Arial" w:cs="Arial"/>
          <w:b/>
          <w:bCs/>
          <w:color w:val="00B050"/>
          <w:lang w:val="en-US"/>
        </w:rPr>
        <w:t>88.4</w:t>
      </w:r>
      <w:r w:rsidR="002C02B2" w:rsidRPr="002C02B2">
        <w:rPr>
          <w:rFonts w:ascii="Arial" w:hAnsi="Arial" w:cs="Arial"/>
          <w:b/>
          <w:bCs/>
          <w:color w:val="00B050"/>
          <w:lang w:val="en-US"/>
        </w:rPr>
        <w:t xml:space="preserve">% </w:t>
      </w:r>
      <w:r w:rsidR="002C02B2">
        <w:rPr>
          <w:rFonts w:ascii="Arial" w:hAnsi="Arial" w:cs="Arial"/>
          <w:b/>
          <w:bCs/>
          <w:lang w:val="en-US"/>
        </w:rPr>
        <w:t>of the participants agreed with Q</w:t>
      </w:r>
      <w:r w:rsidR="002C02B2">
        <w:rPr>
          <w:rFonts w:ascii="Arial" w:hAnsi="Arial" w:cs="Arial"/>
          <w:b/>
          <w:bCs/>
          <w:vertAlign w:val="subscript"/>
          <w:lang w:val="en-US"/>
        </w:rPr>
        <w:t>2</w:t>
      </w:r>
      <w:r w:rsidR="002C02B2" w:rsidRPr="00294FF5">
        <w:rPr>
          <w:rFonts w:ascii="Arial" w:hAnsi="Arial" w:cs="Arial"/>
          <w:b/>
          <w:bCs/>
          <w:vertAlign w:val="subscript"/>
          <w:lang w:val="en-US"/>
        </w:rPr>
        <w:t>.</w:t>
      </w:r>
      <w:r w:rsidR="002C02B2">
        <w:rPr>
          <w:rFonts w:ascii="Arial" w:hAnsi="Arial" w:cs="Arial"/>
          <w:b/>
          <w:bCs/>
          <w:vertAlign w:val="subscript"/>
          <w:lang w:val="en-US"/>
        </w:rPr>
        <w:t>1</w:t>
      </w:r>
    </w:p>
    <w:p w14:paraId="6F9896A2" w14:textId="3238E63F" w:rsidR="002C02B2" w:rsidRDefault="002C02B2" w:rsidP="000800A6">
      <w:pPr>
        <w:rPr>
          <w:rFonts w:ascii="Arial" w:hAnsi="Arial" w:cs="Arial"/>
          <w:b/>
          <w:bCs/>
          <w:lang w:val="en-US"/>
        </w:rPr>
      </w:pPr>
    </w:p>
    <w:p w14:paraId="18E98DA0" w14:textId="77777777" w:rsidR="002C02B2" w:rsidRDefault="002C02B2" w:rsidP="002C02B2">
      <w:pPr>
        <w:rPr>
          <w:rFonts w:ascii="Arial" w:hAnsi="Arial" w:cs="Arial"/>
          <w:b/>
          <w:bCs/>
          <w:lang w:val="en-US"/>
        </w:rPr>
      </w:pPr>
      <w:r>
        <w:rPr>
          <w:rFonts w:ascii="Arial" w:hAnsi="Arial" w:cs="Arial"/>
          <w:b/>
          <w:bCs/>
          <w:lang w:val="en-US"/>
        </w:rPr>
        <w:t>Comments:</w:t>
      </w:r>
    </w:p>
    <w:p w14:paraId="4BE5C7CB" w14:textId="52EAF968" w:rsidR="002C02B2" w:rsidRDefault="002C02B2" w:rsidP="000800A6">
      <w:pPr>
        <w:rPr>
          <w:rFonts w:ascii="Arial" w:hAnsi="Arial" w:cs="Arial"/>
          <w:b/>
          <w:bCs/>
          <w:lang w:val="en-US"/>
        </w:rPr>
      </w:pPr>
    </w:p>
    <w:p w14:paraId="0D70EA04" w14:textId="77777777" w:rsidR="002C02B2" w:rsidRPr="002C02B2" w:rsidRDefault="002C02B2" w:rsidP="002C02B2">
      <w:pPr>
        <w:shd w:val="clear" w:color="auto" w:fill="F8F9FA"/>
        <w:spacing w:line="300" w:lineRule="atLeast"/>
        <w:jc w:val="both"/>
        <w:rPr>
          <w:rFonts w:ascii="Roboto" w:hAnsi="Roboto"/>
          <w:color w:val="202124"/>
          <w:spacing w:val="3"/>
          <w:sz w:val="21"/>
          <w:szCs w:val="21"/>
          <w:lang w:val="en-US"/>
        </w:rPr>
      </w:pPr>
      <w:r w:rsidRPr="002C02B2">
        <w:rPr>
          <w:rFonts w:ascii="Roboto" w:hAnsi="Roboto"/>
          <w:color w:val="202124"/>
          <w:spacing w:val="3"/>
          <w:sz w:val="21"/>
          <w:szCs w:val="21"/>
          <w:lang w:val="en-US"/>
        </w:rPr>
        <w:t xml:space="preserve">The meaning of "identical experimental conditions" should be defined. For example, in mechanical testing, same </w:t>
      </w:r>
      <w:proofErr w:type="spellStart"/>
      <w:r w:rsidRPr="002C02B2">
        <w:rPr>
          <w:rFonts w:ascii="Roboto" w:hAnsi="Roboto"/>
          <w:color w:val="202124"/>
          <w:spacing w:val="3"/>
          <w:sz w:val="21"/>
          <w:szCs w:val="21"/>
          <w:lang w:val="en-US"/>
        </w:rPr>
        <w:t>equipments</w:t>
      </w:r>
      <w:proofErr w:type="spellEnd"/>
      <w:r w:rsidRPr="002C02B2">
        <w:rPr>
          <w:rFonts w:ascii="Roboto" w:hAnsi="Roboto"/>
          <w:color w:val="202124"/>
          <w:spacing w:val="3"/>
          <w:sz w:val="21"/>
          <w:szCs w:val="21"/>
          <w:lang w:val="en-US"/>
        </w:rPr>
        <w:t>, jigs, and so on operated in the same lab might have yielded some different results - which is indeed the compliance of the machine and the jigs matter. I would suggest method validation (like stated in ICH) can be a way out rather than setting "identical experimental conditions". In addition, if the samples (say surface treatment) are not the same so how can we claim "identical</w:t>
      </w:r>
      <w:proofErr w:type="gramStart"/>
      <w:r w:rsidRPr="002C02B2">
        <w:rPr>
          <w:rFonts w:ascii="Roboto" w:hAnsi="Roboto"/>
          <w:color w:val="202124"/>
          <w:spacing w:val="3"/>
          <w:sz w:val="21"/>
          <w:szCs w:val="21"/>
          <w:lang w:val="en-US"/>
        </w:rPr>
        <w:t>" ?</w:t>
      </w:r>
      <w:proofErr w:type="gramEnd"/>
    </w:p>
    <w:p w14:paraId="350691CF" w14:textId="77777777" w:rsidR="002C02B2" w:rsidRPr="002C02B2" w:rsidRDefault="002C02B2" w:rsidP="002C02B2">
      <w:pPr>
        <w:shd w:val="clear" w:color="auto" w:fill="F8F9FA"/>
        <w:spacing w:line="300" w:lineRule="atLeast"/>
        <w:jc w:val="both"/>
        <w:rPr>
          <w:rFonts w:ascii="Roboto" w:hAnsi="Roboto"/>
          <w:color w:val="202124"/>
          <w:spacing w:val="3"/>
          <w:sz w:val="21"/>
          <w:szCs w:val="21"/>
          <w:lang w:val="en-US"/>
        </w:rPr>
      </w:pPr>
    </w:p>
    <w:p w14:paraId="3FCE5333" w14:textId="5655CF82" w:rsidR="002C02B2" w:rsidRPr="002C02B2" w:rsidRDefault="002C02B2" w:rsidP="002C02B2">
      <w:pPr>
        <w:shd w:val="clear" w:color="auto" w:fill="F8F9FA"/>
        <w:spacing w:line="300" w:lineRule="atLeast"/>
        <w:jc w:val="both"/>
        <w:rPr>
          <w:rFonts w:ascii="Roboto" w:hAnsi="Roboto"/>
          <w:color w:val="202124"/>
          <w:spacing w:val="3"/>
          <w:sz w:val="21"/>
          <w:szCs w:val="21"/>
          <w:lang w:val="en-US"/>
        </w:rPr>
      </w:pPr>
      <w:r w:rsidRPr="002C02B2">
        <w:rPr>
          <w:rFonts w:ascii="Roboto" w:hAnsi="Roboto"/>
          <w:color w:val="202124"/>
          <w:spacing w:val="3"/>
          <w:sz w:val="21"/>
          <w:szCs w:val="21"/>
          <w:lang w:val="en-US"/>
        </w:rPr>
        <w:t xml:space="preserve">It could be added to the description if the groups were identified or blinded to the person who prepared the specimens. The blind preparation can reduce the bias since any group cannot be </w:t>
      </w:r>
      <w:proofErr w:type="spellStart"/>
      <w:r w:rsidRPr="002C02B2">
        <w:rPr>
          <w:rFonts w:ascii="Roboto" w:hAnsi="Roboto"/>
          <w:color w:val="202124"/>
          <w:spacing w:val="3"/>
          <w:sz w:val="21"/>
          <w:szCs w:val="21"/>
          <w:lang w:val="en-US"/>
        </w:rPr>
        <w:t>favoured</w:t>
      </w:r>
      <w:proofErr w:type="spellEnd"/>
      <w:r w:rsidRPr="002C02B2">
        <w:rPr>
          <w:rFonts w:ascii="Roboto" w:hAnsi="Roboto"/>
          <w:color w:val="202124"/>
          <w:spacing w:val="3"/>
          <w:sz w:val="21"/>
          <w:szCs w:val="21"/>
          <w:lang w:val="en-US"/>
        </w:rPr>
        <w:t>, even unconsciously.</w:t>
      </w:r>
    </w:p>
    <w:p w14:paraId="23DAB502" w14:textId="77777777" w:rsidR="002C02B2" w:rsidRPr="002C02B2" w:rsidRDefault="002C02B2" w:rsidP="002C02B2">
      <w:pPr>
        <w:shd w:val="clear" w:color="auto" w:fill="F8F9FA"/>
        <w:spacing w:line="300" w:lineRule="atLeast"/>
        <w:jc w:val="both"/>
        <w:rPr>
          <w:rFonts w:ascii="Roboto" w:hAnsi="Roboto"/>
          <w:color w:val="202124"/>
          <w:spacing w:val="3"/>
          <w:sz w:val="21"/>
          <w:szCs w:val="21"/>
          <w:lang w:val="en-US"/>
        </w:rPr>
      </w:pPr>
    </w:p>
    <w:p w14:paraId="695AAAC2" w14:textId="58147509" w:rsidR="002C02B2" w:rsidRPr="002C02B2" w:rsidRDefault="002C02B2" w:rsidP="002C02B2">
      <w:pPr>
        <w:shd w:val="clear" w:color="auto" w:fill="F8F9FA"/>
        <w:spacing w:line="300" w:lineRule="atLeast"/>
        <w:jc w:val="both"/>
        <w:rPr>
          <w:rFonts w:ascii="Roboto" w:hAnsi="Roboto"/>
          <w:color w:val="202124"/>
          <w:spacing w:val="3"/>
          <w:sz w:val="21"/>
          <w:szCs w:val="21"/>
          <w:lang w:val="en-US"/>
        </w:rPr>
      </w:pPr>
      <w:r w:rsidRPr="002C02B2">
        <w:rPr>
          <w:rFonts w:ascii="Roboto" w:hAnsi="Roboto"/>
          <w:color w:val="202124"/>
          <w:spacing w:val="3"/>
          <w:sz w:val="21"/>
          <w:szCs w:val="21"/>
          <w:lang w:val="en-US"/>
        </w:rPr>
        <w:t>Sample storage is a key factor. When working with extracted teeth, the time from extraction, the storage immediately after extraction and the sample preparation time could be a strong bias in lab studies.</w:t>
      </w:r>
    </w:p>
    <w:p w14:paraId="1B6EF329" w14:textId="28A46F9C" w:rsidR="002C02B2" w:rsidRDefault="002C02B2" w:rsidP="000800A6">
      <w:pPr>
        <w:rPr>
          <w:rFonts w:ascii="Arial" w:hAnsi="Arial" w:cs="Arial"/>
          <w:b/>
          <w:bCs/>
          <w:lang w:val="en-US"/>
        </w:rPr>
      </w:pPr>
    </w:p>
    <w:p w14:paraId="7555EA64" w14:textId="2E988091" w:rsidR="002C02B2" w:rsidRPr="00294FF5" w:rsidRDefault="002C02B2" w:rsidP="002C02B2">
      <w:pPr>
        <w:spacing w:line="360" w:lineRule="auto"/>
        <w:jc w:val="both"/>
        <w:rPr>
          <w:rFonts w:ascii="Roboto" w:hAnsi="Roboto"/>
          <w:b/>
          <w:bCs/>
          <w:i/>
          <w:iCs/>
          <w:color w:val="202124"/>
          <w:spacing w:val="2"/>
          <w:shd w:val="clear" w:color="auto" w:fill="FFFFFF"/>
          <w:vertAlign w:val="subscript"/>
          <w:lang w:val="en-US"/>
        </w:rPr>
      </w:pPr>
      <w:r w:rsidRPr="00294FF5">
        <w:rPr>
          <w:rFonts w:ascii="Roboto" w:hAnsi="Roboto"/>
          <w:b/>
          <w:bCs/>
          <w:i/>
          <w:iCs/>
          <w:color w:val="202124"/>
          <w:spacing w:val="2"/>
          <w:shd w:val="clear" w:color="auto" w:fill="FFFFFF"/>
          <w:lang w:val="en-US"/>
        </w:rPr>
        <w:lastRenderedPageBreak/>
        <w:t>Q</w:t>
      </w:r>
      <w:r>
        <w:rPr>
          <w:rFonts w:ascii="Roboto" w:hAnsi="Roboto"/>
          <w:b/>
          <w:bCs/>
          <w:i/>
          <w:iCs/>
          <w:color w:val="202124"/>
          <w:spacing w:val="2"/>
          <w:shd w:val="clear" w:color="auto" w:fill="FFFFFF"/>
          <w:vertAlign w:val="subscript"/>
          <w:lang w:val="en-US"/>
        </w:rPr>
        <w:t>2</w:t>
      </w:r>
      <w:r w:rsidRPr="00294FF5">
        <w:rPr>
          <w:rFonts w:ascii="Roboto" w:hAnsi="Roboto"/>
          <w:b/>
          <w:bCs/>
          <w:i/>
          <w:iCs/>
          <w:color w:val="202124"/>
          <w:spacing w:val="2"/>
          <w:shd w:val="clear" w:color="auto" w:fill="FFFFFF"/>
          <w:vertAlign w:val="subscript"/>
          <w:lang w:val="en-US"/>
        </w:rPr>
        <w:t>.</w:t>
      </w:r>
      <w:r>
        <w:rPr>
          <w:rFonts w:ascii="Roboto" w:hAnsi="Roboto"/>
          <w:b/>
          <w:bCs/>
          <w:i/>
          <w:iCs/>
          <w:color w:val="202124"/>
          <w:spacing w:val="2"/>
          <w:shd w:val="clear" w:color="auto" w:fill="FFFFFF"/>
          <w:vertAlign w:val="subscript"/>
          <w:lang w:val="en-US"/>
        </w:rPr>
        <w:t>2</w:t>
      </w:r>
      <w:r w:rsidRPr="00294FF5">
        <w:rPr>
          <w:rFonts w:ascii="Roboto" w:hAnsi="Roboto"/>
          <w:b/>
          <w:bCs/>
          <w:i/>
          <w:iCs/>
          <w:color w:val="202124"/>
          <w:spacing w:val="2"/>
          <w:shd w:val="clear" w:color="auto" w:fill="FFFFFF"/>
          <w:vertAlign w:val="subscript"/>
          <w:lang w:val="en-US"/>
        </w:rPr>
        <w:t xml:space="preserve"> </w:t>
      </w:r>
    </w:p>
    <w:p w14:paraId="7C0DFF34" w14:textId="77777777" w:rsidR="002C02B2" w:rsidRPr="00294FF5" w:rsidRDefault="002C02B2" w:rsidP="002C02B2">
      <w:pPr>
        <w:spacing w:line="120" w:lineRule="auto"/>
        <w:rPr>
          <w:rFonts w:ascii="Roboto" w:hAnsi="Roboto"/>
          <w:color w:val="202124"/>
          <w:spacing w:val="2"/>
          <w:shd w:val="clear" w:color="auto" w:fill="FFFFFF"/>
          <w:lang w:val="en-US"/>
        </w:rPr>
      </w:pPr>
    </w:p>
    <w:p w14:paraId="379BB358" w14:textId="76D76927" w:rsidR="002C02B2" w:rsidRPr="002C02B2" w:rsidRDefault="002C02B2" w:rsidP="00934A4E">
      <w:pPr>
        <w:spacing w:line="360" w:lineRule="auto"/>
        <w:rPr>
          <w:i/>
          <w:iCs/>
          <w:lang w:val="en-US"/>
        </w:rPr>
      </w:pPr>
      <w:r w:rsidRPr="002C02B2">
        <w:rPr>
          <w:rFonts w:ascii="Roboto" w:hAnsi="Roboto"/>
          <w:i/>
          <w:iCs/>
          <w:color w:val="202124"/>
          <w:spacing w:val="2"/>
          <w:shd w:val="clear" w:color="auto" w:fill="FFFFFF"/>
          <w:lang w:val="en-US"/>
        </w:rPr>
        <w:t>“Do you agree with the second source of bias to be included in this domain: "Standardization of samples and materials"?”</w:t>
      </w:r>
    </w:p>
    <w:p w14:paraId="01AD86C0" w14:textId="6B3BFFA6" w:rsidR="002C02B2" w:rsidRDefault="002C02B2" w:rsidP="002C02B2">
      <w:pPr>
        <w:jc w:val="both"/>
        <w:rPr>
          <w:rFonts w:ascii="Arial" w:hAnsi="Arial" w:cs="Arial"/>
          <w:b/>
          <w:bCs/>
          <w:lang w:val="en-US"/>
        </w:rPr>
      </w:pPr>
    </w:p>
    <w:p w14:paraId="791725F3" w14:textId="6A940B8B" w:rsidR="002C02B2" w:rsidRDefault="00F00822" w:rsidP="002C02B2">
      <w:pPr>
        <w:rPr>
          <w:rFonts w:ascii="Arial" w:hAnsi="Arial" w:cs="Arial"/>
          <w:b/>
          <w:bCs/>
          <w:lang w:val="en-US"/>
        </w:rPr>
      </w:pPr>
      <w:r>
        <w:rPr>
          <w:rFonts w:ascii="Arial" w:hAnsi="Arial" w:cs="Arial"/>
          <w:b/>
          <w:bCs/>
          <w:color w:val="00B050"/>
          <w:lang w:val="en-US"/>
        </w:rPr>
        <w:t>88.4</w:t>
      </w:r>
      <w:r w:rsidR="002C02B2" w:rsidRPr="002C02B2">
        <w:rPr>
          <w:rFonts w:ascii="Arial" w:hAnsi="Arial" w:cs="Arial"/>
          <w:b/>
          <w:bCs/>
          <w:color w:val="00B050"/>
          <w:lang w:val="en-US"/>
        </w:rPr>
        <w:t xml:space="preserve">% </w:t>
      </w:r>
      <w:r w:rsidR="002C02B2">
        <w:rPr>
          <w:rFonts w:ascii="Arial" w:hAnsi="Arial" w:cs="Arial"/>
          <w:b/>
          <w:bCs/>
          <w:lang w:val="en-US"/>
        </w:rPr>
        <w:t>of the participants agreed with Q</w:t>
      </w:r>
      <w:r w:rsidR="002C02B2">
        <w:rPr>
          <w:rFonts w:ascii="Arial" w:hAnsi="Arial" w:cs="Arial"/>
          <w:b/>
          <w:bCs/>
          <w:vertAlign w:val="subscript"/>
          <w:lang w:val="en-US"/>
        </w:rPr>
        <w:t>2</w:t>
      </w:r>
      <w:r w:rsidR="002C02B2" w:rsidRPr="00294FF5">
        <w:rPr>
          <w:rFonts w:ascii="Arial" w:hAnsi="Arial" w:cs="Arial"/>
          <w:b/>
          <w:bCs/>
          <w:vertAlign w:val="subscript"/>
          <w:lang w:val="en-US"/>
        </w:rPr>
        <w:t>.</w:t>
      </w:r>
      <w:r w:rsidR="002C02B2">
        <w:rPr>
          <w:rFonts w:ascii="Arial" w:hAnsi="Arial" w:cs="Arial"/>
          <w:b/>
          <w:bCs/>
          <w:vertAlign w:val="subscript"/>
          <w:lang w:val="en-US"/>
        </w:rPr>
        <w:t>2</w:t>
      </w:r>
    </w:p>
    <w:p w14:paraId="0817CFF2" w14:textId="77777777" w:rsidR="002C02B2" w:rsidRDefault="002C02B2" w:rsidP="002C02B2">
      <w:pPr>
        <w:rPr>
          <w:rFonts w:ascii="Arial" w:hAnsi="Arial" w:cs="Arial"/>
          <w:b/>
          <w:bCs/>
          <w:lang w:val="en-US"/>
        </w:rPr>
      </w:pPr>
    </w:p>
    <w:p w14:paraId="14913A47" w14:textId="77777777" w:rsidR="002C02B2" w:rsidRDefault="002C02B2" w:rsidP="002C02B2">
      <w:pPr>
        <w:rPr>
          <w:rFonts w:ascii="Arial" w:hAnsi="Arial" w:cs="Arial"/>
          <w:b/>
          <w:bCs/>
          <w:lang w:val="en-US"/>
        </w:rPr>
      </w:pPr>
      <w:r>
        <w:rPr>
          <w:rFonts w:ascii="Arial" w:hAnsi="Arial" w:cs="Arial"/>
          <w:b/>
          <w:bCs/>
          <w:lang w:val="en-US"/>
        </w:rPr>
        <w:t>Comments:</w:t>
      </w:r>
    </w:p>
    <w:p w14:paraId="475A7C0D" w14:textId="124120AA" w:rsidR="002C02B2" w:rsidRDefault="002C02B2" w:rsidP="000800A6">
      <w:pPr>
        <w:rPr>
          <w:rFonts w:ascii="Arial" w:hAnsi="Arial" w:cs="Arial"/>
          <w:b/>
          <w:bCs/>
          <w:lang w:val="en-US"/>
        </w:rPr>
      </w:pPr>
    </w:p>
    <w:p w14:paraId="51FBD6EA" w14:textId="6188487D" w:rsidR="002C02B2" w:rsidRPr="002C02B2" w:rsidRDefault="002C02B2" w:rsidP="002C02B2">
      <w:pPr>
        <w:shd w:val="clear" w:color="auto" w:fill="F8F9FA"/>
        <w:spacing w:line="300" w:lineRule="atLeast"/>
        <w:rPr>
          <w:rFonts w:ascii="Roboto" w:hAnsi="Roboto"/>
          <w:color w:val="202124"/>
          <w:spacing w:val="3"/>
          <w:sz w:val="21"/>
          <w:szCs w:val="21"/>
          <w:lang w:val="en-US"/>
        </w:rPr>
      </w:pPr>
      <w:r w:rsidRPr="002C02B2">
        <w:rPr>
          <w:rFonts w:ascii="Roboto" w:hAnsi="Roboto"/>
          <w:color w:val="202124"/>
          <w:spacing w:val="3"/>
          <w:sz w:val="21"/>
          <w:szCs w:val="21"/>
          <w:lang w:val="en-US"/>
        </w:rPr>
        <w:t xml:space="preserve">It should be mentioned if human or </w:t>
      </w:r>
      <w:r w:rsidR="000D59EB" w:rsidRPr="002C02B2">
        <w:rPr>
          <w:rFonts w:ascii="Roboto" w:hAnsi="Roboto"/>
          <w:color w:val="202124"/>
          <w:spacing w:val="3"/>
          <w:sz w:val="21"/>
          <w:szCs w:val="21"/>
          <w:lang w:val="en-US"/>
        </w:rPr>
        <w:t>bovine</w:t>
      </w:r>
      <w:r w:rsidRPr="002C02B2">
        <w:rPr>
          <w:rFonts w:ascii="Roboto" w:hAnsi="Roboto"/>
          <w:color w:val="202124"/>
          <w:spacing w:val="3"/>
          <w:sz w:val="21"/>
          <w:szCs w:val="21"/>
          <w:lang w:val="en-US"/>
        </w:rPr>
        <w:t xml:space="preserve"> teeth were used. In human teeth, there might be a high variability of hard substance quality and properties, depending on the tooth age and its service time in the mouth. Probably, the sample size should be larger in human teeth than in bovine teeth.</w:t>
      </w:r>
    </w:p>
    <w:p w14:paraId="5299EFBC" w14:textId="77777777" w:rsidR="002C02B2" w:rsidRPr="002C02B2" w:rsidRDefault="002C02B2" w:rsidP="002C02B2">
      <w:pPr>
        <w:shd w:val="clear" w:color="auto" w:fill="F8F9FA"/>
        <w:spacing w:line="300" w:lineRule="atLeast"/>
        <w:rPr>
          <w:rFonts w:ascii="Roboto" w:hAnsi="Roboto"/>
          <w:color w:val="202124"/>
          <w:spacing w:val="3"/>
          <w:sz w:val="21"/>
          <w:szCs w:val="21"/>
          <w:lang w:val="en-US"/>
        </w:rPr>
      </w:pPr>
    </w:p>
    <w:p w14:paraId="4570BD01" w14:textId="7BDFC51D" w:rsidR="002C02B2" w:rsidRPr="002C02B2" w:rsidRDefault="002C02B2" w:rsidP="002C02B2">
      <w:pPr>
        <w:shd w:val="clear" w:color="auto" w:fill="F8F9FA"/>
        <w:spacing w:line="300" w:lineRule="atLeast"/>
        <w:rPr>
          <w:rFonts w:ascii="Roboto" w:hAnsi="Roboto"/>
          <w:color w:val="202124"/>
          <w:spacing w:val="3"/>
          <w:sz w:val="21"/>
          <w:szCs w:val="21"/>
          <w:lang w:val="en-US"/>
        </w:rPr>
      </w:pPr>
      <w:r w:rsidRPr="002C02B2">
        <w:rPr>
          <w:rFonts w:ascii="Roboto" w:hAnsi="Roboto"/>
          <w:color w:val="202124"/>
          <w:spacing w:val="3"/>
          <w:sz w:val="21"/>
          <w:szCs w:val="21"/>
          <w:lang w:val="en-US"/>
        </w:rPr>
        <w:t xml:space="preserve">Some key parameters of the samples and materials should be reported and controlled. These parameters should be easy to read and repeatable with </w:t>
      </w:r>
      <w:proofErr w:type="gramStart"/>
      <w:r w:rsidRPr="002C02B2">
        <w:rPr>
          <w:rFonts w:ascii="Roboto" w:hAnsi="Roboto"/>
          <w:color w:val="202124"/>
          <w:spacing w:val="3"/>
          <w:sz w:val="21"/>
          <w:szCs w:val="21"/>
          <w:lang w:val="en-US"/>
        </w:rPr>
        <w:t>other</w:t>
      </w:r>
      <w:proofErr w:type="gramEnd"/>
      <w:r w:rsidRPr="002C02B2">
        <w:rPr>
          <w:rFonts w:ascii="Roboto" w:hAnsi="Roboto"/>
          <w:color w:val="202124"/>
          <w:spacing w:val="3"/>
          <w:sz w:val="21"/>
          <w:szCs w:val="21"/>
          <w:lang w:val="en-US"/>
        </w:rPr>
        <w:t xml:space="preserve"> group.</w:t>
      </w:r>
    </w:p>
    <w:p w14:paraId="60B42AD1" w14:textId="77777777" w:rsidR="002C02B2" w:rsidRPr="002C02B2" w:rsidRDefault="002C02B2" w:rsidP="002C02B2">
      <w:pPr>
        <w:shd w:val="clear" w:color="auto" w:fill="F8F9FA"/>
        <w:spacing w:line="300" w:lineRule="atLeast"/>
        <w:rPr>
          <w:rFonts w:ascii="Roboto" w:hAnsi="Roboto"/>
          <w:color w:val="202124"/>
          <w:spacing w:val="3"/>
          <w:sz w:val="21"/>
          <w:szCs w:val="21"/>
          <w:lang w:val="en-US"/>
        </w:rPr>
      </w:pPr>
    </w:p>
    <w:p w14:paraId="110F9BB8" w14:textId="768ED5FC" w:rsidR="002C02B2" w:rsidRPr="002C02B2" w:rsidRDefault="002C02B2" w:rsidP="002C02B2">
      <w:pPr>
        <w:shd w:val="clear" w:color="auto" w:fill="F8F9FA"/>
        <w:spacing w:line="300" w:lineRule="atLeast"/>
        <w:rPr>
          <w:rFonts w:ascii="Roboto" w:hAnsi="Roboto"/>
          <w:color w:val="202124"/>
          <w:spacing w:val="3"/>
          <w:sz w:val="21"/>
          <w:szCs w:val="21"/>
          <w:lang w:val="en-US"/>
        </w:rPr>
      </w:pPr>
      <w:r w:rsidRPr="002C02B2">
        <w:rPr>
          <w:rFonts w:ascii="Roboto" w:hAnsi="Roboto"/>
          <w:color w:val="202124"/>
          <w:spacing w:val="3"/>
          <w:sz w:val="21"/>
          <w:szCs w:val="21"/>
          <w:lang w:val="en-US"/>
        </w:rPr>
        <w:t>This also relates to the degree of freedom comments in my previous answer. Also, accurate reporting of material composition of commercial materials is impossible as manufacturers do not divulge complete information.</w:t>
      </w:r>
    </w:p>
    <w:p w14:paraId="51EEA8C4" w14:textId="77777777" w:rsidR="002C02B2" w:rsidRPr="002C02B2" w:rsidRDefault="002C02B2" w:rsidP="002C02B2">
      <w:pPr>
        <w:shd w:val="clear" w:color="auto" w:fill="F8F9FA"/>
        <w:spacing w:line="300" w:lineRule="atLeast"/>
        <w:rPr>
          <w:rFonts w:ascii="Roboto" w:hAnsi="Roboto"/>
          <w:color w:val="202124"/>
          <w:spacing w:val="3"/>
          <w:sz w:val="21"/>
          <w:szCs w:val="21"/>
          <w:lang w:val="en-US"/>
        </w:rPr>
      </w:pPr>
    </w:p>
    <w:p w14:paraId="1ED598D8" w14:textId="0601E4BC" w:rsidR="002C02B2" w:rsidRPr="002C02B2" w:rsidRDefault="002C02B2" w:rsidP="002C02B2">
      <w:pPr>
        <w:shd w:val="clear" w:color="auto" w:fill="F8F9FA"/>
        <w:spacing w:line="300" w:lineRule="atLeast"/>
        <w:rPr>
          <w:rFonts w:ascii="Roboto" w:hAnsi="Roboto"/>
          <w:color w:val="202124"/>
          <w:spacing w:val="3"/>
          <w:sz w:val="21"/>
          <w:szCs w:val="21"/>
          <w:lang w:val="en-US"/>
        </w:rPr>
      </w:pPr>
      <w:r w:rsidRPr="002C02B2">
        <w:rPr>
          <w:rFonts w:ascii="Roboto" w:hAnsi="Roboto"/>
          <w:color w:val="202124"/>
          <w:spacing w:val="3"/>
          <w:sz w:val="21"/>
          <w:szCs w:val="21"/>
          <w:lang w:val="en-US"/>
        </w:rPr>
        <w:t xml:space="preserve">I personally would recommend </w:t>
      </w:r>
      <w:r w:rsidR="003B0F80" w:rsidRPr="002C02B2">
        <w:rPr>
          <w:rFonts w:ascii="Roboto" w:hAnsi="Roboto"/>
          <w:color w:val="202124"/>
          <w:spacing w:val="3"/>
          <w:sz w:val="21"/>
          <w:szCs w:val="21"/>
          <w:lang w:val="en-US"/>
        </w:rPr>
        <w:t>writing</w:t>
      </w:r>
      <w:r w:rsidRPr="002C02B2">
        <w:rPr>
          <w:rFonts w:ascii="Roboto" w:hAnsi="Roboto"/>
          <w:color w:val="202124"/>
          <w:spacing w:val="3"/>
          <w:sz w:val="21"/>
          <w:szCs w:val="21"/>
          <w:lang w:val="en-US"/>
        </w:rPr>
        <w:t xml:space="preserve"> always the step-by-step procedures followed to apply a material instead of writing "following the manufacturer instructions".</w:t>
      </w:r>
    </w:p>
    <w:p w14:paraId="1F197415" w14:textId="77777777" w:rsidR="002C02B2" w:rsidRPr="002C02B2" w:rsidRDefault="002C02B2" w:rsidP="002C02B2">
      <w:pPr>
        <w:shd w:val="clear" w:color="auto" w:fill="F8F9FA"/>
        <w:spacing w:line="300" w:lineRule="atLeast"/>
        <w:rPr>
          <w:rFonts w:ascii="Roboto" w:hAnsi="Roboto"/>
          <w:color w:val="202124"/>
          <w:spacing w:val="3"/>
          <w:sz w:val="21"/>
          <w:szCs w:val="21"/>
          <w:lang w:val="en-US"/>
        </w:rPr>
      </w:pPr>
    </w:p>
    <w:p w14:paraId="03555663" w14:textId="06CA9F9C" w:rsidR="002C02B2" w:rsidRPr="002C02B2" w:rsidRDefault="002C02B2" w:rsidP="002C02B2">
      <w:pPr>
        <w:shd w:val="clear" w:color="auto" w:fill="F8F9FA"/>
        <w:spacing w:line="300" w:lineRule="atLeast"/>
        <w:rPr>
          <w:rFonts w:ascii="Roboto" w:hAnsi="Roboto"/>
          <w:color w:val="202124"/>
          <w:spacing w:val="3"/>
          <w:sz w:val="21"/>
          <w:szCs w:val="21"/>
          <w:lang w:val="en-US"/>
        </w:rPr>
      </w:pPr>
      <w:r w:rsidRPr="002C02B2">
        <w:rPr>
          <w:rFonts w:ascii="Roboto" w:hAnsi="Roboto"/>
          <w:color w:val="202124"/>
          <w:spacing w:val="3"/>
          <w:sz w:val="21"/>
          <w:szCs w:val="21"/>
          <w:lang w:val="en-US"/>
        </w:rPr>
        <w:t>Can be improved. It is easier to "standardized samples and materials" when comparing commercially available materials. However, research where new materials/</w:t>
      </w:r>
      <w:r w:rsidR="000D59EB" w:rsidRPr="002C02B2">
        <w:rPr>
          <w:rFonts w:ascii="Roboto" w:hAnsi="Roboto"/>
          <w:color w:val="202124"/>
          <w:spacing w:val="3"/>
          <w:sz w:val="21"/>
          <w:szCs w:val="21"/>
          <w:lang w:val="en-US"/>
        </w:rPr>
        <w:t>applications</w:t>
      </w:r>
      <w:r w:rsidRPr="002C02B2">
        <w:rPr>
          <w:rFonts w:ascii="Roboto" w:hAnsi="Roboto"/>
          <w:color w:val="202124"/>
          <w:spacing w:val="3"/>
          <w:sz w:val="21"/>
          <w:szCs w:val="21"/>
          <w:lang w:val="en-US"/>
        </w:rPr>
        <w:t xml:space="preserve"> are "developed", this is not easily reported. I had an issue in the past where my paper was assigned as "high bias" </w:t>
      </w:r>
      <w:r w:rsidR="000D59EB" w:rsidRPr="002C02B2">
        <w:rPr>
          <w:rFonts w:ascii="Roboto" w:hAnsi="Roboto"/>
          <w:color w:val="202124"/>
          <w:spacing w:val="3"/>
          <w:sz w:val="21"/>
          <w:szCs w:val="21"/>
          <w:lang w:val="en-US"/>
        </w:rPr>
        <w:t>because</w:t>
      </w:r>
      <w:r w:rsidRPr="002C02B2">
        <w:rPr>
          <w:rFonts w:ascii="Roboto" w:hAnsi="Roboto"/>
          <w:color w:val="202124"/>
          <w:spacing w:val="3"/>
          <w:sz w:val="21"/>
          <w:szCs w:val="21"/>
          <w:lang w:val="en-US"/>
        </w:rPr>
        <w:t xml:space="preserve"> "histology was not evaluated by independent assessors". You see, in clinical trials data is evaluated </w:t>
      </w:r>
      <w:r w:rsidR="000D59EB" w:rsidRPr="002C02B2">
        <w:rPr>
          <w:rFonts w:ascii="Roboto" w:hAnsi="Roboto"/>
          <w:color w:val="202124"/>
          <w:spacing w:val="3"/>
          <w:sz w:val="21"/>
          <w:szCs w:val="21"/>
          <w:lang w:val="en-US"/>
        </w:rPr>
        <w:t>independently</w:t>
      </w:r>
      <w:r w:rsidRPr="002C02B2">
        <w:rPr>
          <w:rFonts w:ascii="Roboto" w:hAnsi="Roboto"/>
          <w:color w:val="202124"/>
          <w:spacing w:val="3"/>
          <w:sz w:val="21"/>
          <w:szCs w:val="21"/>
          <w:lang w:val="en-US"/>
        </w:rPr>
        <w:t xml:space="preserve">, in reality (histology) you don't engage three people to check slides... Same goes here, this second "source of bias" will create a space for experimental papers to be judged as "high bias" because the procedures for novel materials cannot be equated to commercial ones. When people read the research paper, they understand the particularities. But once a "standard for bias classification" is set, then the paper is "high risk of bias" </w:t>
      </w:r>
      <w:r w:rsidR="000D59EB" w:rsidRPr="002C02B2">
        <w:rPr>
          <w:rFonts w:ascii="Roboto" w:hAnsi="Roboto"/>
          <w:color w:val="202124"/>
          <w:spacing w:val="3"/>
          <w:sz w:val="21"/>
          <w:szCs w:val="21"/>
          <w:lang w:val="en-US"/>
        </w:rPr>
        <w:t>because</w:t>
      </w:r>
      <w:r w:rsidRPr="002C02B2">
        <w:rPr>
          <w:rFonts w:ascii="Roboto" w:hAnsi="Roboto"/>
          <w:color w:val="202124"/>
          <w:spacing w:val="3"/>
          <w:sz w:val="21"/>
          <w:szCs w:val="21"/>
          <w:lang w:val="en-US"/>
        </w:rPr>
        <w:t xml:space="preserve"> the context is removed once the classification is set. It seems that this risk applies to "comparison of commercially available materials" only</w:t>
      </w:r>
    </w:p>
    <w:p w14:paraId="678EDA45" w14:textId="0B300BEA" w:rsidR="002C02B2" w:rsidRDefault="002C02B2" w:rsidP="000800A6">
      <w:pPr>
        <w:rPr>
          <w:rFonts w:ascii="Arial" w:hAnsi="Arial" w:cs="Arial"/>
          <w:b/>
          <w:bCs/>
          <w:lang w:val="en-US"/>
        </w:rPr>
      </w:pPr>
    </w:p>
    <w:p w14:paraId="36472965" w14:textId="630BE6D9" w:rsidR="002C02B2" w:rsidRDefault="002C02B2" w:rsidP="000800A6">
      <w:pPr>
        <w:rPr>
          <w:rFonts w:ascii="Arial" w:hAnsi="Arial" w:cs="Arial"/>
          <w:b/>
          <w:bCs/>
          <w:lang w:val="en-US"/>
        </w:rPr>
      </w:pPr>
    </w:p>
    <w:p w14:paraId="61A966E4" w14:textId="3B869A09" w:rsidR="002C02B2" w:rsidRPr="00294FF5" w:rsidRDefault="002C02B2" w:rsidP="002C02B2">
      <w:pPr>
        <w:spacing w:line="360" w:lineRule="auto"/>
        <w:jc w:val="center"/>
        <w:rPr>
          <w:rFonts w:ascii="Roboto" w:hAnsi="Roboto"/>
          <w:b/>
          <w:bCs/>
          <w:color w:val="202124"/>
          <w:spacing w:val="2"/>
          <w:sz w:val="28"/>
          <w:szCs w:val="28"/>
          <w:u w:val="single"/>
          <w:shd w:val="clear" w:color="auto" w:fill="FFFFFF"/>
          <w:lang w:val="en-US"/>
        </w:rPr>
      </w:pPr>
      <w:r w:rsidRPr="00294FF5">
        <w:rPr>
          <w:rFonts w:ascii="Roboto" w:hAnsi="Roboto"/>
          <w:b/>
          <w:bCs/>
          <w:color w:val="202124"/>
          <w:spacing w:val="2"/>
          <w:sz w:val="28"/>
          <w:szCs w:val="28"/>
          <w:u w:val="single"/>
          <w:shd w:val="clear" w:color="auto" w:fill="FFFFFF"/>
          <w:lang w:val="en-US"/>
        </w:rPr>
        <w:t xml:space="preserve">Domain </w:t>
      </w:r>
      <w:r>
        <w:rPr>
          <w:rFonts w:ascii="Roboto" w:hAnsi="Roboto"/>
          <w:b/>
          <w:bCs/>
          <w:color w:val="202124"/>
          <w:spacing w:val="2"/>
          <w:sz w:val="28"/>
          <w:szCs w:val="28"/>
          <w:u w:val="single"/>
          <w:shd w:val="clear" w:color="auto" w:fill="FFFFFF"/>
          <w:lang w:val="en-US"/>
        </w:rPr>
        <w:t>3</w:t>
      </w:r>
      <w:r w:rsidRPr="00294FF5">
        <w:rPr>
          <w:rFonts w:ascii="Roboto" w:hAnsi="Roboto"/>
          <w:b/>
          <w:bCs/>
          <w:color w:val="202124"/>
          <w:spacing w:val="2"/>
          <w:sz w:val="28"/>
          <w:szCs w:val="28"/>
          <w:u w:val="single"/>
          <w:shd w:val="clear" w:color="auto" w:fill="FFFFFF"/>
          <w:lang w:val="en-US"/>
        </w:rPr>
        <w:t xml:space="preserve">: </w:t>
      </w:r>
      <w:r>
        <w:rPr>
          <w:rFonts w:ascii="Roboto" w:hAnsi="Roboto"/>
          <w:b/>
          <w:bCs/>
          <w:color w:val="202124"/>
          <w:spacing w:val="2"/>
          <w:sz w:val="28"/>
          <w:szCs w:val="28"/>
          <w:u w:val="single"/>
          <w:shd w:val="clear" w:color="auto" w:fill="FFFFFF"/>
          <w:lang w:val="en-US"/>
        </w:rPr>
        <w:t>Bias in Outcome Assessment</w:t>
      </w:r>
    </w:p>
    <w:p w14:paraId="45354A49" w14:textId="5D8C6E06" w:rsidR="002C02B2" w:rsidRPr="00294FF5" w:rsidRDefault="002C02B2" w:rsidP="002C02B2">
      <w:pPr>
        <w:spacing w:line="360" w:lineRule="auto"/>
        <w:jc w:val="both"/>
        <w:rPr>
          <w:rFonts w:ascii="Roboto" w:hAnsi="Roboto"/>
          <w:b/>
          <w:bCs/>
          <w:i/>
          <w:iCs/>
          <w:color w:val="202124"/>
          <w:spacing w:val="2"/>
          <w:shd w:val="clear" w:color="auto" w:fill="FFFFFF"/>
          <w:vertAlign w:val="subscript"/>
          <w:lang w:val="en-US"/>
        </w:rPr>
      </w:pPr>
      <w:r w:rsidRPr="00294FF5">
        <w:rPr>
          <w:rFonts w:ascii="Roboto" w:hAnsi="Roboto"/>
          <w:b/>
          <w:bCs/>
          <w:i/>
          <w:iCs/>
          <w:color w:val="202124"/>
          <w:spacing w:val="2"/>
          <w:shd w:val="clear" w:color="auto" w:fill="FFFFFF"/>
          <w:lang w:val="en-US"/>
        </w:rPr>
        <w:t>Q</w:t>
      </w:r>
      <w:r>
        <w:rPr>
          <w:rFonts w:ascii="Roboto" w:hAnsi="Roboto"/>
          <w:b/>
          <w:bCs/>
          <w:i/>
          <w:iCs/>
          <w:color w:val="202124"/>
          <w:spacing w:val="2"/>
          <w:shd w:val="clear" w:color="auto" w:fill="FFFFFF"/>
          <w:vertAlign w:val="subscript"/>
          <w:lang w:val="en-US"/>
        </w:rPr>
        <w:t>3</w:t>
      </w:r>
      <w:r w:rsidRPr="00294FF5">
        <w:rPr>
          <w:rFonts w:ascii="Roboto" w:hAnsi="Roboto"/>
          <w:b/>
          <w:bCs/>
          <w:i/>
          <w:iCs/>
          <w:color w:val="202124"/>
          <w:spacing w:val="2"/>
          <w:shd w:val="clear" w:color="auto" w:fill="FFFFFF"/>
          <w:vertAlign w:val="subscript"/>
          <w:lang w:val="en-US"/>
        </w:rPr>
        <w:t>.</w:t>
      </w:r>
      <w:r>
        <w:rPr>
          <w:rFonts w:ascii="Roboto" w:hAnsi="Roboto"/>
          <w:b/>
          <w:bCs/>
          <w:i/>
          <w:iCs/>
          <w:color w:val="202124"/>
          <w:spacing w:val="2"/>
          <w:shd w:val="clear" w:color="auto" w:fill="FFFFFF"/>
          <w:vertAlign w:val="subscript"/>
          <w:lang w:val="en-US"/>
        </w:rPr>
        <w:t>1</w:t>
      </w:r>
      <w:r w:rsidRPr="00294FF5">
        <w:rPr>
          <w:rFonts w:ascii="Roboto" w:hAnsi="Roboto"/>
          <w:b/>
          <w:bCs/>
          <w:i/>
          <w:iCs/>
          <w:color w:val="202124"/>
          <w:spacing w:val="2"/>
          <w:shd w:val="clear" w:color="auto" w:fill="FFFFFF"/>
          <w:vertAlign w:val="subscript"/>
          <w:lang w:val="en-US"/>
        </w:rPr>
        <w:t xml:space="preserve"> </w:t>
      </w:r>
    </w:p>
    <w:p w14:paraId="286F9E33" w14:textId="77777777" w:rsidR="002C02B2" w:rsidRPr="00294FF5" w:rsidRDefault="002C02B2" w:rsidP="002C02B2">
      <w:pPr>
        <w:spacing w:line="120" w:lineRule="auto"/>
        <w:rPr>
          <w:rFonts w:ascii="Roboto" w:hAnsi="Roboto"/>
          <w:color w:val="202124"/>
          <w:spacing w:val="2"/>
          <w:shd w:val="clear" w:color="auto" w:fill="FFFFFF"/>
          <w:lang w:val="en-US"/>
        </w:rPr>
      </w:pPr>
    </w:p>
    <w:p w14:paraId="5D14CF89" w14:textId="00715D8B" w:rsidR="002C02B2" w:rsidRPr="00DC6F1F" w:rsidRDefault="002C02B2" w:rsidP="00934A4E">
      <w:pPr>
        <w:spacing w:line="360" w:lineRule="auto"/>
        <w:jc w:val="both"/>
        <w:rPr>
          <w:i/>
          <w:iCs/>
          <w:lang w:val="en-US"/>
        </w:rPr>
      </w:pPr>
      <w:r w:rsidRPr="00DC6F1F">
        <w:rPr>
          <w:rFonts w:ascii="Roboto" w:hAnsi="Roboto"/>
          <w:i/>
          <w:iCs/>
          <w:color w:val="202124"/>
          <w:spacing w:val="2"/>
          <w:shd w:val="clear" w:color="auto" w:fill="FFFFFF"/>
          <w:lang w:val="en-US"/>
        </w:rPr>
        <w:t>“</w:t>
      </w:r>
      <w:r w:rsidR="00DC6F1F" w:rsidRPr="00DC6F1F">
        <w:rPr>
          <w:rFonts w:ascii="Roboto" w:hAnsi="Roboto"/>
          <w:i/>
          <w:iCs/>
          <w:color w:val="202124"/>
          <w:spacing w:val="2"/>
          <w:shd w:val="clear" w:color="auto" w:fill="FFFFFF"/>
          <w:lang w:val="en-US"/>
        </w:rPr>
        <w:t>Do you agree with the first source of bias to be included in this domain: "Standardization of the testing procedures and outcomes"?”</w:t>
      </w:r>
    </w:p>
    <w:p w14:paraId="026A9FC7" w14:textId="77777777" w:rsidR="002C02B2" w:rsidRDefault="002C02B2" w:rsidP="002C02B2">
      <w:pPr>
        <w:jc w:val="both"/>
        <w:rPr>
          <w:rFonts w:ascii="Arial" w:hAnsi="Arial" w:cs="Arial"/>
          <w:b/>
          <w:bCs/>
          <w:lang w:val="en-US"/>
        </w:rPr>
      </w:pPr>
    </w:p>
    <w:p w14:paraId="4F804313" w14:textId="534F0484" w:rsidR="002C02B2" w:rsidRDefault="00F00822" w:rsidP="002C02B2">
      <w:pPr>
        <w:rPr>
          <w:rFonts w:ascii="Arial" w:hAnsi="Arial" w:cs="Arial"/>
          <w:b/>
          <w:bCs/>
          <w:lang w:val="en-US"/>
        </w:rPr>
      </w:pPr>
      <w:r>
        <w:rPr>
          <w:rFonts w:ascii="Arial" w:hAnsi="Arial" w:cs="Arial"/>
          <w:b/>
          <w:bCs/>
          <w:color w:val="00B050"/>
          <w:lang w:val="en-US"/>
        </w:rPr>
        <w:t>88.4</w:t>
      </w:r>
      <w:r w:rsidR="002C02B2" w:rsidRPr="002C02B2">
        <w:rPr>
          <w:rFonts w:ascii="Arial" w:hAnsi="Arial" w:cs="Arial"/>
          <w:b/>
          <w:bCs/>
          <w:color w:val="00B050"/>
          <w:lang w:val="en-US"/>
        </w:rPr>
        <w:t xml:space="preserve">% </w:t>
      </w:r>
      <w:r w:rsidR="002C02B2">
        <w:rPr>
          <w:rFonts w:ascii="Arial" w:hAnsi="Arial" w:cs="Arial"/>
          <w:b/>
          <w:bCs/>
          <w:lang w:val="en-US"/>
        </w:rPr>
        <w:t>of the participants agreed with Q</w:t>
      </w:r>
      <w:r w:rsidR="002C02B2">
        <w:rPr>
          <w:rFonts w:ascii="Arial" w:hAnsi="Arial" w:cs="Arial"/>
          <w:b/>
          <w:bCs/>
          <w:vertAlign w:val="subscript"/>
          <w:lang w:val="en-US"/>
        </w:rPr>
        <w:t>3</w:t>
      </w:r>
      <w:r w:rsidR="002C02B2" w:rsidRPr="00294FF5">
        <w:rPr>
          <w:rFonts w:ascii="Arial" w:hAnsi="Arial" w:cs="Arial"/>
          <w:b/>
          <w:bCs/>
          <w:vertAlign w:val="subscript"/>
          <w:lang w:val="en-US"/>
        </w:rPr>
        <w:t>.</w:t>
      </w:r>
      <w:r w:rsidR="002C02B2">
        <w:rPr>
          <w:rFonts w:ascii="Arial" w:hAnsi="Arial" w:cs="Arial"/>
          <w:b/>
          <w:bCs/>
          <w:vertAlign w:val="subscript"/>
          <w:lang w:val="en-US"/>
        </w:rPr>
        <w:t>1</w:t>
      </w:r>
    </w:p>
    <w:p w14:paraId="5E5AC7DC" w14:textId="77777777" w:rsidR="002C02B2" w:rsidRDefault="002C02B2" w:rsidP="002C02B2">
      <w:pPr>
        <w:rPr>
          <w:rFonts w:ascii="Arial" w:hAnsi="Arial" w:cs="Arial"/>
          <w:b/>
          <w:bCs/>
          <w:lang w:val="en-US"/>
        </w:rPr>
      </w:pPr>
      <w:r>
        <w:rPr>
          <w:rFonts w:ascii="Arial" w:hAnsi="Arial" w:cs="Arial"/>
          <w:b/>
          <w:bCs/>
          <w:lang w:val="en-US"/>
        </w:rPr>
        <w:lastRenderedPageBreak/>
        <w:t>Comments:</w:t>
      </w:r>
    </w:p>
    <w:p w14:paraId="5AA406E5" w14:textId="25B46132" w:rsidR="002C02B2" w:rsidRDefault="002C02B2" w:rsidP="000800A6">
      <w:pPr>
        <w:rPr>
          <w:rFonts w:ascii="Arial" w:hAnsi="Arial" w:cs="Arial"/>
          <w:b/>
          <w:bCs/>
          <w:lang w:val="en-US"/>
        </w:rPr>
      </w:pPr>
    </w:p>
    <w:p w14:paraId="56B45E1A" w14:textId="77777777" w:rsidR="002C02B2" w:rsidRPr="002C02B2" w:rsidRDefault="002C02B2" w:rsidP="002C02B2">
      <w:pPr>
        <w:shd w:val="clear" w:color="auto" w:fill="F8F9FA"/>
        <w:spacing w:line="300" w:lineRule="atLeast"/>
        <w:jc w:val="both"/>
        <w:rPr>
          <w:rFonts w:ascii="Roboto" w:hAnsi="Roboto"/>
          <w:color w:val="202124"/>
          <w:spacing w:val="3"/>
          <w:sz w:val="21"/>
          <w:szCs w:val="21"/>
          <w:lang w:val="en-US"/>
        </w:rPr>
      </w:pPr>
      <w:r w:rsidRPr="002C02B2">
        <w:rPr>
          <w:rFonts w:ascii="Roboto" w:hAnsi="Roboto"/>
          <w:color w:val="202124"/>
          <w:spacing w:val="3"/>
          <w:sz w:val="21"/>
          <w:szCs w:val="21"/>
          <w:lang w:val="en-US"/>
        </w:rPr>
        <w:t xml:space="preserve">We may be careful on this. Innovation is usually association with new approaches and </w:t>
      </w:r>
      <w:proofErr w:type="gramStart"/>
      <w:r w:rsidRPr="002C02B2">
        <w:rPr>
          <w:rFonts w:ascii="Roboto" w:hAnsi="Roboto"/>
          <w:color w:val="202124"/>
          <w:spacing w:val="3"/>
          <w:sz w:val="21"/>
          <w:szCs w:val="21"/>
          <w:lang w:val="en-US"/>
        </w:rPr>
        <w:t>procedures,</w:t>
      </w:r>
      <w:proofErr w:type="gramEnd"/>
      <w:r w:rsidRPr="002C02B2">
        <w:rPr>
          <w:rFonts w:ascii="Roboto" w:hAnsi="Roboto"/>
          <w:color w:val="202124"/>
          <w:spacing w:val="3"/>
          <w:sz w:val="21"/>
          <w:szCs w:val="21"/>
          <w:lang w:val="en-US"/>
        </w:rPr>
        <w:t xml:space="preserve"> therefore, it should be allowed some flexibility to improve existing ("standards") procedures</w:t>
      </w:r>
    </w:p>
    <w:p w14:paraId="0218D55C" w14:textId="77777777" w:rsidR="002C02B2" w:rsidRPr="002C02B2" w:rsidRDefault="002C02B2" w:rsidP="002C02B2">
      <w:pPr>
        <w:shd w:val="clear" w:color="auto" w:fill="F8F9FA"/>
        <w:spacing w:line="300" w:lineRule="atLeast"/>
        <w:jc w:val="both"/>
        <w:rPr>
          <w:rFonts w:ascii="Roboto" w:hAnsi="Roboto"/>
          <w:color w:val="202124"/>
          <w:spacing w:val="3"/>
          <w:sz w:val="21"/>
          <w:szCs w:val="21"/>
          <w:lang w:val="en-US"/>
        </w:rPr>
      </w:pPr>
    </w:p>
    <w:p w14:paraId="608AEBE0" w14:textId="40E3E6C4" w:rsidR="002C02B2" w:rsidRPr="002C02B2" w:rsidRDefault="002C02B2" w:rsidP="002C02B2">
      <w:pPr>
        <w:shd w:val="clear" w:color="auto" w:fill="F8F9FA"/>
        <w:spacing w:line="300" w:lineRule="atLeast"/>
        <w:jc w:val="both"/>
        <w:rPr>
          <w:rFonts w:ascii="Roboto" w:hAnsi="Roboto"/>
          <w:color w:val="202124"/>
          <w:spacing w:val="3"/>
          <w:sz w:val="21"/>
          <w:szCs w:val="21"/>
          <w:lang w:val="en-US"/>
        </w:rPr>
      </w:pPr>
      <w:r w:rsidRPr="002C02B2">
        <w:rPr>
          <w:rFonts w:ascii="Roboto" w:hAnsi="Roboto"/>
          <w:color w:val="202124"/>
          <w:spacing w:val="3"/>
          <w:sz w:val="21"/>
          <w:szCs w:val="21"/>
          <w:lang w:val="en-US"/>
        </w:rPr>
        <w:t xml:space="preserve">Even the experiment claims to follow certain standards or guidelines, there is no guarantee whether the results are coming out with good </w:t>
      </w:r>
      <w:proofErr w:type="gramStart"/>
      <w:r w:rsidRPr="002C02B2">
        <w:rPr>
          <w:rFonts w:ascii="Roboto" w:hAnsi="Roboto"/>
          <w:color w:val="202124"/>
          <w:spacing w:val="3"/>
          <w:sz w:val="21"/>
          <w:szCs w:val="21"/>
          <w:lang w:val="en-US"/>
        </w:rPr>
        <w:t>quality ,</w:t>
      </w:r>
      <w:proofErr w:type="gramEnd"/>
      <w:r w:rsidRPr="002C02B2">
        <w:rPr>
          <w:rFonts w:ascii="Roboto" w:hAnsi="Roboto"/>
          <w:color w:val="202124"/>
          <w:spacing w:val="3"/>
          <w:sz w:val="21"/>
          <w:szCs w:val="21"/>
          <w:lang w:val="en-US"/>
        </w:rPr>
        <w:t xml:space="preserve"> i.e. reliable. Many universities are running research labs but not certified testing labs that have periodic calibration, method validations and QMS. Following the procedure without validate the methods (as in ICH) in the operating equipment gives no sense.</w:t>
      </w:r>
    </w:p>
    <w:p w14:paraId="44F9F4A1" w14:textId="77777777" w:rsidR="002C02B2" w:rsidRPr="002C02B2" w:rsidRDefault="002C02B2" w:rsidP="002C02B2">
      <w:pPr>
        <w:shd w:val="clear" w:color="auto" w:fill="F8F9FA"/>
        <w:spacing w:line="300" w:lineRule="atLeast"/>
        <w:jc w:val="both"/>
        <w:rPr>
          <w:rFonts w:ascii="Roboto" w:hAnsi="Roboto"/>
          <w:color w:val="202124"/>
          <w:spacing w:val="3"/>
          <w:sz w:val="21"/>
          <w:szCs w:val="21"/>
          <w:lang w:val="en-US"/>
        </w:rPr>
      </w:pPr>
    </w:p>
    <w:p w14:paraId="4C87E7CF" w14:textId="0DBDC9F8" w:rsidR="002C02B2" w:rsidRPr="002C02B2" w:rsidRDefault="002C02B2" w:rsidP="002C02B2">
      <w:pPr>
        <w:shd w:val="clear" w:color="auto" w:fill="F8F9FA"/>
        <w:spacing w:line="300" w:lineRule="atLeast"/>
        <w:jc w:val="both"/>
        <w:rPr>
          <w:rFonts w:ascii="Roboto" w:hAnsi="Roboto"/>
          <w:color w:val="202124"/>
          <w:spacing w:val="3"/>
          <w:sz w:val="21"/>
          <w:szCs w:val="21"/>
          <w:lang w:val="en-US"/>
        </w:rPr>
      </w:pPr>
      <w:r w:rsidRPr="002C02B2">
        <w:rPr>
          <w:rFonts w:ascii="Roboto" w:hAnsi="Roboto"/>
          <w:color w:val="202124"/>
          <w:spacing w:val="3"/>
          <w:sz w:val="21"/>
          <w:szCs w:val="21"/>
          <w:lang w:val="en-US"/>
        </w:rPr>
        <w:t>Sometimes, methods are not in ISO or ADM standards</w:t>
      </w:r>
    </w:p>
    <w:p w14:paraId="32F76374" w14:textId="77777777" w:rsidR="002C02B2" w:rsidRPr="002C02B2" w:rsidRDefault="002C02B2" w:rsidP="002C02B2">
      <w:pPr>
        <w:shd w:val="clear" w:color="auto" w:fill="F8F9FA"/>
        <w:spacing w:line="300" w:lineRule="atLeast"/>
        <w:jc w:val="both"/>
        <w:rPr>
          <w:rFonts w:ascii="Roboto" w:hAnsi="Roboto"/>
          <w:color w:val="202124"/>
          <w:spacing w:val="3"/>
          <w:sz w:val="21"/>
          <w:szCs w:val="21"/>
          <w:lang w:val="en-US"/>
        </w:rPr>
      </w:pPr>
    </w:p>
    <w:p w14:paraId="14D4DE92" w14:textId="33ED8537" w:rsidR="002C02B2" w:rsidRPr="002C02B2" w:rsidRDefault="002C02B2" w:rsidP="002C02B2">
      <w:pPr>
        <w:shd w:val="clear" w:color="auto" w:fill="F8F9FA"/>
        <w:spacing w:line="300" w:lineRule="atLeast"/>
        <w:jc w:val="both"/>
        <w:rPr>
          <w:rFonts w:ascii="Roboto" w:hAnsi="Roboto"/>
          <w:color w:val="202124"/>
          <w:spacing w:val="3"/>
          <w:sz w:val="21"/>
          <w:szCs w:val="21"/>
          <w:lang w:val="en-US"/>
        </w:rPr>
      </w:pPr>
      <w:r w:rsidRPr="002C02B2">
        <w:rPr>
          <w:rFonts w:ascii="Roboto" w:hAnsi="Roboto"/>
          <w:color w:val="202124"/>
          <w:spacing w:val="3"/>
          <w:sz w:val="21"/>
          <w:szCs w:val="21"/>
          <w:lang w:val="en-US"/>
        </w:rPr>
        <w:t xml:space="preserve">For better generalizability ADM and ISO should only be mentioned as examples of </w:t>
      </w:r>
      <w:proofErr w:type="spellStart"/>
      <w:r w:rsidR="000D59EB" w:rsidRPr="002C02B2">
        <w:rPr>
          <w:rFonts w:ascii="Roboto" w:hAnsi="Roboto"/>
          <w:color w:val="202124"/>
          <w:spacing w:val="3"/>
          <w:sz w:val="21"/>
          <w:szCs w:val="21"/>
          <w:lang w:val="en-US"/>
        </w:rPr>
        <w:t>guidance</w:t>
      </w:r>
      <w:r w:rsidR="000D59EB">
        <w:rPr>
          <w:rFonts w:ascii="Roboto" w:hAnsi="Roboto"/>
          <w:color w:val="202124"/>
          <w:spacing w:val="3"/>
          <w:sz w:val="21"/>
          <w:szCs w:val="21"/>
          <w:lang w:val="en-US"/>
        </w:rPr>
        <w:t>s</w:t>
      </w:r>
      <w:proofErr w:type="spellEnd"/>
      <w:r w:rsidRPr="002C02B2">
        <w:rPr>
          <w:rFonts w:ascii="Roboto" w:hAnsi="Roboto"/>
          <w:color w:val="202124"/>
          <w:spacing w:val="3"/>
          <w:sz w:val="21"/>
          <w:szCs w:val="21"/>
          <w:lang w:val="en-US"/>
        </w:rPr>
        <w:t xml:space="preserve"> and standards (just wording).</w:t>
      </w:r>
    </w:p>
    <w:p w14:paraId="77ADF411" w14:textId="77777777" w:rsidR="002C02B2" w:rsidRPr="002C02B2" w:rsidRDefault="002C02B2" w:rsidP="002C02B2">
      <w:pPr>
        <w:shd w:val="clear" w:color="auto" w:fill="F8F9FA"/>
        <w:spacing w:line="300" w:lineRule="atLeast"/>
        <w:jc w:val="both"/>
        <w:rPr>
          <w:rFonts w:ascii="Roboto" w:hAnsi="Roboto"/>
          <w:color w:val="202124"/>
          <w:spacing w:val="3"/>
          <w:sz w:val="21"/>
          <w:szCs w:val="21"/>
          <w:lang w:val="en-US"/>
        </w:rPr>
      </w:pPr>
    </w:p>
    <w:p w14:paraId="456B4FDF" w14:textId="57AF35C0" w:rsidR="002C02B2" w:rsidRPr="002C02B2" w:rsidRDefault="002C02B2" w:rsidP="002C02B2">
      <w:pPr>
        <w:shd w:val="clear" w:color="auto" w:fill="F8F9FA"/>
        <w:spacing w:line="300" w:lineRule="atLeast"/>
        <w:jc w:val="both"/>
        <w:rPr>
          <w:rFonts w:ascii="Roboto" w:hAnsi="Roboto"/>
          <w:color w:val="202124"/>
          <w:spacing w:val="3"/>
          <w:sz w:val="21"/>
          <w:szCs w:val="21"/>
          <w:lang w:val="en-US"/>
        </w:rPr>
      </w:pPr>
      <w:r w:rsidRPr="002C02B2">
        <w:rPr>
          <w:rFonts w:ascii="Roboto" w:hAnsi="Roboto"/>
          <w:color w:val="202124"/>
          <w:spacing w:val="3"/>
          <w:sz w:val="21"/>
          <w:szCs w:val="21"/>
          <w:lang w:val="en-US"/>
        </w:rPr>
        <w:t>ADM guidelines are not prescriptions and ISO standards are not made for research purpose. the recommendation for following these documents needs to be carefully reconsidered.</w:t>
      </w:r>
    </w:p>
    <w:p w14:paraId="14019275" w14:textId="79E64F21" w:rsidR="002C02B2" w:rsidRDefault="002C02B2" w:rsidP="000800A6">
      <w:pPr>
        <w:rPr>
          <w:rFonts w:ascii="Arial" w:hAnsi="Arial" w:cs="Arial"/>
          <w:b/>
          <w:bCs/>
          <w:lang w:val="en-US"/>
        </w:rPr>
      </w:pPr>
    </w:p>
    <w:p w14:paraId="78031AEF" w14:textId="77777777" w:rsidR="002C02B2" w:rsidRDefault="002C02B2" w:rsidP="002C02B2">
      <w:pPr>
        <w:spacing w:line="360" w:lineRule="auto"/>
        <w:jc w:val="both"/>
        <w:rPr>
          <w:rFonts w:ascii="Roboto" w:hAnsi="Roboto"/>
          <w:b/>
          <w:bCs/>
          <w:i/>
          <w:iCs/>
          <w:color w:val="202124"/>
          <w:spacing w:val="2"/>
          <w:shd w:val="clear" w:color="auto" w:fill="FFFFFF"/>
          <w:lang w:val="en-US"/>
        </w:rPr>
      </w:pPr>
    </w:p>
    <w:p w14:paraId="4AABEEF6" w14:textId="23C7C86F" w:rsidR="002C02B2" w:rsidRPr="00294FF5" w:rsidRDefault="002C02B2" w:rsidP="002C02B2">
      <w:pPr>
        <w:spacing w:line="360" w:lineRule="auto"/>
        <w:jc w:val="both"/>
        <w:rPr>
          <w:rFonts w:ascii="Roboto" w:hAnsi="Roboto"/>
          <w:b/>
          <w:bCs/>
          <w:i/>
          <w:iCs/>
          <w:color w:val="202124"/>
          <w:spacing w:val="2"/>
          <w:shd w:val="clear" w:color="auto" w:fill="FFFFFF"/>
          <w:vertAlign w:val="subscript"/>
          <w:lang w:val="en-US"/>
        </w:rPr>
      </w:pPr>
      <w:r w:rsidRPr="00294FF5">
        <w:rPr>
          <w:rFonts w:ascii="Roboto" w:hAnsi="Roboto"/>
          <w:b/>
          <w:bCs/>
          <w:i/>
          <w:iCs/>
          <w:color w:val="202124"/>
          <w:spacing w:val="2"/>
          <w:shd w:val="clear" w:color="auto" w:fill="FFFFFF"/>
          <w:lang w:val="en-US"/>
        </w:rPr>
        <w:t>Q</w:t>
      </w:r>
      <w:r>
        <w:rPr>
          <w:rFonts w:ascii="Roboto" w:hAnsi="Roboto"/>
          <w:b/>
          <w:bCs/>
          <w:i/>
          <w:iCs/>
          <w:color w:val="202124"/>
          <w:spacing w:val="2"/>
          <w:shd w:val="clear" w:color="auto" w:fill="FFFFFF"/>
          <w:vertAlign w:val="subscript"/>
          <w:lang w:val="en-US"/>
        </w:rPr>
        <w:t>3</w:t>
      </w:r>
      <w:r w:rsidRPr="00294FF5">
        <w:rPr>
          <w:rFonts w:ascii="Roboto" w:hAnsi="Roboto"/>
          <w:b/>
          <w:bCs/>
          <w:i/>
          <w:iCs/>
          <w:color w:val="202124"/>
          <w:spacing w:val="2"/>
          <w:shd w:val="clear" w:color="auto" w:fill="FFFFFF"/>
          <w:vertAlign w:val="subscript"/>
          <w:lang w:val="en-US"/>
        </w:rPr>
        <w:t>.</w:t>
      </w:r>
      <w:r>
        <w:rPr>
          <w:rFonts w:ascii="Roboto" w:hAnsi="Roboto"/>
          <w:b/>
          <w:bCs/>
          <w:i/>
          <w:iCs/>
          <w:color w:val="202124"/>
          <w:spacing w:val="2"/>
          <w:shd w:val="clear" w:color="auto" w:fill="FFFFFF"/>
          <w:vertAlign w:val="subscript"/>
          <w:lang w:val="en-US"/>
        </w:rPr>
        <w:t>2</w:t>
      </w:r>
      <w:r w:rsidRPr="00294FF5">
        <w:rPr>
          <w:rFonts w:ascii="Roboto" w:hAnsi="Roboto"/>
          <w:b/>
          <w:bCs/>
          <w:i/>
          <w:iCs/>
          <w:color w:val="202124"/>
          <w:spacing w:val="2"/>
          <w:shd w:val="clear" w:color="auto" w:fill="FFFFFF"/>
          <w:vertAlign w:val="subscript"/>
          <w:lang w:val="en-US"/>
        </w:rPr>
        <w:t xml:space="preserve"> </w:t>
      </w:r>
    </w:p>
    <w:p w14:paraId="40FB3D9E" w14:textId="77777777" w:rsidR="002C02B2" w:rsidRPr="00294FF5" w:rsidRDefault="002C02B2" w:rsidP="002C02B2">
      <w:pPr>
        <w:spacing w:line="120" w:lineRule="auto"/>
        <w:rPr>
          <w:rFonts w:ascii="Roboto" w:hAnsi="Roboto"/>
          <w:color w:val="202124"/>
          <w:spacing w:val="2"/>
          <w:shd w:val="clear" w:color="auto" w:fill="FFFFFF"/>
          <w:lang w:val="en-US"/>
        </w:rPr>
      </w:pPr>
    </w:p>
    <w:p w14:paraId="01779F9C" w14:textId="5590F609" w:rsidR="002C02B2" w:rsidRPr="00DC6F1F" w:rsidRDefault="002C02B2" w:rsidP="00934A4E">
      <w:pPr>
        <w:spacing w:line="360" w:lineRule="auto"/>
        <w:jc w:val="both"/>
        <w:rPr>
          <w:i/>
          <w:iCs/>
          <w:lang w:val="en-US"/>
        </w:rPr>
      </w:pPr>
      <w:r w:rsidRPr="00DC6F1F">
        <w:rPr>
          <w:rFonts w:ascii="Roboto" w:hAnsi="Roboto"/>
          <w:i/>
          <w:iCs/>
          <w:color w:val="202124"/>
          <w:spacing w:val="2"/>
          <w:shd w:val="clear" w:color="auto" w:fill="FFFFFF"/>
          <w:lang w:val="en-US"/>
        </w:rPr>
        <w:t>“</w:t>
      </w:r>
      <w:r w:rsidR="00DC6F1F" w:rsidRPr="00DC6F1F">
        <w:rPr>
          <w:rFonts w:ascii="Roboto" w:hAnsi="Roboto"/>
          <w:i/>
          <w:iCs/>
          <w:color w:val="202124"/>
          <w:spacing w:val="2"/>
          <w:shd w:val="clear" w:color="auto" w:fill="FFFFFF"/>
          <w:lang w:val="en-US"/>
        </w:rPr>
        <w:t>Do you agree that the second source of bias to be included in this domain should be: "Blinding of the testing operator"?</w:t>
      </w:r>
    </w:p>
    <w:p w14:paraId="6532C28A" w14:textId="77777777" w:rsidR="002C02B2" w:rsidRDefault="002C02B2" w:rsidP="002C02B2">
      <w:pPr>
        <w:jc w:val="both"/>
        <w:rPr>
          <w:rFonts w:ascii="Arial" w:hAnsi="Arial" w:cs="Arial"/>
          <w:b/>
          <w:bCs/>
          <w:lang w:val="en-US"/>
        </w:rPr>
      </w:pPr>
    </w:p>
    <w:p w14:paraId="675E220A" w14:textId="54B861F6" w:rsidR="002C02B2" w:rsidRDefault="00F00822" w:rsidP="002C02B2">
      <w:pPr>
        <w:rPr>
          <w:rFonts w:ascii="Arial" w:hAnsi="Arial" w:cs="Arial"/>
          <w:b/>
          <w:bCs/>
          <w:lang w:val="en-US"/>
        </w:rPr>
      </w:pPr>
      <w:r>
        <w:rPr>
          <w:rFonts w:ascii="Arial" w:hAnsi="Arial" w:cs="Arial"/>
          <w:b/>
          <w:bCs/>
          <w:color w:val="00B050"/>
          <w:lang w:val="en-US"/>
        </w:rPr>
        <w:t>84.6</w:t>
      </w:r>
      <w:r w:rsidR="002C02B2" w:rsidRPr="002C02B2">
        <w:rPr>
          <w:rFonts w:ascii="Arial" w:hAnsi="Arial" w:cs="Arial"/>
          <w:b/>
          <w:bCs/>
          <w:color w:val="00B050"/>
          <w:lang w:val="en-US"/>
        </w:rPr>
        <w:t xml:space="preserve">% </w:t>
      </w:r>
      <w:r w:rsidR="002C02B2">
        <w:rPr>
          <w:rFonts w:ascii="Arial" w:hAnsi="Arial" w:cs="Arial"/>
          <w:b/>
          <w:bCs/>
          <w:lang w:val="en-US"/>
        </w:rPr>
        <w:t>of the participants agreed with Q</w:t>
      </w:r>
      <w:r w:rsidR="002C02B2">
        <w:rPr>
          <w:rFonts w:ascii="Arial" w:hAnsi="Arial" w:cs="Arial"/>
          <w:b/>
          <w:bCs/>
          <w:vertAlign w:val="subscript"/>
          <w:lang w:val="en-US"/>
        </w:rPr>
        <w:t>3</w:t>
      </w:r>
      <w:r w:rsidR="002C02B2" w:rsidRPr="00294FF5">
        <w:rPr>
          <w:rFonts w:ascii="Arial" w:hAnsi="Arial" w:cs="Arial"/>
          <w:b/>
          <w:bCs/>
          <w:vertAlign w:val="subscript"/>
          <w:lang w:val="en-US"/>
        </w:rPr>
        <w:t>.</w:t>
      </w:r>
      <w:r w:rsidR="00934A4E">
        <w:rPr>
          <w:rFonts w:ascii="Arial" w:hAnsi="Arial" w:cs="Arial"/>
          <w:b/>
          <w:bCs/>
          <w:vertAlign w:val="subscript"/>
          <w:lang w:val="en-US"/>
        </w:rPr>
        <w:t>2</w:t>
      </w:r>
    </w:p>
    <w:p w14:paraId="214CD33E" w14:textId="77777777" w:rsidR="002C02B2" w:rsidRDefault="002C02B2" w:rsidP="002C02B2">
      <w:pPr>
        <w:rPr>
          <w:rFonts w:ascii="Arial" w:hAnsi="Arial" w:cs="Arial"/>
          <w:b/>
          <w:bCs/>
          <w:lang w:val="en-US"/>
        </w:rPr>
      </w:pPr>
    </w:p>
    <w:p w14:paraId="1B50C3CC" w14:textId="77777777" w:rsidR="002C02B2" w:rsidRDefault="002C02B2" w:rsidP="002C02B2">
      <w:pPr>
        <w:rPr>
          <w:rFonts w:ascii="Arial" w:hAnsi="Arial" w:cs="Arial"/>
          <w:b/>
          <w:bCs/>
          <w:lang w:val="en-US"/>
        </w:rPr>
      </w:pPr>
      <w:r>
        <w:rPr>
          <w:rFonts w:ascii="Arial" w:hAnsi="Arial" w:cs="Arial"/>
          <w:b/>
          <w:bCs/>
          <w:lang w:val="en-US"/>
        </w:rPr>
        <w:t>Comments:</w:t>
      </w:r>
    </w:p>
    <w:p w14:paraId="1376ABDD" w14:textId="3C2836CF" w:rsidR="002C02B2" w:rsidRDefault="002C02B2" w:rsidP="000800A6">
      <w:pPr>
        <w:rPr>
          <w:rFonts w:ascii="Arial" w:hAnsi="Arial" w:cs="Arial"/>
          <w:b/>
          <w:bCs/>
          <w:lang w:val="en-US"/>
        </w:rPr>
      </w:pPr>
    </w:p>
    <w:p w14:paraId="39A59D02" w14:textId="775EC2BD" w:rsidR="00DC6F1F" w:rsidRPr="00DC6F1F" w:rsidRDefault="00DC6F1F" w:rsidP="00DC6F1F">
      <w:pPr>
        <w:shd w:val="clear" w:color="auto" w:fill="F8F9FA"/>
        <w:spacing w:line="300" w:lineRule="atLeast"/>
        <w:jc w:val="both"/>
        <w:rPr>
          <w:rFonts w:ascii="Roboto" w:hAnsi="Roboto"/>
          <w:color w:val="202124"/>
          <w:spacing w:val="3"/>
          <w:sz w:val="21"/>
          <w:szCs w:val="21"/>
          <w:lang w:val="en-US"/>
        </w:rPr>
      </w:pPr>
      <w:r>
        <w:rPr>
          <w:rFonts w:ascii="Roboto" w:hAnsi="Roboto"/>
          <w:color w:val="202124"/>
          <w:spacing w:val="3"/>
          <w:sz w:val="21"/>
          <w:szCs w:val="21"/>
          <w:lang w:val="en-US"/>
        </w:rPr>
        <w:t>I t</w:t>
      </w:r>
      <w:r w:rsidRPr="00DC6F1F">
        <w:rPr>
          <w:rFonts w:ascii="Roboto" w:hAnsi="Roboto"/>
          <w:color w:val="202124"/>
          <w:spacing w:val="3"/>
          <w:sz w:val="21"/>
          <w:szCs w:val="21"/>
          <w:lang w:val="en-US"/>
        </w:rPr>
        <w:t xml:space="preserve">hink this is good, but rarely will be followed - just not </w:t>
      </w:r>
      <w:proofErr w:type="gramStart"/>
      <w:r w:rsidRPr="00DC6F1F">
        <w:rPr>
          <w:rFonts w:ascii="Roboto" w:hAnsi="Roboto"/>
          <w:color w:val="202124"/>
          <w:spacing w:val="3"/>
          <w:sz w:val="21"/>
          <w:szCs w:val="21"/>
          <w:lang w:val="en-US"/>
        </w:rPr>
        <w:t>really practical</w:t>
      </w:r>
      <w:proofErr w:type="gramEnd"/>
    </w:p>
    <w:p w14:paraId="164E6C88" w14:textId="77777777" w:rsidR="00DC6F1F" w:rsidRPr="00DC6F1F" w:rsidRDefault="00DC6F1F" w:rsidP="00DC6F1F">
      <w:pPr>
        <w:shd w:val="clear" w:color="auto" w:fill="F8F9FA"/>
        <w:spacing w:line="300" w:lineRule="atLeast"/>
        <w:jc w:val="both"/>
        <w:rPr>
          <w:rFonts w:ascii="Roboto" w:hAnsi="Roboto"/>
          <w:color w:val="202124"/>
          <w:spacing w:val="3"/>
          <w:sz w:val="21"/>
          <w:szCs w:val="21"/>
          <w:lang w:val="en-US"/>
        </w:rPr>
      </w:pPr>
    </w:p>
    <w:p w14:paraId="218523A7" w14:textId="78EC24D8" w:rsidR="00DC6F1F" w:rsidRPr="00DC6F1F" w:rsidRDefault="00DC6F1F" w:rsidP="00DC6F1F">
      <w:pPr>
        <w:shd w:val="clear" w:color="auto" w:fill="F8F9FA"/>
        <w:spacing w:line="300" w:lineRule="atLeast"/>
        <w:jc w:val="both"/>
        <w:rPr>
          <w:rFonts w:ascii="Roboto" w:hAnsi="Roboto"/>
          <w:color w:val="202124"/>
          <w:spacing w:val="3"/>
          <w:sz w:val="21"/>
          <w:szCs w:val="21"/>
          <w:lang w:val="en-US"/>
        </w:rPr>
      </w:pPr>
      <w:r w:rsidRPr="00DC6F1F">
        <w:rPr>
          <w:rFonts w:ascii="Roboto" w:hAnsi="Roboto"/>
          <w:color w:val="202124"/>
          <w:spacing w:val="3"/>
          <w:sz w:val="21"/>
          <w:szCs w:val="21"/>
          <w:lang w:val="en-US"/>
        </w:rPr>
        <w:t>This is simply difficult to do.</w:t>
      </w:r>
    </w:p>
    <w:p w14:paraId="5BDE86C1" w14:textId="77777777" w:rsidR="00DC6F1F" w:rsidRPr="00DC6F1F" w:rsidRDefault="00DC6F1F" w:rsidP="00DC6F1F">
      <w:pPr>
        <w:shd w:val="clear" w:color="auto" w:fill="F8F9FA"/>
        <w:spacing w:line="300" w:lineRule="atLeast"/>
        <w:jc w:val="both"/>
        <w:rPr>
          <w:rFonts w:ascii="Roboto" w:hAnsi="Roboto"/>
          <w:color w:val="202124"/>
          <w:spacing w:val="3"/>
          <w:sz w:val="21"/>
          <w:szCs w:val="21"/>
          <w:lang w:val="en-US"/>
        </w:rPr>
      </w:pPr>
    </w:p>
    <w:p w14:paraId="0BB593EA" w14:textId="140CC2B9" w:rsidR="00DC6F1F" w:rsidRPr="00DC6F1F" w:rsidRDefault="00DC6F1F" w:rsidP="00DC6F1F">
      <w:pPr>
        <w:shd w:val="clear" w:color="auto" w:fill="F8F9FA"/>
        <w:spacing w:line="300" w:lineRule="atLeast"/>
        <w:jc w:val="both"/>
        <w:rPr>
          <w:rFonts w:ascii="Roboto" w:hAnsi="Roboto"/>
          <w:color w:val="202124"/>
          <w:spacing w:val="3"/>
          <w:sz w:val="21"/>
          <w:szCs w:val="21"/>
          <w:lang w:val="en-US"/>
        </w:rPr>
      </w:pPr>
      <w:r>
        <w:rPr>
          <w:rFonts w:ascii="Roboto" w:hAnsi="Roboto"/>
          <w:color w:val="202124"/>
          <w:spacing w:val="3"/>
          <w:sz w:val="21"/>
          <w:szCs w:val="21"/>
          <w:lang w:val="en-US"/>
        </w:rPr>
        <w:t>D</w:t>
      </w:r>
      <w:r w:rsidRPr="00DC6F1F">
        <w:rPr>
          <w:rFonts w:ascii="Roboto" w:hAnsi="Roboto"/>
          <w:color w:val="202124"/>
          <w:spacing w:val="3"/>
          <w:sz w:val="21"/>
          <w:szCs w:val="21"/>
          <w:lang w:val="en-US"/>
        </w:rPr>
        <w:t>epends on the outcome. When based on evaluation scales that are evaluator dependent yes (like level of leakage), less important when a machine determines the outcome</w:t>
      </w:r>
    </w:p>
    <w:p w14:paraId="15C4C84A" w14:textId="77777777" w:rsidR="00DC6F1F" w:rsidRPr="00DC6F1F" w:rsidRDefault="00DC6F1F" w:rsidP="00DC6F1F">
      <w:pPr>
        <w:shd w:val="clear" w:color="auto" w:fill="F8F9FA"/>
        <w:spacing w:line="300" w:lineRule="atLeast"/>
        <w:jc w:val="both"/>
        <w:rPr>
          <w:rFonts w:ascii="Roboto" w:hAnsi="Roboto"/>
          <w:color w:val="202124"/>
          <w:spacing w:val="3"/>
          <w:sz w:val="21"/>
          <w:szCs w:val="21"/>
          <w:lang w:val="en-US"/>
        </w:rPr>
      </w:pPr>
    </w:p>
    <w:p w14:paraId="4FF82E1B" w14:textId="12F9D749" w:rsidR="00DC6F1F" w:rsidRPr="00DC6F1F" w:rsidRDefault="00DC6F1F" w:rsidP="00DC6F1F">
      <w:pPr>
        <w:shd w:val="clear" w:color="auto" w:fill="F8F9FA"/>
        <w:spacing w:line="300" w:lineRule="atLeast"/>
        <w:jc w:val="both"/>
        <w:rPr>
          <w:rFonts w:ascii="Roboto" w:hAnsi="Roboto"/>
          <w:color w:val="202124"/>
          <w:spacing w:val="3"/>
          <w:sz w:val="21"/>
          <w:szCs w:val="21"/>
          <w:lang w:val="en-US"/>
        </w:rPr>
      </w:pPr>
      <w:r w:rsidRPr="00DC6F1F">
        <w:rPr>
          <w:rFonts w:ascii="Roboto" w:hAnsi="Roboto"/>
          <w:color w:val="202124"/>
          <w:spacing w:val="3"/>
          <w:sz w:val="21"/>
          <w:szCs w:val="21"/>
          <w:lang w:val="en-US"/>
        </w:rPr>
        <w:t>Whenever it is possible</w:t>
      </w:r>
    </w:p>
    <w:p w14:paraId="13AD1089" w14:textId="77777777" w:rsidR="00DC6F1F" w:rsidRPr="00DC6F1F" w:rsidRDefault="00DC6F1F" w:rsidP="00DC6F1F">
      <w:pPr>
        <w:shd w:val="clear" w:color="auto" w:fill="F8F9FA"/>
        <w:spacing w:line="300" w:lineRule="atLeast"/>
        <w:jc w:val="both"/>
        <w:rPr>
          <w:rFonts w:ascii="Roboto" w:hAnsi="Roboto"/>
          <w:color w:val="202124"/>
          <w:spacing w:val="3"/>
          <w:sz w:val="21"/>
          <w:szCs w:val="21"/>
          <w:lang w:val="en-US"/>
        </w:rPr>
      </w:pPr>
    </w:p>
    <w:p w14:paraId="7F0DA130" w14:textId="39447E46" w:rsidR="00DC6F1F" w:rsidRPr="00DC6F1F" w:rsidRDefault="00DC6F1F" w:rsidP="00DC6F1F">
      <w:pPr>
        <w:shd w:val="clear" w:color="auto" w:fill="F8F9FA"/>
        <w:spacing w:line="300" w:lineRule="atLeast"/>
        <w:jc w:val="both"/>
        <w:rPr>
          <w:rFonts w:ascii="Roboto" w:hAnsi="Roboto"/>
          <w:color w:val="202124"/>
          <w:spacing w:val="3"/>
          <w:sz w:val="21"/>
          <w:szCs w:val="21"/>
          <w:lang w:val="en-US"/>
        </w:rPr>
      </w:pPr>
      <w:r w:rsidRPr="00DC6F1F">
        <w:rPr>
          <w:rFonts w:ascii="Roboto" w:hAnsi="Roboto"/>
          <w:color w:val="202124"/>
          <w:spacing w:val="3"/>
          <w:sz w:val="21"/>
          <w:szCs w:val="21"/>
          <w:lang w:val="en-US"/>
        </w:rPr>
        <w:t>Often not feasible in a practical situation</w:t>
      </w:r>
    </w:p>
    <w:p w14:paraId="0C1527A4" w14:textId="77777777" w:rsidR="00DC6F1F" w:rsidRPr="00DC6F1F" w:rsidRDefault="00DC6F1F" w:rsidP="00DC6F1F">
      <w:pPr>
        <w:shd w:val="clear" w:color="auto" w:fill="F8F9FA"/>
        <w:spacing w:line="300" w:lineRule="atLeast"/>
        <w:jc w:val="both"/>
        <w:rPr>
          <w:rFonts w:ascii="Roboto" w:hAnsi="Roboto"/>
          <w:color w:val="202124"/>
          <w:spacing w:val="3"/>
          <w:sz w:val="21"/>
          <w:szCs w:val="21"/>
          <w:lang w:val="en-US"/>
        </w:rPr>
      </w:pPr>
    </w:p>
    <w:p w14:paraId="48EDB768" w14:textId="20D2BB0D" w:rsidR="00DC6F1F" w:rsidRPr="00DC6F1F" w:rsidRDefault="00DC6F1F" w:rsidP="00DC6F1F">
      <w:pPr>
        <w:shd w:val="clear" w:color="auto" w:fill="F8F9FA"/>
        <w:spacing w:line="300" w:lineRule="atLeast"/>
        <w:jc w:val="both"/>
        <w:rPr>
          <w:rFonts w:ascii="Roboto" w:hAnsi="Roboto"/>
          <w:color w:val="202124"/>
          <w:spacing w:val="3"/>
          <w:sz w:val="21"/>
          <w:szCs w:val="21"/>
          <w:lang w:val="en-US"/>
        </w:rPr>
      </w:pPr>
      <w:r w:rsidRPr="00DC6F1F">
        <w:rPr>
          <w:rFonts w:ascii="Roboto" w:hAnsi="Roboto"/>
          <w:color w:val="202124"/>
          <w:spacing w:val="3"/>
          <w:sz w:val="21"/>
          <w:szCs w:val="21"/>
          <w:lang w:val="en-US"/>
        </w:rPr>
        <w:t xml:space="preserve">I strongly disagree/oppose with this. How can researchers around the world blind their PhD students from the work they are doing? This statement is very dangerous </w:t>
      </w:r>
      <w:r w:rsidR="000D59EB" w:rsidRPr="00DC6F1F">
        <w:rPr>
          <w:rFonts w:ascii="Roboto" w:hAnsi="Roboto"/>
          <w:color w:val="202124"/>
          <w:spacing w:val="3"/>
          <w:sz w:val="21"/>
          <w:szCs w:val="21"/>
          <w:lang w:val="en-US"/>
        </w:rPr>
        <w:t>because</w:t>
      </w:r>
      <w:r w:rsidRPr="00DC6F1F">
        <w:rPr>
          <w:rFonts w:ascii="Roboto" w:hAnsi="Roboto"/>
          <w:color w:val="202124"/>
          <w:spacing w:val="3"/>
          <w:sz w:val="21"/>
          <w:szCs w:val="21"/>
          <w:lang w:val="en-US"/>
        </w:rPr>
        <w:t xml:space="preserve"> every paper will be judged as "high bias". People manufacturing the samples are testing samples and that's life and all is okay. It is nearly impossible to have one person </w:t>
      </w:r>
      <w:r w:rsidRPr="00DC6F1F">
        <w:rPr>
          <w:rFonts w:ascii="Roboto" w:hAnsi="Roboto"/>
          <w:color w:val="202124"/>
          <w:spacing w:val="3"/>
          <w:sz w:val="21"/>
          <w:szCs w:val="21"/>
          <w:lang w:val="en-US"/>
        </w:rPr>
        <w:lastRenderedPageBreak/>
        <w:t xml:space="preserve">manufacturing samples while </w:t>
      </w:r>
      <w:proofErr w:type="gramStart"/>
      <w:r w:rsidRPr="00DC6F1F">
        <w:rPr>
          <w:rFonts w:ascii="Roboto" w:hAnsi="Roboto"/>
          <w:color w:val="202124"/>
          <w:spacing w:val="3"/>
          <w:sz w:val="21"/>
          <w:szCs w:val="21"/>
          <w:lang w:val="en-US"/>
        </w:rPr>
        <w:t>other</w:t>
      </w:r>
      <w:proofErr w:type="gramEnd"/>
      <w:r w:rsidRPr="00DC6F1F">
        <w:rPr>
          <w:rFonts w:ascii="Roboto" w:hAnsi="Roboto"/>
          <w:color w:val="202124"/>
          <w:spacing w:val="3"/>
          <w:sz w:val="21"/>
          <w:szCs w:val="21"/>
          <w:lang w:val="en-US"/>
        </w:rPr>
        <w:t xml:space="preserve"> test independently. I have done this for a clinical study and it's a nightmare, schedules do not match, cost increase, samples are spoiled. In an ideal situation, yes, it will be perfect</w:t>
      </w:r>
      <w:proofErr w:type="gramStart"/>
      <w:r w:rsidRPr="00DC6F1F">
        <w:rPr>
          <w:rFonts w:ascii="Roboto" w:hAnsi="Roboto"/>
          <w:color w:val="202124"/>
          <w:spacing w:val="3"/>
          <w:sz w:val="21"/>
          <w:szCs w:val="21"/>
          <w:lang w:val="en-US"/>
        </w:rPr>
        <w:t>, in reality, this</w:t>
      </w:r>
      <w:proofErr w:type="gramEnd"/>
      <w:r w:rsidRPr="00DC6F1F">
        <w:rPr>
          <w:rFonts w:ascii="Roboto" w:hAnsi="Roboto"/>
          <w:color w:val="202124"/>
          <w:spacing w:val="3"/>
          <w:sz w:val="21"/>
          <w:szCs w:val="21"/>
          <w:lang w:val="en-US"/>
        </w:rPr>
        <w:t xml:space="preserve"> will make every paper arising from any PhD thesis to be classified as high bias. The classification cannot be detached from reality. I highly oppose this statement.</w:t>
      </w:r>
    </w:p>
    <w:p w14:paraId="62A1EC1E" w14:textId="77777777" w:rsidR="00DC6F1F" w:rsidRPr="00DC6F1F" w:rsidRDefault="00DC6F1F" w:rsidP="00DC6F1F">
      <w:pPr>
        <w:shd w:val="clear" w:color="auto" w:fill="FFFFFF"/>
        <w:spacing w:line="405" w:lineRule="atLeast"/>
        <w:rPr>
          <w:rFonts w:ascii="Roboto" w:hAnsi="Roboto"/>
          <w:color w:val="000000"/>
          <w:sz w:val="30"/>
          <w:szCs w:val="30"/>
          <w:lang w:val="en-US"/>
        </w:rPr>
      </w:pPr>
    </w:p>
    <w:p w14:paraId="00A40301" w14:textId="77777777" w:rsidR="00DC6F1F" w:rsidRDefault="00DC6F1F" w:rsidP="00DC6F1F">
      <w:pPr>
        <w:spacing w:line="360" w:lineRule="auto"/>
        <w:jc w:val="center"/>
        <w:rPr>
          <w:rFonts w:ascii="Roboto" w:hAnsi="Roboto"/>
          <w:b/>
          <w:bCs/>
          <w:color w:val="202124"/>
          <w:spacing w:val="2"/>
          <w:sz w:val="28"/>
          <w:szCs w:val="28"/>
          <w:u w:val="single"/>
          <w:shd w:val="clear" w:color="auto" w:fill="FFFFFF"/>
          <w:lang w:val="en-US"/>
        </w:rPr>
      </w:pPr>
    </w:p>
    <w:p w14:paraId="76B9158E" w14:textId="3D63BE04" w:rsidR="00DC6F1F" w:rsidRPr="00294FF5" w:rsidRDefault="00DC6F1F" w:rsidP="00DC6F1F">
      <w:pPr>
        <w:spacing w:line="360" w:lineRule="auto"/>
        <w:jc w:val="center"/>
        <w:rPr>
          <w:rFonts w:ascii="Roboto" w:hAnsi="Roboto"/>
          <w:b/>
          <w:bCs/>
          <w:color w:val="202124"/>
          <w:spacing w:val="2"/>
          <w:sz w:val="28"/>
          <w:szCs w:val="28"/>
          <w:u w:val="single"/>
          <w:shd w:val="clear" w:color="auto" w:fill="FFFFFF"/>
          <w:lang w:val="en-US"/>
        </w:rPr>
      </w:pPr>
      <w:r w:rsidRPr="00294FF5">
        <w:rPr>
          <w:rFonts w:ascii="Roboto" w:hAnsi="Roboto"/>
          <w:b/>
          <w:bCs/>
          <w:color w:val="202124"/>
          <w:spacing w:val="2"/>
          <w:sz w:val="28"/>
          <w:szCs w:val="28"/>
          <w:u w:val="single"/>
          <w:shd w:val="clear" w:color="auto" w:fill="FFFFFF"/>
          <w:lang w:val="en-US"/>
        </w:rPr>
        <w:t xml:space="preserve">Domain </w:t>
      </w:r>
      <w:r>
        <w:rPr>
          <w:rFonts w:ascii="Roboto" w:hAnsi="Roboto"/>
          <w:b/>
          <w:bCs/>
          <w:color w:val="202124"/>
          <w:spacing w:val="2"/>
          <w:sz w:val="28"/>
          <w:szCs w:val="28"/>
          <w:u w:val="single"/>
          <w:shd w:val="clear" w:color="auto" w:fill="FFFFFF"/>
          <w:lang w:val="en-US"/>
        </w:rPr>
        <w:t>4</w:t>
      </w:r>
      <w:r w:rsidRPr="00294FF5">
        <w:rPr>
          <w:rFonts w:ascii="Roboto" w:hAnsi="Roboto"/>
          <w:b/>
          <w:bCs/>
          <w:color w:val="202124"/>
          <w:spacing w:val="2"/>
          <w:sz w:val="28"/>
          <w:szCs w:val="28"/>
          <w:u w:val="single"/>
          <w:shd w:val="clear" w:color="auto" w:fill="FFFFFF"/>
          <w:lang w:val="en-US"/>
        </w:rPr>
        <w:t xml:space="preserve">: </w:t>
      </w:r>
      <w:r>
        <w:rPr>
          <w:rFonts w:ascii="Roboto" w:hAnsi="Roboto"/>
          <w:b/>
          <w:bCs/>
          <w:color w:val="202124"/>
          <w:spacing w:val="2"/>
          <w:sz w:val="28"/>
          <w:szCs w:val="28"/>
          <w:u w:val="single"/>
          <w:shd w:val="clear" w:color="auto" w:fill="FFFFFF"/>
          <w:lang w:val="en-US"/>
        </w:rPr>
        <w:t>Bias in Data Treatment and Outcome Reporting</w:t>
      </w:r>
    </w:p>
    <w:p w14:paraId="357CEB7D" w14:textId="050DB628" w:rsidR="00DC6F1F" w:rsidRPr="00294FF5" w:rsidRDefault="00DC6F1F" w:rsidP="00DC6F1F">
      <w:pPr>
        <w:spacing w:line="360" w:lineRule="auto"/>
        <w:jc w:val="both"/>
        <w:rPr>
          <w:rFonts w:ascii="Roboto" w:hAnsi="Roboto"/>
          <w:b/>
          <w:bCs/>
          <w:i/>
          <w:iCs/>
          <w:color w:val="202124"/>
          <w:spacing w:val="2"/>
          <w:shd w:val="clear" w:color="auto" w:fill="FFFFFF"/>
          <w:vertAlign w:val="subscript"/>
          <w:lang w:val="en-US"/>
        </w:rPr>
      </w:pPr>
      <w:r w:rsidRPr="00294FF5">
        <w:rPr>
          <w:rFonts w:ascii="Roboto" w:hAnsi="Roboto"/>
          <w:b/>
          <w:bCs/>
          <w:i/>
          <w:iCs/>
          <w:color w:val="202124"/>
          <w:spacing w:val="2"/>
          <w:shd w:val="clear" w:color="auto" w:fill="FFFFFF"/>
          <w:lang w:val="en-US"/>
        </w:rPr>
        <w:t>Q</w:t>
      </w:r>
      <w:r>
        <w:rPr>
          <w:rFonts w:ascii="Roboto" w:hAnsi="Roboto"/>
          <w:b/>
          <w:bCs/>
          <w:i/>
          <w:iCs/>
          <w:color w:val="202124"/>
          <w:spacing w:val="2"/>
          <w:shd w:val="clear" w:color="auto" w:fill="FFFFFF"/>
          <w:vertAlign w:val="subscript"/>
          <w:lang w:val="en-US"/>
        </w:rPr>
        <w:t>4</w:t>
      </w:r>
      <w:r w:rsidRPr="00294FF5">
        <w:rPr>
          <w:rFonts w:ascii="Roboto" w:hAnsi="Roboto"/>
          <w:b/>
          <w:bCs/>
          <w:i/>
          <w:iCs/>
          <w:color w:val="202124"/>
          <w:spacing w:val="2"/>
          <w:shd w:val="clear" w:color="auto" w:fill="FFFFFF"/>
          <w:vertAlign w:val="subscript"/>
          <w:lang w:val="en-US"/>
        </w:rPr>
        <w:t>.</w:t>
      </w:r>
      <w:r>
        <w:rPr>
          <w:rFonts w:ascii="Roboto" w:hAnsi="Roboto"/>
          <w:b/>
          <w:bCs/>
          <w:i/>
          <w:iCs/>
          <w:color w:val="202124"/>
          <w:spacing w:val="2"/>
          <w:shd w:val="clear" w:color="auto" w:fill="FFFFFF"/>
          <w:vertAlign w:val="subscript"/>
          <w:lang w:val="en-US"/>
        </w:rPr>
        <w:t>1</w:t>
      </w:r>
      <w:r w:rsidRPr="00294FF5">
        <w:rPr>
          <w:rFonts w:ascii="Roboto" w:hAnsi="Roboto"/>
          <w:b/>
          <w:bCs/>
          <w:i/>
          <w:iCs/>
          <w:color w:val="202124"/>
          <w:spacing w:val="2"/>
          <w:shd w:val="clear" w:color="auto" w:fill="FFFFFF"/>
          <w:vertAlign w:val="subscript"/>
          <w:lang w:val="en-US"/>
        </w:rPr>
        <w:t xml:space="preserve"> </w:t>
      </w:r>
    </w:p>
    <w:p w14:paraId="1462DA7A" w14:textId="77777777" w:rsidR="00DC6F1F" w:rsidRPr="00294FF5" w:rsidRDefault="00DC6F1F" w:rsidP="00DC6F1F">
      <w:pPr>
        <w:spacing w:line="120" w:lineRule="auto"/>
        <w:rPr>
          <w:rFonts w:ascii="Roboto" w:hAnsi="Roboto"/>
          <w:color w:val="202124"/>
          <w:spacing w:val="2"/>
          <w:shd w:val="clear" w:color="auto" w:fill="FFFFFF"/>
          <w:lang w:val="en-US"/>
        </w:rPr>
      </w:pPr>
    </w:p>
    <w:p w14:paraId="2F643969" w14:textId="77777777" w:rsidR="00DC6F1F" w:rsidRPr="002C02B2" w:rsidRDefault="00DC6F1F" w:rsidP="00934A4E">
      <w:pPr>
        <w:spacing w:line="360" w:lineRule="auto"/>
        <w:jc w:val="both"/>
        <w:rPr>
          <w:i/>
          <w:iCs/>
          <w:lang w:val="en-US"/>
        </w:rPr>
      </w:pPr>
      <w:r w:rsidRPr="002C02B2">
        <w:rPr>
          <w:rFonts w:ascii="Roboto" w:hAnsi="Roboto"/>
          <w:i/>
          <w:iCs/>
          <w:color w:val="202124"/>
          <w:spacing w:val="2"/>
          <w:shd w:val="clear" w:color="auto" w:fill="FFFFFF"/>
          <w:lang w:val="en-US"/>
        </w:rPr>
        <w:t>“Do you agree with the second source of bias to be included in this domain: "Standardization of samples and materials"?”</w:t>
      </w:r>
    </w:p>
    <w:p w14:paraId="32FB48BD" w14:textId="77777777" w:rsidR="00DC6F1F" w:rsidRDefault="00DC6F1F" w:rsidP="00DC6F1F">
      <w:pPr>
        <w:jc w:val="both"/>
        <w:rPr>
          <w:rFonts w:ascii="Arial" w:hAnsi="Arial" w:cs="Arial"/>
          <w:b/>
          <w:bCs/>
          <w:lang w:val="en-US"/>
        </w:rPr>
      </w:pPr>
    </w:p>
    <w:p w14:paraId="6D223B19" w14:textId="56647B45" w:rsidR="00DC6F1F" w:rsidRDefault="00DC6F1F" w:rsidP="00DC6F1F">
      <w:pPr>
        <w:rPr>
          <w:rFonts w:ascii="Arial" w:hAnsi="Arial" w:cs="Arial"/>
          <w:b/>
          <w:bCs/>
          <w:lang w:val="en-US"/>
        </w:rPr>
      </w:pPr>
      <w:r w:rsidRPr="002C02B2">
        <w:rPr>
          <w:rFonts w:ascii="Arial" w:hAnsi="Arial" w:cs="Arial"/>
          <w:b/>
          <w:bCs/>
          <w:color w:val="00B050"/>
          <w:lang w:val="en-US"/>
        </w:rPr>
        <w:t>9</w:t>
      </w:r>
      <w:r w:rsidR="00F00822">
        <w:rPr>
          <w:rFonts w:ascii="Arial" w:hAnsi="Arial" w:cs="Arial"/>
          <w:b/>
          <w:bCs/>
          <w:color w:val="00B050"/>
          <w:lang w:val="en-US"/>
        </w:rPr>
        <w:t>2.3</w:t>
      </w:r>
      <w:r w:rsidRPr="002C02B2">
        <w:rPr>
          <w:rFonts w:ascii="Arial" w:hAnsi="Arial" w:cs="Arial"/>
          <w:b/>
          <w:bCs/>
          <w:color w:val="00B050"/>
          <w:lang w:val="en-US"/>
        </w:rPr>
        <w:t xml:space="preserve">% </w:t>
      </w:r>
      <w:r>
        <w:rPr>
          <w:rFonts w:ascii="Arial" w:hAnsi="Arial" w:cs="Arial"/>
          <w:b/>
          <w:bCs/>
          <w:lang w:val="en-US"/>
        </w:rPr>
        <w:t>of the participants agreed with Q</w:t>
      </w:r>
      <w:r w:rsidR="00934A4E">
        <w:rPr>
          <w:rFonts w:ascii="Arial" w:hAnsi="Arial" w:cs="Arial"/>
          <w:b/>
          <w:bCs/>
          <w:vertAlign w:val="subscript"/>
          <w:lang w:val="en-US"/>
        </w:rPr>
        <w:t>4</w:t>
      </w:r>
      <w:r w:rsidRPr="00294FF5">
        <w:rPr>
          <w:rFonts w:ascii="Arial" w:hAnsi="Arial" w:cs="Arial"/>
          <w:b/>
          <w:bCs/>
          <w:vertAlign w:val="subscript"/>
          <w:lang w:val="en-US"/>
        </w:rPr>
        <w:t>.</w:t>
      </w:r>
      <w:r>
        <w:rPr>
          <w:rFonts w:ascii="Arial" w:hAnsi="Arial" w:cs="Arial"/>
          <w:b/>
          <w:bCs/>
          <w:vertAlign w:val="subscript"/>
          <w:lang w:val="en-US"/>
        </w:rPr>
        <w:t>1</w:t>
      </w:r>
    </w:p>
    <w:p w14:paraId="55421003" w14:textId="77777777" w:rsidR="00DC6F1F" w:rsidRDefault="00DC6F1F" w:rsidP="00DC6F1F">
      <w:pPr>
        <w:rPr>
          <w:rFonts w:ascii="Arial" w:hAnsi="Arial" w:cs="Arial"/>
          <w:b/>
          <w:bCs/>
          <w:lang w:val="en-US"/>
        </w:rPr>
      </w:pPr>
    </w:p>
    <w:p w14:paraId="626D2C83" w14:textId="77777777" w:rsidR="00DC6F1F" w:rsidRDefault="00DC6F1F" w:rsidP="00DC6F1F">
      <w:pPr>
        <w:rPr>
          <w:rFonts w:ascii="Arial" w:hAnsi="Arial" w:cs="Arial"/>
          <w:b/>
          <w:bCs/>
          <w:lang w:val="en-US"/>
        </w:rPr>
      </w:pPr>
      <w:r>
        <w:rPr>
          <w:rFonts w:ascii="Arial" w:hAnsi="Arial" w:cs="Arial"/>
          <w:b/>
          <w:bCs/>
          <w:lang w:val="en-US"/>
        </w:rPr>
        <w:t>Comments:</w:t>
      </w:r>
    </w:p>
    <w:p w14:paraId="6DCB7C96" w14:textId="181E5F23" w:rsidR="00DC6F1F" w:rsidRDefault="00DC6F1F" w:rsidP="000800A6">
      <w:pPr>
        <w:rPr>
          <w:rFonts w:ascii="Arial" w:hAnsi="Arial" w:cs="Arial"/>
          <w:b/>
          <w:bCs/>
          <w:lang w:val="en-US"/>
        </w:rPr>
      </w:pPr>
    </w:p>
    <w:p w14:paraId="03920345" w14:textId="77777777" w:rsidR="00492A06" w:rsidRDefault="00DC6F1F" w:rsidP="00DC6F1F">
      <w:pPr>
        <w:shd w:val="clear" w:color="auto" w:fill="F8F9FA"/>
        <w:spacing w:line="300" w:lineRule="atLeast"/>
        <w:jc w:val="both"/>
        <w:rPr>
          <w:rFonts w:ascii="Roboto" w:hAnsi="Roboto"/>
          <w:color w:val="202124"/>
          <w:spacing w:val="3"/>
          <w:sz w:val="21"/>
          <w:szCs w:val="21"/>
          <w:lang w:val="en-US"/>
        </w:rPr>
      </w:pPr>
      <w:r w:rsidRPr="00DC6F1F">
        <w:rPr>
          <w:rFonts w:ascii="Roboto" w:hAnsi="Roboto"/>
          <w:color w:val="202124"/>
          <w:spacing w:val="3"/>
          <w:sz w:val="21"/>
          <w:szCs w:val="21"/>
          <w:lang w:val="en-US"/>
        </w:rPr>
        <w:t>Statistics need to be reviewed. In lab test, it should be more controlled and the statistical</w:t>
      </w:r>
    </w:p>
    <w:p w14:paraId="5A46CD66" w14:textId="1620CE2B" w:rsidR="00DC6F1F" w:rsidRPr="00DC6F1F" w:rsidRDefault="00DC6F1F" w:rsidP="00DC6F1F">
      <w:pPr>
        <w:shd w:val="clear" w:color="auto" w:fill="F8F9FA"/>
        <w:spacing w:line="300" w:lineRule="atLeast"/>
        <w:jc w:val="both"/>
        <w:rPr>
          <w:rFonts w:ascii="Roboto" w:hAnsi="Roboto"/>
          <w:color w:val="202124"/>
          <w:spacing w:val="3"/>
          <w:sz w:val="21"/>
          <w:szCs w:val="21"/>
          <w:lang w:val="en-US"/>
        </w:rPr>
      </w:pPr>
      <w:r w:rsidRPr="00DC6F1F">
        <w:rPr>
          <w:rFonts w:ascii="Roboto" w:hAnsi="Roboto"/>
          <w:color w:val="202124"/>
          <w:spacing w:val="3"/>
          <w:sz w:val="21"/>
          <w:szCs w:val="21"/>
          <w:lang w:val="en-US"/>
        </w:rPr>
        <w:t>analysis should not be complex.</w:t>
      </w:r>
    </w:p>
    <w:p w14:paraId="2F3B6626" w14:textId="77777777" w:rsidR="00DC6F1F" w:rsidRPr="00DC6F1F" w:rsidRDefault="00DC6F1F" w:rsidP="00DC6F1F">
      <w:pPr>
        <w:shd w:val="clear" w:color="auto" w:fill="F8F9FA"/>
        <w:spacing w:line="300" w:lineRule="atLeast"/>
        <w:jc w:val="both"/>
        <w:rPr>
          <w:rFonts w:ascii="Roboto" w:hAnsi="Roboto"/>
          <w:color w:val="202124"/>
          <w:spacing w:val="3"/>
          <w:sz w:val="21"/>
          <w:szCs w:val="21"/>
          <w:lang w:val="en-US"/>
        </w:rPr>
      </w:pPr>
    </w:p>
    <w:p w14:paraId="69429752" w14:textId="5ED512B4" w:rsidR="00DC6F1F" w:rsidRPr="00DC6F1F" w:rsidRDefault="00DC6F1F" w:rsidP="00DC6F1F">
      <w:pPr>
        <w:shd w:val="clear" w:color="auto" w:fill="F8F9FA"/>
        <w:spacing w:line="300" w:lineRule="atLeast"/>
        <w:jc w:val="both"/>
        <w:rPr>
          <w:rFonts w:ascii="Roboto" w:hAnsi="Roboto"/>
          <w:color w:val="202124"/>
          <w:spacing w:val="3"/>
          <w:sz w:val="21"/>
          <w:szCs w:val="21"/>
          <w:lang w:val="en-US"/>
        </w:rPr>
      </w:pPr>
      <w:r w:rsidRPr="00DC6F1F">
        <w:rPr>
          <w:rFonts w:ascii="Roboto" w:hAnsi="Roboto"/>
          <w:color w:val="202124"/>
          <w:spacing w:val="3"/>
          <w:sz w:val="21"/>
          <w:szCs w:val="21"/>
          <w:lang w:val="en-US"/>
        </w:rPr>
        <w:t>Again, my previous comments on degrees of statistical freedom are also relevant here.</w:t>
      </w:r>
    </w:p>
    <w:p w14:paraId="73F245C6" w14:textId="77777777" w:rsidR="00DC6F1F" w:rsidRPr="00DC6F1F" w:rsidRDefault="00DC6F1F" w:rsidP="00DC6F1F">
      <w:pPr>
        <w:shd w:val="clear" w:color="auto" w:fill="F8F9FA"/>
        <w:spacing w:line="300" w:lineRule="atLeast"/>
        <w:jc w:val="both"/>
        <w:rPr>
          <w:rFonts w:ascii="Roboto" w:hAnsi="Roboto"/>
          <w:color w:val="202124"/>
          <w:spacing w:val="3"/>
          <w:sz w:val="21"/>
          <w:szCs w:val="21"/>
          <w:lang w:val="en-US"/>
        </w:rPr>
      </w:pPr>
    </w:p>
    <w:p w14:paraId="3AB419C1" w14:textId="47466DE2" w:rsidR="00DC6F1F" w:rsidRPr="00DC6F1F" w:rsidRDefault="00DC6F1F" w:rsidP="00DC6F1F">
      <w:pPr>
        <w:shd w:val="clear" w:color="auto" w:fill="F8F9FA"/>
        <w:spacing w:line="300" w:lineRule="atLeast"/>
        <w:jc w:val="both"/>
        <w:rPr>
          <w:rFonts w:ascii="Roboto" w:hAnsi="Roboto"/>
          <w:color w:val="202124"/>
          <w:spacing w:val="3"/>
          <w:sz w:val="21"/>
          <w:szCs w:val="21"/>
          <w:lang w:val="en-US"/>
        </w:rPr>
      </w:pPr>
      <w:r w:rsidRPr="00DC6F1F">
        <w:rPr>
          <w:rFonts w:ascii="Roboto" w:hAnsi="Roboto"/>
          <w:color w:val="202124"/>
          <w:spacing w:val="3"/>
          <w:sz w:val="21"/>
          <w:szCs w:val="21"/>
          <w:lang w:val="en-US"/>
        </w:rPr>
        <w:t>Mandatory</w:t>
      </w:r>
    </w:p>
    <w:p w14:paraId="38058830" w14:textId="77777777" w:rsidR="00DC6F1F" w:rsidRPr="00DC6F1F" w:rsidRDefault="00DC6F1F" w:rsidP="00DC6F1F">
      <w:pPr>
        <w:shd w:val="clear" w:color="auto" w:fill="F8F9FA"/>
        <w:spacing w:line="300" w:lineRule="atLeast"/>
        <w:jc w:val="both"/>
        <w:rPr>
          <w:rFonts w:ascii="Roboto" w:hAnsi="Roboto"/>
          <w:color w:val="202124"/>
          <w:spacing w:val="3"/>
          <w:sz w:val="21"/>
          <w:szCs w:val="21"/>
          <w:lang w:val="en-US"/>
        </w:rPr>
      </w:pPr>
    </w:p>
    <w:p w14:paraId="2A4CC959" w14:textId="09026A5E" w:rsidR="00DC6F1F" w:rsidRPr="00DC6F1F" w:rsidRDefault="00DC6F1F" w:rsidP="00DC6F1F">
      <w:pPr>
        <w:shd w:val="clear" w:color="auto" w:fill="F8F9FA"/>
        <w:spacing w:line="300" w:lineRule="atLeast"/>
        <w:jc w:val="both"/>
        <w:rPr>
          <w:rFonts w:ascii="Roboto" w:hAnsi="Roboto"/>
          <w:color w:val="202124"/>
          <w:spacing w:val="3"/>
          <w:sz w:val="21"/>
          <w:szCs w:val="21"/>
          <w:lang w:val="en-US"/>
        </w:rPr>
      </w:pPr>
      <w:r w:rsidRPr="00DC6F1F">
        <w:rPr>
          <w:rFonts w:ascii="Roboto" w:hAnsi="Roboto"/>
          <w:color w:val="202124"/>
          <w:spacing w:val="3"/>
          <w:sz w:val="21"/>
          <w:szCs w:val="21"/>
          <w:lang w:val="en-US"/>
        </w:rPr>
        <w:t xml:space="preserve">To the best of their knowledge. Rephrase. Choice and description of </w:t>
      </w:r>
      <w:proofErr w:type="spellStart"/>
      <w:r w:rsidRPr="00DC6F1F">
        <w:rPr>
          <w:rFonts w:ascii="Roboto" w:hAnsi="Roboto"/>
          <w:color w:val="202124"/>
          <w:spacing w:val="3"/>
          <w:sz w:val="21"/>
          <w:szCs w:val="21"/>
          <w:lang w:val="en-US"/>
        </w:rPr>
        <w:t>stastical</w:t>
      </w:r>
      <w:proofErr w:type="spellEnd"/>
      <w:r w:rsidRPr="00DC6F1F">
        <w:rPr>
          <w:rFonts w:ascii="Roboto" w:hAnsi="Roboto"/>
          <w:color w:val="202124"/>
          <w:spacing w:val="3"/>
          <w:sz w:val="21"/>
          <w:szCs w:val="21"/>
          <w:lang w:val="en-US"/>
        </w:rPr>
        <w:t xml:space="preserve"> tests are right or wrong. There is no "best of knowledge". Either the right or wrong test can be applied.</w:t>
      </w:r>
    </w:p>
    <w:p w14:paraId="352C58E9" w14:textId="77777777" w:rsidR="00934A4E" w:rsidRDefault="00934A4E" w:rsidP="00DC6F1F">
      <w:pPr>
        <w:spacing w:line="360" w:lineRule="auto"/>
        <w:jc w:val="both"/>
        <w:rPr>
          <w:rFonts w:ascii="Roboto" w:hAnsi="Roboto"/>
          <w:b/>
          <w:bCs/>
          <w:i/>
          <w:iCs/>
          <w:color w:val="202124"/>
          <w:spacing w:val="2"/>
          <w:shd w:val="clear" w:color="auto" w:fill="FFFFFF"/>
          <w:lang w:val="en-US"/>
        </w:rPr>
      </w:pPr>
    </w:p>
    <w:p w14:paraId="3749737F" w14:textId="77777777" w:rsidR="00934A4E" w:rsidRDefault="00934A4E" w:rsidP="00DC6F1F">
      <w:pPr>
        <w:spacing w:line="360" w:lineRule="auto"/>
        <w:jc w:val="both"/>
        <w:rPr>
          <w:rFonts w:ascii="Roboto" w:hAnsi="Roboto"/>
          <w:b/>
          <w:bCs/>
          <w:i/>
          <w:iCs/>
          <w:color w:val="202124"/>
          <w:spacing w:val="2"/>
          <w:shd w:val="clear" w:color="auto" w:fill="FFFFFF"/>
          <w:lang w:val="en-US"/>
        </w:rPr>
      </w:pPr>
    </w:p>
    <w:p w14:paraId="5A9EFEB1" w14:textId="015BBC0A" w:rsidR="00DC6F1F" w:rsidRPr="00294FF5" w:rsidRDefault="00DC6F1F" w:rsidP="00DC6F1F">
      <w:pPr>
        <w:spacing w:line="360" w:lineRule="auto"/>
        <w:jc w:val="both"/>
        <w:rPr>
          <w:rFonts w:ascii="Roboto" w:hAnsi="Roboto"/>
          <w:b/>
          <w:bCs/>
          <w:i/>
          <w:iCs/>
          <w:color w:val="202124"/>
          <w:spacing w:val="2"/>
          <w:shd w:val="clear" w:color="auto" w:fill="FFFFFF"/>
          <w:vertAlign w:val="subscript"/>
          <w:lang w:val="en-US"/>
        </w:rPr>
      </w:pPr>
      <w:r w:rsidRPr="00294FF5">
        <w:rPr>
          <w:rFonts w:ascii="Roboto" w:hAnsi="Roboto"/>
          <w:b/>
          <w:bCs/>
          <w:i/>
          <w:iCs/>
          <w:color w:val="202124"/>
          <w:spacing w:val="2"/>
          <w:shd w:val="clear" w:color="auto" w:fill="FFFFFF"/>
          <w:lang w:val="en-US"/>
        </w:rPr>
        <w:t>Q</w:t>
      </w:r>
      <w:r>
        <w:rPr>
          <w:rFonts w:ascii="Roboto" w:hAnsi="Roboto"/>
          <w:b/>
          <w:bCs/>
          <w:i/>
          <w:iCs/>
          <w:color w:val="202124"/>
          <w:spacing w:val="2"/>
          <w:shd w:val="clear" w:color="auto" w:fill="FFFFFF"/>
          <w:vertAlign w:val="subscript"/>
          <w:lang w:val="en-US"/>
        </w:rPr>
        <w:t>4</w:t>
      </w:r>
      <w:r w:rsidRPr="00294FF5">
        <w:rPr>
          <w:rFonts w:ascii="Roboto" w:hAnsi="Roboto"/>
          <w:b/>
          <w:bCs/>
          <w:i/>
          <w:iCs/>
          <w:color w:val="202124"/>
          <w:spacing w:val="2"/>
          <w:shd w:val="clear" w:color="auto" w:fill="FFFFFF"/>
          <w:vertAlign w:val="subscript"/>
          <w:lang w:val="en-US"/>
        </w:rPr>
        <w:t>.</w:t>
      </w:r>
      <w:r>
        <w:rPr>
          <w:rFonts w:ascii="Roboto" w:hAnsi="Roboto"/>
          <w:b/>
          <w:bCs/>
          <w:i/>
          <w:iCs/>
          <w:color w:val="202124"/>
          <w:spacing w:val="2"/>
          <w:shd w:val="clear" w:color="auto" w:fill="FFFFFF"/>
          <w:vertAlign w:val="subscript"/>
          <w:lang w:val="en-US"/>
        </w:rPr>
        <w:t>2</w:t>
      </w:r>
      <w:r w:rsidRPr="00294FF5">
        <w:rPr>
          <w:rFonts w:ascii="Roboto" w:hAnsi="Roboto"/>
          <w:b/>
          <w:bCs/>
          <w:i/>
          <w:iCs/>
          <w:color w:val="202124"/>
          <w:spacing w:val="2"/>
          <w:shd w:val="clear" w:color="auto" w:fill="FFFFFF"/>
          <w:vertAlign w:val="subscript"/>
          <w:lang w:val="en-US"/>
        </w:rPr>
        <w:t xml:space="preserve"> </w:t>
      </w:r>
    </w:p>
    <w:p w14:paraId="209DB9EC" w14:textId="77777777" w:rsidR="00DC6F1F" w:rsidRPr="00294FF5" w:rsidRDefault="00DC6F1F" w:rsidP="00DC6F1F">
      <w:pPr>
        <w:spacing w:line="120" w:lineRule="auto"/>
        <w:rPr>
          <w:rFonts w:ascii="Roboto" w:hAnsi="Roboto"/>
          <w:color w:val="202124"/>
          <w:spacing w:val="2"/>
          <w:shd w:val="clear" w:color="auto" w:fill="FFFFFF"/>
          <w:lang w:val="en-US"/>
        </w:rPr>
      </w:pPr>
    </w:p>
    <w:p w14:paraId="3F0F7E67" w14:textId="70CD97EC" w:rsidR="00DC6F1F" w:rsidRPr="00DC6F1F" w:rsidRDefault="00DC6F1F" w:rsidP="00DC6F1F">
      <w:pPr>
        <w:jc w:val="both"/>
        <w:rPr>
          <w:lang w:val="en-US"/>
        </w:rPr>
      </w:pPr>
      <w:r w:rsidRPr="00DC6F1F">
        <w:rPr>
          <w:rFonts w:ascii="Roboto" w:hAnsi="Roboto"/>
          <w:color w:val="202124"/>
          <w:spacing w:val="2"/>
          <w:shd w:val="clear" w:color="auto" w:fill="FFFFFF"/>
          <w:lang w:val="en-US"/>
        </w:rPr>
        <w:t>“Do you agree with the second source of bias to be included in this domain: "Correct reporting of outcomes"?”</w:t>
      </w:r>
    </w:p>
    <w:p w14:paraId="5DF2629B" w14:textId="50711B18" w:rsidR="00DC6F1F" w:rsidRPr="002C02B2" w:rsidRDefault="00DC6F1F" w:rsidP="00DC6F1F">
      <w:pPr>
        <w:jc w:val="both"/>
        <w:rPr>
          <w:i/>
          <w:iCs/>
          <w:lang w:val="en-US"/>
        </w:rPr>
      </w:pPr>
    </w:p>
    <w:p w14:paraId="36BDC647" w14:textId="77777777" w:rsidR="00DC6F1F" w:rsidRDefault="00DC6F1F" w:rsidP="00DC6F1F">
      <w:pPr>
        <w:spacing w:line="120" w:lineRule="auto"/>
        <w:jc w:val="both"/>
        <w:rPr>
          <w:rFonts w:ascii="Arial" w:hAnsi="Arial" w:cs="Arial"/>
          <w:b/>
          <w:bCs/>
          <w:lang w:val="en-US"/>
        </w:rPr>
      </w:pPr>
    </w:p>
    <w:p w14:paraId="296C4FD6" w14:textId="66A658C0" w:rsidR="00DC6F1F" w:rsidRDefault="00DC6F1F" w:rsidP="00DC6F1F">
      <w:pPr>
        <w:rPr>
          <w:rFonts w:ascii="Arial" w:hAnsi="Arial" w:cs="Arial"/>
          <w:b/>
          <w:bCs/>
          <w:lang w:val="en-US"/>
        </w:rPr>
      </w:pPr>
      <w:r w:rsidRPr="002C02B2">
        <w:rPr>
          <w:rFonts w:ascii="Arial" w:hAnsi="Arial" w:cs="Arial"/>
          <w:b/>
          <w:bCs/>
          <w:color w:val="00B050"/>
          <w:lang w:val="en-US"/>
        </w:rPr>
        <w:t>9</w:t>
      </w:r>
      <w:r w:rsidR="00F00822">
        <w:rPr>
          <w:rFonts w:ascii="Arial" w:hAnsi="Arial" w:cs="Arial"/>
          <w:b/>
          <w:bCs/>
          <w:color w:val="00B050"/>
          <w:lang w:val="en-US"/>
        </w:rPr>
        <w:t>2.3</w:t>
      </w:r>
      <w:r w:rsidRPr="002C02B2">
        <w:rPr>
          <w:rFonts w:ascii="Arial" w:hAnsi="Arial" w:cs="Arial"/>
          <w:b/>
          <w:bCs/>
          <w:color w:val="00B050"/>
          <w:lang w:val="en-US"/>
        </w:rPr>
        <w:t xml:space="preserve">% </w:t>
      </w:r>
      <w:r>
        <w:rPr>
          <w:rFonts w:ascii="Arial" w:hAnsi="Arial" w:cs="Arial"/>
          <w:b/>
          <w:bCs/>
          <w:lang w:val="en-US"/>
        </w:rPr>
        <w:t>of the participants agreed with Q</w:t>
      </w:r>
      <w:r w:rsidR="00934A4E">
        <w:rPr>
          <w:rFonts w:ascii="Arial" w:hAnsi="Arial" w:cs="Arial"/>
          <w:b/>
          <w:bCs/>
          <w:vertAlign w:val="subscript"/>
          <w:lang w:val="en-US"/>
        </w:rPr>
        <w:t>4</w:t>
      </w:r>
      <w:r w:rsidRPr="00294FF5">
        <w:rPr>
          <w:rFonts w:ascii="Arial" w:hAnsi="Arial" w:cs="Arial"/>
          <w:b/>
          <w:bCs/>
          <w:vertAlign w:val="subscript"/>
          <w:lang w:val="en-US"/>
        </w:rPr>
        <w:t>.</w:t>
      </w:r>
      <w:r w:rsidR="00934A4E">
        <w:rPr>
          <w:rFonts w:ascii="Arial" w:hAnsi="Arial" w:cs="Arial"/>
          <w:b/>
          <w:bCs/>
          <w:vertAlign w:val="subscript"/>
          <w:lang w:val="en-US"/>
        </w:rPr>
        <w:t>2</w:t>
      </w:r>
    </w:p>
    <w:p w14:paraId="26B83E2D" w14:textId="17E09AE5" w:rsidR="00DC6F1F" w:rsidRDefault="00DC6F1F" w:rsidP="00DC6F1F">
      <w:pPr>
        <w:rPr>
          <w:rFonts w:ascii="Arial" w:hAnsi="Arial" w:cs="Arial"/>
          <w:b/>
          <w:bCs/>
          <w:lang w:val="en-US"/>
        </w:rPr>
      </w:pPr>
    </w:p>
    <w:p w14:paraId="1EA2F446" w14:textId="77777777" w:rsidR="00934A4E" w:rsidRDefault="00934A4E" w:rsidP="00DC6F1F">
      <w:pPr>
        <w:rPr>
          <w:rFonts w:ascii="Arial" w:hAnsi="Arial" w:cs="Arial"/>
          <w:b/>
          <w:bCs/>
          <w:lang w:val="en-US"/>
        </w:rPr>
      </w:pPr>
    </w:p>
    <w:p w14:paraId="22AA16FC" w14:textId="0E1B0183" w:rsidR="00DC6F1F" w:rsidRDefault="00DC6F1F" w:rsidP="00DC6F1F">
      <w:pPr>
        <w:rPr>
          <w:rFonts w:ascii="Arial" w:hAnsi="Arial" w:cs="Arial"/>
          <w:b/>
          <w:bCs/>
          <w:lang w:val="en-US"/>
        </w:rPr>
      </w:pPr>
      <w:r>
        <w:rPr>
          <w:rFonts w:ascii="Arial" w:hAnsi="Arial" w:cs="Arial"/>
          <w:b/>
          <w:bCs/>
          <w:lang w:val="en-US"/>
        </w:rPr>
        <w:t>Comments:</w:t>
      </w:r>
    </w:p>
    <w:p w14:paraId="3D15C699" w14:textId="77777777" w:rsidR="00DC6F1F" w:rsidRPr="00DC6F1F" w:rsidRDefault="00DC6F1F" w:rsidP="00DC6F1F">
      <w:pPr>
        <w:rPr>
          <w:rFonts w:ascii="Arial" w:hAnsi="Arial" w:cs="Arial"/>
          <w:b/>
          <w:bCs/>
          <w:lang w:val="en-US"/>
        </w:rPr>
      </w:pPr>
    </w:p>
    <w:p w14:paraId="42BFC538" w14:textId="77DADF01" w:rsidR="00DC6F1F" w:rsidRPr="00DC6F1F" w:rsidRDefault="00DC6F1F" w:rsidP="00DC6F1F">
      <w:pPr>
        <w:shd w:val="clear" w:color="auto" w:fill="F8F9FA"/>
        <w:spacing w:line="300" w:lineRule="atLeast"/>
        <w:jc w:val="both"/>
        <w:rPr>
          <w:rFonts w:ascii="Roboto" w:hAnsi="Roboto"/>
          <w:color w:val="202124"/>
          <w:spacing w:val="3"/>
          <w:sz w:val="21"/>
          <w:szCs w:val="21"/>
          <w:lang w:val="en-US"/>
        </w:rPr>
      </w:pPr>
      <w:r w:rsidRPr="00DC6F1F">
        <w:rPr>
          <w:rFonts w:ascii="Roboto" w:hAnsi="Roboto"/>
          <w:color w:val="202124"/>
          <w:spacing w:val="3"/>
          <w:sz w:val="21"/>
          <w:szCs w:val="21"/>
          <w:lang w:val="en-US"/>
        </w:rPr>
        <w:t>In most studies, qualitative data (</w:t>
      </w:r>
      <w:proofErr w:type="gramStart"/>
      <w:r w:rsidRPr="00DC6F1F">
        <w:rPr>
          <w:rFonts w:ascii="Roboto" w:hAnsi="Roboto"/>
          <w:color w:val="202124"/>
          <w:spacing w:val="3"/>
          <w:sz w:val="21"/>
          <w:szCs w:val="21"/>
          <w:lang w:val="en-US"/>
        </w:rPr>
        <w:t>i.e.</w:t>
      </w:r>
      <w:proofErr w:type="gramEnd"/>
      <w:r w:rsidRPr="00DC6F1F">
        <w:rPr>
          <w:rFonts w:ascii="Roboto" w:hAnsi="Roboto"/>
          <w:color w:val="202124"/>
          <w:spacing w:val="3"/>
          <w:sz w:val="21"/>
          <w:szCs w:val="21"/>
          <w:lang w:val="en-US"/>
        </w:rPr>
        <w:t xml:space="preserve"> fractography observations) is essential to support the quantitative values.</w:t>
      </w:r>
    </w:p>
    <w:p w14:paraId="321A87B5" w14:textId="77777777" w:rsidR="00DC6F1F" w:rsidRPr="00DC6F1F" w:rsidRDefault="00DC6F1F" w:rsidP="00DC6F1F">
      <w:pPr>
        <w:shd w:val="clear" w:color="auto" w:fill="F8F9FA"/>
        <w:spacing w:line="300" w:lineRule="atLeast"/>
        <w:jc w:val="both"/>
        <w:rPr>
          <w:rFonts w:ascii="Roboto" w:hAnsi="Roboto"/>
          <w:color w:val="202124"/>
          <w:spacing w:val="3"/>
          <w:sz w:val="21"/>
          <w:szCs w:val="21"/>
          <w:lang w:val="en-US"/>
        </w:rPr>
      </w:pPr>
    </w:p>
    <w:p w14:paraId="51FDC61E" w14:textId="7240917E" w:rsidR="00DC6F1F" w:rsidRPr="00DC6F1F" w:rsidRDefault="00DC6F1F" w:rsidP="00DC6F1F">
      <w:pPr>
        <w:shd w:val="clear" w:color="auto" w:fill="F8F9FA"/>
        <w:spacing w:line="300" w:lineRule="atLeast"/>
        <w:jc w:val="both"/>
        <w:rPr>
          <w:rFonts w:ascii="Roboto" w:hAnsi="Roboto"/>
          <w:color w:val="202124"/>
          <w:spacing w:val="3"/>
          <w:sz w:val="21"/>
          <w:szCs w:val="21"/>
          <w:lang w:val="en-US"/>
        </w:rPr>
      </w:pPr>
      <w:r w:rsidRPr="00DC6F1F">
        <w:rPr>
          <w:rFonts w:ascii="Roboto" w:hAnsi="Roboto"/>
          <w:color w:val="202124"/>
          <w:spacing w:val="3"/>
          <w:sz w:val="21"/>
          <w:szCs w:val="21"/>
          <w:lang w:val="en-US"/>
        </w:rPr>
        <w:lastRenderedPageBreak/>
        <w:t>It can be added to the description of D4.2 if the authors cite differences without statistical significance, only based on the numerical difference between the groups. This fact described can lead the readers to equivocated conclusions.</w:t>
      </w:r>
    </w:p>
    <w:p w14:paraId="0FA63F66" w14:textId="77777777" w:rsidR="00DC6F1F" w:rsidRPr="00DC6F1F" w:rsidRDefault="00DC6F1F" w:rsidP="00DC6F1F">
      <w:pPr>
        <w:shd w:val="clear" w:color="auto" w:fill="F8F9FA"/>
        <w:spacing w:line="300" w:lineRule="atLeast"/>
        <w:jc w:val="both"/>
        <w:rPr>
          <w:rFonts w:ascii="Roboto" w:hAnsi="Roboto"/>
          <w:color w:val="202124"/>
          <w:spacing w:val="3"/>
          <w:sz w:val="21"/>
          <w:szCs w:val="21"/>
          <w:lang w:val="en-US"/>
        </w:rPr>
      </w:pPr>
      <w:r w:rsidRPr="00DC6F1F">
        <w:rPr>
          <w:rFonts w:ascii="Roboto" w:hAnsi="Roboto"/>
          <w:color w:val="202124"/>
          <w:spacing w:val="3"/>
          <w:sz w:val="21"/>
          <w:szCs w:val="21"/>
          <w:lang w:val="en-US"/>
        </w:rPr>
        <w:t xml:space="preserve">1) Not all data is evaluated for all groups in every study. </w:t>
      </w:r>
      <w:proofErr w:type="gramStart"/>
      <w:r w:rsidRPr="00DC6F1F">
        <w:rPr>
          <w:rFonts w:ascii="Roboto" w:hAnsi="Roboto"/>
          <w:color w:val="202124"/>
          <w:spacing w:val="3"/>
          <w:sz w:val="21"/>
          <w:szCs w:val="21"/>
          <w:lang w:val="en-US"/>
        </w:rPr>
        <w:t>In</w:t>
      </w:r>
      <w:proofErr w:type="gramEnd"/>
      <w:r w:rsidRPr="00DC6F1F">
        <w:rPr>
          <w:rFonts w:ascii="Roboto" w:hAnsi="Roboto"/>
          <w:color w:val="202124"/>
          <w:spacing w:val="3"/>
          <w:sz w:val="21"/>
          <w:szCs w:val="21"/>
          <w:lang w:val="en-US"/>
        </w:rPr>
        <w:t xml:space="preserve"> several occasions, testing parameters are dropped out for some groups because they do not make sense to be tested. 2) (i.e. are failure modes and fractographic analysis missing in bond strength studies?</w:t>
      </w:r>
      <w:proofErr w:type="gramStart"/>
      <w:r w:rsidRPr="00DC6F1F">
        <w:rPr>
          <w:rFonts w:ascii="Roboto" w:hAnsi="Roboto"/>
          <w:color w:val="202124"/>
          <w:spacing w:val="3"/>
          <w:sz w:val="21"/>
          <w:szCs w:val="21"/>
          <w:lang w:val="en-US"/>
        </w:rPr>
        <w:t>) :</w:t>
      </w:r>
      <w:proofErr w:type="gramEnd"/>
      <w:r w:rsidRPr="00DC6F1F">
        <w:rPr>
          <w:rFonts w:ascii="Roboto" w:hAnsi="Roboto"/>
          <w:color w:val="202124"/>
          <w:spacing w:val="3"/>
          <w:sz w:val="21"/>
          <w:szCs w:val="21"/>
          <w:lang w:val="en-US"/>
        </w:rPr>
        <w:t xml:space="preserve"> this goes against academic freedom. If the researcher has opted not to evaluate failure modes, it does not mean that the study is biased. I work a lot with stem cell </w:t>
      </w:r>
      <w:proofErr w:type="gramStart"/>
      <w:r w:rsidRPr="00DC6F1F">
        <w:rPr>
          <w:rFonts w:ascii="Roboto" w:hAnsi="Roboto"/>
          <w:color w:val="202124"/>
          <w:spacing w:val="3"/>
          <w:sz w:val="21"/>
          <w:szCs w:val="21"/>
          <w:lang w:val="en-US"/>
        </w:rPr>
        <w:t>differentiation</w:t>
      </w:r>
      <w:proofErr w:type="gramEnd"/>
      <w:r w:rsidRPr="00DC6F1F">
        <w:rPr>
          <w:rFonts w:ascii="Roboto" w:hAnsi="Roboto"/>
          <w:color w:val="202124"/>
          <w:spacing w:val="3"/>
          <w:sz w:val="21"/>
          <w:szCs w:val="21"/>
          <w:lang w:val="en-US"/>
        </w:rPr>
        <w:t xml:space="preserve"> and it is widely known that genetic expression just tells half of the story, protein analyses are always required. However, </w:t>
      </w:r>
      <w:proofErr w:type="spellStart"/>
      <w:r w:rsidRPr="00DC6F1F">
        <w:rPr>
          <w:rFonts w:ascii="Roboto" w:hAnsi="Roboto"/>
          <w:color w:val="202124"/>
          <w:spacing w:val="3"/>
          <w:sz w:val="21"/>
          <w:szCs w:val="21"/>
          <w:lang w:val="en-US"/>
        </w:rPr>
        <w:t>i</w:t>
      </w:r>
      <w:proofErr w:type="spellEnd"/>
      <w:r w:rsidRPr="00DC6F1F">
        <w:rPr>
          <w:rFonts w:ascii="Roboto" w:hAnsi="Roboto"/>
          <w:color w:val="202124"/>
          <w:spacing w:val="3"/>
          <w:sz w:val="21"/>
          <w:szCs w:val="21"/>
          <w:lang w:val="en-US"/>
        </w:rPr>
        <w:t xml:space="preserve"> cannot say that a paper with gene expression is biased because it is not perfect. Also, if gene expression is similar, no need to measure protein in many cases... Hence, is there bias? No. My impression is that this statement is recommending "what should be evaluated" and this will create a feeling of "bias" </w:t>
      </w:r>
      <w:proofErr w:type="spellStart"/>
      <w:r w:rsidRPr="00DC6F1F">
        <w:rPr>
          <w:rFonts w:ascii="Roboto" w:hAnsi="Roboto"/>
          <w:color w:val="202124"/>
          <w:spacing w:val="3"/>
          <w:sz w:val="21"/>
          <w:szCs w:val="21"/>
          <w:lang w:val="en-US"/>
        </w:rPr>
        <w:t>disconsidering</w:t>
      </w:r>
      <w:proofErr w:type="spellEnd"/>
      <w:r w:rsidRPr="00DC6F1F">
        <w:rPr>
          <w:rFonts w:ascii="Roboto" w:hAnsi="Roboto"/>
          <w:color w:val="202124"/>
          <w:spacing w:val="3"/>
          <w:sz w:val="21"/>
          <w:szCs w:val="21"/>
          <w:lang w:val="en-US"/>
        </w:rPr>
        <w:t xml:space="preserve"> what the authors had in mind. Can we say on fracture strength of </w:t>
      </w:r>
      <w:proofErr w:type="spellStart"/>
      <w:r w:rsidRPr="00DC6F1F">
        <w:rPr>
          <w:rFonts w:ascii="Roboto" w:hAnsi="Roboto"/>
          <w:color w:val="202124"/>
          <w:spacing w:val="3"/>
          <w:sz w:val="21"/>
          <w:szCs w:val="21"/>
          <w:lang w:val="en-US"/>
        </w:rPr>
        <w:t>cermisn</w:t>
      </w:r>
      <w:proofErr w:type="spellEnd"/>
      <w:r w:rsidRPr="00DC6F1F">
        <w:rPr>
          <w:rFonts w:ascii="Roboto" w:hAnsi="Roboto"/>
          <w:color w:val="202124"/>
          <w:spacing w:val="3"/>
          <w:sz w:val="21"/>
          <w:szCs w:val="21"/>
          <w:lang w:val="en-US"/>
        </w:rPr>
        <w:t xml:space="preserve"> that a paper IS BIASED because not fractographic analysis is </w:t>
      </w:r>
      <w:proofErr w:type="spellStart"/>
      <w:r w:rsidRPr="00DC6F1F">
        <w:rPr>
          <w:rFonts w:ascii="Roboto" w:hAnsi="Roboto"/>
          <w:color w:val="202124"/>
          <w:spacing w:val="3"/>
          <w:sz w:val="21"/>
          <w:szCs w:val="21"/>
          <w:lang w:val="en-US"/>
        </w:rPr>
        <w:t>avaiable</w:t>
      </w:r>
      <w:proofErr w:type="spellEnd"/>
      <w:r w:rsidRPr="00DC6F1F">
        <w:rPr>
          <w:rFonts w:ascii="Roboto" w:hAnsi="Roboto"/>
          <w:color w:val="202124"/>
          <w:spacing w:val="3"/>
          <w:sz w:val="21"/>
          <w:szCs w:val="21"/>
          <w:lang w:val="en-US"/>
        </w:rPr>
        <w:t>? probably not...</w:t>
      </w:r>
    </w:p>
    <w:p w14:paraId="5D02CE83" w14:textId="07603F44" w:rsidR="00DC6F1F" w:rsidRDefault="00DC6F1F" w:rsidP="000800A6">
      <w:pPr>
        <w:rPr>
          <w:rFonts w:ascii="Arial" w:hAnsi="Arial" w:cs="Arial"/>
          <w:b/>
          <w:bCs/>
          <w:lang w:val="en-US"/>
        </w:rPr>
      </w:pPr>
    </w:p>
    <w:p w14:paraId="0EA9E63B" w14:textId="77777777" w:rsidR="00DC6F1F" w:rsidRDefault="00DC6F1F" w:rsidP="00DC6F1F">
      <w:pPr>
        <w:spacing w:line="360" w:lineRule="auto"/>
        <w:jc w:val="center"/>
        <w:rPr>
          <w:rFonts w:ascii="Roboto" w:hAnsi="Roboto"/>
          <w:b/>
          <w:bCs/>
          <w:color w:val="202124"/>
          <w:spacing w:val="2"/>
          <w:sz w:val="28"/>
          <w:szCs w:val="28"/>
          <w:u w:val="single"/>
          <w:shd w:val="clear" w:color="auto" w:fill="FFFFFF"/>
          <w:lang w:val="en-US"/>
        </w:rPr>
      </w:pPr>
    </w:p>
    <w:p w14:paraId="1DB35A35" w14:textId="4CE184E5" w:rsidR="00781366" w:rsidRDefault="00DC6F1F" w:rsidP="00DC6F1F">
      <w:pPr>
        <w:jc w:val="center"/>
        <w:rPr>
          <w:rFonts w:ascii="Roboto" w:hAnsi="Roboto"/>
          <w:b/>
          <w:bCs/>
          <w:color w:val="202124"/>
          <w:spacing w:val="2"/>
          <w:sz w:val="28"/>
          <w:szCs w:val="28"/>
          <w:u w:val="single"/>
          <w:shd w:val="clear" w:color="auto" w:fill="FFFFFF"/>
          <w:lang w:val="en-US"/>
        </w:rPr>
      </w:pPr>
      <w:r>
        <w:rPr>
          <w:rFonts w:ascii="Roboto" w:hAnsi="Roboto"/>
          <w:b/>
          <w:bCs/>
          <w:color w:val="202124"/>
          <w:spacing w:val="2"/>
          <w:sz w:val="28"/>
          <w:szCs w:val="28"/>
          <w:u w:val="single"/>
          <w:shd w:val="clear" w:color="auto" w:fill="FFFFFF"/>
          <w:lang w:val="en-US"/>
        </w:rPr>
        <w:t>Types of Response Choices</w:t>
      </w:r>
    </w:p>
    <w:p w14:paraId="753F9938" w14:textId="3C0F6CBC" w:rsidR="00492A06" w:rsidRDefault="00492A06" w:rsidP="00492A06">
      <w:pPr>
        <w:rPr>
          <w:rFonts w:ascii="Roboto" w:hAnsi="Roboto"/>
          <w:b/>
          <w:bCs/>
          <w:color w:val="202124"/>
          <w:spacing w:val="2"/>
          <w:sz w:val="22"/>
          <w:szCs w:val="22"/>
          <w:shd w:val="clear" w:color="auto" w:fill="FFFFFF"/>
          <w:lang w:val="en-US"/>
        </w:rPr>
      </w:pPr>
    </w:p>
    <w:p w14:paraId="36CB48A8" w14:textId="2DEE84DE" w:rsidR="00F00822" w:rsidRDefault="00F00822" w:rsidP="00492A06">
      <w:pPr>
        <w:rPr>
          <w:rFonts w:ascii="Roboto" w:hAnsi="Roboto"/>
          <w:b/>
          <w:bCs/>
          <w:color w:val="202124"/>
          <w:spacing w:val="2"/>
          <w:sz w:val="22"/>
          <w:szCs w:val="22"/>
          <w:shd w:val="clear" w:color="auto" w:fill="FFFFFF"/>
          <w:lang w:val="en-US"/>
        </w:rPr>
      </w:pPr>
      <w:r>
        <w:rPr>
          <w:rFonts w:ascii="Roboto" w:hAnsi="Roboto"/>
          <w:b/>
          <w:bCs/>
          <w:noProof/>
          <w:color w:val="202124"/>
          <w:spacing w:val="2"/>
          <w:sz w:val="22"/>
          <w:szCs w:val="22"/>
          <w:shd w:val="clear" w:color="auto" w:fill="FFFFFF"/>
          <w:lang w:val="en-US"/>
        </w:rPr>
        <w:drawing>
          <wp:inline distT="0" distB="0" distL="0" distR="0" wp14:anchorId="326BFCAF" wp14:editId="1A031530">
            <wp:extent cx="5400040" cy="202184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2021840"/>
                    </a:xfrm>
                    <a:prstGeom prst="rect">
                      <a:avLst/>
                    </a:prstGeom>
                  </pic:spPr>
                </pic:pic>
              </a:graphicData>
            </a:graphic>
          </wp:inline>
        </w:drawing>
      </w:r>
    </w:p>
    <w:p w14:paraId="547279C7" w14:textId="77777777" w:rsidR="00F00822" w:rsidRDefault="00F00822" w:rsidP="00492A06">
      <w:pPr>
        <w:spacing w:line="276" w:lineRule="auto"/>
        <w:jc w:val="center"/>
        <w:rPr>
          <w:rFonts w:ascii="Roboto" w:hAnsi="Roboto"/>
          <w:b/>
          <w:bCs/>
          <w:color w:val="202124"/>
          <w:spacing w:val="2"/>
          <w:sz w:val="22"/>
          <w:szCs w:val="22"/>
          <w:shd w:val="clear" w:color="auto" w:fill="FFFFFF"/>
          <w:lang w:val="en-US"/>
        </w:rPr>
      </w:pPr>
    </w:p>
    <w:p w14:paraId="34CB54B3" w14:textId="3C5999EA" w:rsidR="00781366" w:rsidRPr="00492A06" w:rsidRDefault="00492A06" w:rsidP="00492A06">
      <w:pPr>
        <w:spacing w:line="276" w:lineRule="auto"/>
        <w:jc w:val="center"/>
        <w:rPr>
          <w:rFonts w:ascii="Roboto" w:hAnsi="Roboto"/>
          <w:color w:val="202124"/>
          <w:spacing w:val="2"/>
          <w:sz w:val="22"/>
          <w:szCs w:val="22"/>
          <w:shd w:val="clear" w:color="auto" w:fill="FFFFFF"/>
          <w:lang w:val="en-US"/>
        </w:rPr>
      </w:pPr>
      <w:r w:rsidRPr="00492A06">
        <w:rPr>
          <w:rFonts w:ascii="Roboto" w:hAnsi="Roboto"/>
          <w:b/>
          <w:bCs/>
          <w:color w:val="202124"/>
          <w:spacing w:val="2"/>
          <w:sz w:val="22"/>
          <w:szCs w:val="22"/>
          <w:shd w:val="clear" w:color="auto" w:fill="FFFFFF"/>
          <w:lang w:val="en-US"/>
        </w:rPr>
        <w:t>Figure 1.</w:t>
      </w:r>
      <w:r w:rsidRPr="00492A06">
        <w:rPr>
          <w:rFonts w:ascii="Roboto" w:hAnsi="Roboto"/>
          <w:color w:val="202124"/>
          <w:spacing w:val="2"/>
          <w:sz w:val="22"/>
          <w:szCs w:val="22"/>
          <w:shd w:val="clear" w:color="auto" w:fill="FFFFFF"/>
          <w:lang w:val="en-US"/>
        </w:rPr>
        <w:t xml:space="preserve"> Response choice distribution for the answer scale to be used with the new RoB tool.</w:t>
      </w:r>
    </w:p>
    <w:p w14:paraId="67BDA21B" w14:textId="77777777" w:rsidR="00F00822" w:rsidRDefault="00F00822" w:rsidP="00492A06">
      <w:pPr>
        <w:rPr>
          <w:rFonts w:ascii="Roboto" w:hAnsi="Roboto"/>
          <w:b/>
          <w:bCs/>
          <w:color w:val="202124"/>
          <w:spacing w:val="2"/>
          <w:shd w:val="clear" w:color="auto" w:fill="FFFFFF"/>
          <w:lang w:val="en-US"/>
        </w:rPr>
      </w:pPr>
    </w:p>
    <w:p w14:paraId="1267D57E" w14:textId="46B6A3FB" w:rsidR="00DC6F1F" w:rsidRDefault="00492A06" w:rsidP="00492A06">
      <w:pPr>
        <w:rPr>
          <w:rFonts w:ascii="Roboto" w:hAnsi="Roboto"/>
          <w:b/>
          <w:bCs/>
          <w:color w:val="202124"/>
          <w:spacing w:val="2"/>
          <w:shd w:val="clear" w:color="auto" w:fill="FFFFFF"/>
          <w:lang w:val="en-US"/>
        </w:rPr>
      </w:pPr>
      <w:r w:rsidRPr="00492A06">
        <w:rPr>
          <w:rFonts w:ascii="Roboto" w:hAnsi="Roboto"/>
          <w:b/>
          <w:bCs/>
          <w:color w:val="202124"/>
          <w:spacing w:val="2"/>
          <w:shd w:val="clear" w:color="auto" w:fill="FFFFFF"/>
          <w:lang w:val="en-US"/>
        </w:rPr>
        <w:t>Comments:</w:t>
      </w:r>
    </w:p>
    <w:p w14:paraId="6A74D09C" w14:textId="53CE1A83" w:rsidR="00492A06" w:rsidRDefault="00492A06" w:rsidP="00492A06">
      <w:pPr>
        <w:rPr>
          <w:rFonts w:ascii="Roboto" w:hAnsi="Roboto"/>
          <w:b/>
          <w:bCs/>
          <w:color w:val="202124"/>
          <w:spacing w:val="2"/>
          <w:shd w:val="clear" w:color="auto" w:fill="FFFFFF"/>
          <w:lang w:val="en-US"/>
        </w:rPr>
      </w:pPr>
    </w:p>
    <w:p w14:paraId="1A7DFC27" w14:textId="51235194" w:rsidR="00492A06" w:rsidRPr="00492A06" w:rsidRDefault="00492A06" w:rsidP="00492A06">
      <w:pPr>
        <w:shd w:val="clear" w:color="auto" w:fill="F8F9FA"/>
        <w:spacing w:line="300" w:lineRule="atLeast"/>
        <w:jc w:val="both"/>
        <w:rPr>
          <w:rFonts w:ascii="Roboto" w:hAnsi="Roboto"/>
          <w:color w:val="202124"/>
          <w:spacing w:val="3"/>
          <w:sz w:val="21"/>
          <w:szCs w:val="21"/>
          <w:lang w:val="en-US"/>
        </w:rPr>
      </w:pPr>
      <w:r>
        <w:rPr>
          <w:rFonts w:ascii="Roboto" w:hAnsi="Roboto"/>
          <w:color w:val="202124"/>
          <w:spacing w:val="3"/>
          <w:sz w:val="21"/>
          <w:szCs w:val="21"/>
          <w:lang w:val="en-US"/>
        </w:rPr>
        <w:t>B</w:t>
      </w:r>
      <w:r w:rsidRPr="00492A06">
        <w:rPr>
          <w:rFonts w:ascii="Roboto" w:hAnsi="Roboto"/>
          <w:color w:val="202124"/>
          <w:spacing w:val="3"/>
          <w:sz w:val="21"/>
          <w:szCs w:val="21"/>
          <w:lang w:val="en-US"/>
        </w:rPr>
        <w:t>y doing this way, we can give more feedbacks to the authors</w:t>
      </w:r>
    </w:p>
    <w:p w14:paraId="61E7BF09" w14:textId="77777777" w:rsidR="00492A06" w:rsidRDefault="00492A06" w:rsidP="00492A06">
      <w:pPr>
        <w:shd w:val="clear" w:color="auto" w:fill="F8F9FA"/>
        <w:spacing w:line="300" w:lineRule="atLeast"/>
        <w:jc w:val="both"/>
        <w:rPr>
          <w:rFonts w:ascii="Roboto" w:hAnsi="Roboto"/>
          <w:color w:val="202124"/>
          <w:spacing w:val="3"/>
          <w:sz w:val="21"/>
          <w:szCs w:val="21"/>
          <w:lang w:val="en-US"/>
        </w:rPr>
      </w:pPr>
    </w:p>
    <w:p w14:paraId="6E3F341D" w14:textId="52FD7E6B" w:rsidR="00492A06" w:rsidRPr="00492A06" w:rsidRDefault="00492A06" w:rsidP="00492A06">
      <w:pPr>
        <w:shd w:val="clear" w:color="auto" w:fill="F8F9FA"/>
        <w:spacing w:line="300" w:lineRule="atLeast"/>
        <w:jc w:val="both"/>
        <w:rPr>
          <w:rFonts w:ascii="Roboto" w:hAnsi="Roboto"/>
          <w:color w:val="202124"/>
          <w:spacing w:val="3"/>
          <w:sz w:val="21"/>
          <w:szCs w:val="21"/>
          <w:lang w:val="en-US"/>
        </w:rPr>
      </w:pPr>
      <w:r w:rsidRPr="00492A06">
        <w:rPr>
          <w:rFonts w:ascii="Roboto" w:hAnsi="Roboto"/>
          <w:color w:val="202124"/>
          <w:spacing w:val="3"/>
          <w:sz w:val="21"/>
          <w:szCs w:val="21"/>
          <w:lang w:val="en-US"/>
        </w:rPr>
        <w:t xml:space="preserve">I like the last one, but </w:t>
      </w:r>
      <w:proofErr w:type="spellStart"/>
      <w:r w:rsidRPr="00492A06">
        <w:rPr>
          <w:rFonts w:ascii="Roboto" w:hAnsi="Roboto"/>
          <w:color w:val="202124"/>
          <w:spacing w:val="3"/>
          <w:sz w:val="21"/>
          <w:szCs w:val="21"/>
          <w:lang w:val="en-US"/>
        </w:rPr>
        <w:t>i</w:t>
      </w:r>
      <w:proofErr w:type="spellEnd"/>
      <w:r w:rsidRPr="00492A06">
        <w:rPr>
          <w:rFonts w:ascii="Roboto" w:hAnsi="Roboto"/>
          <w:color w:val="202124"/>
          <w:spacing w:val="3"/>
          <w:sz w:val="21"/>
          <w:szCs w:val="21"/>
          <w:lang w:val="en-US"/>
        </w:rPr>
        <w:t xml:space="preserve"> think it might make sense to include a not applicable as well</w:t>
      </w:r>
    </w:p>
    <w:p w14:paraId="0807A532" w14:textId="77777777" w:rsidR="00492A06" w:rsidRDefault="00492A06" w:rsidP="00492A06">
      <w:pPr>
        <w:shd w:val="clear" w:color="auto" w:fill="F8F9FA"/>
        <w:spacing w:line="300" w:lineRule="atLeast"/>
        <w:jc w:val="both"/>
        <w:rPr>
          <w:rFonts w:ascii="Roboto" w:hAnsi="Roboto"/>
          <w:color w:val="202124"/>
          <w:spacing w:val="3"/>
          <w:sz w:val="21"/>
          <w:szCs w:val="21"/>
          <w:lang w:val="en-US"/>
        </w:rPr>
      </w:pPr>
    </w:p>
    <w:p w14:paraId="09BF3579" w14:textId="1298B941" w:rsidR="00492A06" w:rsidRPr="00492A06" w:rsidRDefault="00492A06" w:rsidP="00492A06">
      <w:pPr>
        <w:shd w:val="clear" w:color="auto" w:fill="F8F9FA"/>
        <w:spacing w:line="300" w:lineRule="atLeast"/>
        <w:jc w:val="both"/>
        <w:rPr>
          <w:rFonts w:ascii="Roboto" w:hAnsi="Roboto"/>
          <w:color w:val="202124"/>
          <w:spacing w:val="3"/>
          <w:sz w:val="21"/>
          <w:szCs w:val="21"/>
          <w:lang w:val="en-US"/>
        </w:rPr>
      </w:pPr>
      <w:r w:rsidRPr="00492A06">
        <w:rPr>
          <w:rFonts w:ascii="Roboto" w:hAnsi="Roboto"/>
          <w:color w:val="202124"/>
          <w:spacing w:val="3"/>
          <w:sz w:val="21"/>
          <w:szCs w:val="21"/>
          <w:lang w:val="en-US"/>
        </w:rPr>
        <w:t>I believe that in some cases, not applicable is a possible answer (</w:t>
      </w:r>
      <w:proofErr w:type="gramStart"/>
      <w:r w:rsidRPr="00492A06">
        <w:rPr>
          <w:rFonts w:ascii="Roboto" w:hAnsi="Roboto"/>
          <w:color w:val="202124"/>
          <w:spacing w:val="3"/>
          <w:sz w:val="21"/>
          <w:szCs w:val="21"/>
          <w:lang w:val="en-US"/>
        </w:rPr>
        <w:t>i.e.</w:t>
      </w:r>
      <w:proofErr w:type="gramEnd"/>
      <w:r w:rsidRPr="00492A06">
        <w:rPr>
          <w:rFonts w:ascii="Roboto" w:hAnsi="Roboto"/>
          <w:color w:val="202124"/>
          <w:spacing w:val="3"/>
          <w:sz w:val="21"/>
          <w:szCs w:val="21"/>
          <w:lang w:val="en-US"/>
        </w:rPr>
        <w:t xml:space="preserve"> operator blinding when two different material will be applied)</w:t>
      </w:r>
    </w:p>
    <w:p w14:paraId="7C50F93E" w14:textId="77777777" w:rsidR="00492A06" w:rsidRDefault="00492A06" w:rsidP="00492A06">
      <w:pPr>
        <w:shd w:val="clear" w:color="auto" w:fill="F8F9FA"/>
        <w:spacing w:line="300" w:lineRule="atLeast"/>
        <w:jc w:val="both"/>
        <w:rPr>
          <w:rFonts w:ascii="Roboto" w:hAnsi="Roboto"/>
          <w:color w:val="202124"/>
          <w:spacing w:val="3"/>
          <w:sz w:val="21"/>
          <w:szCs w:val="21"/>
          <w:lang w:val="en-US"/>
        </w:rPr>
      </w:pPr>
    </w:p>
    <w:p w14:paraId="07731D08" w14:textId="28591395" w:rsidR="00492A06" w:rsidRPr="00492A06" w:rsidRDefault="00492A06" w:rsidP="00492A06">
      <w:pPr>
        <w:shd w:val="clear" w:color="auto" w:fill="F8F9FA"/>
        <w:spacing w:line="300" w:lineRule="atLeast"/>
        <w:jc w:val="both"/>
        <w:rPr>
          <w:rFonts w:ascii="Roboto" w:hAnsi="Roboto"/>
          <w:color w:val="202124"/>
          <w:spacing w:val="3"/>
          <w:sz w:val="21"/>
          <w:szCs w:val="21"/>
          <w:lang w:val="en-US"/>
        </w:rPr>
      </w:pPr>
      <w:r w:rsidRPr="00492A06">
        <w:rPr>
          <w:rFonts w:ascii="Roboto" w:hAnsi="Roboto"/>
          <w:color w:val="202124"/>
          <w:spacing w:val="3"/>
          <w:sz w:val="21"/>
          <w:szCs w:val="21"/>
          <w:lang w:val="en-US"/>
        </w:rPr>
        <w:t>Should also contain Not applicable</w:t>
      </w:r>
    </w:p>
    <w:p w14:paraId="693C100C" w14:textId="77777777" w:rsidR="00492A06" w:rsidRDefault="00492A06" w:rsidP="00492A06">
      <w:pPr>
        <w:shd w:val="clear" w:color="auto" w:fill="F8F9FA"/>
        <w:spacing w:line="300" w:lineRule="atLeast"/>
        <w:jc w:val="both"/>
        <w:rPr>
          <w:rFonts w:ascii="Roboto" w:hAnsi="Roboto"/>
          <w:color w:val="202124"/>
          <w:spacing w:val="3"/>
          <w:sz w:val="21"/>
          <w:szCs w:val="21"/>
          <w:lang w:val="en-US"/>
        </w:rPr>
      </w:pPr>
    </w:p>
    <w:p w14:paraId="662D669D" w14:textId="4976AF9E" w:rsidR="00492A06" w:rsidRPr="00492A06" w:rsidRDefault="00492A06" w:rsidP="00492A06">
      <w:pPr>
        <w:shd w:val="clear" w:color="auto" w:fill="F8F9FA"/>
        <w:spacing w:line="300" w:lineRule="atLeast"/>
        <w:jc w:val="both"/>
        <w:rPr>
          <w:rFonts w:ascii="Roboto" w:hAnsi="Roboto"/>
          <w:color w:val="202124"/>
          <w:spacing w:val="3"/>
          <w:sz w:val="21"/>
          <w:szCs w:val="21"/>
          <w:lang w:val="en-US"/>
        </w:rPr>
      </w:pPr>
      <w:r w:rsidRPr="00492A06">
        <w:rPr>
          <w:rFonts w:ascii="Roboto" w:hAnsi="Roboto"/>
          <w:color w:val="202124"/>
          <w:spacing w:val="3"/>
          <w:sz w:val="21"/>
          <w:szCs w:val="21"/>
          <w:lang w:val="en-US"/>
        </w:rPr>
        <w:lastRenderedPageBreak/>
        <w:t>Not reported and not applicable are not the same, and they should be distinguished for further analysis.</w:t>
      </w:r>
    </w:p>
    <w:p w14:paraId="047EEEA4" w14:textId="77777777" w:rsidR="00492A06" w:rsidRDefault="00492A06" w:rsidP="00492A06">
      <w:pPr>
        <w:shd w:val="clear" w:color="auto" w:fill="F8F9FA"/>
        <w:spacing w:line="300" w:lineRule="atLeast"/>
        <w:jc w:val="both"/>
        <w:rPr>
          <w:rFonts w:ascii="Roboto" w:hAnsi="Roboto"/>
          <w:color w:val="202124"/>
          <w:spacing w:val="3"/>
          <w:sz w:val="21"/>
          <w:szCs w:val="21"/>
          <w:lang w:val="en-US"/>
        </w:rPr>
      </w:pPr>
    </w:p>
    <w:p w14:paraId="76C68367" w14:textId="531D0752" w:rsidR="00492A06" w:rsidRPr="00492A06" w:rsidRDefault="00492A06" w:rsidP="00492A06">
      <w:pPr>
        <w:shd w:val="clear" w:color="auto" w:fill="F8F9FA"/>
        <w:spacing w:line="300" w:lineRule="atLeast"/>
        <w:jc w:val="both"/>
        <w:rPr>
          <w:rFonts w:ascii="Roboto" w:hAnsi="Roboto"/>
          <w:color w:val="202124"/>
          <w:spacing w:val="3"/>
          <w:sz w:val="21"/>
          <w:szCs w:val="21"/>
          <w:lang w:val="en-US"/>
        </w:rPr>
      </w:pPr>
      <w:r>
        <w:rPr>
          <w:rFonts w:ascii="Roboto" w:hAnsi="Roboto"/>
          <w:color w:val="202124"/>
          <w:spacing w:val="3"/>
          <w:sz w:val="21"/>
          <w:szCs w:val="21"/>
          <w:lang w:val="en-US"/>
        </w:rPr>
        <w:t>Y</w:t>
      </w:r>
      <w:r w:rsidRPr="00492A06">
        <w:rPr>
          <w:rFonts w:ascii="Roboto" w:hAnsi="Roboto"/>
          <w:color w:val="202124"/>
          <w:spacing w:val="3"/>
          <w:sz w:val="21"/>
          <w:szCs w:val="21"/>
          <w:lang w:val="en-US"/>
        </w:rPr>
        <w:t>es/no does not take in consideration the various nuances present in R&amp;D research</w:t>
      </w:r>
    </w:p>
    <w:p w14:paraId="5FAAA188" w14:textId="32763E96" w:rsidR="00492A06" w:rsidRDefault="00492A06" w:rsidP="00492A06">
      <w:pPr>
        <w:jc w:val="both"/>
        <w:rPr>
          <w:rFonts w:ascii="Roboto" w:hAnsi="Roboto"/>
          <w:b/>
          <w:bCs/>
          <w:color w:val="202124"/>
          <w:spacing w:val="2"/>
          <w:shd w:val="clear" w:color="auto" w:fill="FFFFFF"/>
          <w:lang w:val="en-US"/>
        </w:rPr>
      </w:pPr>
    </w:p>
    <w:p w14:paraId="7D4BD130" w14:textId="60A51054" w:rsidR="00492A06" w:rsidRDefault="00492A06" w:rsidP="00492A06">
      <w:pPr>
        <w:jc w:val="both"/>
        <w:rPr>
          <w:rFonts w:ascii="Roboto" w:hAnsi="Roboto"/>
          <w:b/>
          <w:bCs/>
          <w:color w:val="202124"/>
          <w:spacing w:val="2"/>
          <w:shd w:val="clear" w:color="auto" w:fill="FFFFFF"/>
          <w:lang w:val="en-US"/>
        </w:rPr>
      </w:pPr>
    </w:p>
    <w:p w14:paraId="03E7DCEB" w14:textId="77777777" w:rsidR="00F00822" w:rsidRDefault="00F00822" w:rsidP="00492A06">
      <w:pPr>
        <w:jc w:val="center"/>
        <w:rPr>
          <w:rFonts w:ascii="Roboto" w:hAnsi="Roboto"/>
          <w:b/>
          <w:bCs/>
          <w:color w:val="202124"/>
          <w:spacing w:val="2"/>
          <w:sz w:val="28"/>
          <w:szCs w:val="28"/>
          <w:u w:val="single"/>
          <w:shd w:val="clear" w:color="auto" w:fill="FFFFFF"/>
          <w:lang w:val="en-US"/>
        </w:rPr>
      </w:pPr>
    </w:p>
    <w:p w14:paraId="68EBAE85" w14:textId="262566DC" w:rsidR="00492A06" w:rsidRDefault="00492A06" w:rsidP="00492A06">
      <w:pPr>
        <w:jc w:val="center"/>
        <w:rPr>
          <w:rFonts w:ascii="Roboto" w:hAnsi="Roboto"/>
          <w:b/>
          <w:bCs/>
          <w:color w:val="202124"/>
          <w:spacing w:val="2"/>
          <w:sz w:val="28"/>
          <w:szCs w:val="28"/>
          <w:u w:val="single"/>
          <w:shd w:val="clear" w:color="auto" w:fill="FFFFFF"/>
          <w:lang w:val="en-US"/>
        </w:rPr>
      </w:pPr>
      <w:r>
        <w:rPr>
          <w:rFonts w:ascii="Roboto" w:hAnsi="Roboto"/>
          <w:b/>
          <w:bCs/>
          <w:color w:val="202124"/>
          <w:spacing w:val="2"/>
          <w:sz w:val="28"/>
          <w:szCs w:val="28"/>
          <w:u w:val="single"/>
          <w:shd w:val="clear" w:color="auto" w:fill="FFFFFF"/>
          <w:lang w:val="en-US"/>
        </w:rPr>
        <w:t>Types of Response Choices</w:t>
      </w:r>
    </w:p>
    <w:p w14:paraId="504BD288" w14:textId="77777777" w:rsidR="00492A06" w:rsidRDefault="00492A06" w:rsidP="00492A06">
      <w:pPr>
        <w:jc w:val="both"/>
        <w:rPr>
          <w:rFonts w:ascii="Roboto" w:hAnsi="Roboto"/>
          <w:color w:val="202124"/>
          <w:spacing w:val="2"/>
          <w:shd w:val="clear" w:color="auto" w:fill="FFFFFF"/>
          <w:lang w:val="en-US"/>
        </w:rPr>
      </w:pPr>
    </w:p>
    <w:p w14:paraId="377043F4" w14:textId="3E8E513D" w:rsidR="00492A06" w:rsidRDefault="00492A06" w:rsidP="00492A06">
      <w:pPr>
        <w:jc w:val="both"/>
        <w:rPr>
          <w:rFonts w:ascii="Roboto" w:hAnsi="Roboto"/>
          <w:b/>
          <w:bCs/>
          <w:color w:val="202124"/>
          <w:spacing w:val="2"/>
          <w:shd w:val="clear" w:color="auto" w:fill="FFFFFF"/>
          <w:lang w:val="en-US"/>
        </w:rPr>
      </w:pPr>
      <w:r w:rsidRPr="00492A06">
        <w:rPr>
          <w:rFonts w:ascii="Roboto" w:hAnsi="Roboto"/>
          <w:color w:val="202124"/>
          <w:spacing w:val="2"/>
          <w:shd w:val="clear" w:color="auto" w:fill="FFFFFF"/>
          <w:lang w:val="en-US"/>
        </w:rPr>
        <w:t xml:space="preserve">The two most voted acronyms were </w:t>
      </w:r>
      <w:proofErr w:type="spellStart"/>
      <w:r>
        <w:rPr>
          <w:rFonts w:ascii="Roboto" w:hAnsi="Roboto"/>
          <w:b/>
          <w:bCs/>
          <w:color w:val="202124"/>
          <w:spacing w:val="2"/>
          <w:shd w:val="clear" w:color="auto" w:fill="FFFFFF"/>
          <w:lang w:val="en-US"/>
        </w:rPr>
        <w:t>RoBDeMat</w:t>
      </w:r>
      <w:proofErr w:type="spellEnd"/>
      <w:r>
        <w:rPr>
          <w:rFonts w:ascii="Roboto" w:hAnsi="Roboto"/>
          <w:b/>
          <w:bCs/>
          <w:color w:val="202124"/>
          <w:spacing w:val="2"/>
          <w:shd w:val="clear" w:color="auto" w:fill="FFFFFF"/>
          <w:lang w:val="en-US"/>
        </w:rPr>
        <w:t xml:space="preserve"> (4</w:t>
      </w:r>
      <w:r w:rsidR="00F00822">
        <w:rPr>
          <w:rFonts w:ascii="Roboto" w:hAnsi="Roboto"/>
          <w:b/>
          <w:bCs/>
          <w:color w:val="202124"/>
          <w:spacing w:val="2"/>
          <w:shd w:val="clear" w:color="auto" w:fill="FFFFFF"/>
          <w:lang w:val="en-US"/>
        </w:rPr>
        <w:t>2.3</w:t>
      </w:r>
      <w:r>
        <w:rPr>
          <w:rFonts w:ascii="Roboto" w:hAnsi="Roboto"/>
          <w:b/>
          <w:bCs/>
          <w:color w:val="202124"/>
          <w:spacing w:val="2"/>
          <w:shd w:val="clear" w:color="auto" w:fill="FFFFFF"/>
          <w:lang w:val="en-US"/>
        </w:rPr>
        <w:t xml:space="preserve">%) </w:t>
      </w:r>
      <w:r w:rsidRPr="00492A06">
        <w:rPr>
          <w:rFonts w:ascii="Roboto" w:hAnsi="Roboto"/>
          <w:color w:val="202124"/>
          <w:spacing w:val="2"/>
          <w:shd w:val="clear" w:color="auto" w:fill="FFFFFF"/>
          <w:lang w:val="en-US"/>
        </w:rPr>
        <w:t>and</w:t>
      </w:r>
      <w:r>
        <w:rPr>
          <w:rFonts w:ascii="Roboto" w:hAnsi="Roboto"/>
          <w:b/>
          <w:bCs/>
          <w:color w:val="202124"/>
          <w:spacing w:val="2"/>
          <w:shd w:val="clear" w:color="auto" w:fill="FFFFFF"/>
          <w:lang w:val="en-US"/>
        </w:rPr>
        <w:t xml:space="preserve"> </w:t>
      </w:r>
      <w:proofErr w:type="spellStart"/>
      <w:r>
        <w:rPr>
          <w:rFonts w:ascii="Roboto" w:hAnsi="Roboto"/>
          <w:b/>
          <w:bCs/>
          <w:color w:val="202124"/>
          <w:spacing w:val="2"/>
          <w:shd w:val="clear" w:color="auto" w:fill="FFFFFF"/>
          <w:lang w:val="en-US"/>
        </w:rPr>
        <w:t>RoBLabDent</w:t>
      </w:r>
      <w:proofErr w:type="spellEnd"/>
      <w:r>
        <w:rPr>
          <w:rFonts w:ascii="Roboto" w:hAnsi="Roboto"/>
          <w:b/>
          <w:bCs/>
          <w:color w:val="202124"/>
          <w:spacing w:val="2"/>
          <w:shd w:val="clear" w:color="auto" w:fill="FFFFFF"/>
          <w:lang w:val="en-US"/>
        </w:rPr>
        <w:t xml:space="preserve"> (2</w:t>
      </w:r>
      <w:r w:rsidR="00F00822">
        <w:rPr>
          <w:rFonts w:ascii="Roboto" w:hAnsi="Roboto"/>
          <w:b/>
          <w:bCs/>
          <w:color w:val="202124"/>
          <w:spacing w:val="2"/>
          <w:shd w:val="clear" w:color="auto" w:fill="FFFFFF"/>
          <w:lang w:val="en-US"/>
        </w:rPr>
        <w:t>3.1</w:t>
      </w:r>
      <w:r>
        <w:rPr>
          <w:rFonts w:ascii="Roboto" w:hAnsi="Roboto"/>
          <w:b/>
          <w:bCs/>
          <w:color w:val="202124"/>
          <w:spacing w:val="2"/>
          <w:shd w:val="clear" w:color="auto" w:fill="FFFFFF"/>
          <w:lang w:val="en-US"/>
        </w:rPr>
        <w:t>%).</w:t>
      </w:r>
    </w:p>
    <w:p w14:paraId="3989B250" w14:textId="1FA8D439" w:rsidR="00492A06" w:rsidRDefault="00F00822" w:rsidP="00F00822">
      <w:pPr>
        <w:jc w:val="both"/>
        <w:rPr>
          <w:rFonts w:ascii="Roboto" w:hAnsi="Roboto"/>
          <w:b/>
          <w:bCs/>
          <w:color w:val="202124"/>
          <w:spacing w:val="2"/>
          <w:shd w:val="clear" w:color="auto" w:fill="FFFFFF"/>
          <w:lang w:val="en-US"/>
        </w:rPr>
      </w:pPr>
      <w:r>
        <w:rPr>
          <w:rFonts w:ascii="Roboto" w:hAnsi="Roboto"/>
          <w:noProof/>
          <w:color w:val="202124"/>
          <w:spacing w:val="2"/>
          <w:sz w:val="22"/>
          <w:szCs w:val="22"/>
          <w:shd w:val="clear" w:color="auto" w:fill="FFFFFF"/>
          <w:lang w:val="en-US"/>
        </w:rPr>
        <w:drawing>
          <wp:anchor distT="0" distB="0" distL="114300" distR="114300" simplePos="0" relativeHeight="251658240" behindDoc="0" locked="0" layoutInCell="1" allowOverlap="1" wp14:anchorId="7A775E52" wp14:editId="01A0AABD">
            <wp:simplePos x="0" y="0"/>
            <wp:positionH relativeFrom="column">
              <wp:posOffset>-6350</wp:posOffset>
            </wp:positionH>
            <wp:positionV relativeFrom="paragraph">
              <wp:posOffset>351428</wp:posOffset>
            </wp:positionV>
            <wp:extent cx="5400040" cy="2526665"/>
            <wp:effectExtent l="0" t="0" r="0" b="635"/>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14:sizeRelH relativeFrom="page">
              <wp14:pctWidth>0</wp14:pctWidth>
            </wp14:sizeRelH>
            <wp14:sizeRelV relativeFrom="page">
              <wp14:pctHeight>0</wp14:pctHeight>
            </wp14:sizeRelV>
          </wp:anchor>
        </w:drawing>
      </w:r>
    </w:p>
    <w:p w14:paraId="49EE661A" w14:textId="03B6904C" w:rsidR="00492A06" w:rsidRDefault="00492A06" w:rsidP="00492A06">
      <w:pPr>
        <w:jc w:val="center"/>
        <w:rPr>
          <w:rFonts w:ascii="Roboto" w:hAnsi="Roboto"/>
          <w:b/>
          <w:bCs/>
          <w:color w:val="202124"/>
          <w:spacing w:val="2"/>
          <w:shd w:val="clear" w:color="auto" w:fill="FFFFFF"/>
          <w:lang w:val="en-US"/>
        </w:rPr>
      </w:pPr>
    </w:p>
    <w:p w14:paraId="4F983A93" w14:textId="6509EFEC" w:rsidR="00492A06" w:rsidRPr="00492A06" w:rsidRDefault="00492A06" w:rsidP="00492A06">
      <w:pPr>
        <w:jc w:val="center"/>
        <w:rPr>
          <w:rFonts w:ascii="Roboto" w:hAnsi="Roboto"/>
          <w:color w:val="202124"/>
          <w:spacing w:val="2"/>
          <w:sz w:val="22"/>
          <w:szCs w:val="22"/>
          <w:shd w:val="clear" w:color="auto" w:fill="FFFFFF"/>
          <w:lang w:val="en-US"/>
        </w:rPr>
      </w:pPr>
      <w:r w:rsidRPr="00492A06">
        <w:rPr>
          <w:rFonts w:ascii="Roboto" w:hAnsi="Roboto"/>
          <w:b/>
          <w:bCs/>
          <w:color w:val="202124"/>
          <w:spacing w:val="2"/>
          <w:sz w:val="22"/>
          <w:szCs w:val="22"/>
          <w:shd w:val="clear" w:color="auto" w:fill="FFFFFF"/>
          <w:lang w:val="en-US"/>
        </w:rPr>
        <w:t xml:space="preserve">Figure 2. </w:t>
      </w:r>
      <w:r w:rsidRPr="00492A06">
        <w:rPr>
          <w:rFonts w:ascii="Roboto" w:hAnsi="Roboto"/>
          <w:color w:val="202124"/>
          <w:spacing w:val="2"/>
          <w:sz w:val="22"/>
          <w:szCs w:val="22"/>
          <w:shd w:val="clear" w:color="auto" w:fill="FFFFFF"/>
          <w:lang w:val="en-US"/>
        </w:rPr>
        <w:t>Voting distribution for the acronym of the RoB Tool.</w:t>
      </w:r>
    </w:p>
    <w:sectPr w:rsidR="00492A06" w:rsidRPr="00492A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B0604020202020204"/>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578"/>
    <w:rsid w:val="00001BF7"/>
    <w:rsid w:val="00054505"/>
    <w:rsid w:val="00075E5A"/>
    <w:rsid w:val="000800A6"/>
    <w:rsid w:val="0009544E"/>
    <w:rsid w:val="000D59EB"/>
    <w:rsid w:val="001057F9"/>
    <w:rsid w:val="001432E9"/>
    <w:rsid w:val="00195B64"/>
    <w:rsid w:val="001A3E93"/>
    <w:rsid w:val="001C48FC"/>
    <w:rsid w:val="002459E4"/>
    <w:rsid w:val="002646D5"/>
    <w:rsid w:val="00294FF5"/>
    <w:rsid w:val="002A56DB"/>
    <w:rsid w:val="002B201C"/>
    <w:rsid w:val="002C02B2"/>
    <w:rsid w:val="003B0F80"/>
    <w:rsid w:val="0043692A"/>
    <w:rsid w:val="00480439"/>
    <w:rsid w:val="00491892"/>
    <w:rsid w:val="00492A06"/>
    <w:rsid w:val="00523578"/>
    <w:rsid w:val="005A5F26"/>
    <w:rsid w:val="005F5BFA"/>
    <w:rsid w:val="00630354"/>
    <w:rsid w:val="006F6F25"/>
    <w:rsid w:val="00753D55"/>
    <w:rsid w:val="00781366"/>
    <w:rsid w:val="007A771D"/>
    <w:rsid w:val="007E4DC2"/>
    <w:rsid w:val="00811E48"/>
    <w:rsid w:val="00862D57"/>
    <w:rsid w:val="0090173E"/>
    <w:rsid w:val="0090599A"/>
    <w:rsid w:val="00934A4E"/>
    <w:rsid w:val="00A46117"/>
    <w:rsid w:val="00A56E1E"/>
    <w:rsid w:val="00AF4CA7"/>
    <w:rsid w:val="00B67E9B"/>
    <w:rsid w:val="00C64A42"/>
    <w:rsid w:val="00C67307"/>
    <w:rsid w:val="00C75B46"/>
    <w:rsid w:val="00CA6833"/>
    <w:rsid w:val="00CB7996"/>
    <w:rsid w:val="00CD1AE1"/>
    <w:rsid w:val="00D1554E"/>
    <w:rsid w:val="00D1698B"/>
    <w:rsid w:val="00DC6F1F"/>
    <w:rsid w:val="00E07FC6"/>
    <w:rsid w:val="00E32B32"/>
    <w:rsid w:val="00E62CCF"/>
    <w:rsid w:val="00E8027A"/>
    <w:rsid w:val="00F00822"/>
    <w:rsid w:val="00F01F57"/>
    <w:rsid w:val="00F210B8"/>
    <w:rsid w:val="00F33771"/>
    <w:rsid w:val="00F55468"/>
    <w:rsid w:val="00FB6D94"/>
    <w:rsid w:val="00FE128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2C326"/>
  <w15:chartTrackingRefBased/>
  <w15:docId w15:val="{9CFB5DEC-8024-C84D-9185-88D7539FF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A06"/>
    <w:rPr>
      <w:rFonts w:ascii="Times New Roman" w:eastAsia="Times New Roman" w:hAnsi="Times New Roman" w:cs="Times New Roman"/>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5A5F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5">
    <w:name w:val="Plain Table 5"/>
    <w:basedOn w:val="Tabelanormal"/>
    <w:uiPriority w:val="45"/>
    <w:rsid w:val="005A5F2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4">
    <w:name w:val="Plain Table 4"/>
    <w:basedOn w:val="Tabelanormal"/>
    <w:uiPriority w:val="44"/>
    <w:rsid w:val="005A5F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3">
    <w:name w:val="Plain Table 3"/>
    <w:basedOn w:val="Tabelanormal"/>
    <w:uiPriority w:val="43"/>
    <w:rsid w:val="005A5F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1374">
      <w:bodyDiv w:val="1"/>
      <w:marLeft w:val="0"/>
      <w:marRight w:val="0"/>
      <w:marTop w:val="0"/>
      <w:marBottom w:val="0"/>
      <w:divBdr>
        <w:top w:val="none" w:sz="0" w:space="0" w:color="auto"/>
        <w:left w:val="none" w:sz="0" w:space="0" w:color="auto"/>
        <w:bottom w:val="none" w:sz="0" w:space="0" w:color="auto"/>
        <w:right w:val="none" w:sz="0" w:space="0" w:color="auto"/>
      </w:divBdr>
    </w:div>
    <w:div w:id="75636673">
      <w:bodyDiv w:val="1"/>
      <w:marLeft w:val="0"/>
      <w:marRight w:val="0"/>
      <w:marTop w:val="0"/>
      <w:marBottom w:val="0"/>
      <w:divBdr>
        <w:top w:val="none" w:sz="0" w:space="0" w:color="auto"/>
        <w:left w:val="none" w:sz="0" w:space="0" w:color="auto"/>
        <w:bottom w:val="none" w:sz="0" w:space="0" w:color="auto"/>
        <w:right w:val="none" w:sz="0" w:space="0" w:color="auto"/>
      </w:divBdr>
      <w:divsChild>
        <w:div w:id="918059538">
          <w:marLeft w:val="0"/>
          <w:marRight w:val="0"/>
          <w:marTop w:val="60"/>
          <w:marBottom w:val="0"/>
          <w:divBdr>
            <w:top w:val="none" w:sz="0" w:space="0" w:color="auto"/>
            <w:left w:val="none" w:sz="0" w:space="0" w:color="auto"/>
            <w:bottom w:val="none" w:sz="0" w:space="0" w:color="auto"/>
            <w:right w:val="none" w:sz="0" w:space="0" w:color="auto"/>
          </w:divBdr>
        </w:div>
        <w:div w:id="967324846">
          <w:marLeft w:val="0"/>
          <w:marRight w:val="0"/>
          <w:marTop w:val="60"/>
          <w:marBottom w:val="0"/>
          <w:divBdr>
            <w:top w:val="none" w:sz="0" w:space="0" w:color="auto"/>
            <w:left w:val="none" w:sz="0" w:space="0" w:color="auto"/>
            <w:bottom w:val="none" w:sz="0" w:space="0" w:color="auto"/>
            <w:right w:val="none" w:sz="0" w:space="0" w:color="auto"/>
          </w:divBdr>
        </w:div>
        <w:div w:id="415980213">
          <w:marLeft w:val="0"/>
          <w:marRight w:val="0"/>
          <w:marTop w:val="60"/>
          <w:marBottom w:val="0"/>
          <w:divBdr>
            <w:top w:val="none" w:sz="0" w:space="0" w:color="auto"/>
            <w:left w:val="none" w:sz="0" w:space="0" w:color="auto"/>
            <w:bottom w:val="none" w:sz="0" w:space="0" w:color="auto"/>
            <w:right w:val="none" w:sz="0" w:space="0" w:color="auto"/>
          </w:divBdr>
        </w:div>
      </w:divsChild>
    </w:div>
    <w:div w:id="306592410">
      <w:bodyDiv w:val="1"/>
      <w:marLeft w:val="0"/>
      <w:marRight w:val="0"/>
      <w:marTop w:val="0"/>
      <w:marBottom w:val="0"/>
      <w:divBdr>
        <w:top w:val="none" w:sz="0" w:space="0" w:color="auto"/>
        <w:left w:val="none" w:sz="0" w:space="0" w:color="auto"/>
        <w:bottom w:val="none" w:sz="0" w:space="0" w:color="auto"/>
        <w:right w:val="none" w:sz="0" w:space="0" w:color="auto"/>
      </w:divBdr>
      <w:divsChild>
        <w:div w:id="920649731">
          <w:marLeft w:val="0"/>
          <w:marRight w:val="0"/>
          <w:marTop w:val="60"/>
          <w:marBottom w:val="0"/>
          <w:divBdr>
            <w:top w:val="none" w:sz="0" w:space="0" w:color="auto"/>
            <w:left w:val="none" w:sz="0" w:space="0" w:color="auto"/>
            <w:bottom w:val="none" w:sz="0" w:space="0" w:color="auto"/>
            <w:right w:val="none" w:sz="0" w:space="0" w:color="auto"/>
          </w:divBdr>
        </w:div>
        <w:div w:id="1767118696">
          <w:marLeft w:val="0"/>
          <w:marRight w:val="0"/>
          <w:marTop w:val="60"/>
          <w:marBottom w:val="0"/>
          <w:divBdr>
            <w:top w:val="none" w:sz="0" w:space="0" w:color="auto"/>
            <w:left w:val="none" w:sz="0" w:space="0" w:color="auto"/>
            <w:bottom w:val="none" w:sz="0" w:space="0" w:color="auto"/>
            <w:right w:val="none" w:sz="0" w:space="0" w:color="auto"/>
          </w:divBdr>
        </w:div>
        <w:div w:id="1847554819">
          <w:marLeft w:val="0"/>
          <w:marRight w:val="0"/>
          <w:marTop w:val="60"/>
          <w:marBottom w:val="0"/>
          <w:divBdr>
            <w:top w:val="none" w:sz="0" w:space="0" w:color="auto"/>
            <w:left w:val="none" w:sz="0" w:space="0" w:color="auto"/>
            <w:bottom w:val="none" w:sz="0" w:space="0" w:color="auto"/>
            <w:right w:val="none" w:sz="0" w:space="0" w:color="auto"/>
          </w:divBdr>
        </w:div>
        <w:div w:id="1542479183">
          <w:marLeft w:val="0"/>
          <w:marRight w:val="0"/>
          <w:marTop w:val="60"/>
          <w:marBottom w:val="0"/>
          <w:divBdr>
            <w:top w:val="none" w:sz="0" w:space="0" w:color="auto"/>
            <w:left w:val="none" w:sz="0" w:space="0" w:color="auto"/>
            <w:bottom w:val="none" w:sz="0" w:space="0" w:color="auto"/>
            <w:right w:val="none" w:sz="0" w:space="0" w:color="auto"/>
          </w:divBdr>
        </w:div>
        <w:div w:id="1422339629">
          <w:marLeft w:val="0"/>
          <w:marRight w:val="0"/>
          <w:marTop w:val="60"/>
          <w:marBottom w:val="0"/>
          <w:divBdr>
            <w:top w:val="none" w:sz="0" w:space="0" w:color="auto"/>
            <w:left w:val="none" w:sz="0" w:space="0" w:color="auto"/>
            <w:bottom w:val="none" w:sz="0" w:space="0" w:color="auto"/>
            <w:right w:val="none" w:sz="0" w:space="0" w:color="auto"/>
          </w:divBdr>
        </w:div>
        <w:div w:id="61563912">
          <w:marLeft w:val="0"/>
          <w:marRight w:val="0"/>
          <w:marTop w:val="60"/>
          <w:marBottom w:val="0"/>
          <w:divBdr>
            <w:top w:val="none" w:sz="0" w:space="0" w:color="auto"/>
            <w:left w:val="none" w:sz="0" w:space="0" w:color="auto"/>
            <w:bottom w:val="none" w:sz="0" w:space="0" w:color="auto"/>
            <w:right w:val="none" w:sz="0" w:space="0" w:color="auto"/>
          </w:divBdr>
        </w:div>
        <w:div w:id="472063413">
          <w:marLeft w:val="0"/>
          <w:marRight w:val="0"/>
          <w:marTop w:val="60"/>
          <w:marBottom w:val="0"/>
          <w:divBdr>
            <w:top w:val="none" w:sz="0" w:space="0" w:color="auto"/>
            <w:left w:val="none" w:sz="0" w:space="0" w:color="auto"/>
            <w:bottom w:val="none" w:sz="0" w:space="0" w:color="auto"/>
            <w:right w:val="none" w:sz="0" w:space="0" w:color="auto"/>
          </w:divBdr>
        </w:div>
        <w:div w:id="1069154548">
          <w:marLeft w:val="0"/>
          <w:marRight w:val="0"/>
          <w:marTop w:val="60"/>
          <w:marBottom w:val="0"/>
          <w:divBdr>
            <w:top w:val="none" w:sz="0" w:space="0" w:color="auto"/>
            <w:left w:val="none" w:sz="0" w:space="0" w:color="auto"/>
            <w:bottom w:val="none" w:sz="0" w:space="0" w:color="auto"/>
            <w:right w:val="none" w:sz="0" w:space="0" w:color="auto"/>
          </w:divBdr>
        </w:div>
      </w:divsChild>
    </w:div>
    <w:div w:id="454909591">
      <w:bodyDiv w:val="1"/>
      <w:marLeft w:val="0"/>
      <w:marRight w:val="0"/>
      <w:marTop w:val="0"/>
      <w:marBottom w:val="0"/>
      <w:divBdr>
        <w:top w:val="none" w:sz="0" w:space="0" w:color="auto"/>
        <w:left w:val="none" w:sz="0" w:space="0" w:color="auto"/>
        <w:bottom w:val="none" w:sz="0" w:space="0" w:color="auto"/>
        <w:right w:val="none" w:sz="0" w:space="0" w:color="auto"/>
      </w:divBdr>
      <w:divsChild>
        <w:div w:id="1554923982">
          <w:marLeft w:val="0"/>
          <w:marRight w:val="0"/>
          <w:marTop w:val="60"/>
          <w:marBottom w:val="0"/>
          <w:divBdr>
            <w:top w:val="none" w:sz="0" w:space="0" w:color="auto"/>
            <w:left w:val="none" w:sz="0" w:space="0" w:color="auto"/>
            <w:bottom w:val="none" w:sz="0" w:space="0" w:color="auto"/>
            <w:right w:val="none" w:sz="0" w:space="0" w:color="auto"/>
          </w:divBdr>
        </w:div>
        <w:div w:id="637538716">
          <w:marLeft w:val="0"/>
          <w:marRight w:val="0"/>
          <w:marTop w:val="60"/>
          <w:marBottom w:val="0"/>
          <w:divBdr>
            <w:top w:val="none" w:sz="0" w:space="0" w:color="auto"/>
            <w:left w:val="none" w:sz="0" w:space="0" w:color="auto"/>
            <w:bottom w:val="none" w:sz="0" w:space="0" w:color="auto"/>
            <w:right w:val="none" w:sz="0" w:space="0" w:color="auto"/>
          </w:divBdr>
        </w:div>
        <w:div w:id="304971749">
          <w:marLeft w:val="0"/>
          <w:marRight w:val="0"/>
          <w:marTop w:val="60"/>
          <w:marBottom w:val="0"/>
          <w:divBdr>
            <w:top w:val="none" w:sz="0" w:space="0" w:color="auto"/>
            <w:left w:val="none" w:sz="0" w:space="0" w:color="auto"/>
            <w:bottom w:val="none" w:sz="0" w:space="0" w:color="auto"/>
            <w:right w:val="none" w:sz="0" w:space="0" w:color="auto"/>
          </w:divBdr>
        </w:div>
        <w:div w:id="272322120">
          <w:marLeft w:val="0"/>
          <w:marRight w:val="0"/>
          <w:marTop w:val="60"/>
          <w:marBottom w:val="0"/>
          <w:divBdr>
            <w:top w:val="none" w:sz="0" w:space="0" w:color="auto"/>
            <w:left w:val="none" w:sz="0" w:space="0" w:color="auto"/>
            <w:bottom w:val="none" w:sz="0" w:space="0" w:color="auto"/>
            <w:right w:val="none" w:sz="0" w:space="0" w:color="auto"/>
          </w:divBdr>
        </w:div>
        <w:div w:id="1254316208">
          <w:marLeft w:val="0"/>
          <w:marRight w:val="0"/>
          <w:marTop w:val="60"/>
          <w:marBottom w:val="0"/>
          <w:divBdr>
            <w:top w:val="none" w:sz="0" w:space="0" w:color="auto"/>
            <w:left w:val="none" w:sz="0" w:space="0" w:color="auto"/>
            <w:bottom w:val="none" w:sz="0" w:space="0" w:color="auto"/>
            <w:right w:val="none" w:sz="0" w:space="0" w:color="auto"/>
          </w:divBdr>
        </w:div>
        <w:div w:id="2095779421">
          <w:marLeft w:val="0"/>
          <w:marRight w:val="0"/>
          <w:marTop w:val="60"/>
          <w:marBottom w:val="0"/>
          <w:divBdr>
            <w:top w:val="none" w:sz="0" w:space="0" w:color="auto"/>
            <w:left w:val="none" w:sz="0" w:space="0" w:color="auto"/>
            <w:bottom w:val="none" w:sz="0" w:space="0" w:color="auto"/>
            <w:right w:val="none" w:sz="0" w:space="0" w:color="auto"/>
          </w:divBdr>
        </w:div>
      </w:divsChild>
    </w:div>
    <w:div w:id="770974000">
      <w:bodyDiv w:val="1"/>
      <w:marLeft w:val="0"/>
      <w:marRight w:val="0"/>
      <w:marTop w:val="0"/>
      <w:marBottom w:val="0"/>
      <w:divBdr>
        <w:top w:val="none" w:sz="0" w:space="0" w:color="auto"/>
        <w:left w:val="none" w:sz="0" w:space="0" w:color="auto"/>
        <w:bottom w:val="none" w:sz="0" w:space="0" w:color="auto"/>
        <w:right w:val="none" w:sz="0" w:space="0" w:color="auto"/>
      </w:divBdr>
      <w:divsChild>
        <w:div w:id="1417246000">
          <w:marLeft w:val="0"/>
          <w:marRight w:val="0"/>
          <w:marTop w:val="0"/>
          <w:marBottom w:val="0"/>
          <w:divBdr>
            <w:top w:val="none" w:sz="0" w:space="0" w:color="auto"/>
            <w:left w:val="none" w:sz="0" w:space="0" w:color="auto"/>
            <w:bottom w:val="none" w:sz="0" w:space="0" w:color="auto"/>
            <w:right w:val="none" w:sz="0" w:space="0" w:color="auto"/>
          </w:divBdr>
          <w:divsChild>
            <w:div w:id="727343623">
              <w:marLeft w:val="0"/>
              <w:marRight w:val="0"/>
              <w:marTop w:val="0"/>
              <w:marBottom w:val="0"/>
              <w:divBdr>
                <w:top w:val="none" w:sz="0" w:space="0" w:color="auto"/>
                <w:left w:val="none" w:sz="0" w:space="0" w:color="auto"/>
                <w:bottom w:val="none" w:sz="0" w:space="0" w:color="auto"/>
                <w:right w:val="none" w:sz="0" w:space="0" w:color="auto"/>
              </w:divBdr>
              <w:divsChild>
                <w:div w:id="2106416519">
                  <w:marLeft w:val="0"/>
                  <w:marRight w:val="0"/>
                  <w:marTop w:val="0"/>
                  <w:marBottom w:val="180"/>
                  <w:divBdr>
                    <w:top w:val="single" w:sz="6" w:space="9" w:color="DADCE0"/>
                    <w:left w:val="single" w:sz="6" w:space="18" w:color="DADCE0"/>
                    <w:bottom w:val="single" w:sz="6" w:space="18" w:color="DADCE0"/>
                    <w:right w:val="single" w:sz="6" w:space="9" w:color="DADCE0"/>
                  </w:divBdr>
                  <w:divsChild>
                    <w:div w:id="14309929">
                      <w:marLeft w:val="0"/>
                      <w:marRight w:val="0"/>
                      <w:marTop w:val="0"/>
                      <w:marBottom w:val="0"/>
                      <w:divBdr>
                        <w:top w:val="none" w:sz="0" w:space="0" w:color="auto"/>
                        <w:left w:val="none" w:sz="0" w:space="0" w:color="auto"/>
                        <w:bottom w:val="none" w:sz="0" w:space="0" w:color="auto"/>
                        <w:right w:val="none" w:sz="0" w:space="0" w:color="auto"/>
                      </w:divBdr>
                      <w:divsChild>
                        <w:div w:id="1357807164">
                          <w:marLeft w:val="0"/>
                          <w:marRight w:val="0"/>
                          <w:marTop w:val="0"/>
                          <w:marBottom w:val="0"/>
                          <w:divBdr>
                            <w:top w:val="none" w:sz="0" w:space="0" w:color="auto"/>
                            <w:left w:val="none" w:sz="0" w:space="0" w:color="auto"/>
                            <w:bottom w:val="none" w:sz="0" w:space="0" w:color="auto"/>
                            <w:right w:val="none" w:sz="0" w:space="0" w:color="auto"/>
                          </w:divBdr>
                          <w:divsChild>
                            <w:div w:id="1749619008">
                              <w:marLeft w:val="0"/>
                              <w:marRight w:val="0"/>
                              <w:marTop w:val="60"/>
                              <w:marBottom w:val="0"/>
                              <w:divBdr>
                                <w:top w:val="none" w:sz="0" w:space="0" w:color="auto"/>
                                <w:left w:val="none" w:sz="0" w:space="0" w:color="auto"/>
                                <w:bottom w:val="none" w:sz="0" w:space="0" w:color="auto"/>
                                <w:right w:val="none" w:sz="0" w:space="0" w:color="auto"/>
                              </w:divBdr>
                            </w:div>
                            <w:div w:id="1190610432">
                              <w:marLeft w:val="0"/>
                              <w:marRight w:val="0"/>
                              <w:marTop w:val="60"/>
                              <w:marBottom w:val="0"/>
                              <w:divBdr>
                                <w:top w:val="none" w:sz="0" w:space="0" w:color="auto"/>
                                <w:left w:val="none" w:sz="0" w:space="0" w:color="auto"/>
                                <w:bottom w:val="none" w:sz="0" w:space="0" w:color="auto"/>
                                <w:right w:val="none" w:sz="0" w:space="0" w:color="auto"/>
                              </w:divBdr>
                            </w:div>
                            <w:div w:id="64571601">
                              <w:marLeft w:val="0"/>
                              <w:marRight w:val="0"/>
                              <w:marTop w:val="60"/>
                              <w:marBottom w:val="0"/>
                              <w:divBdr>
                                <w:top w:val="none" w:sz="0" w:space="0" w:color="auto"/>
                                <w:left w:val="none" w:sz="0" w:space="0" w:color="auto"/>
                                <w:bottom w:val="none" w:sz="0" w:space="0" w:color="auto"/>
                                <w:right w:val="none" w:sz="0" w:space="0" w:color="auto"/>
                              </w:divBdr>
                            </w:div>
                            <w:div w:id="645858694">
                              <w:marLeft w:val="0"/>
                              <w:marRight w:val="0"/>
                              <w:marTop w:val="60"/>
                              <w:marBottom w:val="0"/>
                              <w:divBdr>
                                <w:top w:val="none" w:sz="0" w:space="0" w:color="auto"/>
                                <w:left w:val="none" w:sz="0" w:space="0" w:color="auto"/>
                                <w:bottom w:val="none" w:sz="0" w:space="0" w:color="auto"/>
                                <w:right w:val="none" w:sz="0" w:space="0" w:color="auto"/>
                              </w:divBdr>
                            </w:div>
                            <w:div w:id="1903347">
                              <w:marLeft w:val="0"/>
                              <w:marRight w:val="0"/>
                              <w:marTop w:val="60"/>
                              <w:marBottom w:val="0"/>
                              <w:divBdr>
                                <w:top w:val="none" w:sz="0" w:space="0" w:color="auto"/>
                                <w:left w:val="none" w:sz="0" w:space="0" w:color="auto"/>
                                <w:bottom w:val="none" w:sz="0" w:space="0" w:color="auto"/>
                                <w:right w:val="none" w:sz="0" w:space="0" w:color="auto"/>
                              </w:divBdr>
                            </w:div>
                            <w:div w:id="26982315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249026">
          <w:marLeft w:val="0"/>
          <w:marRight w:val="0"/>
          <w:marTop w:val="0"/>
          <w:marBottom w:val="0"/>
          <w:divBdr>
            <w:top w:val="none" w:sz="0" w:space="0" w:color="auto"/>
            <w:left w:val="none" w:sz="0" w:space="0" w:color="auto"/>
            <w:bottom w:val="none" w:sz="0" w:space="0" w:color="auto"/>
            <w:right w:val="none" w:sz="0" w:space="0" w:color="auto"/>
          </w:divBdr>
          <w:divsChild>
            <w:div w:id="1328971686">
              <w:marLeft w:val="0"/>
              <w:marRight w:val="0"/>
              <w:marTop w:val="0"/>
              <w:marBottom w:val="0"/>
              <w:divBdr>
                <w:top w:val="none" w:sz="0" w:space="0" w:color="auto"/>
                <w:left w:val="none" w:sz="0" w:space="0" w:color="auto"/>
                <w:bottom w:val="none" w:sz="0" w:space="0" w:color="auto"/>
                <w:right w:val="none" w:sz="0" w:space="0" w:color="auto"/>
              </w:divBdr>
              <w:divsChild>
                <w:div w:id="1356030585">
                  <w:marLeft w:val="0"/>
                  <w:marRight w:val="0"/>
                  <w:marTop w:val="0"/>
                  <w:marBottom w:val="180"/>
                  <w:divBdr>
                    <w:top w:val="single" w:sz="6" w:space="9" w:color="DADCE0"/>
                    <w:left w:val="single" w:sz="6" w:space="18" w:color="DADCE0"/>
                    <w:bottom w:val="single" w:sz="6" w:space="18" w:color="DADCE0"/>
                    <w:right w:val="single" w:sz="6" w:space="9" w:color="DADCE0"/>
                  </w:divBdr>
                  <w:divsChild>
                    <w:div w:id="1364742479">
                      <w:marLeft w:val="0"/>
                      <w:marRight w:val="0"/>
                      <w:marTop w:val="0"/>
                      <w:marBottom w:val="0"/>
                      <w:divBdr>
                        <w:top w:val="none" w:sz="0" w:space="0" w:color="auto"/>
                        <w:left w:val="none" w:sz="0" w:space="0" w:color="auto"/>
                        <w:bottom w:val="none" w:sz="0" w:space="0" w:color="auto"/>
                        <w:right w:val="none" w:sz="0" w:space="0" w:color="auto"/>
                      </w:divBdr>
                      <w:divsChild>
                        <w:div w:id="752093437">
                          <w:marLeft w:val="0"/>
                          <w:marRight w:val="0"/>
                          <w:marTop w:val="0"/>
                          <w:marBottom w:val="0"/>
                          <w:divBdr>
                            <w:top w:val="none" w:sz="0" w:space="0" w:color="auto"/>
                            <w:left w:val="none" w:sz="0" w:space="0" w:color="auto"/>
                            <w:bottom w:val="none" w:sz="0" w:space="0" w:color="auto"/>
                            <w:right w:val="none" w:sz="0" w:space="0" w:color="auto"/>
                          </w:divBdr>
                          <w:divsChild>
                            <w:div w:id="1480079118">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558230">
      <w:bodyDiv w:val="1"/>
      <w:marLeft w:val="0"/>
      <w:marRight w:val="0"/>
      <w:marTop w:val="0"/>
      <w:marBottom w:val="0"/>
      <w:divBdr>
        <w:top w:val="none" w:sz="0" w:space="0" w:color="auto"/>
        <w:left w:val="none" w:sz="0" w:space="0" w:color="auto"/>
        <w:bottom w:val="none" w:sz="0" w:space="0" w:color="auto"/>
        <w:right w:val="none" w:sz="0" w:space="0" w:color="auto"/>
      </w:divBdr>
      <w:divsChild>
        <w:div w:id="104353891">
          <w:marLeft w:val="0"/>
          <w:marRight w:val="0"/>
          <w:marTop w:val="60"/>
          <w:marBottom w:val="0"/>
          <w:divBdr>
            <w:top w:val="none" w:sz="0" w:space="0" w:color="auto"/>
            <w:left w:val="none" w:sz="0" w:space="0" w:color="auto"/>
            <w:bottom w:val="none" w:sz="0" w:space="0" w:color="auto"/>
            <w:right w:val="none" w:sz="0" w:space="0" w:color="auto"/>
          </w:divBdr>
        </w:div>
        <w:div w:id="2033648305">
          <w:marLeft w:val="0"/>
          <w:marRight w:val="0"/>
          <w:marTop w:val="60"/>
          <w:marBottom w:val="0"/>
          <w:divBdr>
            <w:top w:val="none" w:sz="0" w:space="0" w:color="auto"/>
            <w:left w:val="none" w:sz="0" w:space="0" w:color="auto"/>
            <w:bottom w:val="none" w:sz="0" w:space="0" w:color="auto"/>
            <w:right w:val="none" w:sz="0" w:space="0" w:color="auto"/>
          </w:divBdr>
        </w:div>
        <w:div w:id="925305344">
          <w:marLeft w:val="0"/>
          <w:marRight w:val="0"/>
          <w:marTop w:val="60"/>
          <w:marBottom w:val="0"/>
          <w:divBdr>
            <w:top w:val="none" w:sz="0" w:space="0" w:color="auto"/>
            <w:left w:val="none" w:sz="0" w:space="0" w:color="auto"/>
            <w:bottom w:val="none" w:sz="0" w:space="0" w:color="auto"/>
            <w:right w:val="none" w:sz="0" w:space="0" w:color="auto"/>
          </w:divBdr>
        </w:div>
        <w:div w:id="806437554">
          <w:marLeft w:val="0"/>
          <w:marRight w:val="0"/>
          <w:marTop w:val="60"/>
          <w:marBottom w:val="0"/>
          <w:divBdr>
            <w:top w:val="none" w:sz="0" w:space="0" w:color="auto"/>
            <w:left w:val="none" w:sz="0" w:space="0" w:color="auto"/>
            <w:bottom w:val="none" w:sz="0" w:space="0" w:color="auto"/>
            <w:right w:val="none" w:sz="0" w:space="0" w:color="auto"/>
          </w:divBdr>
        </w:div>
      </w:divsChild>
    </w:div>
    <w:div w:id="945429822">
      <w:bodyDiv w:val="1"/>
      <w:marLeft w:val="0"/>
      <w:marRight w:val="0"/>
      <w:marTop w:val="0"/>
      <w:marBottom w:val="0"/>
      <w:divBdr>
        <w:top w:val="none" w:sz="0" w:space="0" w:color="auto"/>
        <w:left w:val="none" w:sz="0" w:space="0" w:color="auto"/>
        <w:bottom w:val="none" w:sz="0" w:space="0" w:color="auto"/>
        <w:right w:val="none" w:sz="0" w:space="0" w:color="auto"/>
      </w:divBdr>
    </w:div>
    <w:div w:id="1060441658">
      <w:bodyDiv w:val="1"/>
      <w:marLeft w:val="0"/>
      <w:marRight w:val="0"/>
      <w:marTop w:val="0"/>
      <w:marBottom w:val="0"/>
      <w:divBdr>
        <w:top w:val="none" w:sz="0" w:space="0" w:color="auto"/>
        <w:left w:val="none" w:sz="0" w:space="0" w:color="auto"/>
        <w:bottom w:val="none" w:sz="0" w:space="0" w:color="auto"/>
        <w:right w:val="none" w:sz="0" w:space="0" w:color="auto"/>
      </w:divBdr>
    </w:div>
    <w:div w:id="1159812905">
      <w:bodyDiv w:val="1"/>
      <w:marLeft w:val="0"/>
      <w:marRight w:val="0"/>
      <w:marTop w:val="0"/>
      <w:marBottom w:val="0"/>
      <w:divBdr>
        <w:top w:val="none" w:sz="0" w:space="0" w:color="auto"/>
        <w:left w:val="none" w:sz="0" w:space="0" w:color="auto"/>
        <w:bottom w:val="none" w:sz="0" w:space="0" w:color="auto"/>
        <w:right w:val="none" w:sz="0" w:space="0" w:color="auto"/>
      </w:divBdr>
      <w:divsChild>
        <w:div w:id="580912979">
          <w:marLeft w:val="0"/>
          <w:marRight w:val="0"/>
          <w:marTop w:val="60"/>
          <w:marBottom w:val="0"/>
          <w:divBdr>
            <w:top w:val="none" w:sz="0" w:space="0" w:color="auto"/>
            <w:left w:val="none" w:sz="0" w:space="0" w:color="auto"/>
            <w:bottom w:val="none" w:sz="0" w:space="0" w:color="auto"/>
            <w:right w:val="none" w:sz="0" w:space="0" w:color="auto"/>
          </w:divBdr>
        </w:div>
        <w:div w:id="2044095256">
          <w:marLeft w:val="0"/>
          <w:marRight w:val="0"/>
          <w:marTop w:val="60"/>
          <w:marBottom w:val="0"/>
          <w:divBdr>
            <w:top w:val="none" w:sz="0" w:space="0" w:color="auto"/>
            <w:left w:val="none" w:sz="0" w:space="0" w:color="auto"/>
            <w:bottom w:val="none" w:sz="0" w:space="0" w:color="auto"/>
            <w:right w:val="none" w:sz="0" w:space="0" w:color="auto"/>
          </w:divBdr>
        </w:div>
        <w:div w:id="792985963">
          <w:marLeft w:val="0"/>
          <w:marRight w:val="0"/>
          <w:marTop w:val="60"/>
          <w:marBottom w:val="0"/>
          <w:divBdr>
            <w:top w:val="none" w:sz="0" w:space="0" w:color="auto"/>
            <w:left w:val="none" w:sz="0" w:space="0" w:color="auto"/>
            <w:bottom w:val="none" w:sz="0" w:space="0" w:color="auto"/>
            <w:right w:val="none" w:sz="0" w:space="0" w:color="auto"/>
          </w:divBdr>
        </w:div>
        <w:div w:id="2109931747">
          <w:marLeft w:val="0"/>
          <w:marRight w:val="0"/>
          <w:marTop w:val="60"/>
          <w:marBottom w:val="0"/>
          <w:divBdr>
            <w:top w:val="none" w:sz="0" w:space="0" w:color="auto"/>
            <w:left w:val="none" w:sz="0" w:space="0" w:color="auto"/>
            <w:bottom w:val="none" w:sz="0" w:space="0" w:color="auto"/>
            <w:right w:val="none" w:sz="0" w:space="0" w:color="auto"/>
          </w:divBdr>
        </w:div>
        <w:div w:id="2038384363">
          <w:marLeft w:val="0"/>
          <w:marRight w:val="0"/>
          <w:marTop w:val="60"/>
          <w:marBottom w:val="0"/>
          <w:divBdr>
            <w:top w:val="none" w:sz="0" w:space="0" w:color="auto"/>
            <w:left w:val="none" w:sz="0" w:space="0" w:color="auto"/>
            <w:bottom w:val="none" w:sz="0" w:space="0" w:color="auto"/>
            <w:right w:val="none" w:sz="0" w:space="0" w:color="auto"/>
          </w:divBdr>
        </w:div>
      </w:divsChild>
    </w:div>
    <w:div w:id="1222250563">
      <w:bodyDiv w:val="1"/>
      <w:marLeft w:val="0"/>
      <w:marRight w:val="0"/>
      <w:marTop w:val="0"/>
      <w:marBottom w:val="0"/>
      <w:divBdr>
        <w:top w:val="none" w:sz="0" w:space="0" w:color="auto"/>
        <w:left w:val="none" w:sz="0" w:space="0" w:color="auto"/>
        <w:bottom w:val="none" w:sz="0" w:space="0" w:color="auto"/>
        <w:right w:val="none" w:sz="0" w:space="0" w:color="auto"/>
      </w:divBdr>
    </w:div>
    <w:div w:id="1405488295">
      <w:bodyDiv w:val="1"/>
      <w:marLeft w:val="0"/>
      <w:marRight w:val="0"/>
      <w:marTop w:val="0"/>
      <w:marBottom w:val="0"/>
      <w:divBdr>
        <w:top w:val="none" w:sz="0" w:space="0" w:color="auto"/>
        <w:left w:val="none" w:sz="0" w:space="0" w:color="auto"/>
        <w:bottom w:val="none" w:sz="0" w:space="0" w:color="auto"/>
        <w:right w:val="none" w:sz="0" w:space="0" w:color="auto"/>
      </w:divBdr>
    </w:div>
    <w:div w:id="1547063554">
      <w:bodyDiv w:val="1"/>
      <w:marLeft w:val="0"/>
      <w:marRight w:val="0"/>
      <w:marTop w:val="0"/>
      <w:marBottom w:val="0"/>
      <w:divBdr>
        <w:top w:val="none" w:sz="0" w:space="0" w:color="auto"/>
        <w:left w:val="none" w:sz="0" w:space="0" w:color="auto"/>
        <w:bottom w:val="none" w:sz="0" w:space="0" w:color="auto"/>
        <w:right w:val="none" w:sz="0" w:space="0" w:color="auto"/>
      </w:divBdr>
      <w:divsChild>
        <w:div w:id="1216814873">
          <w:marLeft w:val="0"/>
          <w:marRight w:val="0"/>
          <w:marTop w:val="60"/>
          <w:marBottom w:val="0"/>
          <w:divBdr>
            <w:top w:val="none" w:sz="0" w:space="0" w:color="auto"/>
            <w:left w:val="none" w:sz="0" w:space="0" w:color="auto"/>
            <w:bottom w:val="none" w:sz="0" w:space="0" w:color="auto"/>
            <w:right w:val="none" w:sz="0" w:space="0" w:color="auto"/>
          </w:divBdr>
        </w:div>
        <w:div w:id="606542317">
          <w:marLeft w:val="0"/>
          <w:marRight w:val="0"/>
          <w:marTop w:val="60"/>
          <w:marBottom w:val="0"/>
          <w:divBdr>
            <w:top w:val="none" w:sz="0" w:space="0" w:color="auto"/>
            <w:left w:val="none" w:sz="0" w:space="0" w:color="auto"/>
            <w:bottom w:val="none" w:sz="0" w:space="0" w:color="auto"/>
            <w:right w:val="none" w:sz="0" w:space="0" w:color="auto"/>
          </w:divBdr>
        </w:div>
        <w:div w:id="493688119">
          <w:marLeft w:val="0"/>
          <w:marRight w:val="0"/>
          <w:marTop w:val="60"/>
          <w:marBottom w:val="0"/>
          <w:divBdr>
            <w:top w:val="none" w:sz="0" w:space="0" w:color="auto"/>
            <w:left w:val="none" w:sz="0" w:space="0" w:color="auto"/>
            <w:bottom w:val="none" w:sz="0" w:space="0" w:color="auto"/>
            <w:right w:val="none" w:sz="0" w:space="0" w:color="auto"/>
          </w:divBdr>
        </w:div>
        <w:div w:id="1717394655">
          <w:marLeft w:val="0"/>
          <w:marRight w:val="0"/>
          <w:marTop w:val="60"/>
          <w:marBottom w:val="0"/>
          <w:divBdr>
            <w:top w:val="none" w:sz="0" w:space="0" w:color="auto"/>
            <w:left w:val="none" w:sz="0" w:space="0" w:color="auto"/>
            <w:bottom w:val="none" w:sz="0" w:space="0" w:color="auto"/>
            <w:right w:val="none" w:sz="0" w:space="0" w:color="auto"/>
          </w:divBdr>
        </w:div>
        <w:div w:id="209146275">
          <w:marLeft w:val="0"/>
          <w:marRight w:val="0"/>
          <w:marTop w:val="60"/>
          <w:marBottom w:val="0"/>
          <w:divBdr>
            <w:top w:val="none" w:sz="0" w:space="0" w:color="auto"/>
            <w:left w:val="none" w:sz="0" w:space="0" w:color="auto"/>
            <w:bottom w:val="none" w:sz="0" w:space="0" w:color="auto"/>
            <w:right w:val="none" w:sz="0" w:space="0" w:color="auto"/>
          </w:divBdr>
        </w:div>
        <w:div w:id="1883401549">
          <w:marLeft w:val="0"/>
          <w:marRight w:val="0"/>
          <w:marTop w:val="60"/>
          <w:marBottom w:val="0"/>
          <w:divBdr>
            <w:top w:val="none" w:sz="0" w:space="0" w:color="auto"/>
            <w:left w:val="none" w:sz="0" w:space="0" w:color="auto"/>
            <w:bottom w:val="none" w:sz="0" w:space="0" w:color="auto"/>
            <w:right w:val="none" w:sz="0" w:space="0" w:color="auto"/>
          </w:divBdr>
        </w:div>
      </w:divsChild>
    </w:div>
    <w:div w:id="1611431902">
      <w:bodyDiv w:val="1"/>
      <w:marLeft w:val="0"/>
      <w:marRight w:val="0"/>
      <w:marTop w:val="0"/>
      <w:marBottom w:val="0"/>
      <w:divBdr>
        <w:top w:val="none" w:sz="0" w:space="0" w:color="auto"/>
        <w:left w:val="none" w:sz="0" w:space="0" w:color="auto"/>
        <w:bottom w:val="none" w:sz="0" w:space="0" w:color="auto"/>
        <w:right w:val="none" w:sz="0" w:space="0" w:color="auto"/>
      </w:divBdr>
      <w:divsChild>
        <w:div w:id="1691645212">
          <w:marLeft w:val="0"/>
          <w:marRight w:val="0"/>
          <w:marTop w:val="60"/>
          <w:marBottom w:val="0"/>
          <w:divBdr>
            <w:top w:val="none" w:sz="0" w:space="0" w:color="auto"/>
            <w:left w:val="none" w:sz="0" w:space="0" w:color="auto"/>
            <w:bottom w:val="none" w:sz="0" w:space="0" w:color="auto"/>
            <w:right w:val="none" w:sz="0" w:space="0" w:color="auto"/>
          </w:divBdr>
        </w:div>
        <w:div w:id="1400901706">
          <w:marLeft w:val="0"/>
          <w:marRight w:val="0"/>
          <w:marTop w:val="60"/>
          <w:marBottom w:val="0"/>
          <w:divBdr>
            <w:top w:val="none" w:sz="0" w:space="0" w:color="auto"/>
            <w:left w:val="none" w:sz="0" w:space="0" w:color="auto"/>
            <w:bottom w:val="none" w:sz="0" w:space="0" w:color="auto"/>
            <w:right w:val="none" w:sz="0" w:space="0" w:color="auto"/>
          </w:divBdr>
        </w:div>
        <w:div w:id="26565674">
          <w:marLeft w:val="0"/>
          <w:marRight w:val="0"/>
          <w:marTop w:val="60"/>
          <w:marBottom w:val="0"/>
          <w:divBdr>
            <w:top w:val="none" w:sz="0" w:space="0" w:color="auto"/>
            <w:left w:val="none" w:sz="0" w:space="0" w:color="auto"/>
            <w:bottom w:val="none" w:sz="0" w:space="0" w:color="auto"/>
            <w:right w:val="none" w:sz="0" w:space="0" w:color="auto"/>
          </w:divBdr>
        </w:div>
      </w:divsChild>
    </w:div>
    <w:div w:id="1650358131">
      <w:bodyDiv w:val="1"/>
      <w:marLeft w:val="0"/>
      <w:marRight w:val="0"/>
      <w:marTop w:val="0"/>
      <w:marBottom w:val="0"/>
      <w:divBdr>
        <w:top w:val="none" w:sz="0" w:space="0" w:color="auto"/>
        <w:left w:val="none" w:sz="0" w:space="0" w:color="auto"/>
        <w:bottom w:val="none" w:sz="0" w:space="0" w:color="auto"/>
        <w:right w:val="none" w:sz="0" w:space="0" w:color="auto"/>
      </w:divBdr>
    </w:div>
    <w:div w:id="1878204405">
      <w:bodyDiv w:val="1"/>
      <w:marLeft w:val="0"/>
      <w:marRight w:val="0"/>
      <w:marTop w:val="0"/>
      <w:marBottom w:val="0"/>
      <w:divBdr>
        <w:top w:val="none" w:sz="0" w:space="0" w:color="auto"/>
        <w:left w:val="none" w:sz="0" w:space="0" w:color="auto"/>
        <w:bottom w:val="none" w:sz="0" w:space="0" w:color="auto"/>
        <w:right w:val="none" w:sz="0" w:space="0" w:color="auto"/>
      </w:divBdr>
      <w:divsChild>
        <w:div w:id="2067606976">
          <w:marLeft w:val="0"/>
          <w:marRight w:val="0"/>
          <w:marTop w:val="60"/>
          <w:marBottom w:val="0"/>
          <w:divBdr>
            <w:top w:val="none" w:sz="0" w:space="0" w:color="auto"/>
            <w:left w:val="none" w:sz="0" w:space="0" w:color="auto"/>
            <w:bottom w:val="none" w:sz="0" w:space="0" w:color="auto"/>
            <w:right w:val="none" w:sz="0" w:space="0" w:color="auto"/>
          </w:divBdr>
        </w:div>
        <w:div w:id="1007443331">
          <w:marLeft w:val="0"/>
          <w:marRight w:val="0"/>
          <w:marTop w:val="60"/>
          <w:marBottom w:val="0"/>
          <w:divBdr>
            <w:top w:val="none" w:sz="0" w:space="0" w:color="auto"/>
            <w:left w:val="none" w:sz="0" w:space="0" w:color="auto"/>
            <w:bottom w:val="none" w:sz="0" w:space="0" w:color="auto"/>
            <w:right w:val="none" w:sz="0" w:space="0" w:color="auto"/>
          </w:divBdr>
        </w:div>
        <w:div w:id="2094931885">
          <w:marLeft w:val="0"/>
          <w:marRight w:val="0"/>
          <w:marTop w:val="60"/>
          <w:marBottom w:val="0"/>
          <w:divBdr>
            <w:top w:val="none" w:sz="0" w:space="0" w:color="auto"/>
            <w:left w:val="none" w:sz="0" w:space="0" w:color="auto"/>
            <w:bottom w:val="none" w:sz="0" w:space="0" w:color="auto"/>
            <w:right w:val="none" w:sz="0" w:space="0" w:color="auto"/>
          </w:divBdr>
        </w:div>
        <w:div w:id="1327246959">
          <w:marLeft w:val="0"/>
          <w:marRight w:val="0"/>
          <w:marTop w:val="60"/>
          <w:marBottom w:val="0"/>
          <w:divBdr>
            <w:top w:val="none" w:sz="0" w:space="0" w:color="auto"/>
            <w:left w:val="none" w:sz="0" w:space="0" w:color="auto"/>
            <w:bottom w:val="none" w:sz="0" w:space="0" w:color="auto"/>
            <w:right w:val="none" w:sz="0" w:space="0" w:color="auto"/>
          </w:divBdr>
        </w:div>
      </w:divsChild>
    </w:div>
    <w:div w:id="1893230487">
      <w:bodyDiv w:val="1"/>
      <w:marLeft w:val="0"/>
      <w:marRight w:val="0"/>
      <w:marTop w:val="0"/>
      <w:marBottom w:val="0"/>
      <w:divBdr>
        <w:top w:val="none" w:sz="0" w:space="0" w:color="auto"/>
        <w:left w:val="none" w:sz="0" w:space="0" w:color="auto"/>
        <w:bottom w:val="none" w:sz="0" w:space="0" w:color="auto"/>
        <w:right w:val="none" w:sz="0" w:space="0" w:color="auto"/>
      </w:divBdr>
      <w:divsChild>
        <w:div w:id="1649242069">
          <w:marLeft w:val="0"/>
          <w:marRight w:val="0"/>
          <w:marTop w:val="60"/>
          <w:marBottom w:val="0"/>
          <w:divBdr>
            <w:top w:val="none" w:sz="0" w:space="0" w:color="auto"/>
            <w:left w:val="none" w:sz="0" w:space="0" w:color="auto"/>
            <w:bottom w:val="none" w:sz="0" w:space="0" w:color="auto"/>
            <w:right w:val="none" w:sz="0" w:space="0" w:color="auto"/>
          </w:divBdr>
        </w:div>
        <w:div w:id="1985430991">
          <w:marLeft w:val="0"/>
          <w:marRight w:val="0"/>
          <w:marTop w:val="60"/>
          <w:marBottom w:val="0"/>
          <w:divBdr>
            <w:top w:val="none" w:sz="0" w:space="0" w:color="auto"/>
            <w:left w:val="none" w:sz="0" w:space="0" w:color="auto"/>
            <w:bottom w:val="none" w:sz="0" w:space="0" w:color="auto"/>
            <w:right w:val="none" w:sz="0" w:space="0" w:color="auto"/>
          </w:divBdr>
        </w:div>
        <w:div w:id="745998536">
          <w:marLeft w:val="0"/>
          <w:marRight w:val="0"/>
          <w:marTop w:val="60"/>
          <w:marBottom w:val="0"/>
          <w:divBdr>
            <w:top w:val="none" w:sz="0" w:space="0" w:color="auto"/>
            <w:left w:val="none" w:sz="0" w:space="0" w:color="auto"/>
            <w:bottom w:val="none" w:sz="0" w:space="0" w:color="auto"/>
            <w:right w:val="none" w:sz="0" w:space="0" w:color="auto"/>
          </w:divBdr>
        </w:div>
        <w:div w:id="1866207180">
          <w:marLeft w:val="0"/>
          <w:marRight w:val="0"/>
          <w:marTop w:val="60"/>
          <w:marBottom w:val="0"/>
          <w:divBdr>
            <w:top w:val="none" w:sz="0" w:space="0" w:color="auto"/>
            <w:left w:val="none" w:sz="0" w:space="0" w:color="auto"/>
            <w:bottom w:val="none" w:sz="0" w:space="0" w:color="auto"/>
            <w:right w:val="none" w:sz="0" w:space="0" w:color="auto"/>
          </w:divBdr>
        </w:div>
        <w:div w:id="442041974">
          <w:marLeft w:val="0"/>
          <w:marRight w:val="0"/>
          <w:marTop w:val="60"/>
          <w:marBottom w:val="0"/>
          <w:divBdr>
            <w:top w:val="none" w:sz="0" w:space="0" w:color="auto"/>
            <w:left w:val="none" w:sz="0" w:space="0" w:color="auto"/>
            <w:bottom w:val="none" w:sz="0" w:space="0" w:color="auto"/>
            <w:right w:val="none" w:sz="0" w:space="0" w:color="auto"/>
          </w:divBdr>
        </w:div>
      </w:divsChild>
    </w:div>
    <w:div w:id="2030910600">
      <w:bodyDiv w:val="1"/>
      <w:marLeft w:val="0"/>
      <w:marRight w:val="0"/>
      <w:marTop w:val="0"/>
      <w:marBottom w:val="0"/>
      <w:divBdr>
        <w:top w:val="none" w:sz="0" w:space="0" w:color="auto"/>
        <w:left w:val="none" w:sz="0" w:space="0" w:color="auto"/>
        <w:bottom w:val="none" w:sz="0" w:space="0" w:color="auto"/>
        <w:right w:val="none" w:sz="0" w:space="0" w:color="auto"/>
      </w:divBdr>
    </w:div>
    <w:div w:id="206478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5BECF-BA4C-3B45-A0A1-FB2AA9022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9</Pages>
  <Words>2033</Words>
  <Characters>12120</Characters>
  <Application>Microsoft Office Word</Application>
  <DocSecurity>0</DocSecurity>
  <Lines>318</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António HS Delgado</dc:creator>
  <cp:keywords/>
  <dc:description/>
  <cp:lastModifiedBy>António HS Delgado</cp:lastModifiedBy>
  <cp:revision>3</cp:revision>
  <dcterms:created xsi:type="dcterms:W3CDTF">2022-02-10T15:24:00Z</dcterms:created>
  <dcterms:modified xsi:type="dcterms:W3CDTF">2022-03-19T22:15:00Z</dcterms:modified>
</cp:coreProperties>
</file>