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900"/>
        <w:ind/>
        <w:jc w:val="center"/>
        <w:rPr/>
      </w:pPr>
      <w:r>
        <w:rPr>
          <w:rFonts w:ascii="Aptos Display" w:hAnsi="Aptos Display" w:eastAsia="Aptos Display"/>
          <w:b/>
          <w:color w:val="1f4e78"/>
          <w:sz w:val="62"/>
        </w:rPr>
        <w:t xml:space="preserve">TEPEBAŞI BT DESTEK</w:t>
      </w:r>
      <w:r/>
    </w:p>
    <w:p>
      <w:pPr>
        <w:pBdr/>
        <w:spacing w:after="120"/>
        <w:ind/>
        <w:jc w:val="center"/>
        <w:rPr/>
      </w:pPr>
      <w:r>
        <w:rPr>
          <w:rFonts w:ascii="Aptos Display" w:hAnsi="Aptos Display" w:eastAsia="Aptos Display"/>
          <w:b/>
          <w:color w:val="117864"/>
          <w:sz w:val="40"/>
        </w:rPr>
        <w:t xml:space="preserve">Teknik Destek ve Cihaz Envanter Sistemi</w:t>
      </w:r>
      <w:r/>
    </w:p>
    <w:p>
      <w:pPr>
        <w:pBdr/>
        <w:spacing/>
        <w:ind/>
        <w:jc w:val="center"/>
        <w:rPr/>
      </w:pPr>
      <w:r>
        <w:rPr>
          <w:rFonts w:ascii="Aptos" w:hAnsi="Aptos" w:eastAsia="Aptos"/>
          <w:b/>
          <w:color w:val="243447"/>
          <w:sz w:val="26"/>
        </w:rPr>
        <w:t xml:space="preserve">Proje Yol Haritası, Teknik Dokümantasyon ve 20 İş Günlük Uygulama Planı</w:t>
      </w:r>
      <w:r/>
    </w:p>
    <w:p>
      <w:pPr>
        <w:pBdr/>
        <w:spacing w:after="400"/>
        <w:ind/>
        <w:rPr/>
      </w:pPr>
      <w:r/>
      <w:r/>
    </w:p>
    <w:tbl>
      <w:tblPr>
        <w:tblStyle w:val="773"/>
        <w:jc w:val="center"/>
        <w:tblW w:w="0" w:type="auto"/>
        <w:tblBorders/>
        <w:tblLook w:val="04A0" w:firstRow="1" w:lastRow="0" w:firstColumn="1" w:lastColumn="0" w:noHBand="0" w:noVBand="1"/>
      </w:tblPr>
      <w:tblGrid>
        <w:gridCol w:w="4961"/>
        <w:gridCol w:w="4961"/>
      </w:tblGrid>
      <w:tr>
        <w:trPr/>
        <w:tc>
          <w:tcPr>
            <w:shd w:val="clear" w:color="auto" w:fill="1f4e78"/>
            <w:tcBorders/>
            <w:tcMar>
              <w:left w:w="150" w:type="dxa"/>
              <w:top w:w="130" w:type="dxa"/>
              <w:right w:w="150" w:type="dxa"/>
              <w:bottom w:w="130" w:type="dxa"/>
            </w:tcMar>
            <w:tcW w:w="4961" w:type="dxa"/>
          </w:tcPr>
          <w:p>
            <w:pPr>
              <w:pBdr/>
              <w:spacing/>
              <w:ind/>
              <w:rPr/>
            </w:pPr>
            <w:r>
              <w:rPr>
                <w:rFonts w:ascii="Aptos" w:hAnsi="Aptos" w:eastAsia="Aptos"/>
                <w:b/>
                <w:color w:val="ffffff"/>
                <w:sz w:val="20"/>
              </w:rPr>
              <w:t xml:space="preserve">Kurum</w:t>
            </w:r>
            <w:r/>
          </w:p>
        </w:tc>
        <w:tc>
          <w:tcPr>
            <w:shd w:val="clear" w:color="auto" w:fill="f8fafc"/>
            <w:tcBorders/>
            <w:tcMar>
              <w:left w:w="150" w:type="dxa"/>
              <w:top w:w="130" w:type="dxa"/>
              <w:right w:w="150" w:type="dxa"/>
              <w:bottom w:w="130" w:type="dxa"/>
            </w:tcMar>
            <w:tcW w:w="4961" w:type="dxa"/>
          </w:tcPr>
          <w:p>
            <w:pPr>
              <w:pBdr/>
              <w:spacing/>
              <w:ind/>
              <w:rPr/>
            </w:pPr>
            <w:r>
              <w:rPr>
                <w:rFonts w:ascii="Aptos" w:hAnsi="Aptos" w:eastAsia="Aptos"/>
                <w:color w:val="243447"/>
                <w:sz w:val="20"/>
              </w:rPr>
              <w:t xml:space="preserve">Tepebaşı Belediyesi - Bilgi İşlem Müdürlüğü</w:t>
            </w:r>
            <w:r/>
          </w:p>
        </w:tc>
      </w:tr>
      <w:tr>
        <w:trPr/>
        <w:tc>
          <w:tcPr>
            <w:shd w:val="clear" w:color="auto" w:fill="1f4e78"/>
            <w:tcBorders/>
            <w:tcMar>
              <w:left w:w="150" w:type="dxa"/>
              <w:top w:w="130" w:type="dxa"/>
              <w:right w:w="150" w:type="dxa"/>
              <w:bottom w:w="130" w:type="dxa"/>
            </w:tcMar>
            <w:tcW w:w="4961" w:type="dxa"/>
          </w:tcPr>
          <w:p>
            <w:pPr>
              <w:pBdr/>
              <w:spacing/>
              <w:ind/>
              <w:rPr/>
            </w:pPr>
            <w:r>
              <w:rPr>
                <w:rFonts w:ascii="Aptos" w:hAnsi="Aptos" w:eastAsia="Aptos"/>
                <w:b/>
                <w:color w:val="ffffff"/>
                <w:sz w:val="20"/>
              </w:rPr>
              <w:t xml:space="preserve">Proje Türü</w:t>
            </w:r>
            <w:r/>
          </w:p>
        </w:tc>
        <w:tc>
          <w:tcPr>
            <w:shd w:val="clear" w:color="auto" w:fill="f8fafc"/>
            <w:tcBorders/>
            <w:tcMar>
              <w:left w:w="150" w:type="dxa"/>
              <w:top w:w="130" w:type="dxa"/>
              <w:right w:w="150" w:type="dxa"/>
              <w:bottom w:w="130" w:type="dxa"/>
            </w:tcMar>
            <w:tcW w:w="4961" w:type="dxa"/>
          </w:tcPr>
          <w:p>
            <w:pPr>
              <w:pBdr/>
              <w:spacing/>
              <w:ind/>
              <w:rPr/>
            </w:pPr>
            <w:r>
              <w:rPr>
                <w:rFonts w:ascii="Aptos" w:hAnsi="Aptos" w:eastAsia="Aptos"/>
                <w:color w:val="243447"/>
                <w:sz w:val="20"/>
              </w:rPr>
              <w:t xml:space="preserve">Native Android uygulaması + Web yönetim paneli</w:t>
            </w:r>
            <w:r/>
          </w:p>
        </w:tc>
      </w:tr>
      <w:tr>
        <w:trPr/>
        <w:tc>
          <w:tcPr>
            <w:shd w:val="clear" w:color="auto" w:fill="1f4e78"/>
            <w:tcBorders/>
            <w:tcMar>
              <w:left w:w="150" w:type="dxa"/>
              <w:top w:w="130" w:type="dxa"/>
              <w:right w:w="150" w:type="dxa"/>
              <w:bottom w:w="130" w:type="dxa"/>
            </w:tcMar>
            <w:tcW w:w="4961" w:type="dxa"/>
          </w:tcPr>
          <w:p>
            <w:pPr>
              <w:pBdr/>
              <w:spacing/>
              <w:ind/>
              <w:rPr/>
            </w:pPr>
            <w:r>
              <w:rPr>
                <w:rFonts w:ascii="Aptos" w:hAnsi="Aptos" w:eastAsia="Aptos"/>
                <w:b/>
                <w:color w:val="ffffff"/>
                <w:sz w:val="20"/>
              </w:rPr>
              <w:t xml:space="preserve">Ana Teknolojiler</w:t>
            </w:r>
            <w:r/>
          </w:p>
        </w:tc>
        <w:tc>
          <w:tcPr>
            <w:shd w:val="clear" w:color="auto" w:fill="f8fafc"/>
            <w:tcBorders/>
            <w:tcMar>
              <w:left w:w="150" w:type="dxa"/>
              <w:top w:w="130" w:type="dxa"/>
              <w:right w:w="150" w:type="dxa"/>
              <w:bottom w:w="130" w:type="dxa"/>
            </w:tcMar>
            <w:tcW w:w="4961" w:type="dxa"/>
          </w:tcPr>
          <w:p>
            <w:pPr>
              <w:pBdr/>
              <w:spacing/>
              <w:ind/>
              <w:rPr/>
            </w:pPr>
            <w:r>
              <w:rPr>
                <w:rFonts w:ascii="Aptos" w:hAnsi="Aptos" w:eastAsia="Aptos"/>
                <w:color w:val="243447"/>
                <w:sz w:val="20"/>
              </w:rPr>
              <w:t xml:space="preserve">Kotlin, Jetpack Compose, Next.js, TypeScript, Supabase/PostgreSQL</w:t>
            </w:r>
            <w:r/>
          </w:p>
        </w:tc>
      </w:tr>
      <w:tr>
        <w:trPr/>
        <w:tc>
          <w:tcPr>
            <w:shd w:val="clear" w:color="auto" w:fill="1f4e78"/>
            <w:tcBorders/>
            <w:tcMar>
              <w:left w:w="150" w:type="dxa"/>
              <w:top w:w="130" w:type="dxa"/>
              <w:right w:w="150" w:type="dxa"/>
              <w:bottom w:w="130" w:type="dxa"/>
            </w:tcMar>
            <w:tcW w:w="4961" w:type="dxa"/>
          </w:tcPr>
          <w:p>
            <w:pPr>
              <w:pBdr/>
              <w:spacing/>
              <w:ind/>
              <w:rPr/>
            </w:pPr>
            <w:r>
              <w:rPr>
                <w:rFonts w:ascii="Aptos" w:hAnsi="Aptos" w:eastAsia="Aptos"/>
                <w:b/>
                <w:color w:val="ffffff"/>
                <w:sz w:val="20"/>
              </w:rPr>
              <w:t xml:space="preserve">Süre</w:t>
            </w:r>
            <w:r/>
          </w:p>
        </w:tc>
        <w:tc>
          <w:tcPr>
            <w:shd w:val="clear" w:color="auto" w:fill="f8fafc"/>
            <w:tcBorders/>
            <w:tcMar>
              <w:left w:w="150" w:type="dxa"/>
              <w:top w:w="130" w:type="dxa"/>
              <w:right w:w="150" w:type="dxa"/>
              <w:bottom w:w="130" w:type="dxa"/>
            </w:tcMar>
            <w:tcW w:w="4961" w:type="dxa"/>
          </w:tcPr>
          <w:p>
            <w:pPr>
              <w:pBdr/>
              <w:spacing/>
              <w:ind/>
              <w:rPr/>
            </w:pPr>
            <w:r>
              <w:rPr>
                <w:rFonts w:ascii="Aptos" w:hAnsi="Aptos" w:eastAsia="Aptos"/>
                <w:color w:val="243447"/>
                <w:sz w:val="20"/>
              </w:rPr>
              <w:t xml:space="preserve">20 iş günü / 4 hafta</w:t>
            </w:r>
            <w:r/>
          </w:p>
        </w:tc>
      </w:tr>
      <w:tr>
        <w:trPr/>
        <w:tc>
          <w:tcPr>
            <w:shd w:val="clear" w:color="auto" w:fill="1f4e78"/>
            <w:tcBorders/>
            <w:tcMar>
              <w:left w:w="150" w:type="dxa"/>
              <w:top w:w="130" w:type="dxa"/>
              <w:right w:w="150" w:type="dxa"/>
              <w:bottom w:w="130" w:type="dxa"/>
            </w:tcMar>
            <w:tcW w:w="4961" w:type="dxa"/>
          </w:tcPr>
          <w:p>
            <w:pPr>
              <w:pBdr/>
              <w:spacing/>
              <w:ind/>
              <w:rPr/>
            </w:pPr>
            <w:r>
              <w:rPr>
                <w:rFonts w:ascii="Aptos" w:hAnsi="Aptos" w:eastAsia="Aptos"/>
                <w:b/>
                <w:color w:val="ffffff"/>
                <w:sz w:val="20"/>
              </w:rPr>
              <w:t xml:space="preserve">Belge Tarihi</w:t>
            </w:r>
            <w:r/>
          </w:p>
        </w:tc>
        <w:tc>
          <w:tcPr>
            <w:shd w:val="clear" w:color="auto" w:fill="f8fafc"/>
            <w:tcBorders/>
            <w:tcMar>
              <w:left w:w="150" w:type="dxa"/>
              <w:top w:w="130" w:type="dxa"/>
              <w:right w:w="150" w:type="dxa"/>
              <w:bottom w:w="130" w:type="dxa"/>
            </w:tcMar>
            <w:tcW w:w="4961" w:type="dxa"/>
          </w:tcPr>
          <w:p>
            <w:pPr>
              <w:pBdr/>
              <w:spacing/>
              <w:ind/>
              <w:rPr/>
            </w:pPr>
            <w:r>
              <w:rPr>
                <w:rFonts w:ascii="Aptos" w:hAnsi="Aptos" w:eastAsia="Aptos"/>
                <w:color w:val="243447"/>
                <w:sz w:val="20"/>
              </w:rPr>
              <w:t xml:space="preserve">3 Temmuz 2026</w:t>
            </w:r>
            <w:r/>
          </w:p>
        </w:tc>
      </w:tr>
    </w:tbl>
    <w:p>
      <w:pPr>
        <w:pBdr/>
        <w:spacing/>
        <w:ind/>
        <w:rPr/>
      </w:pPr>
      <w:r/>
      <w:r/>
    </w:p>
    <w:tbl>
      <w:tblPr>
        <w:jc w:val="center"/>
        <w:tblW w:w="0" w:type="auto"/>
        <w:tblBorders/>
        <w:tblLook w:val="04A0" w:firstRow="1" w:lastRow="0" w:firstColumn="1" w:lastColumn="0" w:noHBand="0" w:noVBand="1"/>
      </w:tblPr>
      <w:tblGrid>
        <w:gridCol w:w="9922"/>
      </w:tblGrid>
      <w:tr>
        <w:trPr/>
        <w:tc>
          <w:tcPr>
            <w:shd w:val="clear" w:color="auto" w:fill="e8f6f3"/>
            <w:tcBorders>
              <w:top w:val="single" w:color="117864" w:sz="10" w:space="0"/>
              <w:left w:val="single" w:color="117864" w:sz="10" w:space="0"/>
              <w:bottom w:val="single" w:color="117864" w:sz="10" w:space="0"/>
              <w:right w:val="single" w:color="117864" w:sz="10" w:space="0"/>
            </w:tcBorders>
            <w:tcMar>
              <w:left w:w="180" w:type="dxa"/>
              <w:top w:w="140" w:type="dxa"/>
              <w:right w:w="180" w:type="dxa"/>
              <w:bottom w:w="140" w:type="dxa"/>
            </w:tcMar>
            <w:tcW w:w="9922" w:type="dxa"/>
          </w:tcPr>
          <w:p>
            <w:pPr>
              <w:pBdr/>
              <w:spacing w:after="60"/>
              <w:ind/>
              <w:rPr/>
            </w:pPr>
            <w:r>
              <w:rPr>
                <w:rFonts w:ascii="Aptos" w:hAnsi="Aptos" w:eastAsia="Aptos"/>
                <w:b/>
                <w:color w:val="117864"/>
                <w:sz w:val="21"/>
              </w:rPr>
              <w:t xml:space="preserve">Belgenin amacı</w:t>
            </w:r>
            <w:r/>
          </w:p>
          <w:p>
            <w:pPr>
              <w:pBdr/>
              <w:spacing w:after="0"/>
              <w:ind/>
              <w:rPr/>
            </w:pPr>
            <w:r>
              <w:rPr>
                <w:rFonts w:ascii="Aptos" w:hAnsi="Aptos" w:eastAsia="Aptos"/>
                <w:color w:val="243447"/>
                <w:sz w:val="20"/>
              </w:rPr>
              <w:t xml:space="preserve">Bu doküman; projenin kapsamını, mimarisini, </w:t>
            </w:r>
            <w:r>
              <w:rPr>
                <w:rFonts w:ascii="Aptos" w:hAnsi="Aptos" w:eastAsia="Aptos"/>
                <w:color w:val="243447"/>
                <w:sz w:val="20"/>
              </w:rPr>
              <w:t xml:space="preserve">veri modelini, güvenlik kurallarını, ekranlarını, test yaklaşımını ve staj boyunca uygulanacak günlük görevleri tek bir yerde tanımlar. Proje gerçek belediye sistemlerine bağlanmadan, anonim ve örnek verilerle çalışan bir prototip olarak geliştirilecektir.</w:t>
            </w:r>
            <w:r/>
          </w:p>
        </w:tc>
      </w:tr>
    </w:tbl>
    <w:p>
      <w:pPr>
        <w:pBdr/>
        <w:spacing w:after="0"/>
        <w:ind/>
        <w:rPr/>
      </w:pPr>
      <w:r/>
      <w:r/>
    </w:p>
    <w:p>
      <w:pPr>
        <w:pBdr/>
        <w:spacing w:before="160"/>
        <w:ind/>
        <w:jc w:val="center"/>
        <w:rPr/>
      </w:pPr>
      <w:r>
        <w:rPr>
          <w:rFonts w:ascii="Aptos" w:hAnsi="Aptos" w:eastAsia="Aptos"/>
          <w:i/>
          <w:color w:val="6b7280"/>
          <w:sz w:val="19"/>
        </w:rPr>
        <w:t xml:space="preserve">Hazırlayan: </w:t>
      </w:r>
      <w:r>
        <w:rPr>
          <w:rFonts w:ascii="Aptos" w:hAnsi="Aptos" w:eastAsia="Aptos"/>
          <w:i/>
          <w:color w:val="6b7280"/>
          <w:sz w:val="19"/>
          <w:lang w:val="tr-TR"/>
        </w:rPr>
        <w:t xml:space="preserve">Ahsen Pehlivan</w:t>
      </w:r>
      <w:r/>
    </w:p>
    <w:p>
      <w:pPr>
        <w:pBdr/>
        <w:spacing/>
        <w:ind/>
        <w:rPr/>
      </w:pPr>
      <w:r>
        <w:br w:type="page" w:clear="all"/>
      </w:r>
      <w:r/>
    </w:p>
    <w:p>
      <w:pPr>
        <w:pStyle w:val="713"/>
        <w:pBdr/>
        <w:spacing/>
        <w:ind/>
        <w:rPr/>
      </w:pPr>
      <w:r>
        <w:t xml:space="preserve">Yönetici Özeti</w:t>
      </w:r>
      <w:r/>
    </w:p>
    <w:p>
      <w:pPr>
        <w:pBdr/>
        <w:spacing/>
        <w:ind/>
        <w:rPr/>
      </w:pPr>
      <w:r>
        <w:rPr>
          <w:rFonts w:ascii="Aptos" w:hAnsi="Aptos" w:eastAsia="Aptos"/>
          <w:b/>
          <w:color w:val="1f4e78"/>
        </w:rPr>
        <w:t xml:space="preserve">Tepebaşı BT Destek</w:t>
      </w:r>
      <w:r>
        <w:rPr>
          <w:rFonts w:ascii="Aptos" w:hAnsi="Aptos" w:eastAsia="Aptos"/>
          <w:color w:val="243447"/>
        </w:rPr>
        <w:t xml:space="preserve">, belediye personel</w:t>
      </w:r>
      <w:r>
        <w:rPr>
          <w:rFonts w:ascii="Aptos" w:hAnsi="Aptos" w:eastAsia="Aptos"/>
          <w:color w:val="243447"/>
        </w:rPr>
        <w:t xml:space="preserve">inin bilgisayar, yazıcı, ağ, e-posta ve kurumsal yazılım sorunları için teknik destek talebi oluşturabildiği; Bilgi İşlem personelinin talepleri yönetebildiği ve belediyeye ait örnek cihazların envanter ile bakım geçmişini takip edebildiği bir prototiptir.</w:t>
      </w:r>
      <w:r/>
    </w:p>
    <w:p>
      <w:pPr>
        <w:pStyle w:val="743"/>
        <w:pBdr/>
        <w:spacing w:after="60"/>
        <w:ind w:left="0"/>
        <w:rPr/>
      </w:pPr>
      <w:r>
        <w:rPr>
          <w:rFonts w:ascii="Aptos" w:hAnsi="Aptos" w:eastAsia="Aptos"/>
          <w:color w:val="243447"/>
          <w:sz w:val="21"/>
        </w:rPr>
        <w:t xml:space="preserve">Android uygulaması: Personel talep açar ve taleplerini izler; teknik personel kendisine atanan işleri görür, QR kod ile cihazı bulur ve işlem sonucunu kaydeder.</w:t>
      </w:r>
      <w:r/>
    </w:p>
    <w:p>
      <w:pPr>
        <w:pStyle w:val="743"/>
        <w:pBdr/>
        <w:spacing w:after="60"/>
        <w:ind w:left="0"/>
        <w:rPr/>
      </w:pPr>
      <w:r>
        <w:rPr>
          <w:rFonts w:ascii="Aptos" w:hAnsi="Aptos" w:eastAsia="Aptos"/>
          <w:color w:val="243447"/>
          <w:sz w:val="21"/>
        </w:rPr>
        <w:t xml:space="preserve">Web yönetim paneli: Admin ve teknik personel talepleri, cihazları, birimleri, kullanıcı rollerini ve özet raporları yönetir.</w:t>
      </w:r>
      <w:r/>
    </w:p>
    <w:p>
      <w:pPr>
        <w:pStyle w:val="743"/>
        <w:pBdr/>
        <w:spacing w:after="60"/>
        <w:ind w:left="0"/>
        <w:rPr/>
      </w:pPr>
      <w:r>
        <w:rPr>
          <w:rFonts w:ascii="Aptos" w:hAnsi="Aptos" w:eastAsia="Aptos"/>
          <w:color w:val="243447"/>
          <w:sz w:val="21"/>
        </w:rPr>
        <w:t xml:space="preserve">Supabase altyapısı: Kimlik doğrulama, PostgreSQL veritabanı, dosya depolama, Row Level Security ve gerçek zamanlı değişiklik akışı sağlar.</w:t>
      </w:r>
      <w:r/>
    </w:p>
    <w:p>
      <w:pPr>
        <w:pStyle w:val="743"/>
        <w:pBdr/>
        <w:spacing w:after="60"/>
        <w:ind w:left="0"/>
        <w:rPr/>
      </w:pPr>
      <w:r>
        <w:rPr>
          <w:rFonts w:ascii="Aptos" w:hAnsi="Aptos" w:eastAsia="Aptos"/>
          <w:color w:val="243447"/>
          <w:sz w:val="21"/>
        </w:rPr>
        <w:t xml:space="preserve">Güvenli prototip: Gerçek personel, cihaz seri numarası, IP adresi, kurum parolası veya kurum içi ağ bilgisi kullanılmaz.</w:t>
      </w:r>
      <w:r/>
    </w:p>
    <w:p>
      <w:pPr>
        <w:pStyle w:val="743"/>
        <w:pBdr/>
        <w:spacing w:after="60"/>
        <w:ind w:left="0"/>
        <w:rPr/>
      </w:pPr>
      <w:r>
        <w:rPr>
          <w:rFonts w:ascii="Aptos" w:hAnsi="Aptos" w:eastAsia="Aptos"/>
          <w:color w:val="243447"/>
          <w:sz w:val="21"/>
        </w:rPr>
        <w:t xml:space="preserve">Başarı ölçütü: 20. gün sonunda uçtan uca çalışan demo senaryosu, kaynak kod, veritabanı betikleri, test kanıtları, ekran görüntüleri ve kısa kullanıcı kılavuzu teslim edilir.</w:t>
      </w:r>
      <w:r/>
    </w:p>
    <w:tbl>
      <w:tblPr>
        <w:jc w:val="center"/>
        <w:tblW w:w="0" w:type="auto"/>
        <w:tblBorders/>
        <w:tblLook w:val="04A0" w:firstRow="1" w:lastRow="0" w:firstColumn="1" w:lastColumn="0" w:noHBand="0" w:noVBand="1"/>
      </w:tblPr>
      <w:tblGrid>
        <w:gridCol w:w="9922"/>
      </w:tblGrid>
      <w:tr>
        <w:trPr/>
        <w:tc>
          <w:tcPr>
            <w:shd w:val="clear" w:color="auto" w:fill="fef9e7"/>
            <w:tcBorders>
              <w:top w:val="single" w:color="9a7d0a" w:sz="10" w:space="0"/>
              <w:left w:val="single" w:color="9a7d0a" w:sz="10" w:space="0"/>
              <w:bottom w:val="single" w:color="9a7d0a" w:sz="10" w:space="0"/>
              <w:right w:val="single" w:color="9a7d0a" w:sz="10" w:space="0"/>
            </w:tcBorders>
            <w:tcMar>
              <w:left w:w="180" w:type="dxa"/>
              <w:top w:w="140" w:type="dxa"/>
              <w:right w:w="180" w:type="dxa"/>
              <w:bottom w:w="140" w:type="dxa"/>
            </w:tcMar>
            <w:tcW w:w="9922" w:type="dxa"/>
          </w:tcPr>
          <w:p>
            <w:pPr>
              <w:pBdr/>
              <w:spacing w:after="60"/>
              <w:ind/>
              <w:rPr/>
            </w:pPr>
            <w:r>
              <w:rPr>
                <w:rFonts w:ascii="Aptos" w:hAnsi="Aptos" w:eastAsia="Aptos"/>
                <w:b/>
                <w:color w:val="9a7d0a"/>
                <w:sz w:val="21"/>
              </w:rPr>
              <w:t xml:space="preserve">Kapsam kararı</w:t>
            </w:r>
            <w:r/>
          </w:p>
          <w:p>
            <w:pPr>
              <w:pBdr/>
              <w:spacing w:after="0"/>
              <w:ind/>
              <w:rPr/>
            </w:pPr>
            <w:r>
              <w:rPr>
                <w:rFonts w:ascii="Aptos" w:hAnsi="Aptos" w:eastAsia="Aptos"/>
                <w:color w:val="243447"/>
                <w:sz w:val="20"/>
              </w:rPr>
              <w:t xml:space="preserve">2</w:t>
            </w:r>
            <w:r>
              <w:rPr>
                <w:rFonts w:ascii="Aptos" w:hAnsi="Aptos" w:eastAsia="Aptos"/>
                <w:color w:val="243447"/>
                <w:sz w:val="20"/>
              </w:rPr>
              <w:t xml:space="preserve">0 günlük ana hedef, iki istemcili fakat kontrollü bir MVP üretmektir. Çevrimdışı senkronizasyon, push bildirim, kurum LDAP/Active Directory entegrasyonu, otomatik cihaz keşfi ve gerçek belediye ortamına canlı kurulum bu staj kapsamının dışında tutulmuştur.</w:t>
            </w:r>
            <w:r/>
          </w:p>
        </w:tc>
      </w:tr>
    </w:tbl>
    <w:p>
      <w:pPr>
        <w:pBdr/>
        <w:spacing w:after="0"/>
        <w:ind/>
        <w:rPr/>
      </w:pPr>
      <w:r/>
      <w:r/>
    </w:p>
    <w:p>
      <w:pPr>
        <w:pStyle w:val="713"/>
        <w:pBdr/>
        <w:spacing/>
        <w:ind/>
        <w:rPr/>
      </w:pPr>
      <w:r>
        <w:t xml:space="preserve">İçindekiler</w:t>
      </w:r>
      <w:r/>
    </w:p>
    <w:p>
      <w:pPr>
        <w:pStyle w:val="746"/>
        <w:pBdr/>
        <w:spacing w:after="60"/>
        <w:ind/>
        <w:rPr/>
      </w:pPr>
      <w:r>
        <w:rPr>
          <w:rFonts w:ascii="Aptos" w:hAnsi="Aptos" w:eastAsia="Aptos"/>
          <w:color w:val="243447"/>
          <w:sz w:val="20"/>
        </w:rPr>
        <w:t xml:space="preserve">Proje Tanımı ve Amaçlar</w:t>
      </w:r>
      <w:r/>
    </w:p>
    <w:p>
      <w:pPr>
        <w:pStyle w:val="746"/>
        <w:pBdr/>
        <w:spacing w:after="60"/>
        <w:ind/>
        <w:rPr/>
      </w:pPr>
      <w:r>
        <w:rPr>
          <w:rFonts w:ascii="Aptos" w:hAnsi="Aptos" w:eastAsia="Aptos"/>
          <w:color w:val="243447"/>
          <w:sz w:val="20"/>
        </w:rPr>
        <w:t xml:space="preserve">Kapsam Yönetimi: MVP, Ek Hedefler ve Kapsam Dışı Maddeler</w:t>
      </w:r>
      <w:r/>
    </w:p>
    <w:p>
      <w:pPr>
        <w:pStyle w:val="746"/>
        <w:pBdr/>
        <w:spacing w:after="60"/>
        <w:ind/>
        <w:rPr/>
      </w:pPr>
      <w:r>
        <w:rPr>
          <w:rFonts w:ascii="Aptos" w:hAnsi="Aptos" w:eastAsia="Aptos"/>
          <w:color w:val="243447"/>
          <w:sz w:val="20"/>
        </w:rPr>
        <w:t xml:space="preserve">Kullanıcı Rolleri ve Yetki Matrisi</w:t>
      </w:r>
      <w:r/>
    </w:p>
    <w:p>
      <w:pPr>
        <w:pStyle w:val="746"/>
        <w:pBdr/>
        <w:spacing w:after="60"/>
        <w:ind/>
        <w:rPr/>
      </w:pPr>
      <w:r>
        <w:rPr>
          <w:rFonts w:ascii="Aptos" w:hAnsi="Aptos" w:eastAsia="Aptos"/>
          <w:color w:val="243447"/>
          <w:sz w:val="20"/>
        </w:rPr>
        <w:t xml:space="preserve">Kullanıcı Hikâyeleri ve İş Akışları</w:t>
      </w:r>
      <w:r/>
    </w:p>
    <w:p>
      <w:pPr>
        <w:pStyle w:val="746"/>
        <w:pBdr/>
        <w:spacing w:after="60"/>
        <w:ind/>
        <w:rPr/>
      </w:pPr>
      <w:r>
        <w:rPr>
          <w:rFonts w:ascii="Aptos" w:hAnsi="Aptos" w:eastAsia="Aptos"/>
          <w:color w:val="243447"/>
          <w:sz w:val="20"/>
        </w:rPr>
        <w:t xml:space="preserve">Fonksiyonel ve Fonksiyonel Olmayan Gereksinimler</w:t>
      </w:r>
      <w:r/>
    </w:p>
    <w:p>
      <w:pPr>
        <w:pStyle w:val="746"/>
        <w:pBdr/>
        <w:spacing w:after="60"/>
        <w:ind/>
        <w:rPr/>
      </w:pPr>
      <w:r>
        <w:rPr>
          <w:rFonts w:ascii="Aptos" w:hAnsi="Aptos" w:eastAsia="Aptos"/>
          <w:color w:val="243447"/>
          <w:sz w:val="20"/>
        </w:rPr>
        <w:t xml:space="preserve">Teknoloji Yığını ve Mimari</w:t>
      </w:r>
      <w:r/>
    </w:p>
    <w:p>
      <w:pPr>
        <w:pStyle w:val="746"/>
        <w:pBdr/>
        <w:spacing w:after="60"/>
        <w:ind/>
        <w:rPr/>
      </w:pPr>
      <w:r>
        <w:rPr>
          <w:rFonts w:ascii="Aptos" w:hAnsi="Aptos" w:eastAsia="Aptos"/>
          <w:color w:val="243447"/>
          <w:sz w:val="20"/>
        </w:rPr>
        <w:t xml:space="preserve">Veritabanı ve Veri Sözlüğü</w:t>
      </w:r>
      <w:r/>
    </w:p>
    <w:p>
      <w:pPr>
        <w:pStyle w:val="746"/>
        <w:pBdr/>
        <w:spacing w:after="60"/>
        <w:ind/>
        <w:rPr/>
      </w:pPr>
      <w:r>
        <w:rPr>
          <w:rFonts w:ascii="Aptos" w:hAnsi="Aptos" w:eastAsia="Aptos"/>
          <w:color w:val="243447"/>
          <w:sz w:val="20"/>
        </w:rPr>
        <w:t xml:space="preserve">Güvenlik, RLS ve Gizlilik</w:t>
      </w:r>
      <w:r/>
    </w:p>
    <w:p>
      <w:pPr>
        <w:pStyle w:val="746"/>
        <w:pBdr/>
        <w:spacing w:after="60"/>
        <w:ind/>
        <w:rPr/>
      </w:pPr>
      <w:r>
        <w:rPr>
          <w:rFonts w:ascii="Aptos" w:hAnsi="Aptos" w:eastAsia="Aptos"/>
          <w:color w:val="243447"/>
          <w:sz w:val="20"/>
        </w:rPr>
        <w:t xml:space="preserve">Ekran Haritası ve Arayüz Planı</w:t>
      </w:r>
      <w:r/>
    </w:p>
    <w:p>
      <w:pPr>
        <w:pStyle w:val="746"/>
        <w:pBdr/>
        <w:spacing w:after="60"/>
        <w:ind/>
        <w:rPr/>
      </w:pPr>
      <w:r>
        <w:rPr>
          <w:rFonts w:ascii="Aptos" w:hAnsi="Aptos" w:eastAsia="Aptos"/>
          <w:color w:val="243447"/>
          <w:sz w:val="20"/>
        </w:rPr>
        <w:t xml:space="preserve"> İş Kuralları ve Durum Geçişleri</w:t>
      </w:r>
      <w:r/>
    </w:p>
    <w:p>
      <w:pPr>
        <w:pStyle w:val="746"/>
        <w:pBdr/>
        <w:spacing w:after="60"/>
        <w:ind/>
        <w:rPr/>
      </w:pPr>
      <w:r>
        <w:rPr>
          <w:rFonts w:ascii="Aptos" w:hAnsi="Aptos" w:eastAsia="Aptos"/>
          <w:color w:val="243447"/>
          <w:sz w:val="20"/>
        </w:rPr>
        <w:t xml:space="preserve">Depo Yapısı ve Kodlama Standartları</w:t>
      </w:r>
      <w:r/>
    </w:p>
    <w:p>
      <w:pPr>
        <w:pStyle w:val="746"/>
        <w:pBdr/>
        <w:spacing w:after="60"/>
        <w:ind/>
        <w:rPr/>
      </w:pPr>
      <w:r>
        <w:rPr>
          <w:rFonts w:ascii="Aptos" w:hAnsi="Aptos" w:eastAsia="Aptos"/>
          <w:color w:val="243447"/>
          <w:sz w:val="20"/>
        </w:rPr>
        <w:t xml:space="preserve">Test, Kalite ve Kabul Kriterleri</w:t>
      </w:r>
      <w:r/>
    </w:p>
    <w:p>
      <w:pPr>
        <w:pStyle w:val="746"/>
        <w:pBdr/>
        <w:spacing w:after="60"/>
        <w:ind/>
        <w:rPr/>
      </w:pPr>
      <w:r>
        <w:rPr>
          <w:rFonts w:ascii="Aptos" w:hAnsi="Aptos" w:eastAsia="Aptos"/>
          <w:color w:val="243447"/>
          <w:sz w:val="20"/>
        </w:rPr>
        <w:t xml:space="preserve">Risk Yönetimi</w:t>
      </w:r>
      <w:r/>
    </w:p>
    <w:p>
      <w:pPr>
        <w:pStyle w:val="746"/>
        <w:pBdr/>
        <w:spacing w:after="60"/>
        <w:ind/>
        <w:rPr/>
      </w:pPr>
      <w:r>
        <w:rPr>
          <w:rFonts w:ascii="Aptos" w:hAnsi="Aptos" w:eastAsia="Aptos"/>
          <w:color w:val="243447"/>
          <w:sz w:val="20"/>
        </w:rPr>
        <w:t xml:space="preserve">Dört Haftalık Roadmap</w:t>
      </w:r>
      <w:r/>
    </w:p>
    <w:p>
      <w:pPr>
        <w:pStyle w:val="746"/>
        <w:pBdr/>
        <w:spacing w:after="60"/>
        <w:ind/>
        <w:rPr/>
      </w:pPr>
      <w:r>
        <w:rPr>
          <w:rFonts w:ascii="Aptos" w:hAnsi="Aptos" w:eastAsia="Aptos"/>
          <w:color w:val="243447"/>
          <w:sz w:val="20"/>
        </w:rPr>
        <w:t xml:space="preserve">20 İş Günlük Yapılacaklar Listesi</w:t>
      </w:r>
      <w:r/>
    </w:p>
    <w:p>
      <w:pPr>
        <w:pStyle w:val="746"/>
        <w:pBdr/>
        <w:spacing w:after="60"/>
        <w:ind/>
        <w:rPr/>
      </w:pPr>
      <w:r>
        <w:rPr>
          <w:rFonts w:ascii="Aptos" w:hAnsi="Aptos" w:eastAsia="Aptos"/>
          <w:color w:val="243447"/>
          <w:sz w:val="20"/>
        </w:rPr>
        <w:t xml:space="preserve">Staj Raporuna Kanıt Üretme Planı</w:t>
      </w:r>
      <w:r/>
    </w:p>
    <w:p>
      <w:pPr>
        <w:pStyle w:val="746"/>
        <w:pBdr/>
        <w:spacing w:after="60"/>
        <w:ind/>
        <w:rPr/>
      </w:pPr>
      <w:r>
        <w:rPr>
          <w:rFonts w:ascii="Aptos" w:hAnsi="Aptos" w:eastAsia="Aptos"/>
          <w:color w:val="243447"/>
          <w:sz w:val="20"/>
        </w:rPr>
        <w:t xml:space="preserve">Sunum ve Teslim Paketi</w:t>
      </w:r>
      <w:r/>
    </w:p>
    <w:p>
      <w:pPr>
        <w:pStyle w:val="746"/>
        <w:pBdr/>
        <w:spacing w:after="60"/>
        <w:ind/>
        <w:rPr/>
      </w:pPr>
      <w:r>
        <w:rPr>
          <w:rFonts w:ascii="Aptos" w:hAnsi="Aptos" w:eastAsia="Aptos"/>
          <w:color w:val="243447"/>
          <w:sz w:val="20"/>
        </w:rPr>
        <w:t xml:space="preserve">Staj Sonrası Geliştirme Fikirleri</w:t>
      </w:r>
      <w:r/>
    </w:p>
    <w:p>
      <w:pPr>
        <w:pStyle w:val="746"/>
        <w:pBdr/>
        <w:spacing w:after="60"/>
        <w:ind/>
        <w:rPr/>
      </w:pPr>
      <w:r>
        <w:rPr>
          <w:rFonts w:ascii="Aptos" w:hAnsi="Aptos" w:eastAsia="Aptos"/>
          <w:color w:val="243447"/>
          <w:sz w:val="20"/>
        </w:rPr>
        <w:t xml:space="preserve">Teknik Kaynaklar</w:t>
      </w:r>
      <w:r/>
    </w:p>
    <w:p>
      <w:pPr>
        <w:pStyle w:val="713"/>
        <w:pBdr/>
        <w:spacing/>
        <w:ind/>
        <w:rPr/>
      </w:pPr>
      <w:r>
        <w:t xml:space="preserve">1. Proje Tanımı ve Amaçlar</w:t>
      </w:r>
      <w:r/>
    </w:p>
    <w:p>
      <w:pPr>
        <w:pStyle w:val="714"/>
        <w:pBdr/>
        <w:spacing/>
        <w:ind/>
        <w:rPr/>
      </w:pPr>
      <w:r>
        <w:t xml:space="preserve">1.1 Problem Tanımı</w:t>
      </w:r>
      <w:r/>
    </w:p>
    <w:p>
      <w:pPr>
        <w:pBdr/>
        <w:spacing/>
        <w:ind/>
        <w:rPr/>
      </w:pPr>
      <w:r>
        <w:t xml:space="preserve">Bir kurumda teknik destek taleplerinin sözlü, telefonla veya farklı mesajlaşma </w:t>
      </w:r>
      <w:r>
        <w:t xml:space="preserve">kanalları üzerinden iletilmesi; talebin kaybolmasına, önceliğin anlaşılamamasına, cihaz geçmişinin takip edilememesine ve yapılan işlerin raporlanamamasına neden olabilir. Bu proje, söz konusu süreci tek bir mobil ve web sistemi içinde örneklemeyi amaçlar.</w:t>
      </w:r>
      <w:r/>
    </w:p>
    <w:p>
      <w:pPr>
        <w:pStyle w:val="714"/>
        <w:pBdr/>
        <w:spacing/>
        <w:ind/>
        <w:rPr/>
      </w:pPr>
      <w:r>
        <w:t xml:space="preserve">1.2 Projenin Ana Amaçları</w:t>
      </w:r>
      <w:r/>
    </w:p>
    <w:p>
      <w:pPr>
        <w:pStyle w:val="743"/>
        <w:pBdr/>
        <w:spacing w:after="60"/>
        <w:ind w:left="0"/>
        <w:rPr/>
      </w:pPr>
      <w:r>
        <w:rPr>
          <w:rFonts w:ascii="Aptos" w:hAnsi="Aptos" w:eastAsia="Aptos"/>
          <w:color w:val="243447"/>
          <w:sz w:val="21"/>
        </w:rPr>
        <w:t xml:space="preserve">Teknik destek taleplerini standart bir kayıt yapısına dönüştürmek.</w:t>
      </w:r>
      <w:r/>
    </w:p>
    <w:p>
      <w:pPr>
        <w:pStyle w:val="743"/>
        <w:pBdr/>
        <w:spacing w:after="60"/>
        <w:ind w:left="0"/>
        <w:rPr/>
      </w:pPr>
      <w:r>
        <w:rPr>
          <w:rFonts w:ascii="Aptos" w:hAnsi="Aptos" w:eastAsia="Aptos"/>
          <w:color w:val="243447"/>
          <w:sz w:val="21"/>
        </w:rPr>
        <w:t xml:space="preserve">Her talebin sorumlusunu, önceliğini, durumunu ve işlem geçmişini izlemek.</w:t>
      </w:r>
      <w:r/>
    </w:p>
    <w:p>
      <w:pPr>
        <w:pStyle w:val="743"/>
        <w:pBdr/>
        <w:spacing w:after="60"/>
        <w:ind w:left="0"/>
        <w:rPr/>
      </w:pPr>
      <w:r>
        <w:rPr>
          <w:rFonts w:ascii="Aptos" w:hAnsi="Aptos" w:eastAsia="Aptos"/>
          <w:color w:val="243447"/>
          <w:sz w:val="21"/>
        </w:rPr>
        <w:t xml:space="preserve">Bilgisayar, yazıcı, ağ cihazı ve çevre birimlerini örnek envanter kayıtlarıyla takip etmek.</w:t>
      </w:r>
      <w:r/>
    </w:p>
    <w:p>
      <w:pPr>
        <w:pStyle w:val="743"/>
        <w:pBdr/>
        <w:spacing w:after="60"/>
        <w:ind w:left="0"/>
        <w:rPr/>
      </w:pPr>
      <w:r>
        <w:rPr>
          <w:rFonts w:ascii="Aptos" w:hAnsi="Aptos" w:eastAsia="Aptos"/>
          <w:color w:val="243447"/>
          <w:sz w:val="21"/>
        </w:rPr>
        <w:t xml:space="preserve">QR kod aracılığıyla mobil cihazdan hızlı envanter sorgulamak.</w:t>
      </w:r>
      <w:r/>
    </w:p>
    <w:p>
      <w:pPr>
        <w:pStyle w:val="743"/>
        <w:pBdr/>
        <w:spacing w:after="60"/>
        <w:ind w:left="0"/>
        <w:rPr/>
      </w:pPr>
      <w:r>
        <w:rPr>
          <w:rFonts w:ascii="Aptos" w:hAnsi="Aptos" w:eastAsia="Aptos"/>
          <w:color w:val="243447"/>
          <w:sz w:val="21"/>
        </w:rPr>
        <w:t xml:space="preserve">Arıza ve bakım geçmişini cihaz bazında görüntülemek.</w:t>
      </w:r>
      <w:r/>
    </w:p>
    <w:p>
      <w:pPr>
        <w:pStyle w:val="743"/>
        <w:pBdr/>
        <w:spacing w:after="60"/>
        <w:ind w:left="0"/>
        <w:rPr/>
      </w:pPr>
      <w:r>
        <w:rPr>
          <w:rFonts w:ascii="Aptos" w:hAnsi="Aptos" w:eastAsia="Aptos"/>
          <w:color w:val="243447"/>
          <w:sz w:val="21"/>
        </w:rPr>
        <w:t xml:space="preserve">Yönetim panelinde kategori, durum, öncelik ve birim bazlı temel istatistikler üretmek.</w:t>
      </w:r>
      <w:r/>
    </w:p>
    <w:p>
      <w:pPr>
        <w:pStyle w:val="743"/>
        <w:pBdr/>
        <w:spacing w:after="60"/>
        <w:ind w:left="0"/>
        <w:rPr/>
      </w:pPr>
      <w:r>
        <w:rPr>
          <w:rFonts w:ascii="Aptos" w:hAnsi="Aptos" w:eastAsia="Aptos"/>
          <w:color w:val="243447"/>
          <w:sz w:val="21"/>
        </w:rPr>
        <w:t xml:space="preserve">Rol tabanlı güvenlik ve RLS politikalarıyla veriye erişimi sınırlandırmak.</w:t>
      </w:r>
      <w:r/>
    </w:p>
    <w:p>
      <w:pPr>
        <w:pStyle w:val="743"/>
        <w:pBdr/>
        <w:spacing w:after="60"/>
        <w:ind w:left="0"/>
        <w:rPr/>
      </w:pPr>
      <w:r>
        <w:rPr>
          <w:rFonts w:ascii="Aptos" w:hAnsi="Aptos" w:eastAsia="Aptos"/>
          <w:color w:val="243447"/>
          <w:sz w:val="21"/>
        </w:rPr>
        <w:t xml:space="preserve">Staj raporuna yazılabilecek analiz, tasarım, yazılım, test ve dokümantasyon çıktıları üretmek.</w:t>
      </w:r>
      <w:r/>
    </w:p>
    <w:p>
      <w:pPr>
        <w:pStyle w:val="714"/>
        <w:pBdr/>
        <w:spacing/>
        <w:ind/>
        <w:rPr/>
      </w:pPr>
      <w:r>
        <w:t xml:space="preserve">1.3 Hedef Kullanıcılar</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1814" w:type="dxa"/>
            <w:vAlign w:val="center"/>
          </w:tcPr>
          <w:p>
            <w:pPr>
              <w:pBdr/>
              <w:spacing/>
              <w:ind/>
              <w:jc w:val="center"/>
              <w:rPr/>
            </w:pPr>
            <w:r>
              <w:rPr>
                <w:rFonts w:ascii="Aptos" w:hAnsi="Aptos" w:eastAsia="Aptos"/>
                <w:b/>
                <w:color w:val="ffffff"/>
                <w:sz w:val="18"/>
              </w:rPr>
              <w:t xml:space="preserve">Kullanıcı</w:t>
            </w:r>
            <w:r/>
          </w:p>
        </w:tc>
        <w:tc>
          <w:tcPr>
            <w:shd w:val="clear" w:color="auto" w:fill="1f4e78"/>
            <w:tcBorders/>
            <w:tcMar>
              <w:left w:w="100" w:type="dxa"/>
              <w:top w:w="80" w:type="dxa"/>
              <w:right w:w="100" w:type="dxa"/>
              <w:bottom w:w="80" w:type="dxa"/>
            </w:tcMar>
            <w:tcW w:w="5386" w:type="dxa"/>
            <w:vAlign w:val="center"/>
          </w:tcPr>
          <w:p>
            <w:pPr>
              <w:pBdr/>
              <w:spacing/>
              <w:ind/>
              <w:jc w:val="center"/>
              <w:rPr/>
            </w:pPr>
            <w:r>
              <w:rPr>
                <w:rFonts w:ascii="Aptos" w:hAnsi="Aptos" w:eastAsia="Aptos"/>
                <w:b/>
                <w:color w:val="ffffff"/>
                <w:sz w:val="18"/>
              </w:rPr>
              <w:t xml:space="preserve">İhtiyaç</w:t>
            </w:r>
            <w:r/>
          </w:p>
        </w:tc>
        <w:tc>
          <w:tcPr>
            <w:shd w:val="clear" w:color="auto" w:fill="1f4e78"/>
            <w:tcBorders/>
            <w:tcMar>
              <w:left w:w="100" w:type="dxa"/>
              <w:top w:w="80" w:type="dxa"/>
              <w:right w:w="100" w:type="dxa"/>
              <w:bottom w:w="80" w:type="dxa"/>
            </w:tcMar>
            <w:tcW w:w="1814" w:type="dxa"/>
            <w:vAlign w:val="center"/>
          </w:tcPr>
          <w:p>
            <w:pPr>
              <w:pBdr/>
              <w:spacing/>
              <w:ind/>
              <w:jc w:val="center"/>
              <w:rPr/>
            </w:pPr>
            <w:r>
              <w:rPr>
                <w:rFonts w:ascii="Aptos" w:hAnsi="Aptos" w:eastAsia="Aptos"/>
                <w:b/>
                <w:color w:val="ffffff"/>
                <w:sz w:val="18"/>
              </w:rPr>
              <w:t xml:space="preserve">Kullandığı Arayüz</w:t>
            </w:r>
            <w:r/>
          </w:p>
        </w:tc>
      </w:tr>
      <w:tr>
        <w:trPr>
          <w:cantSplit/>
        </w:trPr>
        <w:tc>
          <w:tcPr>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8"/>
              </w:rPr>
              <w:t xml:space="preserve">Belediye Personeli</w:t>
            </w:r>
            <w:r/>
          </w:p>
        </w:tc>
        <w:tc>
          <w:tcPr>
            <w:tcBorders/>
            <w:tcMar>
              <w:left w:w="100" w:type="dxa"/>
              <w:top w:w="80" w:type="dxa"/>
              <w:right w:w="100" w:type="dxa"/>
              <w:bottom w:w="80" w:type="dxa"/>
            </w:tcMar>
            <w:tcW w:w="5386" w:type="dxa"/>
            <w:vAlign w:val="top"/>
          </w:tcPr>
          <w:p>
            <w:pPr>
              <w:pBdr/>
              <w:spacing w:after="0" w:line="240" w:lineRule="auto"/>
              <w:ind/>
              <w:rPr/>
            </w:pPr>
            <w:r>
              <w:rPr>
                <w:rFonts w:ascii="Aptos" w:hAnsi="Aptos" w:eastAsia="Aptos"/>
                <w:b w:val="0"/>
                <w:color w:val="243447"/>
                <w:sz w:val="18"/>
              </w:rPr>
              <w:t xml:space="preserve">Teknik destek talebi açmak, fotoğraf eklemek, durumunu takip etmek, çözüm notunu görmek.</w:t>
            </w:r>
            <w:r/>
          </w:p>
        </w:tc>
        <w:tc>
          <w:tcPr>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8"/>
              </w:rPr>
              <w:t xml:space="preserve">Android</w:t>
            </w:r>
            <w:r/>
          </w:p>
        </w:tc>
      </w:tr>
      <w:tr>
        <w:trPr>
          <w:cantSplit/>
        </w:trPr>
        <w:tc>
          <w:tcPr>
            <w:shd w:val="clear" w:color="auto" w:fill="f8fafc"/>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8"/>
              </w:rPr>
              <w:t xml:space="preserve">Teknik Personel</w:t>
            </w:r>
            <w:r/>
          </w:p>
        </w:tc>
        <w:tc>
          <w:tcPr>
            <w:shd w:val="clear" w:color="auto" w:fill="f8fafc"/>
            <w:tcBorders/>
            <w:tcMar>
              <w:left w:w="100" w:type="dxa"/>
              <w:top w:w="80" w:type="dxa"/>
              <w:right w:w="100" w:type="dxa"/>
              <w:bottom w:w="80" w:type="dxa"/>
            </w:tcMar>
            <w:tcW w:w="5386" w:type="dxa"/>
            <w:vAlign w:val="top"/>
          </w:tcPr>
          <w:p>
            <w:pPr>
              <w:pBdr/>
              <w:spacing w:after="0" w:line="240" w:lineRule="auto"/>
              <w:ind/>
              <w:rPr/>
            </w:pPr>
            <w:r>
              <w:rPr>
                <w:rFonts w:ascii="Aptos" w:hAnsi="Aptos" w:eastAsia="Aptos"/>
                <w:b w:val="0"/>
                <w:color w:val="243447"/>
                <w:sz w:val="18"/>
              </w:rPr>
              <w:t xml:space="preserve">Atanan talepleri görmek, cihazı QR ile bulmak, durum güncellemek, bakım kaydı oluşturmak.</w:t>
            </w:r>
            <w:r/>
          </w:p>
        </w:tc>
        <w:tc>
          <w:tcPr>
            <w:shd w:val="clear" w:color="auto" w:fill="f8fafc"/>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8"/>
              </w:rPr>
              <w:t xml:space="preserve">Android + Web</w:t>
            </w:r>
            <w:r/>
          </w:p>
        </w:tc>
      </w:tr>
      <w:tr>
        <w:trPr>
          <w:cantSplit/>
        </w:trPr>
        <w:tc>
          <w:tcPr>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8"/>
              </w:rPr>
              <w:t xml:space="preserve">Sistem Yöneticisi</w:t>
            </w:r>
            <w:r/>
          </w:p>
        </w:tc>
        <w:tc>
          <w:tcPr>
            <w:tcBorders/>
            <w:tcMar>
              <w:left w:w="100" w:type="dxa"/>
              <w:top w:w="80" w:type="dxa"/>
              <w:right w:w="100" w:type="dxa"/>
              <w:bottom w:w="80" w:type="dxa"/>
            </w:tcMar>
            <w:tcW w:w="5386" w:type="dxa"/>
            <w:vAlign w:val="top"/>
          </w:tcPr>
          <w:p>
            <w:pPr>
              <w:pBdr/>
              <w:spacing w:after="0" w:line="240" w:lineRule="auto"/>
              <w:ind/>
              <w:rPr/>
            </w:pPr>
            <w:r>
              <w:rPr>
                <w:rFonts w:ascii="Aptos" w:hAnsi="Aptos" w:eastAsia="Aptos"/>
                <w:b w:val="0"/>
                <w:color w:val="243447"/>
                <w:sz w:val="18"/>
              </w:rPr>
              <w:t xml:space="preserve">Tüm talepleri, cihazları, birimleri ve raporları yönetmek; rol ve yetki kontrolü yapmak.</w:t>
            </w:r>
            <w:r/>
          </w:p>
        </w:tc>
        <w:tc>
          <w:tcPr>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8"/>
              </w:rPr>
              <w:t xml:space="preserve">Web</w:t>
            </w:r>
            <w:r/>
          </w:p>
        </w:tc>
      </w:tr>
      <w:tr>
        <w:trPr>
          <w:cantSplit/>
        </w:trPr>
        <w:tc>
          <w:tcPr>
            <w:shd w:val="clear" w:color="auto" w:fill="f8fafc"/>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8"/>
              </w:rPr>
              <w:t xml:space="preserve">Staj Yetkilisi / Demo İzleyicisi</w:t>
            </w:r>
            <w:r/>
          </w:p>
        </w:tc>
        <w:tc>
          <w:tcPr>
            <w:shd w:val="clear" w:color="auto" w:fill="f8fafc"/>
            <w:tcBorders/>
            <w:tcMar>
              <w:left w:w="100" w:type="dxa"/>
              <w:top w:w="80" w:type="dxa"/>
              <w:right w:w="100" w:type="dxa"/>
              <w:bottom w:w="80" w:type="dxa"/>
            </w:tcMar>
            <w:tcW w:w="5386" w:type="dxa"/>
            <w:vAlign w:val="top"/>
          </w:tcPr>
          <w:p>
            <w:pPr>
              <w:pBdr/>
              <w:spacing w:after="0" w:line="240" w:lineRule="auto"/>
              <w:ind/>
              <w:rPr/>
            </w:pPr>
            <w:r>
              <w:rPr>
                <w:rFonts w:ascii="Aptos" w:hAnsi="Aptos" w:eastAsia="Aptos"/>
                <w:b w:val="0"/>
                <w:color w:val="243447"/>
                <w:sz w:val="18"/>
              </w:rPr>
              <w:t xml:space="preserve">Sistemin uçtan uca çalışma senaryosunu ve teknik çıktıları incelemek.</w:t>
            </w:r>
            <w:r/>
          </w:p>
        </w:tc>
        <w:tc>
          <w:tcPr>
            <w:shd w:val="clear" w:color="auto" w:fill="f8fafc"/>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8"/>
              </w:rPr>
              <w:t xml:space="preserve">Web + Android demo</w:t>
            </w:r>
            <w:r/>
          </w:p>
        </w:tc>
      </w:tr>
    </w:tbl>
    <w:p>
      <w:pPr>
        <w:pBdr/>
        <w:spacing w:after="0"/>
        <w:ind/>
        <w:rPr/>
      </w:pPr>
      <w:r/>
      <w:r/>
    </w:p>
    <w:p>
      <w:pPr>
        <w:pStyle w:val="713"/>
        <w:pBdr/>
        <w:spacing/>
        <w:ind/>
        <w:rPr/>
      </w:pPr>
      <w:r>
        <w:t xml:space="preserve">2. Kapsam Yönetimi</w:t>
      </w:r>
      <w:r/>
    </w:p>
    <w:p>
      <w:pPr>
        <w:pStyle w:val="714"/>
        <w:pBdr/>
        <w:spacing/>
        <w:ind/>
        <w:rPr/>
      </w:pPr>
      <w:r>
        <w:t xml:space="preserve">2.1 Zorunlu MVP Kapsamı</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1701" w:type="dxa"/>
            <w:vAlign w:val="center"/>
          </w:tcPr>
          <w:p>
            <w:pPr>
              <w:pBdr/>
              <w:spacing/>
              <w:ind/>
              <w:jc w:val="center"/>
              <w:rPr/>
            </w:pPr>
            <w:r>
              <w:rPr>
                <w:rFonts w:ascii="Aptos" w:hAnsi="Aptos" w:eastAsia="Aptos"/>
                <w:b/>
                <w:color w:val="ffffff"/>
                <w:sz w:val="17"/>
              </w:rPr>
              <w:t xml:space="preserve">Modül</w:t>
            </w:r>
            <w:r/>
          </w:p>
        </w:tc>
        <w:tc>
          <w:tcPr>
            <w:shd w:val="clear" w:color="auto" w:fill="1f4e78"/>
            <w:tcBorders/>
            <w:tcMar>
              <w:left w:w="100" w:type="dxa"/>
              <w:top w:w="80" w:type="dxa"/>
              <w:right w:w="100" w:type="dxa"/>
              <w:bottom w:w="80" w:type="dxa"/>
            </w:tcMar>
            <w:tcW w:w="4535" w:type="dxa"/>
            <w:vAlign w:val="center"/>
          </w:tcPr>
          <w:p>
            <w:pPr>
              <w:pBdr/>
              <w:spacing/>
              <w:ind/>
              <w:jc w:val="center"/>
              <w:rPr/>
            </w:pPr>
            <w:r>
              <w:rPr>
                <w:rFonts w:ascii="Aptos" w:hAnsi="Aptos" w:eastAsia="Aptos"/>
                <w:b/>
                <w:color w:val="ffffff"/>
                <w:sz w:val="17"/>
              </w:rPr>
              <w:t xml:space="preserve">MVP Özellikleri</w:t>
            </w:r>
            <w:r/>
          </w:p>
        </w:tc>
        <w:tc>
          <w:tcPr>
            <w:shd w:val="clear" w:color="auto" w:fill="1f4e78"/>
            <w:tcBorders/>
            <w:tcMar>
              <w:left w:w="100" w:type="dxa"/>
              <w:top w:w="80" w:type="dxa"/>
              <w:right w:w="100" w:type="dxa"/>
              <w:bottom w:w="80" w:type="dxa"/>
            </w:tcMar>
            <w:tcW w:w="2835" w:type="dxa"/>
            <w:vAlign w:val="center"/>
          </w:tcPr>
          <w:p>
            <w:pPr>
              <w:pBdr/>
              <w:spacing/>
              <w:ind/>
              <w:jc w:val="center"/>
              <w:rPr/>
            </w:pPr>
            <w:r>
              <w:rPr>
                <w:rFonts w:ascii="Aptos" w:hAnsi="Aptos" w:eastAsia="Aptos"/>
                <w:b/>
                <w:color w:val="ffffff"/>
                <w:sz w:val="17"/>
              </w:rPr>
              <w:t xml:space="preserve">Bitti Sayılma Koşulu</w:t>
            </w:r>
            <w:r/>
          </w:p>
        </w:tc>
      </w:tr>
      <w:tr>
        <w:trPr>
          <w:cantSplit/>
        </w:trPr>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Kimlik Doğrulama</w:t>
            </w:r>
            <w:r/>
          </w:p>
        </w:tc>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val="0"/>
                <w:color w:val="243447"/>
                <w:sz w:val="17"/>
              </w:rPr>
              <w:t xml:space="preserve">E-posta/parola ile giriş, profil ve rol bilgisi, oturum kapatma.</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Üç demo rolü doğru ekran ve verilere erişir.</w:t>
            </w:r>
            <w:r/>
          </w:p>
        </w:tc>
      </w:tr>
      <w:tr>
        <w:trPr>
          <w:cantSplit/>
        </w:trPr>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Teknik Destek Talepleri</w:t>
            </w:r>
            <w:r/>
          </w:p>
        </w:tc>
        <w:tc>
          <w:tcPr>
            <w:shd w:val="clear" w:color="auto" w:fill="f8fafc"/>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val="0"/>
                <w:color w:val="243447"/>
                <w:sz w:val="17"/>
              </w:rPr>
              <w:t xml:space="preserve">Talep oluşturma, listeleme, detay, öncelik, kategori, atama, durum değişikliği, yorum.</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Personel talep açar; teknisyen atar/günceller; personel değişikliği görür.</w:t>
            </w:r>
            <w:r/>
          </w:p>
        </w:tc>
      </w:tr>
      <w:tr>
        <w:trPr>
          <w:cantSplit/>
        </w:trPr>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Fotoğraf / Ek</w:t>
            </w:r>
            <w:r/>
          </w:p>
        </w:tc>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val="0"/>
                <w:color w:val="243447"/>
                <w:sz w:val="17"/>
              </w:rPr>
              <w:t xml:space="preserve">Talep oluştururken veya detaydan en az bir fotoğraf yükleme.</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Dosya Storage içinde saklanır; yetkili kullanıcı görüntüler.</w:t>
            </w:r>
            <w:r/>
          </w:p>
        </w:tc>
      </w:tr>
      <w:tr>
        <w:trPr>
          <w:cantSplit/>
        </w:trPr>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Cihaz Envanteri</w:t>
            </w:r>
            <w:r/>
          </w:p>
        </w:tc>
        <w:tc>
          <w:tcPr>
            <w:shd w:val="clear" w:color="auto" w:fill="f8fafc"/>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val="0"/>
                <w:color w:val="243447"/>
                <w:sz w:val="17"/>
              </w:rPr>
              <w:t xml:space="preserve">Cihaz listeleme, ekleme/düzenleme, durum, birim ve kullanıcı ataması.</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Web panelinden örnek cihaz CRUD işlemleri yapılır.</w:t>
            </w:r>
            <w:r/>
          </w:p>
        </w:tc>
      </w:tr>
      <w:tr>
        <w:trPr>
          <w:cantSplit/>
        </w:trPr>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QR Kod</w:t>
            </w:r>
            <w:r/>
          </w:p>
        </w:tc>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val="0"/>
                <w:color w:val="243447"/>
                <w:sz w:val="17"/>
              </w:rPr>
              <w:t xml:space="preserve">Her cihaz için QR üretme ve mobil uygulamadan tarayarak cihaz detayına gitme.</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En az üç farklı örnek cihaz QR ile doğru açılır.</w:t>
            </w:r>
            <w:r/>
          </w:p>
        </w:tc>
      </w:tr>
      <w:tr>
        <w:trPr>
          <w:cantSplit/>
        </w:trPr>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Bakım Geçmişi</w:t>
            </w:r>
            <w:r/>
          </w:p>
        </w:tc>
        <w:tc>
          <w:tcPr>
            <w:shd w:val="clear" w:color="auto" w:fill="f8fafc"/>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val="0"/>
                <w:color w:val="243447"/>
                <w:sz w:val="17"/>
              </w:rPr>
              <w:t xml:space="preserve">Teknisyen tarafından cihaz için bakım/işlem kaydı ekleme.</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Cihaz detayında kronolojik bakım geçmişi görüntülenir.</w:t>
            </w:r>
            <w:r/>
          </w:p>
        </w:tc>
      </w:tr>
      <w:tr>
        <w:trPr>
          <w:cantSplit/>
        </w:trPr>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Dashboard</w:t>
            </w:r>
            <w:r/>
          </w:p>
        </w:tc>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val="0"/>
                <w:color w:val="243447"/>
                <w:sz w:val="17"/>
              </w:rPr>
              <w:t xml:space="preserve">Toplam, açık, geciken, çözülen talepler; kategori/durum dağılımı.</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Örnek verilerden doğru sayılar ve en az iki grafik oluşur.</w:t>
            </w:r>
            <w:r/>
          </w:p>
        </w:tc>
      </w:tr>
      <w:tr>
        <w:trPr>
          <w:cantSplit/>
        </w:trPr>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Güvenlik</w:t>
            </w:r>
            <w:r/>
          </w:p>
        </w:tc>
        <w:tc>
          <w:tcPr>
            <w:shd w:val="clear" w:color="auto" w:fill="f8fafc"/>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val="0"/>
                <w:color w:val="243447"/>
                <w:sz w:val="17"/>
              </w:rPr>
              <w:t xml:space="preserve">RLS, rol kontrolü, hassas anahtarların istemciye konmaması.</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Yetkisiz testlerde veri erişimi reddedilir.</w:t>
            </w:r>
            <w:r/>
          </w:p>
        </w:tc>
      </w:tr>
      <w:tr>
        <w:trPr>
          <w:cantSplit/>
        </w:trPr>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Dokümantasyon</w:t>
            </w:r>
            <w:r/>
          </w:p>
        </w:tc>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val="0"/>
                <w:color w:val="243447"/>
                <w:sz w:val="17"/>
              </w:rPr>
              <w:t xml:space="preserve">Kurulum, kullanıcı kılavuzu, test listesi, ekran görüntüleri.</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Başka biri README ile projeyi çalıştırabilir veya demo akışını anlayabilir.</w:t>
            </w:r>
            <w:r/>
          </w:p>
        </w:tc>
      </w:tr>
    </w:tbl>
    <w:p>
      <w:pPr>
        <w:pBdr/>
        <w:spacing w:after="0"/>
        <w:ind/>
        <w:rPr/>
      </w:pPr>
      <w:r/>
      <w:r/>
    </w:p>
    <w:p>
      <w:pPr>
        <w:pStyle w:val="714"/>
        <w:pBdr/>
        <w:spacing/>
        <w:ind/>
        <w:rPr/>
      </w:pPr>
      <w:r>
        <w:t xml:space="preserve">2.2 Zaman Kalırsa Eklenebilecek Özellikler</w:t>
      </w:r>
      <w:r/>
    </w:p>
    <w:p>
      <w:pPr>
        <w:pStyle w:val="743"/>
        <w:pBdr/>
        <w:spacing w:after="60"/>
        <w:ind w:left="0"/>
        <w:rPr/>
      </w:pPr>
      <w:r>
        <w:rPr>
          <w:rFonts w:ascii="Aptos" w:hAnsi="Aptos" w:eastAsia="Aptos"/>
          <w:color w:val="243447"/>
          <w:sz w:val="21"/>
        </w:rPr>
        <w:t xml:space="preserve">Talep kapanınca 1-5 puan memnuniyet değerlendirmesi.</w:t>
      </w:r>
      <w:r/>
    </w:p>
    <w:p>
      <w:pPr>
        <w:pStyle w:val="743"/>
        <w:pBdr/>
        <w:spacing w:after="60"/>
        <w:ind w:left="0"/>
        <w:rPr/>
      </w:pPr>
      <w:r>
        <w:rPr>
          <w:rFonts w:ascii="Aptos" w:hAnsi="Aptos" w:eastAsia="Aptos"/>
          <w:color w:val="243447"/>
          <w:sz w:val="21"/>
        </w:rPr>
        <w:t xml:space="preserve">CSV ile cihaz içe aktarma ve rapor dışa aktarma.</w:t>
      </w:r>
      <w:r/>
    </w:p>
    <w:p>
      <w:pPr>
        <w:pStyle w:val="743"/>
        <w:pBdr/>
        <w:spacing w:after="60"/>
        <w:ind w:left="0"/>
        <w:rPr/>
      </w:pPr>
      <w:r>
        <w:rPr>
          <w:rFonts w:ascii="Aptos" w:hAnsi="Aptos" w:eastAsia="Aptos"/>
          <w:color w:val="243447"/>
          <w:sz w:val="21"/>
        </w:rPr>
        <w:t xml:space="preserve">SLA süresine göre gecikme etiketi ve yaklaşan süre uyarısı.</w:t>
      </w:r>
      <w:r/>
    </w:p>
    <w:p>
      <w:pPr>
        <w:pStyle w:val="743"/>
        <w:pBdr/>
        <w:spacing w:after="60"/>
        <w:ind w:left="0"/>
        <w:rPr/>
      </w:pPr>
      <w:r>
        <w:rPr>
          <w:rFonts w:ascii="Aptos" w:hAnsi="Aptos" w:eastAsia="Aptos"/>
          <w:color w:val="243447"/>
          <w:sz w:val="21"/>
        </w:rPr>
        <w:t xml:space="preserve">Daha gelişmiş CameraX + ML Kit QR tarama arayüzü.</w:t>
      </w:r>
      <w:r/>
    </w:p>
    <w:p>
      <w:pPr>
        <w:pStyle w:val="743"/>
        <w:pBdr/>
        <w:spacing w:after="60"/>
        <w:ind w:left="0"/>
        <w:rPr/>
      </w:pPr>
      <w:r>
        <w:rPr>
          <w:rFonts w:ascii="Aptos" w:hAnsi="Aptos" w:eastAsia="Aptos"/>
          <w:color w:val="243447"/>
          <w:sz w:val="21"/>
        </w:rPr>
        <w:t xml:space="preserve">Basit çevrimdışı taslak: İnternet yokken talebi cihazda taslak olarak saklama.</w:t>
      </w:r>
      <w:r/>
    </w:p>
    <w:p>
      <w:pPr>
        <w:pStyle w:val="743"/>
        <w:pBdr/>
        <w:spacing w:after="60"/>
        <w:ind w:left="0"/>
        <w:rPr/>
      </w:pPr>
      <w:r>
        <w:rPr>
          <w:rFonts w:ascii="Aptos" w:hAnsi="Aptos" w:eastAsia="Aptos"/>
          <w:color w:val="243447"/>
          <w:sz w:val="21"/>
        </w:rPr>
        <w:t xml:space="preserve">Web panelinde yazdırılabilir QR etiket sayfası.</w:t>
      </w:r>
      <w:r/>
    </w:p>
    <w:p>
      <w:pPr>
        <w:pStyle w:val="743"/>
        <w:pBdr/>
        <w:spacing w:after="60"/>
        <w:ind w:left="0"/>
        <w:rPr/>
      </w:pPr>
      <w:r>
        <w:rPr>
          <w:rFonts w:ascii="Aptos" w:hAnsi="Aptos" w:eastAsia="Aptos"/>
          <w:color w:val="243447"/>
          <w:sz w:val="21"/>
        </w:rPr>
        <w:t xml:space="preserve">Koyu tema veya erişilebilirlik ayarları.</w:t>
      </w:r>
      <w:r/>
    </w:p>
    <w:p>
      <w:pPr>
        <w:pStyle w:val="743"/>
        <w:pBdr/>
        <w:spacing w:after="60"/>
        <w:ind w:left="0"/>
        <w:rPr/>
      </w:pPr>
      <w:r>
        <w:rPr>
          <w:rFonts w:ascii="Aptos" w:hAnsi="Aptos" w:eastAsia="Aptos"/>
          <w:color w:val="243447"/>
          <w:sz w:val="21"/>
        </w:rPr>
        <w:t xml:space="preserve">GitHub Actions ile web lint/test otomasyonu.</w:t>
      </w:r>
      <w:r/>
    </w:p>
    <w:p>
      <w:pPr>
        <w:pStyle w:val="714"/>
        <w:pBdr/>
        <w:spacing/>
        <w:ind/>
        <w:rPr/>
      </w:pPr>
      <w:r>
        <w:t xml:space="preserve">2.3 Kapsam Dışı</w:t>
      </w:r>
      <w:r/>
    </w:p>
    <w:p>
      <w:pPr>
        <w:pStyle w:val="743"/>
        <w:pBdr/>
        <w:spacing w:after="60"/>
        <w:ind w:left="0"/>
        <w:rPr/>
      </w:pPr>
      <w:r>
        <w:rPr>
          <w:rFonts w:ascii="Aptos" w:hAnsi="Aptos" w:eastAsia="Aptos"/>
          <w:color w:val="243447"/>
          <w:sz w:val="21"/>
        </w:rPr>
        <w:t xml:space="preserve">Gerçek belediye kullanıcı hesabı, cihaz seri numarası veya iç ağ verisi kullanımı.</w:t>
      </w:r>
      <w:r/>
    </w:p>
    <w:p>
      <w:pPr>
        <w:pStyle w:val="743"/>
        <w:pBdr/>
        <w:spacing w:after="60"/>
        <w:ind w:left="0"/>
        <w:rPr/>
      </w:pPr>
      <w:r>
        <w:rPr>
          <w:rFonts w:ascii="Aptos" w:hAnsi="Aptos" w:eastAsia="Aptos"/>
          <w:color w:val="243447"/>
          <w:sz w:val="21"/>
        </w:rPr>
        <w:t xml:space="preserve">Active Directory, LDAP, kurum e-postası, EBYS veya belediyenin mevcut servisleriyle entegrasyon.</w:t>
      </w:r>
      <w:r/>
    </w:p>
    <w:p>
      <w:pPr>
        <w:pStyle w:val="743"/>
        <w:pBdr/>
        <w:spacing w:after="60"/>
        <w:ind w:left="0"/>
        <w:rPr/>
      </w:pPr>
      <w:r>
        <w:rPr>
          <w:rFonts w:ascii="Aptos" w:hAnsi="Aptos" w:eastAsia="Aptos"/>
          <w:color w:val="243447"/>
          <w:sz w:val="21"/>
        </w:rPr>
        <w:t xml:space="preserve">Otomatik ağ taraması, uzaktan masaüstü, cihaz kontrolü veya ajan yazılımı.</w:t>
      </w:r>
      <w:r/>
    </w:p>
    <w:p>
      <w:pPr>
        <w:pStyle w:val="743"/>
        <w:pBdr/>
        <w:spacing w:after="60"/>
        <w:ind w:left="0"/>
        <w:rPr/>
      </w:pPr>
      <w:r>
        <w:rPr>
          <w:rFonts w:ascii="Aptos" w:hAnsi="Aptos" w:eastAsia="Aptos"/>
          <w:color w:val="243447"/>
          <w:sz w:val="21"/>
        </w:rPr>
        <w:t xml:space="preserve">Gerçek zamanlı GPS takibi ve personel konumu.</w:t>
      </w:r>
      <w:r/>
    </w:p>
    <w:p>
      <w:pPr>
        <w:pStyle w:val="743"/>
        <w:pBdr/>
        <w:spacing w:after="60"/>
        <w:ind w:left="0"/>
        <w:rPr/>
      </w:pPr>
      <w:r>
        <w:rPr>
          <w:rFonts w:ascii="Aptos" w:hAnsi="Aptos" w:eastAsia="Aptos"/>
          <w:color w:val="243447"/>
          <w:sz w:val="21"/>
        </w:rPr>
        <w:t xml:space="preserve">Tam offline-first senkronizasyon ve çatışma çözümü.</w:t>
      </w:r>
      <w:r/>
    </w:p>
    <w:p>
      <w:pPr>
        <w:pStyle w:val="743"/>
        <w:pBdr/>
        <w:spacing w:after="60"/>
        <w:ind w:left="0"/>
        <w:rPr/>
      </w:pPr>
      <w:r>
        <w:rPr>
          <w:rFonts w:ascii="Aptos" w:hAnsi="Aptos" w:eastAsia="Aptos"/>
          <w:color w:val="243447"/>
          <w:sz w:val="21"/>
        </w:rPr>
        <w:t xml:space="preserve">Push bildirim altyapısı ve mağaza yayını.</w:t>
      </w:r>
      <w:r/>
    </w:p>
    <w:p>
      <w:pPr>
        <w:pStyle w:val="743"/>
        <w:pBdr/>
        <w:spacing w:after="60"/>
        <w:ind w:left="0"/>
        <w:rPr/>
      </w:pPr>
      <w:r>
        <w:rPr>
          <w:rFonts w:ascii="Aptos" w:hAnsi="Aptos" w:eastAsia="Aptos"/>
          <w:color w:val="243447"/>
          <w:sz w:val="21"/>
        </w:rPr>
        <w:t xml:space="preserve">Üretim ortamı güvenlik sertifikasyonu veya kurumsal canlıya geçiş.</w:t>
      </w:r>
      <w:r/>
    </w:p>
    <w:p>
      <w:pPr>
        <w:pStyle w:val="713"/>
        <w:pBdr/>
        <w:spacing/>
        <w:ind/>
        <w:rPr/>
      </w:pPr>
      <w:r>
        <w:t xml:space="preserve">3. Kullanıcı Rolleri ve Yetki Matrisi</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1701" w:type="dxa"/>
            <w:vAlign w:val="center"/>
          </w:tcPr>
          <w:p>
            <w:pPr>
              <w:pBdr/>
              <w:spacing/>
              <w:ind/>
              <w:jc w:val="center"/>
              <w:rPr/>
            </w:pPr>
            <w:r>
              <w:rPr>
                <w:rFonts w:ascii="Aptos" w:hAnsi="Aptos" w:eastAsia="Aptos"/>
                <w:b/>
                <w:color w:val="ffffff"/>
                <w:sz w:val="18"/>
              </w:rPr>
              <w:t xml:space="preserve">Rol</w:t>
            </w:r>
            <w:r/>
          </w:p>
        </w:tc>
        <w:tc>
          <w:tcPr>
            <w:shd w:val="clear" w:color="auto" w:fill="1f4e78"/>
            <w:tcBorders/>
            <w:tcMar>
              <w:left w:w="100" w:type="dxa"/>
              <w:top w:w="80" w:type="dxa"/>
              <w:right w:w="100" w:type="dxa"/>
              <w:bottom w:w="80" w:type="dxa"/>
            </w:tcMar>
            <w:tcW w:w="4535" w:type="dxa"/>
            <w:vAlign w:val="center"/>
          </w:tcPr>
          <w:p>
            <w:pPr>
              <w:pBdr/>
              <w:spacing/>
              <w:ind/>
              <w:jc w:val="center"/>
              <w:rPr/>
            </w:pPr>
            <w:r>
              <w:rPr>
                <w:rFonts w:ascii="Aptos" w:hAnsi="Aptos" w:eastAsia="Aptos"/>
                <w:b/>
                <w:color w:val="ffffff"/>
                <w:sz w:val="18"/>
              </w:rPr>
              <w:t xml:space="preserve">Yetkiler</w:t>
            </w:r>
            <w:r/>
          </w:p>
        </w:tc>
        <w:tc>
          <w:tcPr>
            <w:shd w:val="clear" w:color="auto" w:fill="1f4e78"/>
            <w:tcBorders/>
            <w:tcMar>
              <w:left w:w="100" w:type="dxa"/>
              <w:top w:w="80" w:type="dxa"/>
              <w:right w:w="100" w:type="dxa"/>
              <w:bottom w:w="80" w:type="dxa"/>
            </w:tcMar>
            <w:tcW w:w="3402" w:type="dxa"/>
            <w:vAlign w:val="center"/>
          </w:tcPr>
          <w:p>
            <w:pPr>
              <w:pBdr/>
              <w:spacing/>
              <w:ind/>
              <w:jc w:val="center"/>
              <w:rPr/>
            </w:pPr>
            <w:r>
              <w:rPr>
                <w:rFonts w:ascii="Aptos" w:hAnsi="Aptos" w:eastAsia="Aptos"/>
                <w:b/>
                <w:color w:val="ffffff"/>
                <w:sz w:val="18"/>
              </w:rPr>
              <w:t xml:space="preserve">Sınırlar</w:t>
            </w:r>
            <w:r/>
          </w:p>
        </w:tc>
      </w:tr>
      <w:tr>
        <w:trPr>
          <w:cantSplit/>
        </w:trPr>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8"/>
              </w:rPr>
              <w:t xml:space="preserve">Personel</w:t>
            </w:r>
            <w:r/>
          </w:p>
        </w:tc>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val="0"/>
                <w:color w:val="243447"/>
                <w:sz w:val="18"/>
              </w:rPr>
              <w:t xml:space="preserve">Kendi talebini oluşturur; kendi taleplerini ve izin verilen cihaz özetini görür.</w:t>
            </w:r>
            <w:r/>
          </w:p>
        </w:tc>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8"/>
              </w:rPr>
              <w:t xml:space="preserve">Başka kullanıcının talebini, iç teknik notu veya tüm envanter detayını göremez.</w:t>
            </w:r>
            <w:r/>
          </w:p>
        </w:tc>
      </w:tr>
      <w:tr>
        <w:trPr>
          <w:cantSplit/>
        </w:trPr>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8"/>
              </w:rPr>
              <w:t xml:space="preserve">Teknik Personel</w:t>
            </w:r>
            <w:r/>
          </w:p>
        </w:tc>
        <w:tc>
          <w:tcPr>
            <w:shd w:val="clear" w:color="auto" w:fill="f8fafc"/>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val="0"/>
                <w:color w:val="243447"/>
                <w:sz w:val="18"/>
              </w:rPr>
              <w:t xml:space="preserve">Talepleri görüntüler; atanan talepleri günceller; yorum, bakım kaydı ve cihaz durumu ekler.</w:t>
            </w:r>
            <w:r/>
          </w:p>
        </w:tc>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8"/>
              </w:rPr>
              <w:t xml:space="preserve">Kullanıcı rolü değiştiremez; sistem ayarlarını silemez.</w:t>
            </w:r>
            <w:r/>
          </w:p>
        </w:tc>
      </w:tr>
      <w:tr>
        <w:trPr>
          <w:cantSplit/>
        </w:trPr>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8"/>
              </w:rPr>
              <w:t xml:space="preserve">Admin</w:t>
            </w:r>
            <w:r/>
          </w:p>
        </w:tc>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val="0"/>
                <w:color w:val="243447"/>
                <w:sz w:val="18"/>
              </w:rPr>
              <w:t xml:space="preserve">Tüm talepleri, cihazları, birimleri ve raporları yönetir; atama ve rol yönetimi yapar.</w:t>
            </w:r>
            <w:r/>
          </w:p>
        </w:tc>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8"/>
              </w:rPr>
              <w:t xml:space="preserve">Auth servis anahtarı istemci tarafında bulunmaz; kritik işlemler kontrollü yapılır.</w:t>
            </w:r>
            <w:r/>
          </w:p>
        </w:tc>
      </w:tr>
    </w:tbl>
    <w:p>
      <w:pPr>
        <w:pBdr/>
        <w:spacing w:after="0"/>
        <w:ind/>
        <w:rPr/>
      </w:pPr>
      <w:r/>
      <w:r/>
    </w:p>
    <w:tbl>
      <w:tblPr>
        <w:tblStyle w:val="773"/>
        <w:jc w:val="center"/>
        <w:tblW w:w="0" w:type="auto"/>
        <w:tblBorders/>
        <w:tblLayout w:type="fixed"/>
        <w:tblLook w:val="04A0" w:firstRow="1" w:lastRow="0" w:firstColumn="1" w:lastColumn="0" w:noHBand="0" w:noVBand="1"/>
      </w:tblPr>
      <w:tblGrid>
        <w:gridCol w:w="2480"/>
        <w:gridCol w:w="2480"/>
        <w:gridCol w:w="2480"/>
        <w:gridCol w:w="2480"/>
      </w:tblGrid>
      <w:tr>
        <w:trPr>
          <w:tblHeader/>
        </w:trPr>
        <w:tc>
          <w:tcPr>
            <w:shd w:val="clear" w:color="auto" w:fill="1f4e78"/>
            <w:tcBorders/>
            <w:tcMar>
              <w:left w:w="100" w:type="dxa"/>
              <w:top w:w="80" w:type="dxa"/>
              <w:right w:w="100" w:type="dxa"/>
              <w:bottom w:w="80" w:type="dxa"/>
            </w:tcMar>
            <w:tcW w:w="4535" w:type="dxa"/>
            <w:vAlign w:val="center"/>
          </w:tcPr>
          <w:p>
            <w:pPr>
              <w:pBdr/>
              <w:spacing/>
              <w:ind/>
              <w:jc w:val="center"/>
              <w:rPr/>
            </w:pPr>
            <w:r>
              <w:rPr>
                <w:rFonts w:ascii="Aptos" w:hAnsi="Aptos" w:eastAsia="Aptos"/>
                <w:b/>
                <w:color w:val="ffffff"/>
                <w:sz w:val="17"/>
              </w:rPr>
              <w:t xml:space="preserve">İşlem</w:t>
            </w:r>
            <w:r/>
          </w:p>
        </w:tc>
        <w:tc>
          <w:tcPr>
            <w:shd w:val="clear" w:color="auto" w:fill="1f4e78"/>
            <w:tcBorders/>
            <w:tcMar>
              <w:left w:w="100" w:type="dxa"/>
              <w:top w:w="80" w:type="dxa"/>
              <w:right w:w="100" w:type="dxa"/>
              <w:bottom w:w="80" w:type="dxa"/>
            </w:tcMar>
            <w:tcW w:w="1701" w:type="dxa"/>
            <w:vAlign w:val="center"/>
          </w:tcPr>
          <w:p>
            <w:pPr>
              <w:pBdr/>
              <w:spacing/>
              <w:ind/>
              <w:jc w:val="center"/>
              <w:rPr/>
            </w:pPr>
            <w:r>
              <w:rPr>
                <w:rFonts w:ascii="Aptos" w:hAnsi="Aptos" w:eastAsia="Aptos"/>
                <w:b/>
                <w:color w:val="ffffff"/>
                <w:sz w:val="17"/>
              </w:rPr>
              <w:t xml:space="preserve">Personel</w:t>
            </w:r>
            <w:r/>
          </w:p>
        </w:tc>
        <w:tc>
          <w:tcPr>
            <w:shd w:val="clear" w:color="auto" w:fill="1f4e78"/>
            <w:tcBorders/>
            <w:tcMar>
              <w:left w:w="100" w:type="dxa"/>
              <w:top w:w="80" w:type="dxa"/>
              <w:right w:w="100" w:type="dxa"/>
              <w:bottom w:w="80" w:type="dxa"/>
            </w:tcMar>
            <w:tcW w:w="1701" w:type="dxa"/>
            <w:vAlign w:val="center"/>
          </w:tcPr>
          <w:p>
            <w:pPr>
              <w:pBdr/>
              <w:spacing/>
              <w:ind/>
              <w:jc w:val="center"/>
              <w:rPr/>
            </w:pPr>
            <w:r>
              <w:rPr>
                <w:rFonts w:ascii="Aptos" w:hAnsi="Aptos" w:eastAsia="Aptos"/>
                <w:b/>
                <w:color w:val="ffffff"/>
                <w:sz w:val="17"/>
              </w:rPr>
              <w:t xml:space="preserve">Teknik</w:t>
            </w:r>
            <w:r/>
          </w:p>
        </w:tc>
        <w:tc>
          <w:tcPr>
            <w:shd w:val="clear" w:color="auto" w:fill="1f4e78"/>
            <w:tcBorders/>
            <w:tcMar>
              <w:left w:w="100" w:type="dxa"/>
              <w:top w:w="80" w:type="dxa"/>
              <w:right w:w="100" w:type="dxa"/>
              <w:bottom w:w="80" w:type="dxa"/>
            </w:tcMar>
            <w:tcW w:w="1701" w:type="dxa"/>
            <w:vAlign w:val="center"/>
          </w:tcPr>
          <w:p>
            <w:pPr>
              <w:pBdr/>
              <w:spacing/>
              <w:ind/>
              <w:jc w:val="center"/>
              <w:rPr/>
            </w:pPr>
            <w:r>
              <w:rPr>
                <w:rFonts w:ascii="Aptos" w:hAnsi="Aptos" w:eastAsia="Aptos"/>
                <w:b/>
                <w:color w:val="ffffff"/>
                <w:sz w:val="17"/>
              </w:rPr>
              <w:t xml:space="preserve">Admin</w:t>
            </w:r>
            <w:r/>
          </w:p>
        </w:tc>
      </w:tr>
      <w:tr>
        <w:trPr>
          <w:cantSplit/>
        </w:trPr>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color w:val="243447"/>
                <w:sz w:val="17"/>
              </w:rPr>
              <w:t xml:space="preserve">Kendi talebini oluşturma</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r>
      <w:tr>
        <w:trPr>
          <w:cantSplit/>
        </w:trPr>
        <w:tc>
          <w:tcPr>
            <w:shd w:val="clear" w:color="auto" w:fill="f8fafc"/>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color w:val="243447"/>
                <w:sz w:val="17"/>
              </w:rPr>
              <w:t xml:space="preserve">Kendi taleplerini görme</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r>
      <w:tr>
        <w:trPr>
          <w:cantSplit/>
        </w:trPr>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color w:val="243447"/>
                <w:sz w:val="17"/>
              </w:rPr>
              <w:t xml:space="preserve">Tüm talepleri görme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r>
      <w:tr>
        <w:trPr>
          <w:cantSplit/>
        </w:trPr>
        <w:tc>
          <w:tcPr>
            <w:shd w:val="clear" w:color="auto" w:fill="f8fafc"/>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color w:val="243447"/>
                <w:sz w:val="17"/>
              </w:rPr>
              <w:t xml:space="preserve">Talep atama</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Kısıtlı</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r>
      <w:tr>
        <w:trPr>
          <w:cantSplit/>
        </w:trPr>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color w:val="243447"/>
                <w:sz w:val="17"/>
              </w:rPr>
              <w:t xml:space="preserve">Durum değiştirme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r>
      <w:tr>
        <w:trPr>
          <w:cantSplit/>
        </w:trPr>
        <w:tc>
          <w:tcPr>
            <w:shd w:val="clear" w:color="auto" w:fill="f8fafc"/>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color w:val="243447"/>
                <w:sz w:val="17"/>
              </w:rPr>
              <w:t xml:space="preserve">İç teknik not ekleme</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r>
      <w:tr>
        <w:trPr>
          <w:cantSplit/>
        </w:trPr>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color w:val="243447"/>
                <w:sz w:val="17"/>
              </w:rPr>
              <w:t xml:space="preserve">Cihaz QR tarama</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Kısıtlı</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r>
      <w:tr>
        <w:trPr>
          <w:cantSplit/>
        </w:trPr>
        <w:tc>
          <w:tcPr>
            <w:shd w:val="clear" w:color="auto" w:fill="f8fafc"/>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color w:val="243447"/>
                <w:sz w:val="17"/>
              </w:rPr>
              <w:t xml:space="preserve">Cihaz ekleme/düzenleme</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Kısıtlı</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r>
      <w:tr>
        <w:trPr>
          <w:cantSplit/>
        </w:trPr>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color w:val="243447"/>
                <w:sz w:val="17"/>
              </w:rPr>
              <w:t xml:space="preserve">Bakım kaydı ekleme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r>
      <w:tr>
        <w:trPr>
          <w:cantSplit/>
        </w:trPr>
        <w:tc>
          <w:tcPr>
            <w:shd w:val="clear" w:color="auto" w:fill="f8fafc"/>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color w:val="243447"/>
                <w:sz w:val="17"/>
              </w:rPr>
              <w:t xml:space="preserve">Dashboard görme</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r>
      <w:tr>
        <w:trPr>
          <w:cantSplit/>
        </w:trPr>
        <w:tc>
          <w:tcPr>
            <w:tcBorders/>
            <w:tcMar>
              <w:left w:w="100" w:type="dxa"/>
              <w:top w:w="80" w:type="dxa"/>
              <w:right w:w="100" w:type="dxa"/>
              <w:bottom w:w="80" w:type="dxa"/>
            </w:tcMar>
            <w:tcW w:w="4535" w:type="dxa"/>
            <w:vAlign w:val="top"/>
          </w:tcPr>
          <w:p>
            <w:pPr>
              <w:pBdr/>
              <w:spacing w:after="0" w:line="240" w:lineRule="auto"/>
              <w:ind/>
              <w:rPr/>
            </w:pPr>
            <w:r>
              <w:rPr>
                <w:rFonts w:ascii="Aptos" w:hAnsi="Aptos" w:eastAsia="Aptos"/>
                <w:b/>
                <w:color w:val="243447"/>
                <w:sz w:val="17"/>
              </w:rPr>
              <w:t xml:space="preserve">Rol yönetimi</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7"/>
              </w:rPr>
              <w:t xml:space="preserve">✓</w:t>
            </w:r>
            <w:r/>
          </w:p>
        </w:tc>
      </w:tr>
    </w:tbl>
    <w:p>
      <w:pPr>
        <w:pBdr/>
        <w:spacing w:after="0"/>
        <w:ind/>
        <w:rPr/>
      </w:pPr>
      <w:r/>
      <w:r/>
    </w:p>
    <w:p>
      <w:pPr>
        <w:pStyle w:val="713"/>
        <w:pBdr/>
        <w:spacing/>
        <w:ind/>
        <w:rPr/>
      </w:pPr>
      <w:r>
        <w:t xml:space="preserve">4. Kullanıcı Hikâyeleri ve İş Akışları</w:t>
      </w:r>
      <w:r/>
    </w:p>
    <w:p>
      <w:pPr>
        <w:pStyle w:val="714"/>
        <w:pBdr/>
        <w:spacing/>
        <w:ind/>
        <w:rPr/>
      </w:pPr>
      <w:r>
        <w:t xml:space="preserve">4.1 Öncelikli Kullanıcı Hikâyeleri</w:t>
      </w:r>
      <w:r/>
    </w:p>
    <w:tbl>
      <w:tblPr>
        <w:tblStyle w:val="773"/>
        <w:jc w:val="center"/>
        <w:tblW w:w="0" w:type="auto"/>
        <w:tblBorders/>
        <w:tblLayout w:type="fixed"/>
        <w:tblLook w:val="04A0" w:firstRow="1" w:lastRow="0" w:firstColumn="1" w:lastColumn="0" w:noHBand="0" w:noVBand="1"/>
      </w:tblPr>
      <w:tblGrid>
        <w:gridCol w:w="4961"/>
        <w:gridCol w:w="4961"/>
      </w:tblGrid>
      <w:tr>
        <w:trPr>
          <w:tblHeader/>
        </w:trPr>
        <w:tc>
          <w:tcPr>
            <w:shd w:val="clear" w:color="auto" w:fill="1f4e78"/>
            <w:tcBorders/>
            <w:tcMar>
              <w:left w:w="100" w:type="dxa"/>
              <w:top w:w="80" w:type="dxa"/>
              <w:right w:w="100" w:type="dxa"/>
              <w:bottom w:w="80" w:type="dxa"/>
            </w:tcMar>
            <w:tcW w:w="1247" w:type="dxa"/>
            <w:vAlign w:val="center"/>
          </w:tcPr>
          <w:p>
            <w:pPr>
              <w:pBdr/>
              <w:spacing/>
              <w:ind/>
              <w:jc w:val="center"/>
              <w:rPr/>
            </w:pPr>
            <w:r>
              <w:rPr>
                <w:rFonts w:ascii="Aptos" w:hAnsi="Aptos" w:eastAsia="Aptos"/>
                <w:b/>
                <w:color w:val="ffffff"/>
                <w:sz w:val="18"/>
              </w:rPr>
              <w:t xml:space="preserve">Kod</w:t>
            </w:r>
            <w:r/>
          </w:p>
        </w:tc>
        <w:tc>
          <w:tcPr>
            <w:shd w:val="clear" w:color="auto" w:fill="1f4e78"/>
            <w:tcBorders/>
            <w:tcMar>
              <w:left w:w="100" w:type="dxa"/>
              <w:top w:w="80" w:type="dxa"/>
              <w:right w:w="100" w:type="dxa"/>
              <w:bottom w:w="80" w:type="dxa"/>
            </w:tcMar>
            <w:tcW w:w="8391" w:type="dxa"/>
            <w:vAlign w:val="center"/>
          </w:tcPr>
          <w:p>
            <w:pPr>
              <w:pBdr/>
              <w:spacing/>
              <w:ind/>
              <w:jc w:val="center"/>
              <w:rPr/>
            </w:pPr>
            <w:r>
              <w:rPr>
                <w:rFonts w:ascii="Aptos" w:hAnsi="Aptos" w:eastAsia="Aptos"/>
                <w:b/>
                <w:color w:val="ffffff"/>
                <w:sz w:val="18"/>
              </w:rPr>
              <w:t xml:space="preserve">Kullanıcı Hikâyesi</w:t>
            </w:r>
            <w:r/>
          </w:p>
        </w:tc>
      </w:tr>
      <w:tr>
        <w:trPr>
          <w:cantSplit/>
        </w:trPr>
        <w:tc>
          <w:tcPr>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8"/>
              </w:rPr>
              <w:t xml:space="preserve">US-01</w:t>
            </w:r>
            <w:r/>
          </w:p>
        </w:tc>
        <w:tc>
          <w:tcPr>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8"/>
              </w:rPr>
              <w:t xml:space="preserve">Personel olarak giriş yapıp yeni teknik destek talebi oluşturmak istiyorum; böylece sorunum kayıt altına alınsın.</w:t>
            </w:r>
            <w:r/>
          </w:p>
        </w:tc>
      </w:tr>
      <w:tr>
        <w:trPr>
          <w:cantSplit/>
        </w:trPr>
        <w:tc>
          <w:tcPr>
            <w:shd w:val="clear" w:color="auto" w:fill="f8fafc"/>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8"/>
              </w:rPr>
              <w:t xml:space="preserve">US-02</w:t>
            </w:r>
            <w:r/>
          </w:p>
        </w:tc>
        <w:tc>
          <w:tcPr>
            <w:shd w:val="clear" w:color="auto" w:fill="f8fafc"/>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8"/>
              </w:rPr>
              <w:t xml:space="preserve">Personel olarak talebe fotoğraf eklemek istiyorum; böylece teknik ekip sorunu daha hızlı anlayabilsin.</w:t>
            </w:r>
            <w:r/>
          </w:p>
        </w:tc>
      </w:tr>
      <w:tr>
        <w:trPr>
          <w:cantSplit/>
        </w:trPr>
        <w:tc>
          <w:tcPr>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8"/>
              </w:rPr>
              <w:t xml:space="preserve">US-03</w:t>
            </w:r>
            <w:r/>
          </w:p>
        </w:tc>
        <w:tc>
          <w:tcPr>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8"/>
              </w:rPr>
              <w:t xml:space="preserve">Personel olarak talebimin durumunu ve çözüm notunu görmek istiyorum.</w:t>
            </w:r>
            <w:r/>
          </w:p>
        </w:tc>
      </w:tr>
      <w:tr>
        <w:trPr>
          <w:cantSplit/>
        </w:trPr>
        <w:tc>
          <w:tcPr>
            <w:shd w:val="clear" w:color="auto" w:fill="f8fafc"/>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8"/>
              </w:rPr>
              <w:t xml:space="preserve">US-04</w:t>
            </w:r>
            <w:r/>
          </w:p>
        </w:tc>
        <w:tc>
          <w:tcPr>
            <w:shd w:val="clear" w:color="auto" w:fill="f8fafc"/>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8"/>
              </w:rPr>
              <w:t xml:space="preserve">Teknik personel olarak açık talepleri öncelik ve kategoriye göre filtrelemek istiyorum.</w:t>
            </w:r>
            <w:r/>
          </w:p>
        </w:tc>
      </w:tr>
      <w:tr>
        <w:trPr>
          <w:cantSplit/>
        </w:trPr>
        <w:tc>
          <w:tcPr>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8"/>
              </w:rPr>
              <w:t xml:space="preserve">US-05</w:t>
            </w:r>
            <w:r/>
          </w:p>
        </w:tc>
        <w:tc>
          <w:tcPr>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8"/>
              </w:rPr>
              <w:t xml:space="preserve">Teknik personel olarak bir talebi üzerime almak ve durumunu güncellemek istiyorum.</w:t>
            </w:r>
            <w:r/>
          </w:p>
        </w:tc>
      </w:tr>
      <w:tr>
        <w:trPr>
          <w:cantSplit/>
        </w:trPr>
        <w:tc>
          <w:tcPr>
            <w:shd w:val="clear" w:color="auto" w:fill="f8fafc"/>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8"/>
              </w:rPr>
              <w:t xml:space="preserve">US-06</w:t>
            </w:r>
            <w:r/>
          </w:p>
        </w:tc>
        <w:tc>
          <w:tcPr>
            <w:shd w:val="clear" w:color="auto" w:fill="f8fafc"/>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8"/>
              </w:rPr>
              <w:t xml:space="preserve">Teknik personel olarak cihazın QR kodunu tarayıp envanter ve bakım geçmişine ulaşmak istiyorum.</w:t>
            </w:r>
            <w:r/>
          </w:p>
        </w:tc>
      </w:tr>
      <w:tr>
        <w:trPr>
          <w:cantSplit/>
        </w:trPr>
        <w:tc>
          <w:tcPr>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8"/>
              </w:rPr>
              <w:t xml:space="preserve">US-07</w:t>
            </w:r>
            <w:r/>
          </w:p>
        </w:tc>
        <w:tc>
          <w:tcPr>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8"/>
              </w:rPr>
              <w:t xml:space="preserve">Admin olarak cihaz eklemek, birime atamak ve QR etiketi üretmek istiyorum.</w:t>
            </w:r>
            <w:r/>
          </w:p>
        </w:tc>
      </w:tr>
      <w:tr>
        <w:trPr>
          <w:cantSplit/>
        </w:trPr>
        <w:tc>
          <w:tcPr>
            <w:shd w:val="clear" w:color="auto" w:fill="f8fafc"/>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8"/>
              </w:rPr>
              <w:t xml:space="preserve">US-08</w:t>
            </w:r>
            <w:r/>
          </w:p>
        </w:tc>
        <w:tc>
          <w:tcPr>
            <w:shd w:val="clear" w:color="auto" w:fill="f8fafc"/>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8"/>
              </w:rPr>
              <w:t xml:space="preserve">Admin olarak açık, geciken ve çözülmüş talepleri grafiklerle görmek istiyorum.</w:t>
            </w:r>
            <w:r/>
          </w:p>
        </w:tc>
      </w:tr>
      <w:tr>
        <w:trPr>
          <w:cantSplit/>
        </w:trPr>
        <w:tc>
          <w:tcPr>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8"/>
              </w:rPr>
              <w:t xml:space="preserve">US-09</w:t>
            </w:r>
            <w:r/>
          </w:p>
        </w:tc>
        <w:tc>
          <w:tcPr>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8"/>
              </w:rPr>
              <w:t xml:space="preserve">Sistem yöneticisi olarak kullanıcıların yalnızca rollerine uygun verileri görmesini istiyorum.</w:t>
            </w:r>
            <w:r/>
          </w:p>
        </w:tc>
      </w:tr>
      <w:tr>
        <w:trPr>
          <w:cantSplit/>
        </w:trPr>
        <w:tc>
          <w:tcPr>
            <w:shd w:val="clear" w:color="auto" w:fill="f8fafc"/>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8"/>
              </w:rPr>
              <w:t xml:space="preserve">US-10</w:t>
            </w:r>
            <w:r/>
          </w:p>
        </w:tc>
        <w:tc>
          <w:tcPr>
            <w:shd w:val="clear" w:color="auto" w:fill="f8fafc"/>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8"/>
              </w:rPr>
              <w:t xml:space="preserve">Stajyer olarak tüm geliştirme adımlarını test kanıtları ve ekran görüntüleriyle belgelemek istiyorum.</w:t>
            </w:r>
            <w:r/>
          </w:p>
        </w:tc>
      </w:tr>
    </w:tbl>
    <w:p>
      <w:pPr>
        <w:pBdr/>
        <w:spacing w:after="0"/>
        <w:ind/>
        <w:rPr/>
      </w:pPr>
      <w:r/>
      <w:r/>
    </w:p>
    <w:p>
      <w:pPr>
        <w:pStyle w:val="714"/>
        <w:pBdr/>
        <w:spacing/>
        <w:ind/>
        <w:rPr/>
      </w:pPr>
      <w:r>
        <w:t xml:space="preserve">4.2 Ana Demo Senaryosu</w:t>
      </w:r>
      <w:r/>
    </w:p>
    <w:p>
      <w:pPr>
        <w:pStyle w:val="746"/>
        <w:pBdr/>
        <w:spacing w:after="60"/>
        <w:ind/>
        <w:rPr/>
      </w:pPr>
      <w:r>
        <w:rPr>
          <w:rFonts w:ascii="Aptos" w:hAnsi="Aptos" w:eastAsia="Aptos"/>
          <w:color w:val="243447"/>
          <w:sz w:val="21"/>
        </w:rPr>
        <w:t xml:space="preserve">Personel hesabıyla Android uygulamasına giriş yapılır.</w:t>
      </w:r>
      <w:r/>
    </w:p>
    <w:p>
      <w:pPr>
        <w:pStyle w:val="746"/>
        <w:pBdr/>
        <w:spacing w:after="60"/>
        <w:ind/>
        <w:rPr/>
      </w:pPr>
      <w:r>
        <w:rPr>
          <w:rFonts w:ascii="Aptos" w:hAnsi="Aptos" w:eastAsia="Aptos"/>
          <w:color w:val="243447"/>
          <w:sz w:val="21"/>
        </w:rPr>
        <w:t xml:space="preserve">“Yazıcı kağıdı çekmiyor” başlıklı, yüksek öncelikli ve fotoğraflı bir talep oluşturulur.</w:t>
      </w:r>
      <w:r/>
    </w:p>
    <w:p>
      <w:pPr>
        <w:pStyle w:val="746"/>
        <w:pBdr/>
        <w:spacing w:after="60"/>
        <w:ind/>
        <w:rPr/>
      </w:pPr>
      <w:r>
        <w:rPr>
          <w:rFonts w:ascii="Aptos" w:hAnsi="Aptos" w:eastAsia="Aptos"/>
          <w:color w:val="243447"/>
          <w:sz w:val="21"/>
        </w:rPr>
        <w:t xml:space="preserve">Web panelinde talep anlık olarak listede görünür.</w:t>
      </w:r>
      <w:r/>
    </w:p>
    <w:p>
      <w:pPr>
        <w:pStyle w:val="746"/>
        <w:pBdr/>
        <w:spacing w:after="60"/>
        <w:ind/>
        <w:rPr/>
      </w:pPr>
      <w:r>
        <w:rPr>
          <w:rFonts w:ascii="Aptos" w:hAnsi="Aptos" w:eastAsia="Aptos"/>
          <w:color w:val="243447"/>
          <w:sz w:val="21"/>
        </w:rPr>
        <w:t xml:space="preserve">Admin talebi teknik personele atar.</w:t>
      </w:r>
      <w:r/>
    </w:p>
    <w:p>
      <w:pPr>
        <w:pStyle w:val="746"/>
        <w:pBdr/>
        <w:spacing w:after="60"/>
        <w:ind/>
        <w:rPr/>
      </w:pPr>
      <w:r>
        <w:rPr>
          <w:rFonts w:ascii="Aptos" w:hAnsi="Aptos" w:eastAsia="Aptos"/>
          <w:color w:val="243447"/>
          <w:sz w:val="21"/>
        </w:rPr>
        <w:t xml:space="preserve">Teknik personel Android uygulamasında atanan işi görür ve ilgili yazıcının QR kodunu tarar.</w:t>
      </w:r>
      <w:r/>
    </w:p>
    <w:p>
      <w:pPr>
        <w:pStyle w:val="746"/>
        <w:pBdr/>
        <w:spacing w:after="60"/>
        <w:ind/>
        <w:rPr/>
      </w:pPr>
      <w:r>
        <w:rPr>
          <w:rFonts w:ascii="Aptos" w:hAnsi="Aptos" w:eastAsia="Aptos"/>
          <w:color w:val="243447"/>
          <w:sz w:val="21"/>
        </w:rPr>
        <w:t xml:space="preserve">Cihazın modelini ve önceki bakım kayıtlarını inceler; durumu “İşlemde” yapar.</w:t>
      </w:r>
      <w:r/>
    </w:p>
    <w:p>
      <w:pPr>
        <w:pStyle w:val="746"/>
        <w:pBdr/>
        <w:spacing w:after="60"/>
        <w:ind/>
        <w:rPr/>
      </w:pPr>
      <w:r>
        <w:rPr>
          <w:rFonts w:ascii="Aptos" w:hAnsi="Aptos" w:eastAsia="Aptos"/>
          <w:color w:val="243447"/>
          <w:sz w:val="21"/>
        </w:rPr>
        <w:t xml:space="preserve">Teknik açıklama ve bakım kaydı ekleyerek talebi “Çözüldü” durumuna getirir.</w:t>
      </w:r>
      <w:r/>
    </w:p>
    <w:p>
      <w:pPr>
        <w:pStyle w:val="746"/>
        <w:pBdr/>
        <w:spacing w:after="60"/>
        <w:ind/>
        <w:rPr/>
      </w:pPr>
      <w:r>
        <w:rPr>
          <w:rFonts w:ascii="Aptos" w:hAnsi="Aptos" w:eastAsia="Aptos"/>
          <w:color w:val="243447"/>
          <w:sz w:val="21"/>
        </w:rPr>
        <w:t xml:space="preserve">Personel kendi talep detayında çözüm notunu ve güncel durumu görür.</w:t>
      </w:r>
      <w:r/>
    </w:p>
    <w:p>
      <w:pPr>
        <w:pStyle w:val="746"/>
        <w:pBdr/>
        <w:spacing w:after="60"/>
        <w:ind/>
        <w:rPr/>
      </w:pPr>
      <w:r>
        <w:rPr>
          <w:rFonts w:ascii="Aptos" w:hAnsi="Aptos" w:eastAsia="Aptos"/>
          <w:color w:val="243447"/>
          <w:sz w:val="21"/>
        </w:rPr>
        <w:t xml:space="preserve">Web dashboard açık/çözülmüş talep sayılarını günceller.</w:t>
      </w:r>
      <w:r/>
    </w:p>
    <w:p>
      <w:pPr>
        <w:pStyle w:val="713"/>
        <w:pBdr/>
        <w:spacing/>
        <w:ind/>
        <w:rPr/>
      </w:pPr>
      <w:r>
        <w:t xml:space="preserve">5. Gereksinimler</w:t>
      </w:r>
      <w:r/>
    </w:p>
    <w:p>
      <w:pPr>
        <w:pStyle w:val="714"/>
        <w:pBdr/>
        <w:spacing/>
        <w:ind/>
        <w:rPr/>
      </w:pPr>
      <w:r>
        <w:t xml:space="preserve">5.1 Fonksiyonel Gereksinimler</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1134" w:type="dxa"/>
            <w:vAlign w:val="center"/>
          </w:tcPr>
          <w:p>
            <w:pPr>
              <w:pBdr/>
              <w:spacing/>
              <w:ind/>
              <w:jc w:val="center"/>
              <w:rPr/>
            </w:pPr>
            <w:r>
              <w:rPr>
                <w:rFonts w:ascii="Aptos" w:hAnsi="Aptos" w:eastAsia="Aptos"/>
                <w:b/>
                <w:color w:val="ffffff"/>
                <w:sz w:val="17"/>
              </w:rPr>
              <w:t xml:space="preserve">Kod</w:t>
            </w:r>
            <w:r/>
          </w:p>
        </w:tc>
        <w:tc>
          <w:tcPr>
            <w:shd w:val="clear" w:color="auto" w:fill="1f4e78"/>
            <w:tcBorders/>
            <w:tcMar>
              <w:left w:w="100" w:type="dxa"/>
              <w:top w:w="80" w:type="dxa"/>
              <w:right w:w="100" w:type="dxa"/>
              <w:bottom w:w="80" w:type="dxa"/>
            </w:tcMar>
            <w:tcW w:w="7257" w:type="dxa"/>
            <w:vAlign w:val="center"/>
          </w:tcPr>
          <w:p>
            <w:pPr>
              <w:pBdr/>
              <w:spacing/>
              <w:ind/>
              <w:jc w:val="center"/>
              <w:rPr/>
            </w:pPr>
            <w:r>
              <w:rPr>
                <w:rFonts w:ascii="Aptos" w:hAnsi="Aptos" w:eastAsia="Aptos"/>
                <w:b/>
                <w:color w:val="ffffff"/>
                <w:sz w:val="17"/>
              </w:rPr>
              <w:t xml:space="preserve">Gereksinim</w:t>
            </w:r>
            <w:r/>
          </w:p>
        </w:tc>
        <w:tc>
          <w:tcPr>
            <w:shd w:val="clear" w:color="auto" w:fill="1f4e78"/>
            <w:tcBorders/>
            <w:tcMar>
              <w:left w:w="100" w:type="dxa"/>
              <w:top w:w="80" w:type="dxa"/>
              <w:right w:w="100" w:type="dxa"/>
              <w:bottom w:w="80" w:type="dxa"/>
            </w:tcMar>
            <w:tcW w:w="1304" w:type="dxa"/>
            <w:vAlign w:val="center"/>
          </w:tcPr>
          <w:p>
            <w:pPr>
              <w:pBdr/>
              <w:spacing/>
              <w:ind/>
              <w:jc w:val="center"/>
              <w:rPr/>
            </w:pPr>
            <w:r>
              <w:rPr>
                <w:rFonts w:ascii="Aptos" w:hAnsi="Aptos" w:eastAsia="Aptos"/>
                <w:b/>
                <w:color w:val="ffffff"/>
                <w:sz w:val="17"/>
              </w:rPr>
              <w:t xml:space="preserve">Seviye</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FR-01</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Sistem, e-posta/parola ile oturum açmayı desteklemelidir.</w:t>
            </w:r>
            <w:r/>
          </w:p>
        </w:tc>
        <w:tc>
          <w:tcPr>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FR-02</w:t>
            </w:r>
            <w:r/>
          </w:p>
        </w:tc>
        <w:tc>
          <w:tcPr>
            <w:shd w:val="clear" w:color="auto" w:fill="f8fafc"/>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Kullanıcının rolü profiles tablosundan alınmalı ve menüler role göre değişmelidir.</w:t>
            </w:r>
            <w:r/>
          </w:p>
        </w:tc>
        <w:tc>
          <w:tcPr>
            <w:shd w:val="clear" w:color="auto" w:fill="f8fafc"/>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FR-03</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Personel başlık, açıklama, kategori, öncelik, cihaz ve fotoğraf ile talep oluşturabilmelidir.</w:t>
            </w:r>
            <w:r/>
          </w:p>
        </w:tc>
        <w:tc>
          <w:tcPr>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FR-04</w:t>
            </w:r>
            <w:r/>
          </w:p>
        </w:tc>
        <w:tc>
          <w:tcPr>
            <w:shd w:val="clear" w:color="auto" w:fill="f8fafc"/>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Talep için benzersiz ve okunabilir bir ticket_no üretilmelidir.</w:t>
            </w:r>
            <w:r/>
          </w:p>
        </w:tc>
        <w:tc>
          <w:tcPr>
            <w:shd w:val="clear" w:color="auto" w:fill="f8fafc"/>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FR-05</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Teknik/Admin talebi atayabilmeli, durum ve çözüm notu güncelleyebilmelidir.</w:t>
            </w:r>
            <w:r/>
          </w:p>
        </w:tc>
        <w:tc>
          <w:tcPr>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FR-06</w:t>
            </w:r>
            <w:r/>
          </w:p>
        </w:tc>
        <w:tc>
          <w:tcPr>
            <w:shd w:val="clear" w:color="auto" w:fill="f8fafc"/>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Durum değişiklikleri geçmiş tablosuna yazılmalıdır.</w:t>
            </w:r>
            <w:r/>
          </w:p>
        </w:tc>
        <w:tc>
          <w:tcPr>
            <w:shd w:val="clear" w:color="auto" w:fill="f8fafc"/>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FR-07</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Talep yorumları genel veya yalnızca teknik ekip içi olarak işaretlenebilmelidir.</w:t>
            </w:r>
            <w:r/>
          </w:p>
        </w:tc>
        <w:tc>
          <w:tcPr>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FR-08</w:t>
            </w:r>
            <w:r/>
          </w:p>
        </w:tc>
        <w:tc>
          <w:tcPr>
            <w:shd w:val="clear" w:color="auto" w:fill="f8fafc"/>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Admin cihaz ekleyebilmeli, düzenleyebilmeli, pasife alabilmeli ve QR oluşturabilmelidir.</w:t>
            </w:r>
            <w:r/>
          </w:p>
        </w:tc>
        <w:tc>
          <w:tcPr>
            <w:shd w:val="clear" w:color="auto" w:fill="f8fafc"/>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FR-09</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Mobil uygulama QR koddan asset UUID/token okuyup yetkili cihaz detayını açmalıdır.</w:t>
            </w:r>
            <w:r/>
          </w:p>
        </w:tc>
        <w:tc>
          <w:tcPr>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FR-10</w:t>
            </w:r>
            <w:r/>
          </w:p>
        </w:tc>
        <w:tc>
          <w:tcPr>
            <w:shd w:val="clear" w:color="auto" w:fill="f8fafc"/>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Teknik personel cihaz için bakım kaydı ekleyebilmelidir.</w:t>
            </w:r>
            <w:r/>
          </w:p>
        </w:tc>
        <w:tc>
          <w:tcPr>
            <w:shd w:val="clear" w:color="auto" w:fill="f8fafc"/>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FR-11</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Dashboard durum, kategori ve öncelik bazlı sayılar göstermelidir.</w:t>
            </w:r>
            <w:r/>
          </w:p>
        </w:tc>
        <w:tc>
          <w:tcPr>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FR-12</w:t>
            </w:r>
            <w:r/>
          </w:p>
        </w:tc>
        <w:tc>
          <w:tcPr>
            <w:shd w:val="clear" w:color="auto" w:fill="f8fafc"/>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Liste ekranları arama, durum ve öncelik filtresini desteklemelidir.</w:t>
            </w:r>
            <w:r/>
          </w:p>
        </w:tc>
        <w:tc>
          <w:tcPr>
            <w:shd w:val="clear" w:color="auto" w:fill="f8fafc"/>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FR-13</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Kullanıcılar yalnızca RLS tarafından izin verilen satırları okuyabilmeli ve değiştirebilmelidir.</w:t>
            </w:r>
            <w:r/>
          </w:p>
        </w:tc>
        <w:tc>
          <w:tcPr>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MVP</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FR-14</w:t>
            </w:r>
            <w:r/>
          </w:p>
        </w:tc>
        <w:tc>
          <w:tcPr>
            <w:shd w:val="clear" w:color="auto" w:fill="f8fafc"/>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Gecikme, önceliğe göre hedef çözüm süresiyle hesaplanmalıdır.</w:t>
            </w:r>
            <w:r/>
          </w:p>
        </w:tc>
        <w:tc>
          <w:tcPr>
            <w:shd w:val="clear" w:color="auto" w:fill="f8fafc"/>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Ek</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FR-15</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7"/>
              </w:rPr>
              <w:t xml:space="preserve">Cihaz listesi CSV olarak dışa aktarılabilmelidir.</w:t>
            </w:r>
            <w:r/>
          </w:p>
        </w:tc>
        <w:tc>
          <w:tcPr>
            <w:tcBorders/>
            <w:tcMar>
              <w:left w:w="100" w:type="dxa"/>
              <w:top w:w="80" w:type="dxa"/>
              <w:right w:w="100" w:type="dxa"/>
              <w:bottom w:w="80" w:type="dxa"/>
            </w:tcMar>
            <w:tcW w:w="1304" w:type="dxa"/>
            <w:vAlign w:val="top"/>
          </w:tcPr>
          <w:p>
            <w:pPr>
              <w:pBdr/>
              <w:spacing w:after="0" w:line="240" w:lineRule="auto"/>
              <w:ind/>
              <w:rPr/>
            </w:pPr>
            <w:r>
              <w:rPr>
                <w:rFonts w:ascii="Aptos" w:hAnsi="Aptos" w:eastAsia="Aptos"/>
                <w:b w:val="0"/>
                <w:color w:val="243447"/>
                <w:sz w:val="17"/>
              </w:rPr>
              <w:t xml:space="preserve">Ek</w:t>
            </w:r>
            <w:r/>
          </w:p>
        </w:tc>
      </w:tr>
    </w:tbl>
    <w:p>
      <w:pPr>
        <w:pBdr/>
        <w:spacing w:after="0"/>
        <w:ind/>
        <w:rPr/>
      </w:pPr>
      <w:r/>
      <w:r/>
    </w:p>
    <w:p>
      <w:pPr>
        <w:pStyle w:val="714"/>
        <w:pBdr/>
        <w:spacing/>
        <w:ind/>
        <w:rPr/>
      </w:pPr>
      <w:r>
        <w:t xml:space="preserve">5.2 Fonksiyonel Olmayan Gereksinimler</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1134" w:type="dxa"/>
            <w:vAlign w:val="center"/>
          </w:tcPr>
          <w:p>
            <w:pPr>
              <w:pBdr/>
              <w:spacing/>
              <w:ind/>
              <w:jc w:val="center"/>
              <w:rPr/>
            </w:pPr>
            <w:r>
              <w:rPr>
                <w:rFonts w:ascii="Aptos" w:hAnsi="Aptos" w:eastAsia="Aptos"/>
                <w:b/>
                <w:color w:val="ffffff"/>
                <w:sz w:val="17"/>
              </w:rPr>
              <w:t xml:space="preserve">Kod</w:t>
            </w:r>
            <w:r/>
          </w:p>
        </w:tc>
        <w:tc>
          <w:tcPr>
            <w:shd w:val="clear" w:color="auto" w:fill="1f4e78"/>
            <w:tcBorders/>
            <w:tcMar>
              <w:left w:w="100" w:type="dxa"/>
              <w:top w:w="80" w:type="dxa"/>
              <w:right w:w="100" w:type="dxa"/>
              <w:bottom w:w="80" w:type="dxa"/>
            </w:tcMar>
            <w:tcW w:w="1928" w:type="dxa"/>
            <w:vAlign w:val="center"/>
          </w:tcPr>
          <w:p>
            <w:pPr>
              <w:pBdr/>
              <w:spacing/>
              <w:ind/>
              <w:jc w:val="center"/>
              <w:rPr/>
            </w:pPr>
            <w:r>
              <w:rPr>
                <w:rFonts w:ascii="Aptos" w:hAnsi="Aptos" w:eastAsia="Aptos"/>
                <w:b/>
                <w:color w:val="ffffff"/>
                <w:sz w:val="17"/>
              </w:rPr>
              <w:t xml:space="preserve">Başlık</w:t>
            </w:r>
            <w:r/>
          </w:p>
        </w:tc>
        <w:tc>
          <w:tcPr>
            <w:shd w:val="clear" w:color="auto" w:fill="1f4e78"/>
            <w:tcBorders/>
            <w:tcMar>
              <w:left w:w="100" w:type="dxa"/>
              <w:top w:w="80" w:type="dxa"/>
              <w:right w:w="100" w:type="dxa"/>
              <w:bottom w:w="80" w:type="dxa"/>
            </w:tcMar>
            <w:tcW w:w="6690" w:type="dxa"/>
            <w:vAlign w:val="center"/>
          </w:tcPr>
          <w:p>
            <w:pPr>
              <w:pBdr/>
              <w:spacing/>
              <w:ind/>
              <w:jc w:val="center"/>
              <w:rPr/>
            </w:pPr>
            <w:r>
              <w:rPr>
                <w:rFonts w:ascii="Aptos" w:hAnsi="Aptos" w:eastAsia="Aptos"/>
                <w:b/>
                <w:color w:val="ffffff"/>
                <w:sz w:val="17"/>
              </w:rPr>
              <w:t xml:space="preserve">Gereksinim</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NFR-01</w:t>
            </w:r>
            <w:r/>
          </w:p>
        </w:tc>
        <w:tc>
          <w:tcPr>
            <w:tcBorders/>
            <w:tcMar>
              <w:left w:w="100" w:type="dxa"/>
              <w:top w:w="80" w:type="dxa"/>
              <w:right w:w="100" w:type="dxa"/>
              <w:bottom w:w="80" w:type="dxa"/>
            </w:tcMar>
            <w:tcW w:w="1928" w:type="dxa"/>
            <w:vAlign w:val="top"/>
          </w:tcPr>
          <w:p>
            <w:pPr>
              <w:pBdr/>
              <w:spacing w:after="0" w:line="240" w:lineRule="auto"/>
              <w:ind/>
              <w:rPr/>
            </w:pPr>
            <w:r>
              <w:rPr>
                <w:rFonts w:ascii="Aptos" w:hAnsi="Aptos" w:eastAsia="Aptos"/>
                <w:b w:val="0"/>
                <w:color w:val="243447"/>
                <w:sz w:val="17"/>
              </w:rPr>
              <w:t xml:space="preserve">Güvenlik</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Supabase service_role anahtarı hiçbir zaman Android paketine veya tarayıcı koduna eklenmemelidir.</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NFR-02</w:t>
            </w:r>
            <w:r/>
          </w:p>
        </w:tc>
        <w:tc>
          <w:tcPr>
            <w:shd w:val="clear" w:color="auto" w:fill="f8fafc"/>
            <w:tcBorders/>
            <w:tcMar>
              <w:left w:w="100" w:type="dxa"/>
              <w:top w:w="80" w:type="dxa"/>
              <w:right w:w="100" w:type="dxa"/>
              <w:bottom w:w="80" w:type="dxa"/>
            </w:tcMar>
            <w:tcW w:w="1928" w:type="dxa"/>
            <w:vAlign w:val="top"/>
          </w:tcPr>
          <w:p>
            <w:pPr>
              <w:pBdr/>
              <w:spacing w:after="0" w:line="240" w:lineRule="auto"/>
              <w:ind/>
              <w:rPr/>
            </w:pPr>
            <w:r>
              <w:rPr>
                <w:rFonts w:ascii="Aptos" w:hAnsi="Aptos" w:eastAsia="Aptos"/>
                <w:b w:val="0"/>
                <w:color w:val="243447"/>
                <w:sz w:val="17"/>
              </w:rPr>
              <w:t xml:space="preserve">Yetkilendirme</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UI gizlemesine güvenilmemeli; veri erişimi veritabanı RLS ile uygulanmalıdır.</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NFR-03</w:t>
            </w:r>
            <w:r/>
          </w:p>
        </w:tc>
        <w:tc>
          <w:tcPr>
            <w:tcBorders/>
            <w:tcMar>
              <w:left w:w="100" w:type="dxa"/>
              <w:top w:w="80" w:type="dxa"/>
              <w:right w:w="100" w:type="dxa"/>
              <w:bottom w:w="80" w:type="dxa"/>
            </w:tcMar>
            <w:tcW w:w="1928" w:type="dxa"/>
            <w:vAlign w:val="top"/>
          </w:tcPr>
          <w:p>
            <w:pPr>
              <w:pBdr/>
              <w:spacing w:after="0" w:line="240" w:lineRule="auto"/>
              <w:ind/>
              <w:rPr/>
            </w:pPr>
            <w:r>
              <w:rPr>
                <w:rFonts w:ascii="Aptos" w:hAnsi="Aptos" w:eastAsia="Aptos"/>
                <w:b w:val="0"/>
                <w:color w:val="243447"/>
                <w:sz w:val="17"/>
              </w:rPr>
              <w:t xml:space="preserve">Gizlilik</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Demo verilerinde gerçek personel, seri numarası, IP, e-posta veya kurum içi bilgi bulunmamalıdır.</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NFR-04</w:t>
            </w:r>
            <w:r/>
          </w:p>
        </w:tc>
        <w:tc>
          <w:tcPr>
            <w:shd w:val="clear" w:color="auto" w:fill="f8fafc"/>
            <w:tcBorders/>
            <w:tcMar>
              <w:left w:w="100" w:type="dxa"/>
              <w:top w:w="80" w:type="dxa"/>
              <w:right w:w="100" w:type="dxa"/>
              <w:bottom w:w="80" w:type="dxa"/>
            </w:tcMar>
            <w:tcW w:w="1928" w:type="dxa"/>
            <w:vAlign w:val="top"/>
          </w:tcPr>
          <w:p>
            <w:pPr>
              <w:pBdr/>
              <w:spacing w:after="0" w:line="240" w:lineRule="auto"/>
              <w:ind/>
              <w:rPr/>
            </w:pPr>
            <w:r>
              <w:rPr>
                <w:rFonts w:ascii="Aptos" w:hAnsi="Aptos" w:eastAsia="Aptos"/>
                <w:b w:val="0"/>
                <w:color w:val="243447"/>
                <w:sz w:val="17"/>
              </w:rPr>
              <w:t xml:space="preserve">Kullanılabilirlik</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Ana işlemler en fazla 3-4 adımda tamamlanmalıdır; hata mesajları anlaşılır Türkçe olmalıdır.</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NFR-05</w:t>
            </w:r>
            <w:r/>
          </w:p>
        </w:tc>
        <w:tc>
          <w:tcPr>
            <w:tcBorders/>
            <w:tcMar>
              <w:left w:w="100" w:type="dxa"/>
              <w:top w:w="80" w:type="dxa"/>
              <w:right w:w="100" w:type="dxa"/>
              <w:bottom w:w="80" w:type="dxa"/>
            </w:tcMar>
            <w:tcW w:w="1928" w:type="dxa"/>
            <w:vAlign w:val="top"/>
          </w:tcPr>
          <w:p>
            <w:pPr>
              <w:pBdr/>
              <w:spacing w:after="0" w:line="240" w:lineRule="auto"/>
              <w:ind/>
              <w:rPr/>
            </w:pPr>
            <w:r>
              <w:rPr>
                <w:rFonts w:ascii="Aptos" w:hAnsi="Aptos" w:eastAsia="Aptos"/>
                <w:b w:val="0"/>
                <w:color w:val="243447"/>
                <w:sz w:val="17"/>
              </w:rPr>
              <w:t xml:space="preserve">Mobil uyumluluk</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Android arayüzü küçük/orta ekranlarda taşmadan çalışmalıdır.</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NFR-06</w:t>
            </w:r>
            <w:r/>
          </w:p>
        </w:tc>
        <w:tc>
          <w:tcPr>
            <w:shd w:val="clear" w:color="auto" w:fill="f8fafc"/>
            <w:tcBorders/>
            <w:tcMar>
              <w:left w:w="100" w:type="dxa"/>
              <w:top w:w="80" w:type="dxa"/>
              <w:right w:w="100" w:type="dxa"/>
              <w:bottom w:w="80" w:type="dxa"/>
            </w:tcMar>
            <w:tcW w:w="1928" w:type="dxa"/>
            <w:vAlign w:val="top"/>
          </w:tcPr>
          <w:p>
            <w:pPr>
              <w:pBdr/>
              <w:spacing w:after="0" w:line="240" w:lineRule="auto"/>
              <w:ind/>
              <w:rPr/>
            </w:pPr>
            <w:r>
              <w:rPr>
                <w:rFonts w:ascii="Aptos" w:hAnsi="Aptos" w:eastAsia="Aptos"/>
                <w:b w:val="0"/>
                <w:color w:val="243447"/>
                <w:sz w:val="17"/>
              </w:rPr>
              <w:t xml:space="preserve">Web uyumluluk</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Yönetim paneli masaüstü öncelikli, tablet ve dar ekranlarda okunabilir olmalıdır.</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NFR-07</w:t>
            </w:r>
            <w:r/>
          </w:p>
        </w:tc>
        <w:tc>
          <w:tcPr>
            <w:tcBorders/>
            <w:tcMar>
              <w:left w:w="100" w:type="dxa"/>
              <w:top w:w="80" w:type="dxa"/>
              <w:right w:w="100" w:type="dxa"/>
              <w:bottom w:w="80" w:type="dxa"/>
            </w:tcMar>
            <w:tcW w:w="1928" w:type="dxa"/>
            <w:vAlign w:val="top"/>
          </w:tcPr>
          <w:p>
            <w:pPr>
              <w:pBdr/>
              <w:spacing w:after="0" w:line="240" w:lineRule="auto"/>
              <w:ind/>
              <w:rPr/>
            </w:pPr>
            <w:r>
              <w:rPr>
                <w:rFonts w:ascii="Aptos" w:hAnsi="Aptos" w:eastAsia="Aptos"/>
                <w:b w:val="0"/>
                <w:color w:val="243447"/>
                <w:sz w:val="17"/>
              </w:rPr>
              <w:t xml:space="preserve">Performans</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Liste sorguları sayfalama/limit kullanmalı; fotoğraflar sıkıştırılmalı; gereksiz realtime abonelikleri açılmamalıdır.</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NFR-08</w:t>
            </w:r>
            <w:r/>
          </w:p>
        </w:tc>
        <w:tc>
          <w:tcPr>
            <w:shd w:val="clear" w:color="auto" w:fill="f8fafc"/>
            <w:tcBorders/>
            <w:tcMar>
              <w:left w:w="100" w:type="dxa"/>
              <w:top w:w="80" w:type="dxa"/>
              <w:right w:w="100" w:type="dxa"/>
              <w:bottom w:w="80" w:type="dxa"/>
            </w:tcMar>
            <w:tcW w:w="1928" w:type="dxa"/>
            <w:vAlign w:val="top"/>
          </w:tcPr>
          <w:p>
            <w:pPr>
              <w:pBdr/>
              <w:spacing w:after="0" w:line="240" w:lineRule="auto"/>
              <w:ind/>
              <w:rPr/>
            </w:pPr>
            <w:r>
              <w:rPr>
                <w:rFonts w:ascii="Aptos" w:hAnsi="Aptos" w:eastAsia="Aptos"/>
                <w:b w:val="0"/>
                <w:color w:val="243447"/>
                <w:sz w:val="17"/>
              </w:rPr>
              <w:t xml:space="preserve">İzlenebilirlik</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Kritik durum ve atama değişiklikleri geçmiş veya audit tablosuna kaydedilmelidir.</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NFR-09</w:t>
            </w:r>
            <w:r/>
          </w:p>
        </w:tc>
        <w:tc>
          <w:tcPr>
            <w:tcBorders/>
            <w:tcMar>
              <w:left w:w="100" w:type="dxa"/>
              <w:top w:w="80" w:type="dxa"/>
              <w:right w:w="100" w:type="dxa"/>
              <w:bottom w:w="80" w:type="dxa"/>
            </w:tcMar>
            <w:tcW w:w="1928" w:type="dxa"/>
            <w:vAlign w:val="top"/>
          </w:tcPr>
          <w:p>
            <w:pPr>
              <w:pBdr/>
              <w:spacing w:after="0" w:line="240" w:lineRule="auto"/>
              <w:ind/>
              <w:rPr/>
            </w:pPr>
            <w:r>
              <w:rPr>
                <w:rFonts w:ascii="Aptos" w:hAnsi="Aptos" w:eastAsia="Aptos"/>
                <w:b w:val="0"/>
                <w:color w:val="243447"/>
                <w:sz w:val="17"/>
              </w:rPr>
              <w:t xml:space="preserve">Sürdürülebilirlik</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Kod; UI, domain ve data katmanları arasında ayrılmalı; sabitler merkezi tutulmalıdır.</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NFR-10</w:t>
            </w:r>
            <w:r/>
          </w:p>
        </w:tc>
        <w:tc>
          <w:tcPr>
            <w:shd w:val="clear" w:color="auto" w:fill="f8fafc"/>
            <w:tcBorders/>
            <w:tcMar>
              <w:left w:w="100" w:type="dxa"/>
              <w:top w:w="80" w:type="dxa"/>
              <w:right w:w="100" w:type="dxa"/>
              <w:bottom w:w="80" w:type="dxa"/>
            </w:tcMar>
            <w:tcW w:w="1928" w:type="dxa"/>
            <w:vAlign w:val="top"/>
          </w:tcPr>
          <w:p>
            <w:pPr>
              <w:pBdr/>
              <w:spacing w:after="0" w:line="240" w:lineRule="auto"/>
              <w:ind/>
              <w:rPr/>
            </w:pPr>
            <w:r>
              <w:rPr>
                <w:rFonts w:ascii="Aptos" w:hAnsi="Aptos" w:eastAsia="Aptos"/>
                <w:b w:val="0"/>
                <w:color w:val="243447"/>
                <w:sz w:val="17"/>
              </w:rPr>
              <w:t xml:space="preserve">Dokümantasyon</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Kurulum, demo hesapları, migration, seed, test senaryosu ve bilinen kısıtlar README içinde bulunmalıdır.</w:t>
            </w:r>
            <w:r/>
          </w:p>
        </w:tc>
      </w:tr>
    </w:tbl>
    <w:p>
      <w:pPr>
        <w:pBdr/>
        <w:spacing w:after="0"/>
        <w:ind/>
        <w:rPr/>
      </w:pPr>
      <w:r/>
      <w:r/>
    </w:p>
    <w:p>
      <w:pPr>
        <w:pStyle w:val="713"/>
        <w:pBdr/>
        <w:spacing/>
        <w:ind/>
        <w:rPr/>
      </w:pPr>
      <w:r>
        <w:t xml:space="preserve">6. Teknoloji Yığını ve Mimari</w:t>
      </w:r>
      <w:r/>
    </w:p>
    <w:p>
      <w:pPr>
        <w:pStyle w:val="714"/>
        <w:pBdr/>
        <w:spacing/>
        <w:ind/>
        <w:rPr/>
      </w:pPr>
      <w:r>
        <w:t xml:space="preserve">6.1 Önerilen Teknolojiler</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1587" w:type="dxa"/>
            <w:vAlign w:val="center"/>
          </w:tcPr>
          <w:p>
            <w:pPr>
              <w:pBdr/>
              <w:spacing/>
              <w:ind/>
              <w:jc w:val="center"/>
              <w:rPr/>
            </w:pPr>
            <w:r>
              <w:rPr>
                <w:rFonts w:ascii="Aptos" w:hAnsi="Aptos" w:eastAsia="Aptos"/>
                <w:b/>
                <w:color w:val="ffffff"/>
                <w:sz w:val="17"/>
              </w:rPr>
              <w:t xml:space="preserve">Katman</w:t>
            </w:r>
            <w:r/>
          </w:p>
        </w:tc>
        <w:tc>
          <w:tcPr>
            <w:shd w:val="clear" w:color="auto" w:fill="1f4e78"/>
            <w:tcBorders/>
            <w:tcMar>
              <w:left w:w="100" w:type="dxa"/>
              <w:top w:w="80" w:type="dxa"/>
              <w:right w:w="100" w:type="dxa"/>
              <w:bottom w:w="80" w:type="dxa"/>
            </w:tcMar>
            <w:tcW w:w="3628" w:type="dxa"/>
            <w:vAlign w:val="center"/>
          </w:tcPr>
          <w:p>
            <w:pPr>
              <w:pBdr/>
              <w:spacing/>
              <w:ind/>
              <w:jc w:val="center"/>
              <w:rPr/>
            </w:pPr>
            <w:r>
              <w:rPr>
                <w:rFonts w:ascii="Aptos" w:hAnsi="Aptos" w:eastAsia="Aptos"/>
                <w:b/>
                <w:color w:val="ffffff"/>
                <w:sz w:val="17"/>
              </w:rPr>
              <w:t xml:space="preserve">Teknoloji</w:t>
            </w:r>
            <w:r/>
          </w:p>
        </w:tc>
        <w:tc>
          <w:tcPr>
            <w:shd w:val="clear" w:color="auto" w:fill="1f4e78"/>
            <w:tcBorders/>
            <w:tcMar>
              <w:left w:w="100" w:type="dxa"/>
              <w:top w:w="80" w:type="dxa"/>
              <w:right w:w="100" w:type="dxa"/>
              <w:bottom w:w="80" w:type="dxa"/>
            </w:tcMar>
            <w:tcW w:w="4649" w:type="dxa"/>
            <w:vAlign w:val="center"/>
          </w:tcPr>
          <w:p>
            <w:pPr>
              <w:pBdr/>
              <w:spacing/>
              <w:ind/>
              <w:jc w:val="center"/>
              <w:rPr/>
            </w:pPr>
            <w:r>
              <w:rPr>
                <w:rFonts w:ascii="Aptos" w:hAnsi="Aptos" w:eastAsia="Aptos"/>
                <w:b/>
                <w:color w:val="ffffff"/>
                <w:sz w:val="17"/>
              </w:rPr>
              <w:t xml:space="preserve">Gerekçe</w:t>
            </w:r>
            <w:r/>
          </w:p>
        </w:tc>
      </w:tr>
      <w:tr>
        <w:trPr>
          <w:cantSplit/>
        </w:trPr>
        <w:tc>
          <w:tcPr>
            <w:tcBorders/>
            <w:tcMar>
              <w:left w:w="100" w:type="dxa"/>
              <w:top w:w="80" w:type="dxa"/>
              <w:right w:w="100" w:type="dxa"/>
              <w:bottom w:w="80" w:type="dxa"/>
            </w:tcMar>
            <w:tcW w:w="1587" w:type="dxa"/>
            <w:vAlign w:val="top"/>
          </w:tcPr>
          <w:p>
            <w:pPr>
              <w:pBdr/>
              <w:spacing w:after="0" w:line="240" w:lineRule="auto"/>
              <w:ind/>
              <w:rPr/>
            </w:pPr>
            <w:r>
              <w:rPr>
                <w:rFonts w:ascii="Aptos" w:hAnsi="Aptos" w:eastAsia="Aptos"/>
                <w:b w:val="0"/>
                <w:color w:val="243447"/>
                <w:sz w:val="17"/>
              </w:rPr>
              <w:t xml:space="preserve">Android</w:t>
            </w:r>
            <w:r/>
          </w:p>
        </w:tc>
        <w:tc>
          <w:tcPr>
            <w:tcBorders/>
            <w:tcMar>
              <w:left w:w="100" w:type="dxa"/>
              <w:top w:w="80" w:type="dxa"/>
              <w:right w:w="100" w:type="dxa"/>
              <w:bottom w:w="80" w:type="dxa"/>
            </w:tcMar>
            <w:tcW w:w="3628" w:type="dxa"/>
            <w:vAlign w:val="top"/>
          </w:tcPr>
          <w:p>
            <w:pPr>
              <w:pBdr/>
              <w:spacing w:after="0" w:line="240" w:lineRule="auto"/>
              <w:ind/>
              <w:rPr/>
            </w:pPr>
            <w:r>
              <w:rPr>
                <w:rFonts w:ascii="Aptos" w:hAnsi="Aptos" w:eastAsia="Aptos"/>
                <w:b w:val="0"/>
                <w:color w:val="243447"/>
                <w:sz w:val="17"/>
              </w:rPr>
              <w:t xml:space="preserve">Kotlin, Jetpack Compose, Navigation Compose, ViewModel + StateFlow, Supabase Kotlin, Kotlin Serialization, Coil.</w:t>
            </w:r>
            <w:r/>
          </w:p>
        </w:tc>
        <w:tc>
          <w:tcPr>
            <w:tcBorders/>
            <w:tcMar>
              <w:left w:w="100" w:type="dxa"/>
              <w:top w:w="80" w:type="dxa"/>
              <w:right w:w="100" w:type="dxa"/>
              <w:bottom w:w="80" w:type="dxa"/>
            </w:tcMar>
            <w:tcW w:w="4649" w:type="dxa"/>
            <w:vAlign w:val="top"/>
          </w:tcPr>
          <w:p>
            <w:pPr>
              <w:pBdr/>
              <w:spacing w:after="0" w:line="240" w:lineRule="auto"/>
              <w:ind/>
              <w:rPr/>
            </w:pPr>
            <w:r>
              <w:rPr>
                <w:rFonts w:ascii="Aptos" w:hAnsi="Aptos" w:eastAsia="Aptos"/>
                <w:b w:val="0"/>
                <w:color w:val="243447"/>
                <w:sz w:val="17"/>
              </w:rPr>
              <w:t xml:space="preserve">Native mobil deneyim, kamera/QR, rol bazlı ekranlar ve mevcut Android öğrenme hedefi.</w:t>
            </w:r>
            <w:r/>
          </w:p>
        </w:tc>
      </w:tr>
      <w:tr>
        <w:trPr>
          <w:cantSplit/>
        </w:trPr>
        <w:tc>
          <w:tcPr>
            <w:shd w:val="clear" w:color="auto" w:fill="f8fafc"/>
            <w:tcBorders/>
            <w:tcMar>
              <w:left w:w="100" w:type="dxa"/>
              <w:top w:w="80" w:type="dxa"/>
              <w:right w:w="100" w:type="dxa"/>
              <w:bottom w:w="80" w:type="dxa"/>
            </w:tcMar>
            <w:tcW w:w="1587" w:type="dxa"/>
            <w:vAlign w:val="top"/>
          </w:tcPr>
          <w:p>
            <w:pPr>
              <w:pBdr/>
              <w:spacing w:after="0" w:line="240" w:lineRule="auto"/>
              <w:ind/>
              <w:rPr/>
            </w:pPr>
            <w:r>
              <w:rPr>
                <w:rFonts w:ascii="Aptos" w:hAnsi="Aptos" w:eastAsia="Aptos"/>
                <w:b w:val="0"/>
                <w:color w:val="243447"/>
                <w:sz w:val="17"/>
              </w:rPr>
              <w:t xml:space="preserve">Web</w:t>
            </w:r>
            <w:r/>
          </w:p>
        </w:tc>
        <w:tc>
          <w:tcPr>
            <w:shd w:val="clear" w:color="auto" w:fill="f8fafc"/>
            <w:tcBorders/>
            <w:tcMar>
              <w:left w:w="100" w:type="dxa"/>
              <w:top w:w="80" w:type="dxa"/>
              <w:right w:w="100" w:type="dxa"/>
              <w:bottom w:w="80" w:type="dxa"/>
            </w:tcMar>
            <w:tcW w:w="3628" w:type="dxa"/>
            <w:vAlign w:val="top"/>
          </w:tcPr>
          <w:p>
            <w:pPr>
              <w:pBdr/>
              <w:spacing w:after="0" w:line="240" w:lineRule="auto"/>
              <w:ind/>
              <w:rPr/>
            </w:pPr>
            <w:r>
              <w:rPr>
                <w:rFonts w:ascii="Aptos" w:hAnsi="Aptos" w:eastAsia="Aptos"/>
                <w:b w:val="0"/>
                <w:color w:val="243447"/>
                <w:sz w:val="17"/>
              </w:rPr>
              <w:t xml:space="preserve">Next.js App Router, TypeScript, CSS Modules, Supabase SSR istemcisi, form doğrulama, grafik kütüphanesi.</w:t>
            </w:r>
            <w:r/>
          </w:p>
        </w:tc>
        <w:tc>
          <w:tcPr>
            <w:shd w:val="clear" w:color="auto" w:fill="f8fafc"/>
            <w:tcBorders/>
            <w:tcMar>
              <w:left w:w="100" w:type="dxa"/>
              <w:top w:w="80" w:type="dxa"/>
              <w:right w:w="100" w:type="dxa"/>
              <w:bottom w:w="80" w:type="dxa"/>
            </w:tcMar>
            <w:tcW w:w="4649" w:type="dxa"/>
            <w:vAlign w:val="top"/>
          </w:tcPr>
          <w:p>
            <w:pPr>
              <w:pBdr/>
              <w:spacing w:after="0" w:line="240" w:lineRule="auto"/>
              <w:ind/>
              <w:rPr/>
            </w:pPr>
            <w:r>
              <w:rPr>
                <w:rFonts w:ascii="Aptos" w:hAnsi="Aptos" w:eastAsia="Aptos"/>
                <w:b w:val="0"/>
                <w:color w:val="243447"/>
                <w:sz w:val="17"/>
              </w:rPr>
              <w:t xml:space="preserve">Yönetim paneli, server/client bileşen ayrımı ve mevcut web deneyiminle hızlı geliştirme.</w:t>
            </w:r>
            <w:r/>
          </w:p>
        </w:tc>
      </w:tr>
      <w:tr>
        <w:trPr>
          <w:cantSplit/>
        </w:trPr>
        <w:tc>
          <w:tcPr>
            <w:tcBorders/>
            <w:tcMar>
              <w:left w:w="100" w:type="dxa"/>
              <w:top w:w="80" w:type="dxa"/>
              <w:right w:w="100" w:type="dxa"/>
              <w:bottom w:w="80" w:type="dxa"/>
            </w:tcMar>
            <w:tcW w:w="1587" w:type="dxa"/>
            <w:vAlign w:val="top"/>
          </w:tcPr>
          <w:p>
            <w:pPr>
              <w:pBdr/>
              <w:spacing w:after="0" w:line="240" w:lineRule="auto"/>
              <w:ind/>
              <w:rPr/>
            </w:pPr>
            <w:r>
              <w:rPr>
                <w:rFonts w:ascii="Aptos" w:hAnsi="Aptos" w:eastAsia="Aptos"/>
                <w:b w:val="0"/>
                <w:color w:val="243447"/>
                <w:sz w:val="17"/>
              </w:rPr>
              <w:t xml:space="preserve">Backend</w:t>
            </w:r>
            <w:r/>
          </w:p>
        </w:tc>
        <w:tc>
          <w:tcPr>
            <w:tcBorders/>
            <w:tcMar>
              <w:left w:w="100" w:type="dxa"/>
              <w:top w:w="80" w:type="dxa"/>
              <w:right w:w="100" w:type="dxa"/>
              <w:bottom w:w="80" w:type="dxa"/>
            </w:tcMar>
            <w:tcW w:w="3628" w:type="dxa"/>
            <w:vAlign w:val="top"/>
          </w:tcPr>
          <w:p>
            <w:pPr>
              <w:pBdr/>
              <w:spacing w:after="0" w:line="240" w:lineRule="auto"/>
              <w:ind/>
              <w:rPr/>
            </w:pPr>
            <w:r>
              <w:rPr>
                <w:rFonts w:ascii="Aptos" w:hAnsi="Aptos" w:eastAsia="Aptos"/>
                <w:b w:val="0"/>
                <w:color w:val="243447"/>
                <w:sz w:val="17"/>
              </w:rPr>
              <w:t xml:space="preserve">Supabase Auth, PostgreSQL, RLS, Storage, Realtime, SQL function/trigger.</w:t>
            </w:r>
            <w:r/>
          </w:p>
        </w:tc>
        <w:tc>
          <w:tcPr>
            <w:tcBorders/>
            <w:tcMar>
              <w:left w:w="100" w:type="dxa"/>
              <w:top w:w="80" w:type="dxa"/>
              <w:right w:w="100" w:type="dxa"/>
              <w:bottom w:w="80" w:type="dxa"/>
            </w:tcMar>
            <w:tcW w:w="4649" w:type="dxa"/>
            <w:vAlign w:val="top"/>
          </w:tcPr>
          <w:p>
            <w:pPr>
              <w:pBdr/>
              <w:spacing w:after="0" w:line="240" w:lineRule="auto"/>
              <w:ind/>
              <w:rPr/>
            </w:pPr>
            <w:r>
              <w:rPr>
                <w:rFonts w:ascii="Aptos" w:hAnsi="Aptos" w:eastAsia="Aptos"/>
                <w:b w:val="0"/>
                <w:color w:val="243447"/>
                <w:sz w:val="17"/>
              </w:rPr>
              <w:t xml:space="preserve">Ayrı backend sunucusu yazmadan güvenli veri, auth, dosya ve canlı güncelleme.</w:t>
            </w:r>
            <w:r/>
          </w:p>
        </w:tc>
      </w:tr>
      <w:tr>
        <w:trPr>
          <w:cantSplit/>
        </w:trPr>
        <w:tc>
          <w:tcPr>
            <w:shd w:val="clear" w:color="auto" w:fill="f8fafc"/>
            <w:tcBorders/>
            <w:tcMar>
              <w:left w:w="100" w:type="dxa"/>
              <w:top w:w="80" w:type="dxa"/>
              <w:right w:w="100" w:type="dxa"/>
              <w:bottom w:w="80" w:type="dxa"/>
            </w:tcMar>
            <w:tcW w:w="1587" w:type="dxa"/>
            <w:vAlign w:val="top"/>
          </w:tcPr>
          <w:p>
            <w:pPr>
              <w:pBdr/>
              <w:spacing w:after="0" w:line="240" w:lineRule="auto"/>
              <w:ind/>
              <w:rPr/>
            </w:pPr>
            <w:r>
              <w:rPr>
                <w:rFonts w:ascii="Aptos" w:hAnsi="Aptos" w:eastAsia="Aptos"/>
                <w:b w:val="0"/>
                <w:color w:val="243447"/>
                <w:sz w:val="17"/>
              </w:rPr>
              <w:t xml:space="preserve">Araçlar</w:t>
            </w:r>
            <w:r/>
          </w:p>
        </w:tc>
        <w:tc>
          <w:tcPr>
            <w:shd w:val="clear" w:color="auto" w:fill="f8fafc"/>
            <w:tcBorders/>
            <w:tcMar>
              <w:left w:w="100" w:type="dxa"/>
              <w:top w:w="80" w:type="dxa"/>
              <w:right w:w="100" w:type="dxa"/>
              <w:bottom w:w="80" w:type="dxa"/>
            </w:tcMar>
            <w:tcW w:w="3628" w:type="dxa"/>
            <w:vAlign w:val="top"/>
          </w:tcPr>
          <w:p>
            <w:pPr>
              <w:pBdr/>
              <w:spacing w:after="0" w:line="240" w:lineRule="auto"/>
              <w:ind/>
              <w:rPr/>
            </w:pPr>
            <w:r>
              <w:rPr>
                <w:rFonts w:ascii="Aptos" w:hAnsi="Aptos" w:eastAsia="Aptos"/>
                <w:b w:val="0"/>
                <w:color w:val="243447"/>
                <w:sz w:val="17"/>
              </w:rPr>
              <w:t xml:space="preserve">Git/GitHub, Figma, Android Studio, VS Code, Supabase CLI veya SQL Editor, Postman/Bruno.</w:t>
            </w:r>
            <w:r/>
          </w:p>
        </w:tc>
        <w:tc>
          <w:tcPr>
            <w:shd w:val="clear" w:color="auto" w:fill="f8fafc"/>
            <w:tcBorders/>
            <w:tcMar>
              <w:left w:w="100" w:type="dxa"/>
              <w:top w:w="80" w:type="dxa"/>
              <w:right w:w="100" w:type="dxa"/>
              <w:bottom w:w="80" w:type="dxa"/>
            </w:tcMar>
            <w:tcW w:w="4649" w:type="dxa"/>
            <w:vAlign w:val="top"/>
          </w:tcPr>
          <w:p>
            <w:pPr>
              <w:pBdr/>
              <w:spacing w:after="0" w:line="240" w:lineRule="auto"/>
              <w:ind/>
              <w:rPr/>
            </w:pPr>
            <w:r>
              <w:rPr>
                <w:rFonts w:ascii="Aptos" w:hAnsi="Aptos" w:eastAsia="Aptos"/>
                <w:b w:val="0"/>
                <w:color w:val="243447"/>
                <w:sz w:val="17"/>
              </w:rPr>
              <w:t xml:space="preserve">Sürüm kontrolü, tasarım, test ve tekrarlanabilir kurulum.</w:t>
            </w:r>
            <w:r/>
          </w:p>
        </w:tc>
      </w:tr>
      <w:tr>
        <w:trPr>
          <w:cantSplit/>
        </w:trPr>
        <w:tc>
          <w:tcPr>
            <w:tcBorders/>
            <w:tcMar>
              <w:left w:w="100" w:type="dxa"/>
              <w:top w:w="80" w:type="dxa"/>
              <w:right w:w="100" w:type="dxa"/>
              <w:bottom w:w="80" w:type="dxa"/>
            </w:tcMar>
            <w:tcW w:w="1587" w:type="dxa"/>
            <w:vAlign w:val="top"/>
          </w:tcPr>
          <w:p>
            <w:pPr>
              <w:pBdr/>
              <w:spacing w:after="0" w:line="240" w:lineRule="auto"/>
              <w:ind/>
              <w:rPr/>
            </w:pPr>
            <w:r>
              <w:rPr>
                <w:rFonts w:ascii="Aptos" w:hAnsi="Aptos" w:eastAsia="Aptos"/>
                <w:b w:val="0"/>
                <w:color w:val="243447"/>
                <w:sz w:val="17"/>
              </w:rPr>
              <w:t xml:space="preserve">Test</w:t>
            </w:r>
            <w:r/>
          </w:p>
        </w:tc>
        <w:tc>
          <w:tcPr>
            <w:tcBorders/>
            <w:tcMar>
              <w:left w:w="100" w:type="dxa"/>
              <w:top w:w="80" w:type="dxa"/>
              <w:right w:w="100" w:type="dxa"/>
              <w:bottom w:w="80" w:type="dxa"/>
            </w:tcMar>
            <w:tcW w:w="3628" w:type="dxa"/>
            <w:vAlign w:val="top"/>
          </w:tcPr>
          <w:p>
            <w:pPr>
              <w:pBdr/>
              <w:spacing w:after="0" w:line="240" w:lineRule="auto"/>
              <w:ind/>
              <w:rPr/>
            </w:pPr>
            <w:r>
              <w:rPr>
                <w:rFonts w:ascii="Aptos" w:hAnsi="Aptos" w:eastAsia="Aptos"/>
                <w:b w:val="0"/>
                <w:color w:val="243447"/>
                <w:sz w:val="17"/>
              </w:rPr>
              <w:t xml:space="preserve">Android unit/UI smoke testleri, web form ve component testleri, SQL/RLS senaryo testleri, manuel cihaz testi.</w:t>
            </w:r>
            <w:r/>
          </w:p>
        </w:tc>
        <w:tc>
          <w:tcPr>
            <w:tcBorders/>
            <w:tcMar>
              <w:left w:w="100" w:type="dxa"/>
              <w:top w:w="80" w:type="dxa"/>
              <w:right w:w="100" w:type="dxa"/>
              <w:bottom w:w="80" w:type="dxa"/>
            </w:tcMar>
            <w:tcW w:w="4649" w:type="dxa"/>
            <w:vAlign w:val="top"/>
          </w:tcPr>
          <w:p>
            <w:pPr>
              <w:pBdr/>
              <w:spacing w:after="0" w:line="240" w:lineRule="auto"/>
              <w:ind/>
              <w:rPr/>
            </w:pPr>
            <w:r>
              <w:rPr>
                <w:rFonts w:ascii="Aptos" w:hAnsi="Aptos" w:eastAsia="Aptos"/>
                <w:b w:val="0"/>
                <w:color w:val="243447"/>
                <w:sz w:val="17"/>
              </w:rPr>
              <w:t xml:space="preserve">20 gün içinde kritik akışlara odaklı kalite güvencesi.</w:t>
            </w:r>
            <w:r/>
          </w:p>
        </w:tc>
      </w:tr>
    </w:tbl>
    <w:p>
      <w:pPr>
        <w:pBdr/>
        <w:spacing w:after="0"/>
        <w:ind/>
        <w:rPr/>
      </w:pPr>
      <w:r/>
      <w:r/>
    </w:p>
    <w:tbl>
      <w:tblPr>
        <w:jc w:val="center"/>
        <w:tblW w:w="0" w:type="auto"/>
        <w:tblBorders/>
        <w:tblLook w:val="04A0" w:firstRow="1" w:lastRow="0" w:firstColumn="1" w:lastColumn="0" w:noHBand="0" w:noVBand="1"/>
      </w:tblPr>
      <w:tblGrid>
        <w:gridCol w:w="9922"/>
      </w:tblGrid>
      <w:tr>
        <w:trPr/>
        <w:tc>
          <w:tcPr>
            <w:shd w:val="clear" w:color="auto" w:fill="f4ecf7"/>
            <w:tcBorders>
              <w:top w:val="single" w:color="6c3483" w:sz="10" w:space="0"/>
              <w:left w:val="single" w:color="6c3483" w:sz="10" w:space="0"/>
              <w:bottom w:val="single" w:color="6c3483" w:sz="10" w:space="0"/>
              <w:right w:val="single" w:color="6c3483" w:sz="10" w:space="0"/>
            </w:tcBorders>
            <w:tcMar>
              <w:left w:w="180" w:type="dxa"/>
              <w:top w:w="140" w:type="dxa"/>
              <w:right w:w="180" w:type="dxa"/>
              <w:bottom w:w="140" w:type="dxa"/>
            </w:tcMar>
            <w:tcW w:w="9922" w:type="dxa"/>
          </w:tcPr>
          <w:p>
            <w:pPr>
              <w:pBdr/>
              <w:spacing w:after="60"/>
              <w:ind/>
              <w:rPr/>
            </w:pPr>
            <w:r>
              <w:rPr>
                <w:rFonts w:ascii="Aptos" w:hAnsi="Aptos" w:eastAsia="Aptos"/>
                <w:b/>
                <w:color w:val="6c3483"/>
                <w:sz w:val="21"/>
              </w:rPr>
              <w:t xml:space="preserve">Mimari tercih</w:t>
            </w:r>
            <w:r/>
          </w:p>
          <w:p>
            <w:pPr>
              <w:pBdr/>
              <w:spacing w:after="0"/>
              <w:ind/>
              <w:rPr/>
            </w:pPr>
            <w:r>
              <w:rPr>
                <w:rFonts w:ascii="Aptos" w:hAnsi="Aptos" w:eastAsia="Aptos"/>
                <w:color w:val="243447"/>
                <w:sz w:val="20"/>
              </w:rPr>
              <w:t xml:space="preserve">Her iki istemci de S</w:t>
            </w:r>
            <w:r>
              <w:rPr>
                <w:rFonts w:ascii="Aptos" w:hAnsi="Aptos" w:eastAsia="Aptos"/>
                <w:color w:val="243447"/>
                <w:sz w:val="20"/>
              </w:rPr>
              <w:t xml:space="preserve">upabase’in kullanıcı oturumu ve RLS kurallarıyla doğrudan veri katmanına erişir. Admin’e özel hassas işlemler tarayıcı istemcisinden service_role ile yapılmaz; gerekiyorsa oturum doğrulayan sunucu tarafı işlem veya güvenli veritabanı fonksiyonu kullanılır.</w:t>
            </w:r>
            <w:r/>
          </w:p>
        </w:tc>
      </w:tr>
    </w:tbl>
    <w:p>
      <w:pPr>
        <w:pBdr/>
        <w:spacing w:after="0"/>
        <w:ind/>
        <w:rPr/>
      </w:pPr>
      <w:r/>
      <w:r/>
    </w:p>
    <w:p>
      <w:pPr>
        <w:pBdr/>
        <w:spacing/>
        <w:ind/>
        <w:jc w:val="center"/>
        <w:rPr/>
      </w:pPr>
      <w:r>
        <mc:AlternateContent>
          <mc:Choice Requires="wpg">
            <w:drawing>
              <wp:inline xmlns:wp="http://schemas.openxmlformats.org/drawingml/2006/wordprocessingDrawing" distT="0" distB="0" distL="0" distR="0">
                <wp:extent cx="6192000" cy="1433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pebasi_architecture.png"/>
                        <pic:cNvPicPr>
                          <a:picLocks noChangeAspect="1"/>
                        </pic:cNvPicPr>
                        <pic:nvPr/>
                      </pic:nvPicPr>
                      <pic:blipFill rotWithShape="1">
                        <a:blip r:embed="rId12"/>
                        <a:stretch/>
                      </pic:blipFill>
                      <pic:spPr bwMode="auto">
                        <a:xfrm>
                          <a:off x="0" y="0"/>
                          <a:ext cx="6192000" cy="14333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7.56pt;height:112.87pt;mso-wrap-distance-left:0.00pt;mso-wrap-distance-top:0.00pt;mso-wrap-distance-right:0.00pt;mso-wrap-distance-bottom:0.00pt;z-index:1;" stroked="false">
                <v:imagedata r:id="rId12" o:title=""/>
                <o:lock v:ext="edit" rotation="t"/>
              </v:shape>
            </w:pict>
          </mc:Fallback>
        </mc:AlternateContent>
      </w:r>
      <w:r/>
    </w:p>
    <w:p>
      <w:pPr>
        <w:pStyle w:val="872"/>
        <w:pBdr/>
        <w:spacing/>
        <w:ind/>
        <w:jc w:val="center"/>
        <w:rPr/>
      </w:pPr>
      <w:r>
        <w:t xml:space="preserve">Şekil 1 - Önerilen yüksek seviye sistem mimarisi</w:t>
      </w:r>
      <w:r/>
    </w:p>
    <w:p>
      <w:pPr>
        <w:pStyle w:val="714"/>
        <w:pBdr/>
        <w:spacing/>
        <w:ind/>
        <w:rPr/>
      </w:pPr>
      <w:r>
        <w:t xml:space="preserve">6.2 QR Tarama Kararı</w:t>
      </w:r>
      <w:r/>
    </w:p>
    <w:tbl>
      <w:tblPr>
        <w:tblStyle w:val="773"/>
        <w:jc w:val="center"/>
        <w:tblW w:w="0" w:type="auto"/>
        <w:tblBorders/>
        <w:tblLayout w:type="fixed"/>
        <w:tblLook w:val="04A0" w:firstRow="1" w:lastRow="0" w:firstColumn="1" w:lastColumn="0" w:noHBand="0" w:noVBand="1"/>
      </w:tblPr>
      <w:tblGrid>
        <w:gridCol w:w="2480"/>
        <w:gridCol w:w="2480"/>
        <w:gridCol w:w="2480"/>
        <w:gridCol w:w="2480"/>
      </w:tblGrid>
      <w:tr>
        <w:trPr>
          <w:tblHeader/>
        </w:trPr>
        <w:tc>
          <w:tcPr>
            <w:shd w:val="clear" w:color="auto" w:fill="1f4e78"/>
            <w:tcBorders/>
            <w:tcMar>
              <w:left w:w="100" w:type="dxa"/>
              <w:top w:w="80" w:type="dxa"/>
              <w:right w:w="100" w:type="dxa"/>
              <w:bottom w:w="80" w:type="dxa"/>
            </w:tcMar>
            <w:tcW w:w="1757" w:type="dxa"/>
            <w:vAlign w:val="center"/>
          </w:tcPr>
          <w:p>
            <w:pPr>
              <w:pBdr/>
              <w:spacing/>
              <w:ind/>
              <w:jc w:val="center"/>
              <w:rPr/>
            </w:pPr>
            <w:r>
              <w:rPr>
                <w:rFonts w:ascii="Aptos" w:hAnsi="Aptos" w:eastAsia="Aptos"/>
                <w:b/>
                <w:color w:val="ffffff"/>
                <w:sz w:val="17"/>
              </w:rPr>
              <w:t xml:space="preserve">Seçenek</w:t>
            </w:r>
            <w:r/>
          </w:p>
        </w:tc>
        <w:tc>
          <w:tcPr>
            <w:shd w:val="clear" w:color="auto" w:fill="1f4e78"/>
            <w:tcBorders/>
            <w:tcMar>
              <w:left w:w="100" w:type="dxa"/>
              <w:top w:w="80" w:type="dxa"/>
              <w:right w:w="100" w:type="dxa"/>
              <w:bottom w:w="80" w:type="dxa"/>
            </w:tcMar>
            <w:tcW w:w="2948" w:type="dxa"/>
            <w:vAlign w:val="center"/>
          </w:tcPr>
          <w:p>
            <w:pPr>
              <w:pBdr/>
              <w:spacing/>
              <w:ind/>
              <w:jc w:val="center"/>
              <w:rPr/>
            </w:pPr>
            <w:r>
              <w:rPr>
                <w:rFonts w:ascii="Aptos" w:hAnsi="Aptos" w:eastAsia="Aptos"/>
                <w:b/>
                <w:color w:val="ffffff"/>
                <w:sz w:val="17"/>
              </w:rPr>
              <w:t xml:space="preserve">Avantaj</w:t>
            </w:r>
            <w:r/>
          </w:p>
        </w:tc>
        <w:tc>
          <w:tcPr>
            <w:shd w:val="clear" w:color="auto" w:fill="1f4e78"/>
            <w:tcBorders/>
            <w:tcMar>
              <w:left w:w="100" w:type="dxa"/>
              <w:top w:w="80" w:type="dxa"/>
              <w:right w:w="100" w:type="dxa"/>
              <w:bottom w:w="80" w:type="dxa"/>
            </w:tcMar>
            <w:tcW w:w="2948" w:type="dxa"/>
            <w:vAlign w:val="center"/>
          </w:tcPr>
          <w:p>
            <w:pPr>
              <w:pBdr/>
              <w:spacing/>
              <w:ind/>
              <w:jc w:val="center"/>
              <w:rPr/>
            </w:pPr>
            <w:r>
              <w:rPr>
                <w:rFonts w:ascii="Aptos" w:hAnsi="Aptos" w:eastAsia="Aptos"/>
                <w:b/>
                <w:color w:val="ffffff"/>
                <w:sz w:val="17"/>
              </w:rPr>
              <w:t xml:space="preserve">Dezavantaj</w:t>
            </w:r>
            <w:r/>
          </w:p>
        </w:tc>
        <w:tc>
          <w:tcPr>
            <w:shd w:val="clear" w:color="auto" w:fill="1f4e78"/>
            <w:tcBorders/>
            <w:tcMar>
              <w:left w:w="100" w:type="dxa"/>
              <w:top w:w="80" w:type="dxa"/>
              <w:right w:w="100" w:type="dxa"/>
              <w:bottom w:w="80" w:type="dxa"/>
            </w:tcMar>
            <w:tcW w:w="1928" w:type="dxa"/>
            <w:vAlign w:val="center"/>
          </w:tcPr>
          <w:p>
            <w:pPr>
              <w:pBdr/>
              <w:spacing/>
              <w:ind/>
              <w:jc w:val="center"/>
              <w:rPr/>
            </w:pPr>
            <w:r>
              <w:rPr>
                <w:rFonts w:ascii="Aptos" w:hAnsi="Aptos" w:eastAsia="Aptos"/>
                <w:b/>
                <w:color w:val="ffffff"/>
                <w:sz w:val="17"/>
              </w:rPr>
              <w:t xml:space="preserve">Karar</w:t>
            </w:r>
            <w:r/>
          </w:p>
        </w:tc>
      </w:tr>
      <w:tr>
        <w:trPr>
          <w:cantSplit/>
        </w:trPr>
        <w:tc>
          <w:tcPr>
            <w:tcBorders/>
            <w:tcMar>
              <w:left w:w="100" w:type="dxa"/>
              <w:top w:w="80" w:type="dxa"/>
              <w:right w:w="100" w:type="dxa"/>
              <w:bottom w:w="80" w:type="dxa"/>
            </w:tcMar>
            <w:tcW w:w="1757" w:type="dxa"/>
            <w:vAlign w:val="top"/>
          </w:tcPr>
          <w:p>
            <w:pPr>
              <w:pBdr/>
              <w:spacing w:after="0" w:line="240" w:lineRule="auto"/>
              <w:ind/>
              <w:rPr/>
            </w:pPr>
            <w:r>
              <w:rPr>
                <w:rFonts w:ascii="Aptos" w:hAnsi="Aptos" w:eastAsia="Aptos"/>
                <w:b w:val="0"/>
                <w:color w:val="243447"/>
                <w:sz w:val="17"/>
              </w:rPr>
              <w:t xml:space="preserve">Google Code Scanner</w:t>
            </w:r>
            <w:r/>
          </w:p>
        </w:tc>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Kamera izni istemeden hızlı entegrasyon; MVP için düşük risk.</w:t>
            </w:r>
            <w:r/>
          </w:p>
        </w:tc>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Özel kamera arayüzü ve derin özelleştirme sınırlı.</w:t>
            </w:r>
            <w:r/>
          </w:p>
        </w:tc>
        <w:tc>
          <w:tcPr>
            <w:tcBorders/>
            <w:tcMar>
              <w:left w:w="100" w:type="dxa"/>
              <w:top w:w="80" w:type="dxa"/>
              <w:right w:w="100" w:type="dxa"/>
              <w:bottom w:w="80" w:type="dxa"/>
            </w:tcMar>
            <w:tcW w:w="1928" w:type="dxa"/>
            <w:vAlign w:val="top"/>
          </w:tcPr>
          <w:p>
            <w:pPr>
              <w:pBdr/>
              <w:spacing w:after="0" w:line="240" w:lineRule="auto"/>
              <w:ind/>
              <w:rPr/>
            </w:pPr>
            <w:r>
              <w:rPr>
                <w:rFonts w:ascii="Aptos" w:hAnsi="Aptos" w:eastAsia="Aptos"/>
                <w:b w:val="0"/>
                <w:color w:val="243447"/>
                <w:sz w:val="17"/>
              </w:rPr>
              <w:t xml:space="preserve">Ana MVP için önerilir.</w:t>
            </w:r>
            <w:r/>
          </w:p>
        </w:tc>
      </w:tr>
      <w:tr>
        <w:trPr>
          <w:cantSplit/>
        </w:trPr>
        <w:tc>
          <w:tcPr>
            <w:shd w:val="clear" w:color="auto" w:fill="f8fafc"/>
            <w:tcBorders/>
            <w:tcMar>
              <w:left w:w="100" w:type="dxa"/>
              <w:top w:w="80" w:type="dxa"/>
              <w:right w:w="100" w:type="dxa"/>
              <w:bottom w:w="80" w:type="dxa"/>
            </w:tcMar>
            <w:tcW w:w="1757" w:type="dxa"/>
            <w:vAlign w:val="top"/>
          </w:tcPr>
          <w:p>
            <w:pPr>
              <w:pBdr/>
              <w:spacing w:after="0" w:line="240" w:lineRule="auto"/>
              <w:ind/>
              <w:rPr/>
            </w:pPr>
            <w:r>
              <w:rPr>
                <w:rFonts w:ascii="Aptos" w:hAnsi="Aptos" w:eastAsia="Aptos"/>
                <w:b w:val="0"/>
                <w:color w:val="243447"/>
                <w:sz w:val="17"/>
              </w:rPr>
              <w:t xml:space="preserve">CameraX + ML Kit Analyzer</w:t>
            </w:r>
            <w:r/>
          </w:p>
        </w:tc>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Özel Compose tarama ekranı, analiz kontrolü, daha fazla mobil öğrenme.</w:t>
            </w:r>
            <w:r/>
          </w:p>
        </w:tc>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Daha fazla izin, lifecycle ve analiz kodu; geliştirme süresi daha uzun.</w:t>
            </w:r>
            <w:r/>
          </w:p>
        </w:tc>
        <w:tc>
          <w:tcPr>
            <w:shd w:val="clear" w:color="auto" w:fill="f8fafc"/>
            <w:tcBorders/>
            <w:tcMar>
              <w:left w:w="100" w:type="dxa"/>
              <w:top w:w="80" w:type="dxa"/>
              <w:right w:w="100" w:type="dxa"/>
              <w:bottom w:w="80" w:type="dxa"/>
            </w:tcMar>
            <w:tcW w:w="1928" w:type="dxa"/>
            <w:vAlign w:val="top"/>
          </w:tcPr>
          <w:p>
            <w:pPr>
              <w:pBdr/>
              <w:spacing w:after="0" w:line="240" w:lineRule="auto"/>
              <w:ind/>
              <w:rPr/>
            </w:pPr>
            <w:r>
              <w:rPr>
                <w:rFonts w:ascii="Aptos" w:hAnsi="Aptos" w:eastAsia="Aptos"/>
                <w:b w:val="0"/>
                <w:color w:val="243447"/>
                <w:sz w:val="17"/>
              </w:rPr>
              <w:t xml:space="preserve">Gün 18-20’de ek geliştirme olarak düşünülebilir.</w:t>
            </w:r>
            <w:r/>
          </w:p>
        </w:tc>
      </w:tr>
    </w:tbl>
    <w:p>
      <w:pPr>
        <w:pBdr/>
        <w:spacing w:after="0"/>
        <w:ind/>
        <w:rPr/>
      </w:pPr>
      <w:r/>
      <w:r/>
    </w:p>
    <w:p>
      <w:pPr>
        <w:pStyle w:val="714"/>
        <w:pBdr/>
        <w:spacing/>
        <w:ind/>
        <w:rPr/>
      </w:pPr>
      <w:r>
        <w:t xml:space="preserve">6.3 Önerilen Veri Akışı</w:t>
      </w:r>
      <w:r/>
    </w:p>
    <w:p>
      <w:pPr>
        <w:pStyle w:val="746"/>
        <w:pBdr/>
        <w:spacing w:after="60"/>
        <w:ind/>
        <w:rPr/>
      </w:pPr>
      <w:r>
        <w:rPr>
          <w:rFonts w:ascii="Aptos" w:hAnsi="Aptos" w:eastAsia="Aptos"/>
          <w:color w:val="243447"/>
          <w:sz w:val="21"/>
        </w:rPr>
        <w:t xml:space="preserve">Kullanıcı Supabase Auth ile giriş yapar.</w:t>
      </w:r>
      <w:r/>
    </w:p>
    <w:p>
      <w:pPr>
        <w:pStyle w:val="746"/>
        <w:pBdr/>
        <w:spacing w:after="60"/>
        <w:ind/>
        <w:rPr/>
      </w:pPr>
      <w:r>
        <w:rPr>
          <w:rFonts w:ascii="Aptos" w:hAnsi="Aptos" w:eastAsia="Aptos"/>
          <w:color w:val="243447"/>
          <w:sz w:val="21"/>
        </w:rPr>
        <w:t xml:space="preserve">İstemci, auth kullanıcı ID’sine karşılık gelen profiles satırını okur.</w:t>
      </w:r>
      <w:r/>
    </w:p>
    <w:p>
      <w:pPr>
        <w:pStyle w:val="746"/>
        <w:pBdr/>
        <w:spacing w:after="60"/>
        <w:ind/>
        <w:rPr/>
      </w:pPr>
      <w:r>
        <w:rPr>
          <w:rFonts w:ascii="Aptos" w:hAnsi="Aptos" w:eastAsia="Aptos"/>
          <w:color w:val="243447"/>
          <w:sz w:val="21"/>
        </w:rPr>
        <w:t xml:space="preserve">Rol bilgisine göre navigasyon ve işlemler gösterilir; asıl yetki RLS tarafından doğrulanır.</w:t>
      </w:r>
      <w:r/>
    </w:p>
    <w:p>
      <w:pPr>
        <w:pStyle w:val="746"/>
        <w:pBdr/>
        <w:spacing w:after="60"/>
        <w:ind/>
        <w:rPr/>
      </w:pPr>
      <w:r>
        <w:rPr>
          <w:rFonts w:ascii="Aptos" w:hAnsi="Aptos" w:eastAsia="Aptos"/>
          <w:color w:val="243447"/>
          <w:sz w:val="21"/>
        </w:rPr>
        <w:t xml:space="preserve">Talep oluşturulurken önce tickets kaydı açılır, ardından fotoğraf Storage’a yüklenir ve attachment satırı eklenir.</w:t>
      </w:r>
      <w:r/>
    </w:p>
    <w:p>
      <w:pPr>
        <w:pStyle w:val="746"/>
        <w:pBdr/>
        <w:spacing w:after="60"/>
        <w:ind/>
        <w:rPr/>
      </w:pPr>
      <w:r>
        <w:rPr>
          <w:rFonts w:ascii="Aptos" w:hAnsi="Aptos" w:eastAsia="Aptos"/>
          <w:color w:val="243447"/>
          <w:sz w:val="21"/>
        </w:rPr>
        <w:t xml:space="preserve">Atama veya durum değişikliğinde trigger/RPC ile status history ve audit kaydı oluşur.</w:t>
      </w:r>
      <w:r/>
    </w:p>
    <w:p>
      <w:pPr>
        <w:pStyle w:val="746"/>
        <w:pBdr/>
        <w:spacing w:after="60"/>
        <w:ind/>
        <w:rPr/>
      </w:pPr>
      <w:r>
        <w:rPr>
          <w:rFonts w:ascii="Aptos" w:hAnsi="Aptos" w:eastAsia="Aptos"/>
          <w:color w:val="243447"/>
          <w:sz w:val="21"/>
        </w:rPr>
        <w:t xml:space="preserve">Realtime aboneliği yalnızca aktif talep listesi/detayı için açılır; ekran kapanınca abonelik kapatılır.</w:t>
      </w:r>
      <w:r/>
    </w:p>
    <w:p>
      <w:pPr>
        <w:pStyle w:val="746"/>
        <w:pBdr/>
        <w:spacing w:after="60"/>
        <w:ind/>
        <w:rPr/>
      </w:pPr>
      <w:r>
        <w:rPr>
          <w:rFonts w:ascii="Aptos" w:hAnsi="Aptos" w:eastAsia="Aptos"/>
          <w:color w:val="243447"/>
          <w:sz w:val="21"/>
        </w:rPr>
        <w:t xml:space="preserve">Dashboard sorguları sayım ve gruplanmış sonuçları view veya güvenli RPC üzerinden alır.</w:t>
      </w:r>
      <w:r/>
    </w:p>
    <w:p>
      <w:pPr>
        <w:pStyle w:val="713"/>
        <w:pBdr/>
        <w:spacing/>
        <w:ind/>
        <w:rPr/>
      </w:pPr>
      <w:r>
        <w:t xml:space="preserve">7. Veritabanı Tasarımı ve Veri Sözlüğü</w:t>
      </w:r>
      <w:r/>
    </w:p>
    <w:p>
      <w:pPr>
        <w:pBdr/>
        <w:spacing/>
        <w:ind/>
        <w:jc w:val="center"/>
        <w:rPr/>
      </w:pPr>
      <w:r>
        <mc:AlternateContent>
          <mc:Choice Requires="wpg">
            <w:drawing>
              <wp:inline xmlns:wp="http://schemas.openxmlformats.org/drawingml/2006/wordprocessingDrawing" distT="0" distB="0" distL="0" distR="0">
                <wp:extent cx="6263999" cy="23532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pebasi_erd.png"/>
                        <pic:cNvPicPr>
                          <a:picLocks noChangeAspect="1"/>
                        </pic:cNvPicPr>
                        <pic:nvPr/>
                      </pic:nvPicPr>
                      <pic:blipFill rotWithShape="1">
                        <a:blip r:embed="rId13"/>
                        <a:stretch/>
                      </pic:blipFill>
                      <pic:spPr bwMode="auto">
                        <a:xfrm>
                          <a:off x="0" y="0"/>
                          <a:ext cx="6263999" cy="23532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93.23pt;height:185.30pt;mso-wrap-distance-left:0.00pt;mso-wrap-distance-top:0.00pt;mso-wrap-distance-right:0.00pt;mso-wrap-distance-bottom:0.00pt;z-index:1;" stroked="false">
                <v:imagedata r:id="rId13" o:title=""/>
                <o:lock v:ext="edit" rotation="t"/>
              </v:shape>
            </w:pict>
          </mc:Fallback>
        </mc:AlternateContent>
      </w:r>
      <w:r/>
    </w:p>
    <w:p>
      <w:pPr>
        <w:pStyle w:val="872"/>
        <w:pBdr/>
        <w:spacing/>
        <w:ind/>
        <w:jc w:val="center"/>
        <w:rPr/>
      </w:pPr>
      <w:r>
        <w:t xml:space="preserve">Şekil 2 - Önerilen temel veri modeli</w:t>
      </w:r>
      <w:r/>
    </w:p>
    <w:p>
      <w:pPr>
        <w:pStyle w:val="714"/>
        <w:pBdr/>
        <w:spacing/>
        <w:ind/>
        <w:rPr/>
      </w:pPr>
      <w:r>
        <w:t xml:space="preserve">7.1 Temel Tablolar</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2268" w:type="dxa"/>
            <w:vAlign w:val="center"/>
          </w:tcPr>
          <w:p>
            <w:pPr>
              <w:pBdr/>
              <w:spacing/>
              <w:ind/>
              <w:jc w:val="center"/>
              <w:rPr/>
            </w:pPr>
            <w:r>
              <w:rPr>
                <w:rFonts w:ascii="Aptos" w:hAnsi="Aptos" w:eastAsia="Aptos"/>
                <w:b/>
                <w:color w:val="ffffff"/>
                <w:sz w:val="17"/>
              </w:rPr>
              <w:t xml:space="preserve">Tablo</w:t>
            </w:r>
            <w:r/>
          </w:p>
        </w:tc>
        <w:tc>
          <w:tcPr>
            <w:shd w:val="clear" w:color="auto" w:fill="1f4e78"/>
            <w:tcBorders/>
            <w:tcMar>
              <w:left w:w="100" w:type="dxa"/>
              <w:top w:w="80" w:type="dxa"/>
              <w:right w:w="100" w:type="dxa"/>
              <w:bottom w:w="80" w:type="dxa"/>
            </w:tcMar>
            <w:tcW w:w="4819" w:type="dxa"/>
            <w:vAlign w:val="center"/>
          </w:tcPr>
          <w:p>
            <w:pPr>
              <w:pBdr/>
              <w:spacing/>
              <w:ind/>
              <w:jc w:val="center"/>
              <w:rPr/>
            </w:pPr>
            <w:r>
              <w:rPr>
                <w:rFonts w:ascii="Aptos" w:hAnsi="Aptos" w:eastAsia="Aptos"/>
                <w:b/>
                <w:color w:val="ffffff"/>
                <w:sz w:val="17"/>
              </w:rPr>
              <w:t xml:space="preserve">Amaç</w:t>
            </w:r>
            <w:r/>
          </w:p>
        </w:tc>
        <w:tc>
          <w:tcPr>
            <w:shd w:val="clear" w:color="auto" w:fill="1f4e78"/>
            <w:tcBorders/>
            <w:tcMar>
              <w:left w:w="100" w:type="dxa"/>
              <w:top w:w="80" w:type="dxa"/>
              <w:right w:w="100" w:type="dxa"/>
              <w:bottom w:w="80" w:type="dxa"/>
            </w:tcMar>
            <w:tcW w:w="2551" w:type="dxa"/>
            <w:vAlign w:val="center"/>
          </w:tcPr>
          <w:p>
            <w:pPr>
              <w:pBdr/>
              <w:spacing/>
              <w:ind/>
              <w:jc w:val="center"/>
              <w:rPr/>
            </w:pPr>
            <w:r>
              <w:rPr>
                <w:rFonts w:ascii="Aptos" w:hAnsi="Aptos" w:eastAsia="Aptos"/>
                <w:b/>
                <w:color w:val="ffffff"/>
                <w:sz w:val="17"/>
              </w:rPr>
              <w:t xml:space="preserve">Önemli Anahtarlar</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profiles</w:t>
            </w:r>
            <w:r/>
          </w:p>
        </w:tc>
        <w:tc>
          <w:tcPr>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Auth kullanıcısının ad, rol, birim ve aktiflik bilgisi.</w:t>
            </w:r>
            <w:r/>
          </w:p>
        </w:tc>
        <w:tc>
          <w:tcPr>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id = auth.users.id</w:t>
            </w:r>
            <w:r/>
          </w:p>
        </w:tc>
      </w:tr>
      <w:tr>
        <w:trPr>
          <w:cantSplit/>
        </w:trPr>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departments</w:t>
            </w:r>
            <w:r/>
          </w:p>
        </w:tc>
        <w:tc>
          <w:tcPr>
            <w:shd w:val="clear" w:color="auto" w:fill="f8fafc"/>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Örnek belediye müdürlük/birim kayıtları.</w:t>
            </w:r>
            <w:r/>
          </w:p>
        </w:tc>
        <w:tc>
          <w:tcPr>
            <w:shd w:val="clear" w:color="auto" w:fill="f8fafc"/>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id</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assets</w:t>
            </w:r>
            <w:r/>
          </w:p>
        </w:tc>
        <w:tc>
          <w:tcPr>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Bilgisayar, yazıcı, ağ cihazı ve çevre birimi envanteri.</w:t>
            </w:r>
            <w:r/>
          </w:p>
        </w:tc>
        <w:tc>
          <w:tcPr>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id, asset_code unique, qr_token unique</w:t>
            </w:r>
            <w:r/>
          </w:p>
        </w:tc>
      </w:tr>
      <w:tr>
        <w:trPr>
          <w:cantSplit/>
        </w:trPr>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tickets</w:t>
            </w:r>
            <w:r/>
          </w:p>
        </w:tc>
        <w:tc>
          <w:tcPr>
            <w:shd w:val="clear" w:color="auto" w:fill="f8fafc"/>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Teknik destek talebinin ana kaydı.</w:t>
            </w:r>
            <w:r/>
          </w:p>
        </w:tc>
        <w:tc>
          <w:tcPr>
            <w:shd w:val="clear" w:color="auto" w:fill="f8fafc"/>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id, ticket_no unique</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ticket_comments</w:t>
            </w:r>
            <w:r/>
          </w:p>
        </w:tc>
        <w:tc>
          <w:tcPr>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Talep içindeki personel/teknik yorumlar.</w:t>
            </w:r>
            <w:r/>
          </w:p>
        </w:tc>
        <w:tc>
          <w:tcPr>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id, ticket_id</w:t>
            </w:r>
            <w:r/>
          </w:p>
        </w:tc>
      </w:tr>
      <w:tr>
        <w:trPr>
          <w:cantSplit/>
        </w:trPr>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ticket_attachments</w:t>
            </w:r>
            <w:r/>
          </w:p>
        </w:tc>
        <w:tc>
          <w:tcPr>
            <w:shd w:val="clear" w:color="auto" w:fill="f8fafc"/>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Storage dosyasının yolu ve meta bilgisi.</w:t>
            </w:r>
            <w:r/>
          </w:p>
        </w:tc>
        <w:tc>
          <w:tcPr>
            <w:shd w:val="clear" w:color="auto" w:fill="f8fafc"/>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id, ticket_id</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ticket_status_history</w:t>
            </w:r>
            <w:r/>
          </w:p>
        </w:tc>
        <w:tc>
          <w:tcPr>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Talep durum geçişlerinin değiştirilemez geçmişi.</w:t>
            </w:r>
            <w:r/>
          </w:p>
        </w:tc>
        <w:tc>
          <w:tcPr>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id, ticket_id</w:t>
            </w:r>
            <w:r/>
          </w:p>
        </w:tc>
      </w:tr>
      <w:tr>
        <w:trPr>
          <w:cantSplit/>
        </w:trPr>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maintenance_logs</w:t>
            </w:r>
            <w:r/>
          </w:p>
        </w:tc>
        <w:tc>
          <w:tcPr>
            <w:shd w:val="clear" w:color="auto" w:fill="f8fafc"/>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Cihaz üzerinde yapılan bakım, parça değişimi ve kontrol kayıtları.</w:t>
            </w:r>
            <w:r/>
          </w:p>
        </w:tc>
        <w:tc>
          <w:tcPr>
            <w:shd w:val="clear" w:color="auto" w:fill="f8fafc"/>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id, asset_id</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audit_logs</w:t>
            </w:r>
            <w:r/>
          </w:p>
        </w:tc>
        <w:tc>
          <w:tcPr>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Kritik işlemler için actor/action/entity/meta kaydı.</w:t>
            </w:r>
            <w:r/>
          </w:p>
        </w:tc>
        <w:tc>
          <w:tcPr>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id</w:t>
            </w:r>
            <w:r/>
          </w:p>
        </w:tc>
      </w:tr>
    </w:tbl>
    <w:p>
      <w:pPr>
        <w:pBdr/>
        <w:spacing w:after="0"/>
        <w:ind/>
        <w:rPr/>
      </w:pPr>
      <w:r/>
      <w:r/>
    </w:p>
    <w:p>
      <w:pPr>
        <w:pStyle w:val="714"/>
        <w:pBdr/>
        <w:spacing/>
        <w:ind/>
        <w:rPr/>
      </w:pPr>
      <w:r>
        <w:t xml:space="preserve">7.2 Önemli Alanlar ve Kurallar</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2551" w:type="dxa"/>
            <w:vAlign w:val="center"/>
          </w:tcPr>
          <w:p>
            <w:pPr>
              <w:pBdr/>
              <w:spacing/>
              <w:ind/>
              <w:jc w:val="center"/>
              <w:rPr/>
            </w:pPr>
            <w:r>
              <w:rPr>
                <w:rFonts w:ascii="Aptos" w:hAnsi="Aptos" w:eastAsia="Aptos"/>
                <w:b/>
                <w:color w:val="ffffff"/>
                <w:sz w:val="17"/>
              </w:rPr>
              <w:t xml:space="preserve">Alan</w:t>
            </w:r>
            <w:r/>
          </w:p>
        </w:tc>
        <w:tc>
          <w:tcPr>
            <w:shd w:val="clear" w:color="auto" w:fill="1f4e78"/>
            <w:tcBorders/>
            <w:tcMar>
              <w:left w:w="100" w:type="dxa"/>
              <w:top w:w="80" w:type="dxa"/>
              <w:right w:w="100" w:type="dxa"/>
              <w:bottom w:w="80" w:type="dxa"/>
            </w:tcMar>
            <w:tcW w:w="2948" w:type="dxa"/>
            <w:vAlign w:val="center"/>
          </w:tcPr>
          <w:p>
            <w:pPr>
              <w:pBdr/>
              <w:spacing/>
              <w:ind/>
              <w:jc w:val="center"/>
              <w:rPr/>
            </w:pPr>
            <w:r>
              <w:rPr>
                <w:rFonts w:ascii="Aptos" w:hAnsi="Aptos" w:eastAsia="Aptos"/>
                <w:b/>
                <w:color w:val="ffffff"/>
                <w:sz w:val="17"/>
              </w:rPr>
              <w:t xml:space="preserve">Örnek / Değer</w:t>
            </w:r>
            <w:r/>
          </w:p>
        </w:tc>
        <w:tc>
          <w:tcPr>
            <w:shd w:val="clear" w:color="auto" w:fill="1f4e78"/>
            <w:tcBorders/>
            <w:tcMar>
              <w:left w:w="100" w:type="dxa"/>
              <w:top w:w="80" w:type="dxa"/>
              <w:right w:w="100" w:type="dxa"/>
              <w:bottom w:w="80" w:type="dxa"/>
            </w:tcMar>
            <w:tcW w:w="4082" w:type="dxa"/>
            <w:vAlign w:val="center"/>
          </w:tcPr>
          <w:p>
            <w:pPr>
              <w:pBdr/>
              <w:spacing/>
              <w:ind/>
              <w:jc w:val="center"/>
              <w:rPr/>
            </w:pPr>
            <w:r>
              <w:rPr>
                <w:rFonts w:ascii="Aptos" w:hAnsi="Aptos" w:eastAsia="Aptos"/>
                <w:b/>
                <w:color w:val="ffffff"/>
                <w:sz w:val="17"/>
              </w:rPr>
              <w:t xml:space="preserve">Kural</w:t>
            </w:r>
            <w:r/>
          </w:p>
        </w:tc>
      </w:tr>
      <w:tr>
        <w:trPr>
          <w:cantSplit/>
        </w:trPr>
        <w:tc>
          <w:tcPr>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profiles.role</w:t>
            </w:r>
            <w:r/>
          </w:p>
        </w:tc>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employee | technician | admin</w:t>
            </w:r>
            <w:r/>
          </w:p>
        </w:tc>
        <w:tc>
          <w:tcPr>
            <w:tcBorders/>
            <w:tcMar>
              <w:left w:w="100" w:type="dxa"/>
              <w:top w:w="80" w:type="dxa"/>
              <w:right w:w="100" w:type="dxa"/>
              <w:bottom w:w="80" w:type="dxa"/>
            </w:tcMar>
            <w:tcW w:w="4082" w:type="dxa"/>
            <w:vAlign w:val="top"/>
          </w:tcPr>
          <w:p>
            <w:pPr>
              <w:pBdr/>
              <w:spacing w:after="0" w:line="240" w:lineRule="auto"/>
              <w:ind/>
              <w:rPr/>
            </w:pPr>
            <w:r>
              <w:rPr>
                <w:rFonts w:ascii="Aptos" w:hAnsi="Aptos" w:eastAsia="Aptos"/>
                <w:b w:val="0"/>
                <w:color w:val="243447"/>
                <w:sz w:val="17"/>
              </w:rPr>
              <w:t xml:space="preserve">CHECK constraint; istemci tarafından serbest değiştirilemez.</w:t>
            </w:r>
            <w:r/>
          </w:p>
        </w:tc>
      </w:tr>
      <w:tr>
        <w:trPr>
          <w:cantSplit/>
        </w:trPr>
        <w:tc>
          <w:tcPr>
            <w:shd w:val="clear" w:color="auto" w:fill="f8fafc"/>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assets.asset_code</w:t>
            </w:r>
            <w:r/>
          </w:p>
        </w:tc>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TBT-PC-0001 gibi okunabilir kod</w:t>
            </w:r>
            <w:r/>
          </w:p>
        </w:tc>
        <w:tc>
          <w:tcPr>
            <w:shd w:val="clear" w:color="auto" w:fill="f8fafc"/>
            <w:tcBorders/>
            <w:tcMar>
              <w:left w:w="100" w:type="dxa"/>
              <w:top w:w="80" w:type="dxa"/>
              <w:right w:w="100" w:type="dxa"/>
              <w:bottom w:w="80" w:type="dxa"/>
            </w:tcMar>
            <w:tcW w:w="4082" w:type="dxa"/>
            <w:vAlign w:val="top"/>
          </w:tcPr>
          <w:p>
            <w:pPr>
              <w:pBdr/>
              <w:spacing w:after="0" w:line="240" w:lineRule="auto"/>
              <w:ind/>
              <w:rPr/>
            </w:pPr>
            <w:r>
              <w:rPr>
                <w:rFonts w:ascii="Aptos" w:hAnsi="Aptos" w:eastAsia="Aptos"/>
                <w:b w:val="0"/>
                <w:color w:val="243447"/>
                <w:sz w:val="17"/>
              </w:rPr>
              <w:t xml:space="preserve">UNIQUE; QR etiketi üzerinde gösterilebilir.</w:t>
            </w:r>
            <w:r/>
          </w:p>
        </w:tc>
      </w:tr>
      <w:tr>
        <w:trPr>
          <w:cantSplit/>
        </w:trPr>
        <w:tc>
          <w:tcPr>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assets.qr_token</w:t>
            </w:r>
            <w:r/>
          </w:p>
        </w:tc>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UUID veya rastgele token</w:t>
            </w:r>
            <w:r/>
          </w:p>
        </w:tc>
        <w:tc>
          <w:tcPr>
            <w:tcBorders/>
            <w:tcMar>
              <w:left w:w="100" w:type="dxa"/>
              <w:top w:w="80" w:type="dxa"/>
              <w:right w:w="100" w:type="dxa"/>
              <w:bottom w:w="80" w:type="dxa"/>
            </w:tcMar>
            <w:tcW w:w="4082" w:type="dxa"/>
            <w:vAlign w:val="top"/>
          </w:tcPr>
          <w:p>
            <w:pPr>
              <w:pBdr/>
              <w:spacing w:after="0" w:line="240" w:lineRule="auto"/>
              <w:ind/>
              <w:rPr/>
            </w:pPr>
            <w:r>
              <w:rPr>
                <w:rFonts w:ascii="Aptos" w:hAnsi="Aptos" w:eastAsia="Aptos"/>
                <w:b w:val="0"/>
                <w:color w:val="243447"/>
                <w:sz w:val="17"/>
              </w:rPr>
              <w:t xml:space="preserve">QR içinde yalnızca bu kimlik bulunur; seri numarası bulunmaz.</w:t>
            </w:r>
            <w:r/>
          </w:p>
        </w:tc>
      </w:tr>
      <w:tr>
        <w:trPr>
          <w:cantSplit/>
        </w:trPr>
        <w:tc>
          <w:tcPr>
            <w:shd w:val="clear" w:color="auto" w:fill="f8fafc"/>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tickets.ticket_no</w:t>
            </w:r>
            <w:r/>
          </w:p>
        </w:tc>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TBT-2026-0001</w:t>
            </w:r>
            <w:r/>
          </w:p>
        </w:tc>
        <w:tc>
          <w:tcPr>
            <w:shd w:val="clear" w:color="auto" w:fill="f8fafc"/>
            <w:tcBorders/>
            <w:tcMar>
              <w:left w:w="100" w:type="dxa"/>
              <w:top w:w="80" w:type="dxa"/>
              <w:right w:w="100" w:type="dxa"/>
              <w:bottom w:w="80" w:type="dxa"/>
            </w:tcMar>
            <w:tcW w:w="4082" w:type="dxa"/>
            <w:vAlign w:val="top"/>
          </w:tcPr>
          <w:p>
            <w:pPr>
              <w:pBdr/>
              <w:spacing w:after="0" w:line="240" w:lineRule="auto"/>
              <w:ind/>
              <w:rPr/>
            </w:pPr>
            <w:r>
              <w:rPr>
                <w:rFonts w:ascii="Aptos" w:hAnsi="Aptos" w:eastAsia="Aptos"/>
                <w:b w:val="0"/>
                <w:color w:val="243447"/>
                <w:sz w:val="17"/>
              </w:rPr>
              <w:t xml:space="preserve">DB function/sequence ile üretilir; UNIQUE.</w:t>
            </w:r>
            <w:r/>
          </w:p>
        </w:tc>
      </w:tr>
      <w:tr>
        <w:trPr>
          <w:cantSplit/>
        </w:trPr>
        <w:tc>
          <w:tcPr>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tickets.status</w:t>
            </w:r>
            <w:r/>
          </w:p>
        </w:tc>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open | assigned | in_progress | waiting_user | resolved | closed</w:t>
            </w:r>
            <w:r/>
          </w:p>
        </w:tc>
        <w:tc>
          <w:tcPr>
            <w:tcBorders/>
            <w:tcMar>
              <w:left w:w="100" w:type="dxa"/>
              <w:top w:w="80" w:type="dxa"/>
              <w:right w:w="100" w:type="dxa"/>
              <w:bottom w:w="80" w:type="dxa"/>
            </w:tcMar>
            <w:tcW w:w="4082" w:type="dxa"/>
            <w:vAlign w:val="top"/>
          </w:tcPr>
          <w:p>
            <w:pPr>
              <w:pBdr/>
              <w:spacing w:after="0" w:line="240" w:lineRule="auto"/>
              <w:ind/>
              <w:rPr/>
            </w:pPr>
            <w:r>
              <w:rPr>
                <w:rFonts w:ascii="Aptos" w:hAnsi="Aptos" w:eastAsia="Aptos"/>
                <w:b w:val="0"/>
                <w:color w:val="243447"/>
                <w:sz w:val="17"/>
              </w:rPr>
              <w:t xml:space="preserve">Geçiş kuralları uygulama ve mümkünse DB katmanında doğrulanır.</w:t>
            </w:r>
            <w:r/>
          </w:p>
        </w:tc>
      </w:tr>
      <w:tr>
        <w:trPr>
          <w:cantSplit/>
        </w:trPr>
        <w:tc>
          <w:tcPr>
            <w:shd w:val="clear" w:color="auto" w:fill="f8fafc"/>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tickets.priority</w:t>
            </w:r>
            <w:r/>
          </w:p>
        </w:tc>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low | medium | high | urgent</w:t>
            </w:r>
            <w:r/>
          </w:p>
        </w:tc>
        <w:tc>
          <w:tcPr>
            <w:shd w:val="clear" w:color="auto" w:fill="f8fafc"/>
            <w:tcBorders/>
            <w:tcMar>
              <w:left w:w="100" w:type="dxa"/>
              <w:top w:w="80" w:type="dxa"/>
              <w:right w:w="100" w:type="dxa"/>
              <w:bottom w:w="80" w:type="dxa"/>
            </w:tcMar>
            <w:tcW w:w="4082" w:type="dxa"/>
            <w:vAlign w:val="top"/>
          </w:tcPr>
          <w:p>
            <w:pPr>
              <w:pBdr/>
              <w:spacing w:after="0" w:line="240" w:lineRule="auto"/>
              <w:ind/>
              <w:rPr/>
            </w:pPr>
            <w:r>
              <w:rPr>
                <w:rFonts w:ascii="Aptos" w:hAnsi="Aptos" w:eastAsia="Aptos"/>
                <w:b w:val="0"/>
                <w:color w:val="243447"/>
                <w:sz w:val="17"/>
              </w:rPr>
              <w:t xml:space="preserve">Raporlama ve SLA hesaplaması için.</w:t>
            </w:r>
            <w:r/>
          </w:p>
        </w:tc>
      </w:tr>
      <w:tr>
        <w:trPr>
          <w:cantSplit/>
        </w:trPr>
        <w:tc>
          <w:tcPr>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ticket_comments.is_internal</w:t>
            </w:r>
            <w:r/>
          </w:p>
        </w:tc>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boolean</w:t>
            </w:r>
            <w:r/>
          </w:p>
        </w:tc>
        <w:tc>
          <w:tcPr>
            <w:tcBorders/>
            <w:tcMar>
              <w:left w:w="100" w:type="dxa"/>
              <w:top w:w="80" w:type="dxa"/>
              <w:right w:w="100" w:type="dxa"/>
              <w:bottom w:w="80" w:type="dxa"/>
            </w:tcMar>
            <w:tcW w:w="4082" w:type="dxa"/>
            <w:vAlign w:val="top"/>
          </w:tcPr>
          <w:p>
            <w:pPr>
              <w:pBdr/>
              <w:spacing w:after="0" w:line="240" w:lineRule="auto"/>
              <w:ind/>
              <w:rPr/>
            </w:pPr>
            <w:r>
              <w:rPr>
                <w:rFonts w:ascii="Aptos" w:hAnsi="Aptos" w:eastAsia="Aptos"/>
                <w:b w:val="0"/>
                <w:color w:val="243447"/>
                <w:sz w:val="17"/>
              </w:rPr>
              <w:t xml:space="preserve">true ise yalnızca technician/admin görür.</w:t>
            </w:r>
            <w:r/>
          </w:p>
        </w:tc>
      </w:tr>
      <w:tr>
        <w:trPr>
          <w:cantSplit/>
        </w:trPr>
        <w:tc>
          <w:tcPr>
            <w:shd w:val="clear" w:color="auto" w:fill="f8fafc"/>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ticket_attachments.storage_path</w:t>
            </w:r>
            <w:r/>
          </w:p>
        </w:tc>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Bucket içi güvenli yol</w:t>
            </w:r>
            <w:r/>
          </w:p>
        </w:tc>
        <w:tc>
          <w:tcPr>
            <w:shd w:val="clear" w:color="auto" w:fill="f8fafc"/>
            <w:tcBorders/>
            <w:tcMar>
              <w:left w:w="100" w:type="dxa"/>
              <w:top w:w="80" w:type="dxa"/>
              <w:right w:w="100" w:type="dxa"/>
              <w:bottom w:w="80" w:type="dxa"/>
            </w:tcMar>
            <w:tcW w:w="4082" w:type="dxa"/>
            <w:vAlign w:val="top"/>
          </w:tcPr>
          <w:p>
            <w:pPr>
              <w:pBdr/>
              <w:spacing w:after="0" w:line="240" w:lineRule="auto"/>
              <w:ind/>
              <w:rPr/>
            </w:pPr>
            <w:r>
              <w:rPr>
                <w:rFonts w:ascii="Aptos" w:hAnsi="Aptos" w:eastAsia="Aptos"/>
                <w:b w:val="0"/>
                <w:color w:val="243447"/>
                <w:sz w:val="17"/>
              </w:rPr>
              <w:t xml:space="preserve">Örn. tickets/{ticket_id}/{uuid}.jpg; signed URL ile görüntüleme.</w:t>
            </w:r>
            <w:r/>
          </w:p>
        </w:tc>
      </w:tr>
      <w:tr>
        <w:trPr>
          <w:cantSplit/>
        </w:trPr>
        <w:tc>
          <w:tcPr>
            <w:tcBorders/>
            <w:tcMar>
              <w:left w:w="100" w:type="dxa"/>
              <w:top w:w="80" w:type="dxa"/>
              <w:right w:w="100" w:type="dxa"/>
              <w:bottom w:w="80" w:type="dxa"/>
            </w:tcMar>
            <w:tcW w:w="2551" w:type="dxa"/>
            <w:vAlign w:val="top"/>
          </w:tcPr>
          <w:p>
            <w:pPr>
              <w:pBdr/>
              <w:spacing w:after="0" w:line="240" w:lineRule="auto"/>
              <w:ind/>
              <w:rPr/>
            </w:pPr>
            <w:r>
              <w:rPr>
                <w:rFonts w:ascii="Aptos" w:hAnsi="Aptos" w:eastAsia="Aptos"/>
                <w:b w:val="0"/>
                <w:color w:val="243447"/>
                <w:sz w:val="17"/>
              </w:rPr>
              <w:t xml:space="preserve">audit_logs.metadata</w:t>
            </w:r>
            <w:r/>
          </w:p>
        </w:tc>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jsonb</w:t>
            </w:r>
            <w:r/>
          </w:p>
        </w:tc>
        <w:tc>
          <w:tcPr>
            <w:tcBorders/>
            <w:tcMar>
              <w:left w:w="100" w:type="dxa"/>
              <w:top w:w="80" w:type="dxa"/>
              <w:right w:w="100" w:type="dxa"/>
              <w:bottom w:w="80" w:type="dxa"/>
            </w:tcMar>
            <w:tcW w:w="4082" w:type="dxa"/>
            <w:vAlign w:val="top"/>
          </w:tcPr>
          <w:p>
            <w:pPr>
              <w:pBdr/>
              <w:spacing w:after="0" w:line="240" w:lineRule="auto"/>
              <w:ind/>
              <w:rPr/>
            </w:pPr>
            <w:r>
              <w:rPr>
                <w:rFonts w:ascii="Aptos" w:hAnsi="Aptos" w:eastAsia="Aptos"/>
                <w:b w:val="0"/>
                <w:color w:val="243447"/>
                <w:sz w:val="17"/>
              </w:rPr>
              <w:t xml:space="preserve">Eski/yeni değerlerin küçük özeti; parola veya hassas veri tutulmaz.</w:t>
            </w:r>
            <w:r/>
          </w:p>
        </w:tc>
      </w:tr>
    </w:tbl>
    <w:p>
      <w:pPr>
        <w:pBdr/>
        <w:spacing w:after="0"/>
        <w:ind/>
        <w:rPr/>
      </w:pPr>
      <w:r/>
      <w:r/>
    </w:p>
    <w:p>
      <w:pPr>
        <w:pStyle w:val="714"/>
        <w:pBdr/>
        <w:spacing/>
        <w:ind/>
        <w:rPr/>
      </w:pPr>
      <w:r>
        <w:t xml:space="preserve">7.3 Örnek Dizin ve Kimlik Formatları</w:t>
      </w:r>
      <w:r/>
    </w:p>
    <w:tbl>
      <w:tblPr>
        <w:tblW w:w="0" w:type="auto"/>
        <w:tblBorders/>
        <w:tblLook w:val="04A0" w:firstRow="1" w:lastRow="0" w:firstColumn="1" w:lastColumn="0" w:noHBand="0" w:noVBand="1"/>
      </w:tblPr>
      <w:tblGrid>
        <w:gridCol w:w="9922"/>
      </w:tblGrid>
      <w:tr>
        <w:trPr/>
        <w:tc>
          <w:tcPr>
            <w:shd w:val="clear" w:color="auto" w:fill="f3f4f6"/>
            <w:tcBorders/>
            <w:tcMar>
              <w:left w:w="140" w:type="dxa"/>
              <w:top w:w="120" w:type="dxa"/>
              <w:right w:w="140" w:type="dxa"/>
              <w:bottom w:w="120" w:type="dxa"/>
            </w:tcMar>
            <w:tcW w:w="9922" w:type="dxa"/>
          </w:tcPr>
          <w:p>
            <w:pPr>
              <w:pBdr/>
              <w:spacing w:after="0" w:line="240" w:lineRule="auto"/>
              <w:ind/>
              <w:rPr/>
            </w:pPr>
            <w:r>
              <w:rPr>
                <w:rFonts w:ascii="Liberation Mono" w:hAnsi="Liberation Mono" w:eastAsia="Liberation Mono"/>
                <w:color w:val="1f2937"/>
                <w:sz w:val="17"/>
              </w:rPr>
              <w:t xml:space="preserve">Ticket No : TBT-2026-0001</w:t>
              <w:br/>
              <w:t xml:space="preserve">Asset Code: TBT-PC-0001 / TBT-PRN-0001</w:t>
              <w:br/>
              <w:t xml:space="preserve">QR Payload : TBT-ASSET:&lt;asset_uuid_or_token&gt;</w:t>
              <w:br/>
              <w:t xml:space="preserve">Storage    : tickets/&lt;ticket_uuid&gt;/&lt;random_uuid&gt;.jpg</w:t>
              <w:br/>
              <w:t xml:space="preserve">Avatar     : avatars/&lt;profile_uuid&gt;/avatar.webp</w:t>
            </w:r>
            <w:r/>
          </w:p>
        </w:tc>
      </w:tr>
    </w:tbl>
    <w:p>
      <w:pPr>
        <w:pBdr/>
        <w:spacing w:after="0"/>
        <w:ind/>
        <w:rPr/>
      </w:pPr>
      <w:r/>
      <w:r/>
    </w:p>
    <w:p>
      <w:pPr>
        <w:pStyle w:val="714"/>
        <w:pBdr/>
        <w:spacing/>
        <w:ind/>
        <w:rPr/>
      </w:pPr>
      <w:r>
        <w:t xml:space="preserve">7.4 Demo Veri Seti</w:t>
      </w:r>
      <w:r/>
    </w:p>
    <w:p>
      <w:pPr>
        <w:pStyle w:val="743"/>
        <w:pBdr/>
        <w:spacing w:after="60"/>
        <w:ind w:left="0"/>
        <w:rPr/>
      </w:pPr>
      <w:r>
        <w:rPr>
          <w:rFonts w:ascii="Aptos" w:hAnsi="Aptos" w:eastAsia="Aptos"/>
          <w:color w:val="243447"/>
          <w:sz w:val="21"/>
        </w:rPr>
        <w:t xml:space="preserve">4 örnek birim: Bilgi İşlem, Yazı İşleri, Kültür ve Sosyal İşler, Park ve Bahçeler.</w:t>
      </w:r>
      <w:r/>
    </w:p>
    <w:p>
      <w:pPr>
        <w:pStyle w:val="743"/>
        <w:pBdr/>
        <w:spacing w:after="60"/>
        <w:ind w:left="0"/>
        <w:rPr/>
      </w:pPr>
      <w:r>
        <w:rPr>
          <w:rFonts w:ascii="Aptos" w:hAnsi="Aptos" w:eastAsia="Aptos"/>
          <w:color w:val="243447"/>
          <w:sz w:val="21"/>
        </w:rPr>
        <w:t xml:space="preserve">3 demo kullanıcı: personel@demo.local, teknik@demo.local, admin@demo.local.</w:t>
      </w:r>
      <w:r/>
    </w:p>
    <w:p>
      <w:pPr>
        <w:pStyle w:val="743"/>
        <w:pBdr/>
        <w:spacing w:after="60"/>
        <w:ind w:left="0"/>
        <w:rPr/>
      </w:pPr>
      <w:r>
        <w:rPr>
          <w:rFonts w:ascii="Aptos" w:hAnsi="Aptos" w:eastAsia="Aptos"/>
          <w:color w:val="243447"/>
          <w:sz w:val="21"/>
        </w:rPr>
        <w:t xml:space="preserve">En az 12 cihaz: 5 bilgisayar, 4 yazıcı, 2 ağ cihazı, 1 tarayıcı.</w:t>
      </w:r>
      <w:r/>
    </w:p>
    <w:p>
      <w:pPr>
        <w:pStyle w:val="743"/>
        <w:pBdr/>
        <w:spacing w:after="60"/>
        <w:ind w:left="0"/>
        <w:rPr/>
      </w:pPr>
      <w:r>
        <w:rPr>
          <w:rFonts w:ascii="Aptos" w:hAnsi="Aptos" w:eastAsia="Aptos"/>
          <w:color w:val="243447"/>
          <w:sz w:val="21"/>
        </w:rPr>
        <w:t xml:space="preserve">En az 15 talep: farklı kategori, öncelik ve durumlarda.</w:t>
      </w:r>
      <w:r/>
    </w:p>
    <w:p>
      <w:pPr>
        <w:pStyle w:val="743"/>
        <w:pBdr/>
        <w:spacing w:after="60"/>
        <w:ind w:left="0"/>
        <w:rPr/>
      </w:pPr>
      <w:r>
        <w:rPr>
          <w:rFonts w:ascii="Aptos" w:hAnsi="Aptos" w:eastAsia="Aptos"/>
          <w:color w:val="243447"/>
          <w:sz w:val="21"/>
        </w:rPr>
        <w:t xml:space="preserve">En az 5 bakım kaydı ve 6 talep fotoğrafı.</w:t>
      </w:r>
      <w:r/>
    </w:p>
    <w:p>
      <w:pPr>
        <w:pStyle w:val="743"/>
        <w:pBdr/>
        <w:spacing w:after="60"/>
        <w:ind w:left="0"/>
        <w:rPr/>
      </w:pPr>
      <w:r>
        <w:rPr>
          <w:rFonts w:ascii="Aptos" w:hAnsi="Aptos" w:eastAsia="Aptos"/>
          <w:color w:val="243447"/>
          <w:sz w:val="21"/>
        </w:rPr>
        <w:t xml:space="preserve">Tüm isimler, seri numaraları ve iletişim bilgileri tamamen kurgusal olmalıdır.</w:t>
      </w:r>
      <w:r/>
    </w:p>
    <w:p>
      <w:pPr>
        <w:pStyle w:val="713"/>
        <w:pBdr/>
        <w:spacing/>
        <w:ind/>
        <w:rPr/>
      </w:pPr>
      <w:r>
        <w:t xml:space="preserve">8. Güvenlik, RLS ve Gizlilik</w:t>
      </w:r>
      <w:r/>
    </w:p>
    <w:p>
      <w:pPr>
        <w:pStyle w:val="714"/>
        <w:pBdr/>
        <w:spacing/>
        <w:ind/>
        <w:rPr/>
      </w:pPr>
      <w:r>
        <w:t xml:space="preserve">8.1 RLS Politika Özeti</w:t>
      </w:r>
      <w:r/>
    </w:p>
    <w:tbl>
      <w:tblPr>
        <w:tblStyle w:val="773"/>
        <w:jc w:val="center"/>
        <w:tblW w:w="0" w:type="auto"/>
        <w:tblBorders/>
        <w:tblLayout w:type="fixed"/>
        <w:tblLook w:val="04A0" w:firstRow="1" w:lastRow="0" w:firstColumn="1" w:lastColumn="0" w:noHBand="0" w:noVBand="1"/>
      </w:tblPr>
      <w:tblGrid>
        <w:gridCol w:w="4961"/>
        <w:gridCol w:w="4961"/>
      </w:tblGrid>
      <w:tr>
        <w:trPr>
          <w:tblHeader/>
        </w:trPr>
        <w:tc>
          <w:tcPr>
            <w:shd w:val="clear" w:color="auto" w:fill="1f4e78"/>
            <w:tcBorders/>
            <w:tcMar>
              <w:left w:w="100" w:type="dxa"/>
              <w:top w:w="80" w:type="dxa"/>
              <w:right w:w="100" w:type="dxa"/>
              <w:bottom w:w="80" w:type="dxa"/>
            </w:tcMar>
            <w:tcW w:w="2268" w:type="dxa"/>
            <w:vAlign w:val="center"/>
          </w:tcPr>
          <w:p>
            <w:pPr>
              <w:pBdr/>
              <w:spacing/>
              <w:ind/>
              <w:jc w:val="center"/>
              <w:rPr/>
            </w:pPr>
            <w:r>
              <w:rPr>
                <w:rFonts w:ascii="Aptos" w:hAnsi="Aptos" w:eastAsia="Aptos"/>
                <w:b/>
                <w:color w:val="ffffff"/>
                <w:sz w:val="17"/>
              </w:rPr>
              <w:t xml:space="preserve">Kaynak</w:t>
            </w:r>
            <w:r/>
          </w:p>
        </w:tc>
        <w:tc>
          <w:tcPr>
            <w:shd w:val="clear" w:color="auto" w:fill="1f4e78"/>
            <w:tcBorders/>
            <w:tcMar>
              <w:left w:w="100" w:type="dxa"/>
              <w:top w:w="80" w:type="dxa"/>
              <w:right w:w="100" w:type="dxa"/>
              <w:bottom w:w="80" w:type="dxa"/>
            </w:tcMar>
            <w:tcW w:w="7370" w:type="dxa"/>
            <w:vAlign w:val="center"/>
          </w:tcPr>
          <w:p>
            <w:pPr>
              <w:pBdr/>
              <w:spacing/>
              <w:ind/>
              <w:jc w:val="center"/>
              <w:rPr/>
            </w:pPr>
            <w:r>
              <w:rPr>
                <w:rFonts w:ascii="Aptos" w:hAnsi="Aptos" w:eastAsia="Aptos"/>
                <w:b/>
                <w:color w:val="ffffff"/>
                <w:sz w:val="17"/>
              </w:rPr>
              <w:t xml:space="preserve">Politika Mantığı</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profiles</w:t>
            </w:r>
            <w:r/>
          </w:p>
        </w:tc>
        <w:tc>
          <w:tcPr>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Kullanıcı kendi profilini okur; technician/admin gerekli kullanıcı özetlerini okur; rol değişikliği yalnızca admin kontrollü işlemle.</w:t>
            </w:r>
            <w:r/>
          </w:p>
        </w:tc>
      </w:tr>
      <w:tr>
        <w:trPr>
          <w:cantSplit/>
        </w:trPr>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tickets</w:t>
            </w:r>
            <w:r/>
          </w:p>
        </w:tc>
        <w:tc>
          <w:tcPr>
            <w:shd w:val="clear" w:color="auto" w:fill="f8fafc"/>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Employee yalnızca created_by = auth.uid() olan talepleri okur/oluşturur; technician/admin tümünü okur; güncelleme role ve alanlara göre sınırlandırılır.</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ticket_comments</w:t>
            </w:r>
            <w:r/>
          </w:p>
        </w:tc>
        <w:tc>
          <w:tcPr>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Kullanıcı görebildiği talebin public yorumlarını görür; internal yorum yalnızca technician/admin.</w:t>
            </w:r>
            <w:r/>
          </w:p>
        </w:tc>
      </w:tr>
      <w:tr>
        <w:trPr>
          <w:cantSplit/>
        </w:trPr>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ticket_attachments</w:t>
            </w:r>
            <w:r/>
          </w:p>
        </w:tc>
        <w:tc>
          <w:tcPr>
            <w:shd w:val="clear" w:color="auto" w:fill="f8fafc"/>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Talebi görme yetkisi olan kullanıcı satırı okur; yükleme ilgili ticket ve auth.uid ile doğrulanır.</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assets</w:t>
            </w:r>
            <w:r/>
          </w:p>
        </w:tc>
        <w:tc>
          <w:tcPr>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Employee sınırlı view üzerinden temel bilgiyi görür; technician/admin tam kaydı görür ve yetkisine göre günceller.</w:t>
            </w:r>
            <w:r/>
          </w:p>
        </w:tc>
      </w:tr>
      <w:tr>
        <w:trPr>
          <w:cantSplit/>
        </w:trPr>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maintenance_logs</w:t>
            </w:r>
            <w:r/>
          </w:p>
        </w:tc>
        <w:tc>
          <w:tcPr>
            <w:shd w:val="clear" w:color="auto" w:fill="f8fafc"/>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Technician/admin okur ve ekler; employee görmez veya yalnızca sadeleştirilmiş sonuç görür.</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audit_logs</w:t>
            </w:r>
            <w:r/>
          </w:p>
        </w:tc>
        <w:tc>
          <w:tcPr>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Yalnızca admin okur; istemci doğrudan insert yapmaz, güvenli trigger/function oluşturur.</w:t>
            </w:r>
            <w:r/>
          </w:p>
        </w:tc>
      </w:tr>
    </w:tbl>
    <w:p>
      <w:pPr>
        <w:pBdr/>
        <w:spacing w:after="0"/>
        <w:ind/>
        <w:rPr/>
      </w:pPr>
      <w:r/>
      <w:r/>
    </w:p>
    <w:p>
      <w:pPr>
        <w:pStyle w:val="714"/>
        <w:pBdr/>
        <w:spacing/>
        <w:ind/>
        <w:rPr/>
      </w:pPr>
      <w:r>
        <w:t xml:space="preserve">8.2 Güvenlik Kontrol Listesi</w:t>
      </w:r>
      <w:r/>
    </w:p>
    <w:p>
      <w:pPr>
        <w:pStyle w:val="743"/>
        <w:pBdr/>
        <w:spacing w:after="60"/>
        <w:ind w:left="0"/>
        <w:rPr/>
      </w:pPr>
      <w:r>
        <w:rPr>
          <w:rFonts w:ascii="Aptos" w:hAnsi="Aptos" w:eastAsia="Aptos"/>
          <w:color w:val="243447"/>
          <w:sz w:val="21"/>
        </w:rPr>
        <w:t xml:space="preserve">[ ] Supabase anon key yalnızca public istemci anahtarı olarak kullanıldı; service_role hiçbir repo/uygulamada yok.</w:t>
      </w:r>
      <w:r/>
    </w:p>
    <w:p>
      <w:pPr>
        <w:pStyle w:val="743"/>
        <w:pBdr/>
        <w:spacing w:after="60"/>
        <w:ind w:left="0"/>
        <w:rPr/>
      </w:pPr>
      <w:r>
        <w:rPr>
          <w:rFonts w:ascii="Aptos" w:hAnsi="Aptos" w:eastAsia="Aptos"/>
          <w:color w:val="243447"/>
          <w:sz w:val="21"/>
        </w:rPr>
        <w:t xml:space="preserve">[ ] .env.local ve local.properties Git tarafından izlenmiyor.</w:t>
      </w:r>
      <w:r/>
    </w:p>
    <w:p>
      <w:pPr>
        <w:pStyle w:val="743"/>
        <w:pBdr/>
        <w:spacing w:after="60"/>
        <w:ind w:left="0"/>
        <w:rPr/>
      </w:pPr>
      <w:r>
        <w:rPr>
          <w:rFonts w:ascii="Aptos" w:hAnsi="Aptos" w:eastAsia="Aptos"/>
          <w:color w:val="243447"/>
          <w:sz w:val="21"/>
        </w:rPr>
        <w:t xml:space="preserve">[ ] Storage bucket public değil; signed URL veya doğrulanmış erişim kullanılıyor.</w:t>
      </w:r>
      <w:r/>
    </w:p>
    <w:p>
      <w:pPr>
        <w:pStyle w:val="743"/>
        <w:pBdr/>
        <w:spacing w:after="60"/>
        <w:ind w:left="0"/>
        <w:rPr/>
      </w:pPr>
      <w:r>
        <w:rPr>
          <w:rFonts w:ascii="Aptos" w:hAnsi="Aptos" w:eastAsia="Aptos"/>
          <w:color w:val="243447"/>
          <w:sz w:val="21"/>
        </w:rPr>
        <w:t xml:space="preserve">[ ] RLS tüm uygulama tablolarında etkin.</w:t>
      </w:r>
      <w:r/>
    </w:p>
    <w:p>
      <w:pPr>
        <w:pStyle w:val="743"/>
        <w:pBdr/>
        <w:spacing w:after="60"/>
        <w:ind w:left="0"/>
        <w:rPr/>
      </w:pPr>
      <w:r>
        <w:rPr>
          <w:rFonts w:ascii="Aptos" w:hAnsi="Aptos" w:eastAsia="Aptos"/>
          <w:color w:val="243447"/>
          <w:sz w:val="21"/>
        </w:rPr>
        <w:t xml:space="preserve">[ ] Admin/technician kontrolü yalnızca UI’da değil SQL politikalarında da var.</w:t>
      </w:r>
      <w:r/>
    </w:p>
    <w:p>
      <w:pPr>
        <w:pStyle w:val="743"/>
        <w:pBdr/>
        <w:spacing w:after="60"/>
        <w:ind w:left="0"/>
        <w:rPr/>
      </w:pPr>
      <w:r>
        <w:rPr>
          <w:rFonts w:ascii="Aptos" w:hAnsi="Aptos" w:eastAsia="Aptos"/>
          <w:color w:val="243447"/>
          <w:sz w:val="21"/>
        </w:rPr>
        <w:t xml:space="preserve">[ ] Dosya türü ve maksimum boyut kontrol ediliyor; görseller yeniden boyutlandırılıyor.</w:t>
      </w:r>
      <w:r/>
    </w:p>
    <w:p>
      <w:pPr>
        <w:pStyle w:val="743"/>
        <w:pBdr/>
        <w:spacing w:after="60"/>
        <w:ind w:left="0"/>
        <w:rPr/>
      </w:pPr>
      <w:r>
        <w:rPr>
          <w:rFonts w:ascii="Aptos" w:hAnsi="Aptos" w:eastAsia="Aptos"/>
          <w:color w:val="243447"/>
          <w:sz w:val="21"/>
        </w:rPr>
        <w:t xml:space="preserve">[ ] QR payload içinde seri numarası, kullanıcı adı, IP veya konum yok.</w:t>
      </w:r>
      <w:r/>
    </w:p>
    <w:p>
      <w:pPr>
        <w:pStyle w:val="743"/>
        <w:pBdr/>
        <w:spacing w:after="60"/>
        <w:ind w:left="0"/>
        <w:rPr/>
      </w:pPr>
      <w:r>
        <w:rPr>
          <w:rFonts w:ascii="Aptos" w:hAnsi="Aptos" w:eastAsia="Aptos"/>
          <w:color w:val="243447"/>
          <w:sz w:val="21"/>
        </w:rPr>
        <w:t xml:space="preserve">[ ] Log ve hata mesajlarında token, parola ve kişisel veri yazılmıyor.</w:t>
      </w:r>
      <w:r/>
    </w:p>
    <w:p>
      <w:pPr>
        <w:pStyle w:val="743"/>
        <w:pBdr/>
        <w:spacing w:after="60"/>
        <w:ind w:left="0"/>
        <w:rPr/>
      </w:pPr>
      <w:r>
        <w:rPr>
          <w:rFonts w:ascii="Aptos" w:hAnsi="Aptos" w:eastAsia="Aptos"/>
          <w:color w:val="243447"/>
          <w:sz w:val="21"/>
        </w:rPr>
        <w:t xml:space="preserve">[ ] Demo veriler açıkça “örnek/veri değildir” şeklinde etiketleniyor.</w:t>
      </w:r>
      <w:r/>
    </w:p>
    <w:p>
      <w:pPr>
        <w:pStyle w:val="743"/>
        <w:pBdr/>
        <w:spacing w:after="60"/>
        <w:ind w:left="0"/>
        <w:rPr/>
      </w:pPr>
      <w:r>
        <w:rPr>
          <w:rFonts w:ascii="Aptos" w:hAnsi="Aptos" w:eastAsia="Aptos"/>
          <w:color w:val="243447"/>
          <w:sz w:val="21"/>
        </w:rPr>
        <w:t xml:space="preserve">[ ] Silme yerine mümkün olan yerlerde is_active/archived_at ile pasife alma kullanılıyor.</w:t>
      </w:r>
      <w:r/>
    </w:p>
    <w:tbl>
      <w:tblPr>
        <w:jc w:val="center"/>
        <w:tblW w:w="0" w:type="auto"/>
        <w:tblBorders/>
        <w:tblLook w:val="04A0" w:firstRow="1" w:lastRow="0" w:firstColumn="1" w:lastColumn="0" w:noHBand="0" w:noVBand="1"/>
      </w:tblPr>
      <w:tblGrid>
        <w:gridCol w:w="9922"/>
      </w:tblGrid>
      <w:tr>
        <w:trPr/>
        <w:tc>
          <w:tcPr>
            <w:shd w:val="clear" w:color="auto" w:fill="fdedec"/>
            <w:tcBorders>
              <w:top w:val="single" w:color="922b21" w:sz="10" w:space="0"/>
              <w:left w:val="single" w:color="922b21" w:sz="10" w:space="0"/>
              <w:bottom w:val="single" w:color="922b21" w:sz="10" w:space="0"/>
              <w:right w:val="single" w:color="922b21" w:sz="10" w:space="0"/>
            </w:tcBorders>
            <w:tcMar>
              <w:left w:w="180" w:type="dxa"/>
              <w:top w:w="140" w:type="dxa"/>
              <w:right w:w="180" w:type="dxa"/>
              <w:bottom w:w="140" w:type="dxa"/>
            </w:tcMar>
            <w:tcW w:w="9922" w:type="dxa"/>
          </w:tcPr>
          <w:p>
            <w:pPr>
              <w:pBdr/>
              <w:spacing w:after="60"/>
              <w:ind/>
              <w:rPr/>
            </w:pPr>
            <w:r>
              <w:rPr>
                <w:rFonts w:ascii="Aptos" w:hAnsi="Aptos" w:eastAsia="Aptos"/>
                <w:b/>
                <w:color w:val="922b21"/>
                <w:sz w:val="21"/>
              </w:rPr>
              <w:t xml:space="preserve">Kritik not</w:t>
            </w:r>
            <w:r/>
          </w:p>
          <w:p>
            <w:pPr>
              <w:pBdr/>
              <w:spacing w:after="0"/>
              <w:ind/>
              <w:rPr/>
            </w:pPr>
            <w:r>
              <w:rPr>
                <w:rFonts w:ascii="Aptos" w:hAnsi="Aptos" w:eastAsia="Aptos"/>
                <w:color w:val="243447"/>
                <w:sz w:val="20"/>
              </w:rPr>
              <w:t xml:space="preserve">RLS test edilmeden “güvenli” kabul edilmemelidir. Her rol için olumlu ve olumsuz SQL/istemci senaryosu çalıştırılmalıdır: personel başkasının talebini görememeli, teknisyen rol değiştirememeli, anonim kullanıcı hiçbir tabloyu okuyamamalıdır.</w:t>
            </w:r>
            <w:r/>
          </w:p>
        </w:tc>
      </w:tr>
    </w:tbl>
    <w:p>
      <w:pPr>
        <w:pBdr/>
        <w:spacing w:after="0"/>
        <w:ind/>
        <w:rPr/>
      </w:pPr>
      <w:r/>
      <w:r/>
    </w:p>
    <w:p>
      <w:pPr>
        <w:pStyle w:val="713"/>
        <w:pBdr/>
        <w:spacing/>
        <w:ind/>
        <w:rPr/>
      </w:pPr>
      <w:r>
        <w:t xml:space="preserve">9. Ekran Haritası ve Arayüz Planı</w:t>
      </w:r>
      <w:r/>
    </w:p>
    <w:p>
      <w:pPr>
        <w:pStyle w:val="714"/>
        <w:pBdr/>
        <w:spacing/>
        <w:ind/>
        <w:rPr/>
      </w:pPr>
      <w:r>
        <w:t xml:space="preserve">9.1 Android Ekranları</w:t>
      </w:r>
      <w:r/>
    </w:p>
    <w:tbl>
      <w:tblPr>
        <w:tblStyle w:val="773"/>
        <w:jc w:val="center"/>
        <w:tblW w:w="0" w:type="auto"/>
        <w:tblBorders/>
        <w:tblLayout w:type="fixed"/>
        <w:tblLook w:val="04A0" w:firstRow="1" w:lastRow="0" w:firstColumn="1" w:lastColumn="0" w:noHBand="0" w:noVBand="1"/>
      </w:tblPr>
      <w:tblGrid>
        <w:gridCol w:w="4961"/>
        <w:gridCol w:w="4961"/>
      </w:tblGrid>
      <w:tr>
        <w:trPr>
          <w:tblHeader/>
        </w:trPr>
        <w:tc>
          <w:tcPr>
            <w:shd w:val="clear" w:color="auto" w:fill="1f4e78"/>
            <w:tcBorders/>
            <w:tcMar>
              <w:left w:w="100" w:type="dxa"/>
              <w:top w:w="80" w:type="dxa"/>
              <w:right w:w="100" w:type="dxa"/>
              <w:bottom w:w="80" w:type="dxa"/>
            </w:tcMar>
            <w:tcW w:w="2948" w:type="dxa"/>
            <w:vAlign w:val="center"/>
          </w:tcPr>
          <w:p>
            <w:pPr>
              <w:pBdr/>
              <w:spacing/>
              <w:ind/>
              <w:jc w:val="center"/>
              <w:rPr/>
            </w:pPr>
            <w:r>
              <w:rPr>
                <w:rFonts w:ascii="Aptos" w:hAnsi="Aptos" w:eastAsia="Aptos"/>
                <w:b/>
                <w:color w:val="ffffff"/>
                <w:sz w:val="17"/>
              </w:rPr>
              <w:t xml:space="preserve">Ekran</w:t>
            </w:r>
            <w:r/>
          </w:p>
        </w:tc>
        <w:tc>
          <w:tcPr>
            <w:shd w:val="clear" w:color="auto" w:fill="1f4e78"/>
            <w:tcBorders/>
            <w:tcMar>
              <w:left w:w="100" w:type="dxa"/>
              <w:top w:w="80" w:type="dxa"/>
              <w:right w:w="100" w:type="dxa"/>
              <w:bottom w:w="80" w:type="dxa"/>
            </w:tcMar>
            <w:tcW w:w="6690" w:type="dxa"/>
            <w:vAlign w:val="center"/>
          </w:tcPr>
          <w:p>
            <w:pPr>
              <w:pBdr/>
              <w:spacing/>
              <w:ind/>
              <w:jc w:val="center"/>
              <w:rPr/>
            </w:pPr>
            <w:r>
              <w:rPr>
                <w:rFonts w:ascii="Aptos" w:hAnsi="Aptos" w:eastAsia="Aptos"/>
                <w:b/>
                <w:color w:val="ffffff"/>
                <w:sz w:val="17"/>
              </w:rPr>
              <w:t xml:space="preserve">İçerik</w:t>
            </w:r>
            <w:r/>
          </w:p>
        </w:tc>
      </w:tr>
      <w:tr>
        <w:trPr>
          <w:cantSplit/>
        </w:trPr>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Giriş</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E-posta, parola, giriş; demo hesap bilgisi isteğe bağlı.</w:t>
            </w:r>
            <w:r/>
          </w:p>
        </w:tc>
      </w:tr>
      <w:tr>
        <w:trPr>
          <w:cantSplit/>
        </w:trPr>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Ana Sayfa - Personel</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Yeni talep, açık talep sayısı, son talepler, hızlı QR tarama.</w:t>
            </w:r>
            <w:r/>
          </w:p>
        </w:tc>
      </w:tr>
      <w:tr>
        <w:trPr>
          <w:cantSplit/>
        </w:trPr>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Talep Oluştur</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Başlık, açıklama, kategori, öncelik, cihaz seçimi/QR, fotoğraf.</w:t>
            </w:r>
            <w:r/>
          </w:p>
        </w:tc>
      </w:tr>
      <w:tr>
        <w:trPr>
          <w:cantSplit/>
        </w:trPr>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Taleplerim</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Durum sekmeleri, arama, talep kartları.</w:t>
            </w:r>
            <w:r/>
          </w:p>
        </w:tc>
      </w:tr>
      <w:tr>
        <w:trPr>
          <w:cantSplit/>
        </w:trPr>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Talep Detayı</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Durum, atanan kişi, zaman çizelgesi, public yorum, fotoğraf.</w:t>
            </w:r>
            <w:r/>
          </w:p>
        </w:tc>
      </w:tr>
      <w:tr>
        <w:trPr>
          <w:cantSplit/>
        </w:trPr>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Teknik İş Kuyruğu</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Açık/atanan talepler, filtre ve öncelik sıralaması.</w:t>
            </w:r>
            <w:r/>
          </w:p>
        </w:tc>
      </w:tr>
      <w:tr>
        <w:trPr>
          <w:cantSplit/>
        </w:trPr>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Teknik Talep Detayı</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Atama, durum geçişi, internal/public not, çözüm, bakım kaydı.</w:t>
            </w:r>
            <w:r/>
          </w:p>
        </w:tc>
      </w:tr>
      <w:tr>
        <w:trPr>
          <w:cantSplit/>
        </w:trPr>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QR Tarayıcı</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Cihaz tokenını okuyup cihaz detayına yönlendirme.</w:t>
            </w:r>
            <w:r/>
          </w:p>
        </w:tc>
      </w:tr>
      <w:tr>
        <w:trPr>
          <w:cantSplit/>
        </w:trPr>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Cihaz Detayı</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Kod, kategori, model, birim, durum, geçmiş bakım.</w:t>
            </w:r>
            <w:r/>
          </w:p>
        </w:tc>
      </w:tr>
      <w:tr>
        <w:trPr>
          <w:cantSplit/>
        </w:trPr>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Profil</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Ad, rol, birim, oturum kapatma, uygulama bilgisi.</w:t>
            </w:r>
            <w:r/>
          </w:p>
        </w:tc>
      </w:tr>
    </w:tbl>
    <w:p>
      <w:pPr>
        <w:pBdr/>
        <w:spacing w:after="0"/>
        <w:ind/>
        <w:rPr/>
      </w:pPr>
      <w:r/>
      <w:r/>
    </w:p>
    <w:p>
      <w:pPr>
        <w:pStyle w:val="714"/>
        <w:pBdr/>
        <w:spacing/>
        <w:ind/>
        <w:rPr/>
      </w:pPr>
      <w:r>
        <w:t xml:space="preserve">9.2 Web Yönetim Paneli Ekranları</w:t>
      </w:r>
      <w:r/>
    </w:p>
    <w:tbl>
      <w:tblPr>
        <w:tblStyle w:val="773"/>
        <w:jc w:val="center"/>
        <w:tblW w:w="0" w:type="auto"/>
        <w:tblBorders/>
        <w:tblLayout w:type="fixed"/>
        <w:tblLook w:val="04A0" w:firstRow="1" w:lastRow="0" w:firstColumn="1" w:lastColumn="0" w:noHBand="0" w:noVBand="1"/>
      </w:tblPr>
      <w:tblGrid>
        <w:gridCol w:w="4961"/>
        <w:gridCol w:w="4961"/>
      </w:tblGrid>
      <w:tr>
        <w:trPr>
          <w:tblHeader/>
        </w:trPr>
        <w:tc>
          <w:tcPr>
            <w:shd w:val="clear" w:color="auto" w:fill="1f4e78"/>
            <w:tcBorders/>
            <w:tcMar>
              <w:left w:w="100" w:type="dxa"/>
              <w:top w:w="80" w:type="dxa"/>
              <w:right w:w="100" w:type="dxa"/>
              <w:bottom w:w="80" w:type="dxa"/>
            </w:tcMar>
            <w:tcW w:w="2948" w:type="dxa"/>
            <w:vAlign w:val="center"/>
          </w:tcPr>
          <w:p>
            <w:pPr>
              <w:pBdr/>
              <w:spacing/>
              <w:ind/>
              <w:jc w:val="center"/>
              <w:rPr/>
            </w:pPr>
            <w:r>
              <w:rPr>
                <w:rFonts w:ascii="Aptos" w:hAnsi="Aptos" w:eastAsia="Aptos"/>
                <w:b/>
                <w:color w:val="ffffff"/>
                <w:sz w:val="17"/>
              </w:rPr>
              <w:t xml:space="preserve">Ekran</w:t>
            </w:r>
            <w:r/>
          </w:p>
        </w:tc>
        <w:tc>
          <w:tcPr>
            <w:shd w:val="clear" w:color="auto" w:fill="1f4e78"/>
            <w:tcBorders/>
            <w:tcMar>
              <w:left w:w="100" w:type="dxa"/>
              <w:top w:w="80" w:type="dxa"/>
              <w:right w:w="100" w:type="dxa"/>
              <w:bottom w:w="80" w:type="dxa"/>
            </w:tcMar>
            <w:tcW w:w="6690" w:type="dxa"/>
            <w:vAlign w:val="center"/>
          </w:tcPr>
          <w:p>
            <w:pPr>
              <w:pBdr/>
              <w:spacing/>
              <w:ind/>
              <w:jc w:val="center"/>
              <w:rPr/>
            </w:pPr>
            <w:r>
              <w:rPr>
                <w:rFonts w:ascii="Aptos" w:hAnsi="Aptos" w:eastAsia="Aptos"/>
                <w:b/>
                <w:color w:val="ffffff"/>
                <w:sz w:val="17"/>
              </w:rPr>
              <w:t xml:space="preserve">İçerik</w:t>
            </w:r>
            <w:r/>
          </w:p>
        </w:tc>
      </w:tr>
      <w:tr>
        <w:trPr>
          <w:cantSplit/>
        </w:trPr>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Giriş</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Supabase auth; yetkisiz kullanıcıya erişim engeli.</w:t>
            </w:r>
            <w:r/>
          </w:p>
        </w:tc>
      </w:tr>
      <w:tr>
        <w:trPr>
          <w:cantSplit/>
        </w:trPr>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Dashboard</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Özet kartlar, durum/kategori grafikleri, geciken talepler.</w:t>
            </w:r>
            <w:r/>
          </w:p>
        </w:tc>
      </w:tr>
      <w:tr>
        <w:trPr>
          <w:cantSplit/>
        </w:trPr>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Talepler</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Tablo, arama, filtre, sıralama, sayfalama.</w:t>
            </w:r>
            <w:r/>
          </w:p>
        </w:tc>
      </w:tr>
      <w:tr>
        <w:trPr>
          <w:cantSplit/>
        </w:trPr>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Talep Detayı</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Atama, durum, yorumlar, ekler, geçmiş ve bakım bağlantısı.</w:t>
            </w:r>
            <w:r/>
          </w:p>
        </w:tc>
      </w:tr>
      <w:tr>
        <w:trPr>
          <w:cantSplit/>
        </w:trPr>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Cihazlar</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Envanter tablosu, kategori/birim/durum filtresi.</w:t>
            </w:r>
            <w:r/>
          </w:p>
        </w:tc>
      </w:tr>
      <w:tr>
        <w:trPr>
          <w:cantSplit/>
        </w:trPr>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Cihaz Ekle/Düzenle</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Kod, kategori, marka/model, birim, kullanıcı, durum.</w:t>
            </w:r>
            <w:r/>
          </w:p>
        </w:tc>
      </w:tr>
      <w:tr>
        <w:trPr>
          <w:cantSplit/>
        </w:trPr>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Cihaz Detayı</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Talep ve bakım geçmişi, QR önizleme, yazdırma.</w:t>
            </w:r>
            <w:r/>
          </w:p>
        </w:tc>
      </w:tr>
      <w:tr>
        <w:trPr>
          <w:cantSplit/>
        </w:trPr>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Birimler</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Örnek müdürlük/birim kayıtları; aktif/pasif.</w:t>
            </w:r>
            <w:r/>
          </w:p>
        </w:tc>
      </w:tr>
      <w:tr>
        <w:trPr>
          <w:cantSplit/>
        </w:trPr>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Kullanıcılar</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Profil, rol ve birim görüntüleme; rol güncelleme yalnız admin.</w:t>
            </w:r>
            <w:r/>
          </w:p>
        </w:tc>
      </w:tr>
      <w:tr>
        <w:trPr>
          <w:cantSplit/>
        </w:trPr>
        <w:tc>
          <w:tcPr>
            <w:shd w:val="clear" w:color="auto" w:fill="f8fafc"/>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Raporlar</w:t>
            </w:r>
            <w:r/>
          </w:p>
        </w:tc>
        <w:tc>
          <w:tcPr>
            <w:shd w:val="clear" w:color="auto" w:fill="f8fafc"/>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Durum, kategori, birim, ortalama çözüm süresi; demo dışa aktarma.</w:t>
            </w:r>
            <w:r/>
          </w:p>
        </w:tc>
      </w:tr>
      <w:tr>
        <w:trPr>
          <w:cantSplit/>
        </w:trPr>
        <w:tc>
          <w:tcPr>
            <w:tcBorders/>
            <w:tcMar>
              <w:left w:w="100" w:type="dxa"/>
              <w:top w:w="80" w:type="dxa"/>
              <w:right w:w="100" w:type="dxa"/>
              <w:bottom w:w="80" w:type="dxa"/>
            </w:tcMar>
            <w:tcW w:w="2948" w:type="dxa"/>
            <w:vAlign w:val="top"/>
          </w:tcPr>
          <w:p>
            <w:pPr>
              <w:pBdr/>
              <w:spacing w:after="0" w:line="240" w:lineRule="auto"/>
              <w:ind/>
              <w:rPr/>
            </w:pPr>
            <w:r>
              <w:rPr>
                <w:rFonts w:ascii="Aptos" w:hAnsi="Aptos" w:eastAsia="Aptos"/>
                <w:b w:val="0"/>
                <w:color w:val="243447"/>
                <w:sz w:val="17"/>
              </w:rPr>
              <w:t xml:space="preserve">Sistem Bilgisi</w:t>
            </w:r>
            <w:r/>
          </w:p>
        </w:tc>
        <w:tc>
          <w:tcPr>
            <w:tcBorders/>
            <w:tcMar>
              <w:left w:w="100" w:type="dxa"/>
              <w:top w:w="80" w:type="dxa"/>
              <w:right w:w="100" w:type="dxa"/>
              <w:bottom w:w="80" w:type="dxa"/>
            </w:tcMar>
            <w:tcW w:w="6690" w:type="dxa"/>
            <w:vAlign w:val="top"/>
          </w:tcPr>
          <w:p>
            <w:pPr>
              <w:pBdr/>
              <w:spacing w:after="0" w:line="240" w:lineRule="auto"/>
              <w:ind/>
              <w:rPr/>
            </w:pPr>
            <w:r>
              <w:rPr>
                <w:rFonts w:ascii="Aptos" w:hAnsi="Aptos" w:eastAsia="Aptos"/>
                <w:b w:val="0"/>
                <w:color w:val="243447"/>
                <w:sz w:val="17"/>
              </w:rPr>
              <w:t xml:space="preserve">Demo veri uyarısı, sürüm, bilinen kısıtlar ve gizlilik notu.</w:t>
            </w:r>
            <w:r/>
          </w:p>
        </w:tc>
      </w:tr>
    </w:tbl>
    <w:p>
      <w:pPr>
        <w:pBdr/>
        <w:spacing w:after="0"/>
        <w:ind/>
        <w:rPr/>
      </w:pPr>
      <w:r/>
      <w:r/>
    </w:p>
    <w:p>
      <w:pPr>
        <w:pStyle w:val="714"/>
        <w:pBdr/>
        <w:spacing/>
        <w:ind/>
        <w:rPr/>
      </w:pPr>
      <w:r>
        <w:t xml:space="preserve">9.3 Tasarım İlkeleri</w:t>
      </w:r>
      <w:r/>
    </w:p>
    <w:p>
      <w:pPr>
        <w:pStyle w:val="743"/>
        <w:pBdr/>
        <w:spacing w:after="60"/>
        <w:ind w:left="0"/>
        <w:rPr/>
      </w:pPr>
      <w:r>
        <w:rPr>
          <w:rFonts w:ascii="Aptos" w:hAnsi="Aptos" w:eastAsia="Aptos"/>
          <w:color w:val="243447"/>
          <w:sz w:val="21"/>
        </w:rPr>
        <w:t xml:space="preserve">Belediye kurumsal kimliğini birebir kopyalamadan; sade, güvenilir ve erişilebilir mavi/yeşil tonlar kullanılmalı.</w:t>
      </w:r>
      <w:r/>
    </w:p>
    <w:p>
      <w:pPr>
        <w:pStyle w:val="743"/>
        <w:pBdr/>
        <w:spacing w:after="60"/>
        <w:ind w:left="0"/>
        <w:rPr/>
      </w:pPr>
      <w:r>
        <w:rPr>
          <w:rFonts w:ascii="Aptos" w:hAnsi="Aptos" w:eastAsia="Aptos"/>
          <w:color w:val="243447"/>
          <w:sz w:val="21"/>
        </w:rPr>
        <w:t xml:space="preserve">Durumlar yalnızca renkle değil ikon ve metinle de ayrılmalı.</w:t>
      </w:r>
      <w:r/>
    </w:p>
    <w:p>
      <w:pPr>
        <w:pStyle w:val="743"/>
        <w:pBdr/>
        <w:spacing w:after="60"/>
        <w:ind w:left="0"/>
        <w:rPr/>
      </w:pPr>
      <w:r>
        <w:rPr>
          <w:rFonts w:ascii="Aptos" w:hAnsi="Aptos" w:eastAsia="Aptos"/>
          <w:color w:val="243447"/>
          <w:sz w:val="21"/>
        </w:rPr>
        <w:t xml:space="preserve">Acil ve geciken kayıtlar belirgin olmalı ancak ekranı sürekli kırmızıya boğmamalı.</w:t>
      </w:r>
      <w:r/>
    </w:p>
    <w:p>
      <w:pPr>
        <w:pStyle w:val="743"/>
        <w:pBdr/>
        <w:spacing w:after="60"/>
        <w:ind w:left="0"/>
        <w:rPr/>
      </w:pPr>
      <w:r>
        <w:rPr>
          <w:rFonts w:ascii="Aptos" w:hAnsi="Aptos" w:eastAsia="Aptos"/>
          <w:color w:val="243447"/>
          <w:sz w:val="21"/>
        </w:rPr>
        <w:t xml:space="preserve">Talep formu kısa tutulmalı; isteğe bağlı alanlar açıkça belirtilmeli.</w:t>
      </w:r>
      <w:r/>
    </w:p>
    <w:p>
      <w:pPr>
        <w:pStyle w:val="743"/>
        <w:pBdr/>
        <w:spacing w:after="60"/>
        <w:ind w:left="0"/>
        <w:rPr/>
      </w:pPr>
      <w:r>
        <w:rPr>
          <w:rFonts w:ascii="Aptos" w:hAnsi="Aptos" w:eastAsia="Aptos"/>
          <w:color w:val="243447"/>
          <w:sz w:val="21"/>
        </w:rPr>
        <w:t xml:space="preserve">Mobilde alt navigasyon en fazla 4 ana sekme içermeli.</w:t>
      </w:r>
      <w:r/>
    </w:p>
    <w:p>
      <w:pPr>
        <w:pStyle w:val="743"/>
        <w:pBdr/>
        <w:spacing w:after="60"/>
        <w:ind w:left="0"/>
        <w:rPr/>
      </w:pPr>
      <w:r>
        <w:rPr>
          <w:rFonts w:ascii="Aptos" w:hAnsi="Aptos" w:eastAsia="Aptos"/>
          <w:color w:val="243447"/>
          <w:sz w:val="21"/>
        </w:rPr>
        <w:t xml:space="preserve">Web tablolarında boş durum, yükleniyor durumu ve hata durumu tasarlanmalı.</w:t>
      </w:r>
      <w:r/>
    </w:p>
    <w:p>
      <w:pPr>
        <w:pStyle w:val="743"/>
        <w:pBdr/>
        <w:spacing w:after="60"/>
        <w:ind w:left="0"/>
        <w:rPr/>
      </w:pPr>
      <w:r>
        <w:rPr>
          <w:rFonts w:ascii="Aptos" w:hAnsi="Aptos" w:eastAsia="Aptos"/>
          <w:color w:val="243447"/>
          <w:sz w:val="21"/>
        </w:rPr>
        <w:t xml:space="preserve">Silme işlemlerinde onay; durum değişiminde geri bildirim/snackbar gösterilmeli.</w:t>
      </w:r>
      <w:r/>
    </w:p>
    <w:p>
      <w:pPr>
        <w:pStyle w:val="713"/>
        <w:pBdr/>
        <w:spacing/>
        <w:ind/>
        <w:rPr/>
      </w:pPr>
      <w:r>
        <w:t xml:space="preserve">10. İş Kuralları ve Durum Geçişleri</w:t>
      </w:r>
      <w:r/>
    </w:p>
    <w:p>
      <w:pPr>
        <w:pStyle w:val="714"/>
        <w:pBdr/>
        <w:spacing/>
        <w:ind/>
        <w:rPr/>
      </w:pPr>
      <w:r>
        <w:t xml:space="preserve">10.1 Talep Durumları</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1814" w:type="dxa"/>
            <w:vAlign w:val="center"/>
          </w:tcPr>
          <w:p>
            <w:pPr>
              <w:pBdr/>
              <w:spacing/>
              <w:ind/>
              <w:jc w:val="center"/>
              <w:rPr/>
            </w:pPr>
            <w:r>
              <w:rPr>
                <w:rFonts w:ascii="Aptos" w:hAnsi="Aptos" w:eastAsia="Aptos"/>
                <w:b/>
                <w:color w:val="ffffff"/>
                <w:sz w:val="17"/>
              </w:rPr>
              <w:t xml:space="preserve">Durum</w:t>
            </w:r>
            <w:r/>
          </w:p>
        </w:tc>
        <w:tc>
          <w:tcPr>
            <w:shd w:val="clear" w:color="auto" w:fill="1f4e78"/>
            <w:tcBorders/>
            <w:tcMar>
              <w:left w:w="100" w:type="dxa"/>
              <w:top w:w="80" w:type="dxa"/>
              <w:right w:w="100" w:type="dxa"/>
              <w:bottom w:w="80" w:type="dxa"/>
            </w:tcMar>
            <w:tcW w:w="5556" w:type="dxa"/>
            <w:vAlign w:val="center"/>
          </w:tcPr>
          <w:p>
            <w:pPr>
              <w:pBdr/>
              <w:spacing/>
              <w:ind/>
              <w:jc w:val="center"/>
              <w:rPr/>
            </w:pPr>
            <w:r>
              <w:rPr>
                <w:rFonts w:ascii="Aptos" w:hAnsi="Aptos" w:eastAsia="Aptos"/>
                <w:b/>
                <w:color w:val="ffffff"/>
                <w:sz w:val="17"/>
              </w:rPr>
              <w:t xml:space="preserve">Açıklama</w:t>
            </w:r>
            <w:r/>
          </w:p>
        </w:tc>
        <w:tc>
          <w:tcPr>
            <w:shd w:val="clear" w:color="auto" w:fill="1f4e78"/>
            <w:tcBorders/>
            <w:tcMar>
              <w:left w:w="100" w:type="dxa"/>
              <w:top w:w="80" w:type="dxa"/>
              <w:right w:w="100" w:type="dxa"/>
              <w:bottom w:w="80" w:type="dxa"/>
            </w:tcMar>
            <w:tcW w:w="2268" w:type="dxa"/>
            <w:vAlign w:val="center"/>
          </w:tcPr>
          <w:p>
            <w:pPr>
              <w:pBdr/>
              <w:spacing/>
              <w:ind/>
              <w:jc w:val="center"/>
              <w:rPr/>
            </w:pPr>
            <w:r>
              <w:rPr>
                <w:rFonts w:ascii="Aptos" w:hAnsi="Aptos" w:eastAsia="Aptos"/>
                <w:b/>
                <w:color w:val="ffffff"/>
                <w:sz w:val="17"/>
              </w:rPr>
              <w:t xml:space="preserve">Geçiş Yetkisi</w:t>
            </w:r>
            <w:r/>
          </w:p>
        </w:tc>
      </w:tr>
      <w:tr>
        <w:trPr>
          <w:cantSplit/>
        </w:trPr>
        <w:tc>
          <w:tcPr>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open</w:t>
            </w:r>
            <w:r/>
          </w:p>
        </w:tc>
        <w:tc>
          <w:tcPr>
            <w:tcBorders/>
            <w:tcMar>
              <w:left w:w="100" w:type="dxa"/>
              <w:top w:w="80" w:type="dxa"/>
              <w:right w:w="100" w:type="dxa"/>
              <w:bottom w:w="80" w:type="dxa"/>
            </w:tcMar>
            <w:tcW w:w="5556" w:type="dxa"/>
            <w:vAlign w:val="top"/>
          </w:tcPr>
          <w:p>
            <w:pPr>
              <w:pBdr/>
              <w:spacing w:after="0" w:line="240" w:lineRule="auto"/>
              <w:ind/>
              <w:rPr/>
            </w:pPr>
            <w:r>
              <w:rPr>
                <w:rFonts w:ascii="Aptos" w:hAnsi="Aptos" w:eastAsia="Aptos"/>
                <w:b w:val="0"/>
                <w:color w:val="243447"/>
                <w:sz w:val="17"/>
              </w:rPr>
              <w:t xml:space="preserve">Yeni talep oluşturuldu; henüz atama yapılmadı.</w:t>
            </w:r>
            <w:r/>
          </w:p>
        </w:tc>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Personel/Admin</w:t>
            </w:r>
            <w:r/>
          </w:p>
        </w:tc>
      </w:tr>
      <w:tr>
        <w:trPr>
          <w:cantSplit/>
        </w:trPr>
        <w:tc>
          <w:tcPr>
            <w:shd w:val="clear" w:color="auto" w:fill="f8fafc"/>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assigned</w:t>
            </w:r>
            <w:r/>
          </w:p>
        </w:tc>
        <w:tc>
          <w:tcPr>
            <w:shd w:val="clear" w:color="auto" w:fill="f8fafc"/>
            <w:tcBorders/>
            <w:tcMar>
              <w:left w:w="100" w:type="dxa"/>
              <w:top w:w="80" w:type="dxa"/>
              <w:right w:w="100" w:type="dxa"/>
              <w:bottom w:w="80" w:type="dxa"/>
            </w:tcMar>
            <w:tcW w:w="5556" w:type="dxa"/>
            <w:vAlign w:val="top"/>
          </w:tcPr>
          <w:p>
            <w:pPr>
              <w:pBdr/>
              <w:spacing w:after="0" w:line="240" w:lineRule="auto"/>
              <w:ind/>
              <w:rPr/>
            </w:pPr>
            <w:r>
              <w:rPr>
                <w:rFonts w:ascii="Aptos" w:hAnsi="Aptos" w:eastAsia="Aptos"/>
                <w:b w:val="0"/>
                <w:color w:val="243447"/>
                <w:sz w:val="17"/>
              </w:rPr>
              <w:t xml:space="preserve">Talep teknik personele atandı.</w:t>
            </w:r>
            <w:r/>
          </w:p>
        </w:tc>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Admin veya yetkili teknik personel</w:t>
            </w:r>
            <w:r/>
          </w:p>
        </w:tc>
      </w:tr>
      <w:tr>
        <w:trPr>
          <w:cantSplit/>
        </w:trPr>
        <w:tc>
          <w:tcPr>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in_progress</w:t>
            </w:r>
            <w:r/>
          </w:p>
        </w:tc>
        <w:tc>
          <w:tcPr>
            <w:tcBorders/>
            <w:tcMar>
              <w:left w:w="100" w:type="dxa"/>
              <w:top w:w="80" w:type="dxa"/>
              <w:right w:w="100" w:type="dxa"/>
              <w:bottom w:w="80" w:type="dxa"/>
            </w:tcMar>
            <w:tcW w:w="5556" w:type="dxa"/>
            <w:vAlign w:val="top"/>
          </w:tcPr>
          <w:p>
            <w:pPr>
              <w:pBdr/>
              <w:spacing w:after="0" w:line="240" w:lineRule="auto"/>
              <w:ind/>
              <w:rPr/>
            </w:pPr>
            <w:r>
              <w:rPr>
                <w:rFonts w:ascii="Aptos" w:hAnsi="Aptos" w:eastAsia="Aptos"/>
                <w:b w:val="0"/>
                <w:color w:val="243447"/>
                <w:sz w:val="17"/>
              </w:rPr>
              <w:t xml:space="preserve">Teknik inceleme/işlem başladı.</w:t>
            </w:r>
            <w:r/>
          </w:p>
        </w:tc>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Atanan teknik personel/Admin</w:t>
            </w:r>
            <w:r/>
          </w:p>
        </w:tc>
      </w:tr>
      <w:tr>
        <w:trPr>
          <w:cantSplit/>
        </w:trPr>
        <w:tc>
          <w:tcPr>
            <w:shd w:val="clear" w:color="auto" w:fill="f8fafc"/>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waiting_user</w:t>
            </w:r>
            <w:r/>
          </w:p>
        </w:tc>
        <w:tc>
          <w:tcPr>
            <w:shd w:val="clear" w:color="auto" w:fill="f8fafc"/>
            <w:tcBorders/>
            <w:tcMar>
              <w:left w:w="100" w:type="dxa"/>
              <w:top w:w="80" w:type="dxa"/>
              <w:right w:w="100" w:type="dxa"/>
              <w:bottom w:w="80" w:type="dxa"/>
            </w:tcMar>
            <w:tcW w:w="5556" w:type="dxa"/>
            <w:vAlign w:val="top"/>
          </w:tcPr>
          <w:p>
            <w:pPr>
              <w:pBdr/>
              <w:spacing w:after="0" w:line="240" w:lineRule="auto"/>
              <w:ind/>
              <w:rPr/>
            </w:pPr>
            <w:r>
              <w:rPr>
                <w:rFonts w:ascii="Aptos" w:hAnsi="Aptos" w:eastAsia="Aptos"/>
                <w:b w:val="0"/>
                <w:color w:val="243447"/>
                <w:sz w:val="17"/>
              </w:rPr>
              <w:t xml:space="preserve">Kullanıcıdan bilgi, erişim veya onay bekleniyor.</w:t>
            </w:r>
            <w:r/>
          </w:p>
        </w:tc>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Teknik/Admin</w:t>
            </w:r>
            <w:r/>
          </w:p>
        </w:tc>
      </w:tr>
      <w:tr>
        <w:trPr>
          <w:cantSplit/>
        </w:trPr>
        <w:tc>
          <w:tcPr>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resolved</w:t>
            </w:r>
            <w:r/>
          </w:p>
        </w:tc>
        <w:tc>
          <w:tcPr>
            <w:tcBorders/>
            <w:tcMar>
              <w:left w:w="100" w:type="dxa"/>
              <w:top w:w="80" w:type="dxa"/>
              <w:right w:w="100" w:type="dxa"/>
              <w:bottom w:w="80" w:type="dxa"/>
            </w:tcMar>
            <w:tcW w:w="5556" w:type="dxa"/>
            <w:vAlign w:val="top"/>
          </w:tcPr>
          <w:p>
            <w:pPr>
              <w:pBdr/>
              <w:spacing w:after="0" w:line="240" w:lineRule="auto"/>
              <w:ind/>
              <w:rPr/>
            </w:pPr>
            <w:r>
              <w:rPr>
                <w:rFonts w:ascii="Aptos" w:hAnsi="Aptos" w:eastAsia="Aptos"/>
                <w:b w:val="0"/>
                <w:color w:val="243447"/>
                <w:sz w:val="17"/>
              </w:rPr>
              <w:t xml:space="preserve">Çözüm uygulandı ve çözüm notu girildi.</w:t>
            </w:r>
            <w:r/>
          </w:p>
        </w:tc>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Teknik/Admin</w:t>
            </w:r>
            <w:r/>
          </w:p>
        </w:tc>
      </w:tr>
      <w:tr>
        <w:trPr>
          <w:cantSplit/>
        </w:trPr>
        <w:tc>
          <w:tcPr>
            <w:shd w:val="clear" w:color="auto" w:fill="f8fafc"/>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closed</w:t>
            </w:r>
            <w:r/>
          </w:p>
        </w:tc>
        <w:tc>
          <w:tcPr>
            <w:shd w:val="clear" w:color="auto" w:fill="f8fafc"/>
            <w:tcBorders/>
            <w:tcMar>
              <w:left w:w="100" w:type="dxa"/>
              <w:top w:w="80" w:type="dxa"/>
              <w:right w:w="100" w:type="dxa"/>
              <w:bottom w:w="80" w:type="dxa"/>
            </w:tcMar>
            <w:tcW w:w="5556" w:type="dxa"/>
            <w:vAlign w:val="top"/>
          </w:tcPr>
          <w:p>
            <w:pPr>
              <w:pBdr/>
              <w:spacing w:after="0" w:line="240" w:lineRule="auto"/>
              <w:ind/>
              <w:rPr/>
            </w:pPr>
            <w:r>
              <w:rPr>
                <w:rFonts w:ascii="Aptos" w:hAnsi="Aptos" w:eastAsia="Aptos"/>
                <w:b w:val="0"/>
                <w:color w:val="243447"/>
                <w:sz w:val="17"/>
              </w:rPr>
              <w:t xml:space="preserve">Talep tamamlandı ve kapatıldı.</w:t>
            </w:r>
            <w:r/>
          </w:p>
        </w:tc>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Admin veya otomatik/manuel süreç</w:t>
            </w:r>
            <w:r/>
          </w:p>
        </w:tc>
      </w:tr>
    </w:tbl>
    <w:p>
      <w:pPr>
        <w:pBdr/>
        <w:spacing w:after="0"/>
        <w:ind/>
        <w:rPr/>
      </w:pPr>
      <w:r/>
      <w:r/>
    </w:p>
    <w:p>
      <w:pPr>
        <w:pStyle w:val="714"/>
        <w:pBdr/>
        <w:spacing/>
        <w:ind/>
        <w:rPr/>
      </w:pPr>
      <w:r>
        <w:t xml:space="preserve">10.2 İzin Verilen Geçişler</w:t>
      </w:r>
      <w:r/>
    </w:p>
    <w:tbl>
      <w:tblPr>
        <w:tblW w:w="0" w:type="auto"/>
        <w:tblBorders/>
        <w:tblLook w:val="04A0" w:firstRow="1" w:lastRow="0" w:firstColumn="1" w:lastColumn="0" w:noHBand="0" w:noVBand="1"/>
      </w:tblPr>
      <w:tblGrid>
        <w:gridCol w:w="9922"/>
      </w:tblGrid>
      <w:tr>
        <w:trPr/>
        <w:tc>
          <w:tcPr>
            <w:shd w:val="clear" w:color="auto" w:fill="f3f4f6"/>
            <w:tcBorders/>
            <w:tcMar>
              <w:left w:w="140" w:type="dxa"/>
              <w:top w:w="120" w:type="dxa"/>
              <w:right w:w="140" w:type="dxa"/>
              <w:bottom w:w="120" w:type="dxa"/>
            </w:tcMar>
            <w:tcW w:w="9922" w:type="dxa"/>
          </w:tcPr>
          <w:p>
            <w:pPr>
              <w:pBdr/>
              <w:spacing w:after="0" w:line="240" w:lineRule="auto"/>
              <w:ind/>
              <w:rPr/>
            </w:pPr>
            <w:r>
              <w:rPr>
                <w:rFonts w:ascii="Liberation Mono" w:hAnsi="Liberation Mono" w:eastAsia="Liberation Mono"/>
                <w:color w:val="1f2937"/>
                <w:sz w:val="17"/>
              </w:rPr>
              <w:t xml:space="preserve">open -&gt; assigned | in_progress</w:t>
            </w:r>
            <w:r>
              <w:rPr>
                <w:rFonts w:ascii="Liberation Mono" w:hAnsi="Liberation Mono" w:eastAsia="Liberation Mono"/>
                <w:color w:val="1f2937"/>
                <w:sz w:val="17"/>
              </w:rPr>
              <w:t xml:space="preserve"> | closed</w:t>
              <w:br/>
              <w:t xml:space="preserve">assigned -&gt; in_progress | waiting_user | resolved | open</w:t>
              <w:br/>
              <w:t xml:space="preserve">in_progress -&gt; waiting_user | resolved | assigned</w:t>
              <w:br/>
              <w:t xml:space="preserve">waiting_user -&gt; in_progress | resolved</w:t>
              <w:br/>
              <w:t xml:space="preserve">resolved -&gt; closed | in_progress (yeniden açma)</w:t>
              <w:br/>
              <w:t xml:space="preserve">closed -&gt; in_progress (yalnızca admin / demo gereği)</w:t>
            </w:r>
            <w:r/>
          </w:p>
        </w:tc>
      </w:tr>
    </w:tbl>
    <w:p>
      <w:pPr>
        <w:pBdr/>
        <w:spacing w:after="0"/>
        <w:ind/>
        <w:rPr/>
      </w:pPr>
      <w:r/>
      <w:r/>
    </w:p>
    <w:p>
      <w:pPr>
        <w:pStyle w:val="714"/>
        <w:pBdr/>
        <w:spacing/>
        <w:ind/>
        <w:rPr/>
      </w:pPr>
      <w:r>
        <w:t xml:space="preserve">10.3 Öncelik ve Hedef Süre</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1814" w:type="dxa"/>
            <w:vAlign w:val="center"/>
          </w:tcPr>
          <w:p>
            <w:pPr>
              <w:pBdr/>
              <w:spacing/>
              <w:ind/>
              <w:jc w:val="center"/>
              <w:rPr/>
            </w:pPr>
            <w:r>
              <w:rPr>
                <w:rFonts w:ascii="Aptos" w:hAnsi="Aptos" w:eastAsia="Aptos"/>
                <w:b/>
                <w:color w:val="ffffff"/>
                <w:sz w:val="17"/>
              </w:rPr>
              <w:t xml:space="preserve">Öncelik</w:t>
            </w:r>
            <w:r/>
          </w:p>
        </w:tc>
        <w:tc>
          <w:tcPr>
            <w:shd w:val="clear" w:color="auto" w:fill="1f4e78"/>
            <w:tcBorders/>
            <w:tcMar>
              <w:left w:w="100" w:type="dxa"/>
              <w:top w:w="80" w:type="dxa"/>
              <w:right w:w="100" w:type="dxa"/>
              <w:bottom w:w="80" w:type="dxa"/>
            </w:tcMar>
            <w:tcW w:w="5443" w:type="dxa"/>
            <w:vAlign w:val="center"/>
          </w:tcPr>
          <w:p>
            <w:pPr>
              <w:pBdr/>
              <w:spacing/>
              <w:ind/>
              <w:jc w:val="center"/>
              <w:rPr/>
            </w:pPr>
            <w:r>
              <w:rPr>
                <w:rFonts w:ascii="Aptos" w:hAnsi="Aptos" w:eastAsia="Aptos"/>
                <w:b/>
                <w:color w:val="ffffff"/>
                <w:sz w:val="17"/>
              </w:rPr>
              <w:t xml:space="preserve">Örnek</w:t>
            </w:r>
            <w:r/>
          </w:p>
        </w:tc>
        <w:tc>
          <w:tcPr>
            <w:shd w:val="clear" w:color="auto" w:fill="1f4e78"/>
            <w:tcBorders/>
            <w:tcMar>
              <w:left w:w="100" w:type="dxa"/>
              <w:top w:w="80" w:type="dxa"/>
              <w:right w:w="100" w:type="dxa"/>
              <w:bottom w:w="80" w:type="dxa"/>
            </w:tcMar>
            <w:tcW w:w="2381" w:type="dxa"/>
            <w:vAlign w:val="center"/>
          </w:tcPr>
          <w:p>
            <w:pPr>
              <w:pBdr/>
              <w:spacing/>
              <w:ind/>
              <w:jc w:val="center"/>
              <w:rPr/>
            </w:pPr>
            <w:r>
              <w:rPr>
                <w:rFonts w:ascii="Aptos" w:hAnsi="Aptos" w:eastAsia="Aptos"/>
                <w:b/>
                <w:color w:val="ffffff"/>
                <w:sz w:val="17"/>
              </w:rPr>
              <w:t xml:space="preserve">Hedef Çözüm Süresi</w:t>
            </w:r>
            <w:r/>
          </w:p>
        </w:tc>
      </w:tr>
      <w:tr>
        <w:trPr>
          <w:cantSplit/>
        </w:trPr>
        <w:tc>
          <w:tcPr>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Düşük</w:t>
            </w:r>
            <w:r/>
          </w:p>
        </w:tc>
        <w:tc>
          <w:tcPr>
            <w:tcBorders/>
            <w:tcMar>
              <w:left w:w="100" w:type="dxa"/>
              <w:top w:w="80" w:type="dxa"/>
              <w:right w:w="100" w:type="dxa"/>
              <w:bottom w:w="80" w:type="dxa"/>
            </w:tcMar>
            <w:tcW w:w="5443" w:type="dxa"/>
            <w:vAlign w:val="top"/>
          </w:tcPr>
          <w:p>
            <w:pPr>
              <w:pBdr/>
              <w:spacing w:after="0" w:line="240" w:lineRule="auto"/>
              <w:ind/>
              <w:rPr/>
            </w:pPr>
            <w:r>
              <w:rPr>
                <w:rFonts w:ascii="Aptos" w:hAnsi="Aptos" w:eastAsia="Aptos"/>
                <w:b w:val="0"/>
                <w:color w:val="243447"/>
                <w:sz w:val="17"/>
              </w:rPr>
              <w:t xml:space="preserve">Genel bilgi, küçük kullanım sorusu</w:t>
            </w:r>
            <w:r/>
          </w:p>
        </w:tc>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7"/>
              </w:rPr>
              <w:t xml:space="preserve">72 saat</w:t>
            </w:r>
            <w:r/>
          </w:p>
        </w:tc>
      </w:tr>
      <w:tr>
        <w:trPr>
          <w:cantSplit/>
        </w:trPr>
        <w:tc>
          <w:tcPr>
            <w:shd w:val="clear" w:color="auto" w:fill="f8fafc"/>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Orta</w:t>
            </w:r>
            <w:r/>
          </w:p>
        </w:tc>
        <w:tc>
          <w:tcPr>
            <w:shd w:val="clear" w:color="auto" w:fill="f8fafc"/>
            <w:tcBorders/>
            <w:tcMar>
              <w:left w:w="100" w:type="dxa"/>
              <w:top w:w="80" w:type="dxa"/>
              <w:right w:w="100" w:type="dxa"/>
              <w:bottom w:w="80" w:type="dxa"/>
            </w:tcMar>
            <w:tcW w:w="5443" w:type="dxa"/>
            <w:vAlign w:val="top"/>
          </w:tcPr>
          <w:p>
            <w:pPr>
              <w:pBdr/>
              <w:spacing w:after="0" w:line="240" w:lineRule="auto"/>
              <w:ind/>
              <w:rPr/>
            </w:pPr>
            <w:r>
              <w:rPr>
                <w:rFonts w:ascii="Aptos" w:hAnsi="Aptos" w:eastAsia="Aptos"/>
                <w:b w:val="0"/>
                <w:color w:val="243447"/>
                <w:sz w:val="17"/>
              </w:rPr>
              <w:t xml:space="preserve">Tek kullanıcıyı etkileyen standart arıza</w:t>
            </w:r>
            <w:r/>
          </w:p>
        </w:tc>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7"/>
              </w:rPr>
              <w:t xml:space="preserve">48 saat</w:t>
            </w:r>
            <w:r/>
          </w:p>
        </w:tc>
      </w:tr>
      <w:tr>
        <w:trPr>
          <w:cantSplit/>
        </w:trPr>
        <w:tc>
          <w:tcPr>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Yüksek</w:t>
            </w:r>
            <w:r/>
          </w:p>
        </w:tc>
        <w:tc>
          <w:tcPr>
            <w:tcBorders/>
            <w:tcMar>
              <w:left w:w="100" w:type="dxa"/>
              <w:top w:w="80" w:type="dxa"/>
              <w:right w:w="100" w:type="dxa"/>
              <w:bottom w:w="80" w:type="dxa"/>
            </w:tcMar>
            <w:tcW w:w="5443" w:type="dxa"/>
            <w:vAlign w:val="top"/>
          </w:tcPr>
          <w:p>
            <w:pPr>
              <w:pBdr/>
              <w:spacing w:after="0" w:line="240" w:lineRule="auto"/>
              <w:ind/>
              <w:rPr/>
            </w:pPr>
            <w:r>
              <w:rPr>
                <w:rFonts w:ascii="Aptos" w:hAnsi="Aptos" w:eastAsia="Aptos"/>
                <w:b w:val="0"/>
                <w:color w:val="243447"/>
                <w:sz w:val="17"/>
              </w:rPr>
              <w:t xml:space="preserve">İş akışını ciddi etkileyen cihaz/yazılım sorunu</w:t>
            </w:r>
            <w:r/>
          </w:p>
        </w:tc>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7"/>
              </w:rPr>
              <w:t xml:space="preserve">24 saat</w:t>
            </w:r>
            <w:r/>
          </w:p>
        </w:tc>
      </w:tr>
      <w:tr>
        <w:trPr>
          <w:cantSplit/>
        </w:trPr>
        <w:tc>
          <w:tcPr>
            <w:shd w:val="clear" w:color="auto" w:fill="f8fafc"/>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Acil</w:t>
            </w:r>
            <w:r/>
          </w:p>
        </w:tc>
        <w:tc>
          <w:tcPr>
            <w:shd w:val="clear" w:color="auto" w:fill="f8fafc"/>
            <w:tcBorders/>
            <w:tcMar>
              <w:left w:w="100" w:type="dxa"/>
              <w:top w:w="80" w:type="dxa"/>
              <w:right w:w="100" w:type="dxa"/>
              <w:bottom w:w="80" w:type="dxa"/>
            </w:tcMar>
            <w:tcW w:w="5443" w:type="dxa"/>
            <w:vAlign w:val="top"/>
          </w:tcPr>
          <w:p>
            <w:pPr>
              <w:pBdr/>
              <w:spacing w:after="0" w:line="240" w:lineRule="auto"/>
              <w:ind/>
              <w:rPr/>
            </w:pPr>
            <w:r>
              <w:rPr>
                <w:rFonts w:ascii="Aptos" w:hAnsi="Aptos" w:eastAsia="Aptos"/>
                <w:b w:val="0"/>
                <w:color w:val="243447"/>
                <w:sz w:val="17"/>
              </w:rPr>
              <w:t xml:space="preserve">Birden fazla kullanıcı veya kritik hizmeti etkileyen kesinti</w:t>
            </w:r>
            <w:r/>
          </w:p>
        </w:tc>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7"/>
              </w:rPr>
              <w:t xml:space="preserve">4 saat</w:t>
            </w:r>
            <w:r/>
          </w:p>
        </w:tc>
      </w:tr>
    </w:tbl>
    <w:p>
      <w:pPr>
        <w:pBdr/>
        <w:spacing w:after="0"/>
        <w:ind/>
        <w:rPr/>
      </w:pPr>
      <w:r/>
      <w:r/>
    </w:p>
    <w:p>
      <w:pPr>
        <w:pStyle w:val="872"/>
        <w:pBdr/>
        <w:spacing/>
        <w:ind/>
        <w:rPr/>
      </w:pPr>
      <w:r>
        <w:t xml:space="preserve">Not: Bu süreler yalnızca demo algoritması içindir; belediyenin gerçek hizmet seviyesi taahhüdünü temsil etmez.</w:t>
      </w:r>
      <w:r/>
    </w:p>
    <w:p>
      <w:pPr>
        <w:pStyle w:val="714"/>
        <w:pBdr/>
        <w:spacing/>
        <w:ind/>
        <w:rPr/>
      </w:pPr>
      <w:r>
        <w:t xml:space="preserve">10.4 Temel Doğrulamalar</w:t>
      </w:r>
      <w:r/>
    </w:p>
    <w:p>
      <w:pPr>
        <w:pStyle w:val="743"/>
        <w:pBdr/>
        <w:spacing w:after="60"/>
        <w:ind w:left="0"/>
        <w:rPr/>
      </w:pPr>
      <w:r>
        <w:rPr>
          <w:rFonts w:ascii="Aptos" w:hAnsi="Aptos" w:eastAsia="Aptos"/>
          <w:color w:val="243447"/>
          <w:sz w:val="21"/>
        </w:rPr>
        <w:t xml:space="preserve">Başlık 5-120 karakter; açıklama en az 15 karakter.</w:t>
      </w:r>
      <w:r/>
    </w:p>
    <w:p>
      <w:pPr>
        <w:pStyle w:val="743"/>
        <w:pBdr/>
        <w:spacing w:after="60"/>
        <w:ind w:left="0"/>
        <w:rPr/>
      </w:pPr>
      <w:r>
        <w:rPr>
          <w:rFonts w:ascii="Aptos" w:hAnsi="Aptos" w:eastAsia="Aptos"/>
          <w:color w:val="243447"/>
          <w:sz w:val="21"/>
        </w:rPr>
        <w:t xml:space="preserve">Resolved durumuna geçmek için çözüm notu zorunlu.</w:t>
      </w:r>
      <w:r/>
    </w:p>
    <w:p>
      <w:pPr>
        <w:pStyle w:val="743"/>
        <w:pBdr/>
        <w:spacing w:after="60"/>
        <w:ind w:left="0"/>
        <w:rPr/>
      </w:pPr>
      <w:r>
        <w:rPr>
          <w:rFonts w:ascii="Aptos" w:hAnsi="Aptos" w:eastAsia="Aptos"/>
          <w:color w:val="243447"/>
          <w:sz w:val="21"/>
        </w:rPr>
        <w:t xml:space="preserve">Bakım kaydı için işlem ve sonuç alanları zorunlu.</w:t>
      </w:r>
      <w:r/>
    </w:p>
    <w:p>
      <w:pPr>
        <w:pStyle w:val="743"/>
        <w:pBdr/>
        <w:spacing w:after="60"/>
        <w:ind w:left="0"/>
        <w:rPr/>
      </w:pPr>
      <w:r>
        <w:rPr>
          <w:rFonts w:ascii="Aptos" w:hAnsi="Aptos" w:eastAsia="Aptos"/>
          <w:color w:val="243447"/>
          <w:sz w:val="21"/>
        </w:rPr>
        <w:t xml:space="preserve">Fotoğraf yalnızca izin verilen görsel türlerinde ve belirlenen boyut altında.</w:t>
      </w:r>
      <w:r/>
    </w:p>
    <w:p>
      <w:pPr>
        <w:pStyle w:val="743"/>
        <w:pBdr/>
        <w:spacing w:after="60"/>
        <w:ind w:left="0"/>
        <w:rPr/>
      </w:pPr>
      <w:r>
        <w:rPr>
          <w:rFonts w:ascii="Aptos" w:hAnsi="Aptos" w:eastAsia="Aptos"/>
          <w:color w:val="243447"/>
          <w:sz w:val="21"/>
        </w:rPr>
        <w:t xml:space="preserve">Pasif kullanıcıya yeni talep atanamaz; pasif cihaz yeni talepte seçilemez.</w:t>
      </w:r>
      <w:r/>
    </w:p>
    <w:p>
      <w:pPr>
        <w:pStyle w:val="743"/>
        <w:pBdr/>
        <w:spacing w:after="60"/>
        <w:ind w:left="0"/>
        <w:rPr/>
      </w:pPr>
      <w:r>
        <w:rPr>
          <w:rFonts w:ascii="Aptos" w:hAnsi="Aptos" w:eastAsia="Aptos"/>
          <w:color w:val="243447"/>
          <w:sz w:val="21"/>
        </w:rPr>
        <w:t xml:space="preserve">Talep no ve cihaz kodu kullanıcı tarafından serbest girilmez veya duplicate olamaz.</w:t>
      </w:r>
      <w:r/>
    </w:p>
    <w:p>
      <w:pPr>
        <w:pStyle w:val="743"/>
        <w:pBdr/>
        <w:spacing w:after="60"/>
        <w:ind w:left="0"/>
        <w:rPr/>
      </w:pPr>
      <w:r>
        <w:rPr>
          <w:rFonts w:ascii="Aptos" w:hAnsi="Aptos" w:eastAsia="Aptos"/>
          <w:color w:val="243447"/>
          <w:sz w:val="21"/>
        </w:rPr>
        <w:t xml:space="preserve">Her durum değişiminde changed_by, eski/yeni durum ve zaman kaydedilir.</w:t>
      </w:r>
      <w:r/>
    </w:p>
    <w:p>
      <w:pPr>
        <w:pStyle w:val="713"/>
        <w:pBdr/>
        <w:spacing/>
        <w:ind/>
        <w:rPr/>
      </w:pPr>
      <w:r>
        <w:t xml:space="preserve">11. Depo Yapısı ve Kodlama Standartları</w:t>
      </w:r>
      <w:r/>
    </w:p>
    <w:p>
      <w:pPr>
        <w:pStyle w:val="714"/>
        <w:pBdr/>
        <w:spacing/>
        <w:ind/>
        <w:rPr/>
      </w:pPr>
      <w:r>
        <w:t xml:space="preserve">11.1 Monorepo Önerisi</w:t>
      </w:r>
      <w:r/>
    </w:p>
    <w:tbl>
      <w:tblPr>
        <w:tblW w:w="0" w:type="auto"/>
        <w:tblBorders/>
        <w:tblLook w:val="04A0" w:firstRow="1" w:lastRow="0" w:firstColumn="1" w:lastColumn="0" w:noHBand="0" w:noVBand="1"/>
      </w:tblPr>
      <w:tblGrid>
        <w:gridCol w:w="9922"/>
      </w:tblGrid>
      <w:tr>
        <w:trPr/>
        <w:tc>
          <w:tcPr>
            <w:shd w:val="clear" w:color="auto" w:fill="f3f4f6"/>
            <w:tcBorders/>
            <w:tcMar>
              <w:left w:w="140" w:type="dxa"/>
              <w:top w:w="120" w:type="dxa"/>
              <w:right w:w="140" w:type="dxa"/>
              <w:bottom w:w="120" w:type="dxa"/>
            </w:tcMar>
            <w:tcW w:w="9922" w:type="dxa"/>
          </w:tcPr>
          <w:p>
            <w:pPr>
              <w:pBdr/>
              <w:spacing w:after="0" w:line="240" w:lineRule="auto"/>
              <w:ind/>
              <w:rPr/>
            </w:pPr>
            <w:r>
              <w:rPr>
                <w:rFonts w:ascii="Liberation Mono" w:hAnsi="Liberation Mono" w:eastAsia="Liberation Mono"/>
                <w:color w:val="1f2937"/>
                <w:sz w:val="17"/>
              </w:rPr>
              <w:t xml:space="preserve">tepebasi-bt-destek/</w:t>
              <w:br/>
              <w:t xml:space="preserve">├─ android/                 # Kotlin + Jetpack Compose uygulaması</w:t>
              <w:br/>
              <w:t xml:space="preserve">│  ├─ app/src/ma</w:t>
            </w:r>
            <w:r>
              <w:rPr>
                <w:rFonts w:ascii="Liberation Mono" w:hAnsi="Liberation Mono" w:eastAsia="Liberation Mono"/>
                <w:color w:val="1f2937"/>
                <w:sz w:val="17"/>
              </w:rPr>
              <w:t xml:space="preserve">in/java/.../</w:t>
              <w:br/>
              <w:t xml:space="preserve">│  │  ├─ data/             # Supabase, DTO, repository</w:t>
              <w:br/>
              <w:t xml:space="preserve">│  │  ├─ domain/           # Model ve use-case</w:t>
              <w:br/>
              <w:t xml:space="preserve">│  │  ├─ ui/               # Screen, component, theme</w:t>
              <w:br/>
              <w:t xml:space="preserve">│  │  └─ navigation/</w:t>
              <w:br/>
              <w:t xml:space="preserve">│  └─ README.md</w:t>
              <w:br/>
              <w:t xml:space="preserve">├─ web/                     # Next.js yönetim pane</w:t>
            </w:r>
            <w:r>
              <w:rPr>
                <w:rFonts w:ascii="Liberation Mono" w:hAnsi="Liberation Mono" w:eastAsia="Liberation Mono"/>
                <w:color w:val="1f2937"/>
                <w:sz w:val="17"/>
              </w:rPr>
              <w:t xml:space="preserve">li</w:t>
              <w:br/>
              <w:t xml:space="preserve">│  ├─ app/</w:t>
              <w:br/>
              <w:t xml:space="preserve">│  ├─ components/</w:t>
              <w:br/>
              <w:t xml:space="preserve">│  ├─ lib/supabase/</w:t>
              <w:br/>
              <w:t xml:space="preserve">│  ├─ modules/</w:t>
              <w:br/>
              <w:t xml:space="preserve">│  └─ styles/</w:t>
              <w:br/>
              <w:t xml:space="preserve">├─ supabase/</w:t>
              <w:br/>
              <w:t xml:space="preserve">│  ├─ migrations/</w:t>
              <w:br/>
              <w:t xml:space="preserve">│  ├─ seed.sql</w:t>
              <w:br/>
              <w:t xml:space="preserve">│  └─ tests/</w:t>
              <w:br/>
              <w:t xml:space="preserve">├─ docs/</w:t>
              <w:br/>
              <w:t xml:space="preserve">│  ├─ screenshots/</w:t>
              <w:br/>
              <w:t xml:space="preserve">│  ├─ test-cases.md</w:t>
              <w:br/>
              <w:t xml:space="preserve">│  ├─ user-guide.md</w:t>
              <w:br/>
              <w:t xml:space="preserve">│  └─ architecture.md</w:t>
              <w:br/>
              <w:t xml:space="preserve">├─ .gitignore</w:t>
              <w:br/>
              <w:t xml:space="preserve">└─ README.md</w:t>
            </w:r>
            <w:r/>
          </w:p>
        </w:tc>
      </w:tr>
    </w:tbl>
    <w:p>
      <w:pPr>
        <w:pBdr/>
        <w:spacing w:after="0"/>
        <w:ind/>
        <w:rPr/>
      </w:pPr>
      <w:r/>
      <w:r/>
    </w:p>
    <w:p>
      <w:pPr>
        <w:pStyle w:val="714"/>
        <w:pBdr/>
        <w:spacing/>
        <w:ind/>
        <w:rPr/>
      </w:pPr>
      <w:r>
        <w:t xml:space="preserve">11.2 Branch ve Commit Düzeni</w:t>
      </w:r>
      <w:r/>
    </w:p>
    <w:p>
      <w:pPr>
        <w:pStyle w:val="743"/>
        <w:pBdr/>
        <w:spacing w:after="60"/>
        <w:ind w:left="0"/>
        <w:rPr/>
      </w:pPr>
      <w:r>
        <w:rPr>
          <w:rFonts w:ascii="Aptos" w:hAnsi="Aptos" w:eastAsia="Aptos"/>
          <w:color w:val="243447"/>
          <w:sz w:val="21"/>
        </w:rPr>
        <w:t xml:space="preserve">main: her zaman demo yapılabilir ve çalışan sürüm.</w:t>
      </w:r>
      <w:r/>
    </w:p>
    <w:p>
      <w:pPr>
        <w:pStyle w:val="743"/>
        <w:pBdr/>
        <w:spacing w:after="60"/>
        <w:ind w:left="0"/>
        <w:rPr/>
      </w:pPr>
      <w:r>
        <w:rPr>
          <w:rFonts w:ascii="Aptos" w:hAnsi="Aptos" w:eastAsia="Aptos"/>
          <w:color w:val="243447"/>
          <w:sz w:val="21"/>
        </w:rPr>
        <w:t xml:space="preserve">feature/web-ticket-list, feature/android-create-ticket gibi kısa ömürlü feature branch’leri.</w:t>
      </w:r>
      <w:r/>
    </w:p>
    <w:p>
      <w:pPr>
        <w:pStyle w:val="743"/>
        <w:pBdr/>
        <w:spacing w:after="60"/>
        <w:ind w:left="0"/>
        <w:rPr/>
      </w:pPr>
      <w:r>
        <w:rPr>
          <w:rFonts w:ascii="Aptos" w:hAnsi="Aptos" w:eastAsia="Aptos"/>
          <w:color w:val="243447"/>
          <w:sz w:val="21"/>
        </w:rPr>
        <w:t xml:space="preserve">Commit örnekleri: feat(android): add ticket creation form; fix(rls): restrict internal comments; docs: add demo guide.</w:t>
      </w:r>
      <w:r/>
    </w:p>
    <w:p>
      <w:pPr>
        <w:pStyle w:val="743"/>
        <w:pBdr/>
        <w:spacing w:after="60"/>
        <w:ind w:left="0"/>
        <w:rPr/>
      </w:pPr>
      <w:r>
        <w:rPr>
          <w:rFonts w:ascii="Aptos" w:hAnsi="Aptos" w:eastAsia="Aptos"/>
          <w:color w:val="243447"/>
          <w:sz w:val="21"/>
        </w:rPr>
        <w:t xml:space="preserve">Her gün sonunda çalışan kod commitlenmeli; bozuk yarım iş main branch’e alınmamalı.</w:t>
      </w:r>
      <w:r/>
    </w:p>
    <w:p>
      <w:pPr>
        <w:pStyle w:val="743"/>
        <w:pBdr/>
        <w:spacing w:after="60"/>
        <w:ind w:left="0"/>
        <w:rPr/>
      </w:pPr>
      <w:r>
        <w:rPr>
          <w:rFonts w:ascii="Aptos" w:hAnsi="Aptos" w:eastAsia="Aptos"/>
          <w:color w:val="243447"/>
          <w:sz w:val="21"/>
        </w:rPr>
        <w:t xml:space="preserve">Günlük ilerleme için docs/dev-log.md dosyasına 3-5 maddelik kayıt eklenmeli.</w:t>
      </w:r>
      <w:r/>
    </w:p>
    <w:p>
      <w:pPr>
        <w:pStyle w:val="714"/>
        <w:pBdr/>
        <w:spacing/>
        <w:ind/>
        <w:rPr/>
      </w:pPr>
      <w:r>
        <w:t xml:space="preserve">11.3 Kodlama İlkeleri</w:t>
      </w:r>
      <w:r/>
    </w:p>
    <w:p>
      <w:pPr>
        <w:pStyle w:val="743"/>
        <w:pBdr/>
        <w:spacing w:after="60"/>
        <w:ind w:left="0"/>
        <w:rPr/>
      </w:pPr>
      <w:r>
        <w:rPr>
          <w:rFonts w:ascii="Aptos" w:hAnsi="Aptos" w:eastAsia="Aptos"/>
          <w:color w:val="243447"/>
          <w:sz w:val="21"/>
        </w:rPr>
        <w:t xml:space="preserve">UI bileşenleri veri erişimini doğrudan yapmamalı; repository/use-case üzerinden ilerlemeli.</w:t>
      </w:r>
      <w:r/>
    </w:p>
    <w:p>
      <w:pPr>
        <w:pStyle w:val="743"/>
        <w:pBdr/>
        <w:spacing w:after="60"/>
        <w:ind w:left="0"/>
        <w:rPr/>
      </w:pPr>
      <w:r>
        <w:rPr>
          <w:rFonts w:ascii="Aptos" w:hAnsi="Aptos" w:eastAsia="Aptos"/>
          <w:color w:val="243447"/>
          <w:sz w:val="21"/>
        </w:rPr>
        <w:t xml:space="preserve">Android ekran durumu sealed interface/data class ve StateFlow ile yönetilmeli.</w:t>
      </w:r>
      <w:r/>
    </w:p>
    <w:p>
      <w:pPr>
        <w:pStyle w:val="743"/>
        <w:pBdr/>
        <w:spacing w:after="60"/>
        <w:ind w:left="0"/>
        <w:rPr/>
      </w:pPr>
      <w:r>
        <w:rPr>
          <w:rFonts w:ascii="Aptos" w:hAnsi="Aptos" w:eastAsia="Aptos"/>
          <w:color w:val="243447"/>
          <w:sz w:val="21"/>
        </w:rPr>
        <w:t xml:space="preserve">Web modülleri ticket, asset, auth, dashboard gibi alanlara ayrılmalı.</w:t>
      </w:r>
      <w:r/>
    </w:p>
    <w:p>
      <w:pPr>
        <w:pStyle w:val="743"/>
        <w:pBdr/>
        <w:spacing w:after="60"/>
        <w:ind w:left="0"/>
        <w:rPr/>
      </w:pPr>
      <w:r>
        <w:rPr>
          <w:rFonts w:ascii="Aptos" w:hAnsi="Aptos" w:eastAsia="Aptos"/>
          <w:color w:val="243447"/>
          <w:sz w:val="21"/>
        </w:rPr>
        <w:t xml:space="preserve">Magic string yerine merkezi status/category sabitleri kullanılmalı.</w:t>
      </w:r>
      <w:r/>
    </w:p>
    <w:p>
      <w:pPr>
        <w:pStyle w:val="743"/>
        <w:pBdr/>
        <w:spacing w:after="60"/>
        <w:ind w:left="0"/>
        <w:rPr/>
      </w:pPr>
      <w:r>
        <w:rPr>
          <w:rFonts w:ascii="Aptos" w:hAnsi="Aptos" w:eastAsia="Aptos"/>
          <w:color w:val="243447"/>
          <w:sz w:val="21"/>
        </w:rPr>
        <w:t xml:space="preserve">Tekrarlanan validasyonlar ortaklaştırılmalı; istemci validasyonu DB kurallarının yerine geçmemeli.</w:t>
      </w:r>
      <w:r/>
    </w:p>
    <w:p>
      <w:pPr>
        <w:pStyle w:val="743"/>
        <w:pBdr/>
        <w:spacing w:after="60"/>
        <w:ind w:left="0"/>
        <w:rPr/>
      </w:pPr>
      <w:r>
        <w:rPr>
          <w:rFonts w:ascii="Aptos" w:hAnsi="Aptos" w:eastAsia="Aptos"/>
          <w:color w:val="243447"/>
          <w:sz w:val="21"/>
        </w:rPr>
        <w:t xml:space="preserve">Hata mesajları kullanıcı için Türkçe, geliştirici logları kısa ve kişisel verisiz olmalı.</w:t>
      </w:r>
      <w:r/>
    </w:p>
    <w:p>
      <w:pPr>
        <w:pStyle w:val="743"/>
        <w:pBdr/>
        <w:spacing w:after="60"/>
        <w:ind w:left="0"/>
        <w:rPr/>
      </w:pPr>
      <w:r>
        <w:rPr>
          <w:rFonts w:ascii="Aptos" w:hAnsi="Aptos" w:eastAsia="Aptos"/>
          <w:color w:val="243447"/>
          <w:sz w:val="21"/>
        </w:rPr>
        <w:t xml:space="preserve">Her önemli fonksiyonun ne yaptığı isimden anlaşılmalı; gereksiz uzun yorumlardan kaçınılmalı.</w:t>
      </w:r>
      <w:r/>
    </w:p>
    <w:p>
      <w:pPr>
        <w:pStyle w:val="713"/>
        <w:pBdr/>
        <w:spacing/>
        <w:ind/>
        <w:rPr/>
      </w:pPr>
      <w:r>
        <w:t xml:space="preserve">12. Test, Kalite ve Kabul Kriterleri</w:t>
      </w:r>
      <w:r/>
    </w:p>
    <w:p>
      <w:pPr>
        <w:pStyle w:val="714"/>
        <w:pBdr/>
        <w:spacing/>
        <w:ind/>
        <w:rPr/>
      </w:pPr>
      <w:r>
        <w:t xml:space="preserve">12.1 Test Katmanları</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1814" w:type="dxa"/>
            <w:vAlign w:val="center"/>
          </w:tcPr>
          <w:p>
            <w:pPr>
              <w:pBdr/>
              <w:spacing/>
              <w:ind/>
              <w:jc w:val="center"/>
              <w:rPr/>
            </w:pPr>
            <w:r>
              <w:rPr>
                <w:rFonts w:ascii="Aptos" w:hAnsi="Aptos" w:eastAsia="Aptos"/>
                <w:b/>
                <w:color w:val="ffffff"/>
                <w:sz w:val="17"/>
              </w:rPr>
              <w:t xml:space="preserve">Katman</w:t>
            </w:r>
            <w:r/>
          </w:p>
        </w:tc>
        <w:tc>
          <w:tcPr>
            <w:shd w:val="clear" w:color="auto" w:fill="1f4e78"/>
            <w:tcBorders/>
            <w:tcMar>
              <w:left w:w="100" w:type="dxa"/>
              <w:top w:w="80" w:type="dxa"/>
              <w:right w:w="100" w:type="dxa"/>
              <w:bottom w:w="80" w:type="dxa"/>
            </w:tcMar>
            <w:tcW w:w="4819" w:type="dxa"/>
            <w:vAlign w:val="center"/>
          </w:tcPr>
          <w:p>
            <w:pPr>
              <w:pBdr/>
              <w:spacing/>
              <w:ind/>
              <w:jc w:val="center"/>
              <w:rPr/>
            </w:pPr>
            <w:r>
              <w:rPr>
                <w:rFonts w:ascii="Aptos" w:hAnsi="Aptos" w:eastAsia="Aptos"/>
                <w:b/>
                <w:color w:val="ffffff"/>
                <w:sz w:val="17"/>
              </w:rPr>
              <w:t xml:space="preserve">Testler</w:t>
            </w:r>
            <w:r/>
          </w:p>
        </w:tc>
        <w:tc>
          <w:tcPr>
            <w:shd w:val="clear" w:color="auto" w:fill="1f4e78"/>
            <w:tcBorders/>
            <w:tcMar>
              <w:left w:w="100" w:type="dxa"/>
              <w:top w:w="80" w:type="dxa"/>
              <w:right w:w="100" w:type="dxa"/>
              <w:bottom w:w="80" w:type="dxa"/>
            </w:tcMar>
            <w:tcW w:w="3005" w:type="dxa"/>
            <w:vAlign w:val="center"/>
          </w:tcPr>
          <w:p>
            <w:pPr>
              <w:pBdr/>
              <w:spacing/>
              <w:ind/>
              <w:jc w:val="center"/>
              <w:rPr/>
            </w:pPr>
            <w:r>
              <w:rPr>
                <w:rFonts w:ascii="Aptos" w:hAnsi="Aptos" w:eastAsia="Aptos"/>
                <w:b/>
                <w:color w:val="ffffff"/>
                <w:sz w:val="17"/>
              </w:rPr>
              <w:t xml:space="preserve">Araç / Kanıt</w:t>
            </w:r>
            <w:r/>
          </w:p>
        </w:tc>
      </w:tr>
      <w:tr>
        <w:trPr>
          <w:cantSplit/>
        </w:trPr>
        <w:tc>
          <w:tcPr>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Veritabanı</w:t>
            </w:r>
            <w:r/>
          </w:p>
        </w:tc>
        <w:tc>
          <w:tcPr>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Constraint, trigger, RLS olumlu/olumsuz rol senaryoları.</w:t>
            </w:r>
            <w:r/>
          </w:p>
        </w:tc>
        <w:tc>
          <w:tcPr>
            <w:tcBorders/>
            <w:tcMar>
              <w:left w:w="100" w:type="dxa"/>
              <w:top w:w="80" w:type="dxa"/>
              <w:right w:w="100" w:type="dxa"/>
              <w:bottom w:w="80" w:type="dxa"/>
            </w:tcMar>
            <w:tcW w:w="3005" w:type="dxa"/>
            <w:vAlign w:val="top"/>
          </w:tcPr>
          <w:p>
            <w:pPr>
              <w:pBdr/>
              <w:spacing w:after="0" w:line="240" w:lineRule="auto"/>
              <w:ind/>
              <w:rPr/>
            </w:pPr>
            <w:r>
              <w:rPr>
                <w:rFonts w:ascii="Aptos" w:hAnsi="Aptos" w:eastAsia="Aptos"/>
                <w:b w:val="0"/>
                <w:color w:val="243447"/>
                <w:sz w:val="17"/>
              </w:rPr>
              <w:t xml:space="preserve">SQL dosyaları, ekran çıktıları, Supabase logları.</w:t>
            </w:r>
            <w:r/>
          </w:p>
        </w:tc>
      </w:tr>
      <w:tr>
        <w:trPr>
          <w:cantSplit/>
        </w:trPr>
        <w:tc>
          <w:tcPr>
            <w:shd w:val="clear" w:color="auto" w:fill="f8fafc"/>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Web</w:t>
            </w:r>
            <w:r/>
          </w:p>
        </w:tc>
        <w:tc>
          <w:tcPr>
            <w:shd w:val="clear" w:color="auto" w:fill="f8fafc"/>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Form validasyonu, liste filtreleri, rol guard, kritik componentler.</w:t>
            </w:r>
            <w:r/>
          </w:p>
        </w:tc>
        <w:tc>
          <w:tcPr>
            <w:shd w:val="clear" w:color="auto" w:fill="f8fafc"/>
            <w:tcBorders/>
            <w:tcMar>
              <w:left w:w="100" w:type="dxa"/>
              <w:top w:w="80" w:type="dxa"/>
              <w:right w:w="100" w:type="dxa"/>
              <w:bottom w:w="80" w:type="dxa"/>
            </w:tcMar>
            <w:tcW w:w="3005" w:type="dxa"/>
            <w:vAlign w:val="top"/>
          </w:tcPr>
          <w:p>
            <w:pPr>
              <w:pBdr/>
              <w:spacing w:after="0" w:line="240" w:lineRule="auto"/>
              <w:ind/>
              <w:rPr/>
            </w:pPr>
            <w:r>
              <w:rPr>
                <w:rFonts w:ascii="Aptos" w:hAnsi="Aptos" w:eastAsia="Aptos"/>
                <w:b w:val="0"/>
                <w:color w:val="243447"/>
                <w:sz w:val="17"/>
              </w:rPr>
              <w:t xml:space="preserve">Vitest/Playwright veya manuel test listesi.</w:t>
            </w:r>
            <w:r/>
          </w:p>
        </w:tc>
      </w:tr>
      <w:tr>
        <w:trPr>
          <w:cantSplit/>
        </w:trPr>
        <w:tc>
          <w:tcPr>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Android</w:t>
            </w:r>
            <w:r/>
          </w:p>
        </w:tc>
        <w:tc>
          <w:tcPr>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ViewModel durumları, form validasyonu, giriş ve QR smoke test.</w:t>
            </w:r>
            <w:r/>
          </w:p>
        </w:tc>
        <w:tc>
          <w:tcPr>
            <w:tcBorders/>
            <w:tcMar>
              <w:left w:w="100" w:type="dxa"/>
              <w:top w:w="80" w:type="dxa"/>
              <w:right w:w="100" w:type="dxa"/>
              <w:bottom w:w="80" w:type="dxa"/>
            </w:tcMar>
            <w:tcW w:w="3005" w:type="dxa"/>
            <w:vAlign w:val="top"/>
          </w:tcPr>
          <w:p>
            <w:pPr>
              <w:pBdr/>
              <w:spacing w:after="0" w:line="240" w:lineRule="auto"/>
              <w:ind/>
              <w:rPr/>
            </w:pPr>
            <w:r>
              <w:rPr>
                <w:rFonts w:ascii="Aptos" w:hAnsi="Aptos" w:eastAsia="Aptos"/>
                <w:b w:val="0"/>
                <w:color w:val="243447"/>
                <w:sz w:val="17"/>
              </w:rPr>
              <w:t xml:space="preserve">JUnit, emulator ve fiziksel cihaz ekran görüntüsü.</w:t>
            </w:r>
            <w:r/>
          </w:p>
        </w:tc>
      </w:tr>
      <w:tr>
        <w:trPr>
          <w:cantSplit/>
        </w:trPr>
        <w:tc>
          <w:tcPr>
            <w:shd w:val="clear" w:color="auto" w:fill="f8fafc"/>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Entegrasyon</w:t>
            </w:r>
            <w:r/>
          </w:p>
        </w:tc>
        <w:tc>
          <w:tcPr>
            <w:shd w:val="clear" w:color="auto" w:fill="f8fafc"/>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Talep açma -&gt; webde görme -&gt; atama -&gt; mobil güncelleme -&gt; çözüm.</w:t>
            </w:r>
            <w:r/>
          </w:p>
        </w:tc>
        <w:tc>
          <w:tcPr>
            <w:shd w:val="clear" w:color="auto" w:fill="f8fafc"/>
            <w:tcBorders/>
            <w:tcMar>
              <w:left w:w="100" w:type="dxa"/>
              <w:top w:w="80" w:type="dxa"/>
              <w:right w:w="100" w:type="dxa"/>
              <w:bottom w:w="80" w:type="dxa"/>
            </w:tcMar>
            <w:tcW w:w="3005" w:type="dxa"/>
            <w:vAlign w:val="top"/>
          </w:tcPr>
          <w:p>
            <w:pPr>
              <w:pBdr/>
              <w:spacing w:after="0" w:line="240" w:lineRule="auto"/>
              <w:ind/>
              <w:rPr/>
            </w:pPr>
            <w:r>
              <w:rPr>
                <w:rFonts w:ascii="Aptos" w:hAnsi="Aptos" w:eastAsia="Aptos"/>
                <w:b w:val="0"/>
                <w:color w:val="243447"/>
                <w:sz w:val="17"/>
              </w:rPr>
              <w:t xml:space="preserve">Uçtan uca demo videosu veya ekran görüntüsü dizisi.</w:t>
            </w:r>
            <w:r/>
          </w:p>
        </w:tc>
      </w:tr>
      <w:tr>
        <w:trPr>
          <w:cantSplit/>
        </w:trPr>
        <w:tc>
          <w:tcPr>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Güvenlik</w:t>
            </w:r>
            <w:r/>
          </w:p>
        </w:tc>
        <w:tc>
          <w:tcPr>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Employee başka talebi göremez; anon erişemez; internal not gizlidir.</w:t>
            </w:r>
            <w:r/>
          </w:p>
        </w:tc>
        <w:tc>
          <w:tcPr>
            <w:tcBorders/>
            <w:tcMar>
              <w:left w:w="100" w:type="dxa"/>
              <w:top w:w="80" w:type="dxa"/>
              <w:right w:w="100" w:type="dxa"/>
              <w:bottom w:w="80" w:type="dxa"/>
            </w:tcMar>
            <w:tcW w:w="3005" w:type="dxa"/>
            <w:vAlign w:val="top"/>
          </w:tcPr>
          <w:p>
            <w:pPr>
              <w:pBdr/>
              <w:spacing w:after="0" w:line="240" w:lineRule="auto"/>
              <w:ind/>
              <w:rPr/>
            </w:pPr>
            <w:r>
              <w:rPr>
                <w:rFonts w:ascii="Aptos" w:hAnsi="Aptos" w:eastAsia="Aptos"/>
                <w:b w:val="0"/>
                <w:color w:val="243447"/>
                <w:sz w:val="17"/>
              </w:rPr>
              <w:t xml:space="preserve">Rol bazlı test matrisi.</w:t>
            </w:r>
            <w:r/>
          </w:p>
        </w:tc>
      </w:tr>
      <w:tr>
        <w:trPr>
          <w:cantSplit/>
        </w:trPr>
        <w:tc>
          <w:tcPr>
            <w:shd w:val="clear" w:color="auto" w:fill="f8fafc"/>
            <w:tcBorders/>
            <w:tcMar>
              <w:left w:w="100" w:type="dxa"/>
              <w:top w:w="80" w:type="dxa"/>
              <w:right w:w="100" w:type="dxa"/>
              <w:bottom w:w="80" w:type="dxa"/>
            </w:tcMar>
            <w:tcW w:w="1814" w:type="dxa"/>
            <w:vAlign w:val="top"/>
          </w:tcPr>
          <w:p>
            <w:pPr>
              <w:pBdr/>
              <w:spacing w:after="0" w:line="240" w:lineRule="auto"/>
              <w:ind/>
              <w:rPr/>
            </w:pPr>
            <w:r>
              <w:rPr>
                <w:rFonts w:ascii="Aptos" w:hAnsi="Aptos" w:eastAsia="Aptos"/>
                <w:b w:val="0"/>
                <w:color w:val="243447"/>
                <w:sz w:val="17"/>
              </w:rPr>
              <w:t xml:space="preserve">Kullanılabilirlik</w:t>
            </w:r>
            <w:r/>
          </w:p>
        </w:tc>
        <w:tc>
          <w:tcPr>
            <w:shd w:val="clear" w:color="auto" w:fill="f8fafc"/>
            <w:tcBorders/>
            <w:tcMar>
              <w:left w:w="100" w:type="dxa"/>
              <w:top w:w="80" w:type="dxa"/>
              <w:right w:w="100" w:type="dxa"/>
              <w:bottom w:w="80" w:type="dxa"/>
            </w:tcMar>
            <w:tcW w:w="4819" w:type="dxa"/>
            <w:vAlign w:val="top"/>
          </w:tcPr>
          <w:p>
            <w:pPr>
              <w:pBdr/>
              <w:spacing w:after="0" w:line="240" w:lineRule="auto"/>
              <w:ind/>
              <w:rPr/>
            </w:pPr>
            <w:r>
              <w:rPr>
                <w:rFonts w:ascii="Aptos" w:hAnsi="Aptos" w:eastAsia="Aptos"/>
                <w:b w:val="0"/>
                <w:color w:val="243447"/>
                <w:sz w:val="17"/>
              </w:rPr>
              <w:t xml:space="preserve">Boş, yükleniyor, hata, uzun metin, fotoğraf hatası.</w:t>
            </w:r>
            <w:r/>
          </w:p>
        </w:tc>
        <w:tc>
          <w:tcPr>
            <w:shd w:val="clear" w:color="auto" w:fill="f8fafc"/>
            <w:tcBorders/>
            <w:tcMar>
              <w:left w:w="100" w:type="dxa"/>
              <w:top w:w="80" w:type="dxa"/>
              <w:right w:w="100" w:type="dxa"/>
              <w:bottom w:w="80" w:type="dxa"/>
            </w:tcMar>
            <w:tcW w:w="3005" w:type="dxa"/>
            <w:vAlign w:val="top"/>
          </w:tcPr>
          <w:p>
            <w:pPr>
              <w:pBdr/>
              <w:spacing w:after="0" w:line="240" w:lineRule="auto"/>
              <w:ind/>
              <w:rPr/>
            </w:pPr>
            <w:r>
              <w:rPr>
                <w:rFonts w:ascii="Aptos" w:hAnsi="Aptos" w:eastAsia="Aptos"/>
                <w:b w:val="0"/>
                <w:color w:val="243447"/>
                <w:sz w:val="17"/>
              </w:rPr>
              <w:t xml:space="preserve">Kontrol listesi ve hata kayıtları.</w:t>
            </w:r>
            <w:r/>
          </w:p>
        </w:tc>
      </w:tr>
    </w:tbl>
    <w:p>
      <w:pPr>
        <w:pBdr/>
        <w:spacing w:after="0"/>
        <w:ind/>
        <w:rPr/>
      </w:pPr>
      <w:r/>
      <w:r/>
    </w:p>
    <w:p>
      <w:pPr>
        <w:pStyle w:val="714"/>
        <w:pBdr/>
        <w:spacing/>
        <w:ind/>
        <w:rPr/>
      </w:pPr>
      <w:r>
        <w:t xml:space="preserve">12.2 Kritik Test Senaryoları</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1134" w:type="dxa"/>
            <w:vAlign w:val="center"/>
          </w:tcPr>
          <w:p>
            <w:pPr>
              <w:pBdr/>
              <w:spacing/>
              <w:ind/>
              <w:jc w:val="center"/>
              <w:rPr/>
            </w:pPr>
            <w:r>
              <w:rPr>
                <w:rFonts w:ascii="Aptos" w:hAnsi="Aptos" w:eastAsia="Aptos"/>
                <w:b/>
                <w:color w:val="ffffff"/>
                <w:sz w:val="17"/>
              </w:rPr>
              <w:t xml:space="preserve">Kod</w:t>
            </w:r>
            <w:r/>
          </w:p>
        </w:tc>
        <w:tc>
          <w:tcPr>
            <w:shd w:val="clear" w:color="auto" w:fill="1f4e78"/>
            <w:tcBorders/>
            <w:tcMar>
              <w:left w:w="100" w:type="dxa"/>
              <w:top w:w="80" w:type="dxa"/>
              <w:right w:w="100" w:type="dxa"/>
              <w:bottom w:w="80" w:type="dxa"/>
            </w:tcMar>
            <w:tcW w:w="5102" w:type="dxa"/>
            <w:vAlign w:val="center"/>
          </w:tcPr>
          <w:p>
            <w:pPr>
              <w:pBdr/>
              <w:spacing/>
              <w:ind/>
              <w:jc w:val="center"/>
              <w:rPr/>
            </w:pPr>
            <w:r>
              <w:rPr>
                <w:rFonts w:ascii="Aptos" w:hAnsi="Aptos" w:eastAsia="Aptos"/>
                <w:b/>
                <w:color w:val="ffffff"/>
                <w:sz w:val="17"/>
              </w:rPr>
              <w:t xml:space="preserve">Senaryo</w:t>
            </w:r>
            <w:r/>
          </w:p>
        </w:tc>
        <w:tc>
          <w:tcPr>
            <w:shd w:val="clear" w:color="auto" w:fill="1f4e78"/>
            <w:tcBorders/>
            <w:tcMar>
              <w:left w:w="100" w:type="dxa"/>
              <w:top w:w="80" w:type="dxa"/>
              <w:right w:w="100" w:type="dxa"/>
              <w:bottom w:w="80" w:type="dxa"/>
            </w:tcMar>
            <w:tcW w:w="3402" w:type="dxa"/>
            <w:vAlign w:val="center"/>
          </w:tcPr>
          <w:p>
            <w:pPr>
              <w:pBdr/>
              <w:spacing/>
              <w:ind/>
              <w:jc w:val="center"/>
              <w:rPr/>
            </w:pPr>
            <w:r>
              <w:rPr>
                <w:rFonts w:ascii="Aptos" w:hAnsi="Aptos" w:eastAsia="Aptos"/>
                <w:b/>
                <w:color w:val="ffffff"/>
                <w:sz w:val="17"/>
              </w:rPr>
              <w:t xml:space="preserve">Beklenen Sonuç</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TC-01</w:t>
            </w:r>
            <w:r/>
          </w:p>
        </w:tc>
        <w:tc>
          <w:tcPr>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7"/>
              </w:rPr>
              <w:t xml:space="preserve">Personel geçerli bilgilerle giriş yapar.</w:t>
            </w:r>
            <w:r/>
          </w:p>
        </w:tc>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Personel ana ekranı açılır.</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TC-02</w:t>
            </w:r>
            <w:r/>
          </w:p>
        </w:tc>
        <w:tc>
          <w:tcPr>
            <w:shd w:val="clear" w:color="auto" w:fill="f8fafc"/>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7"/>
              </w:rPr>
              <w:t xml:space="preserve">Personel fotoğraflı talep oluşturur.</w:t>
            </w:r>
            <w:r/>
          </w:p>
        </w:tc>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Ticket + attachment oluşur; listeye gelir.</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TC-03</w:t>
            </w:r>
            <w:r/>
          </w:p>
        </w:tc>
        <w:tc>
          <w:tcPr>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7"/>
              </w:rPr>
              <w:t xml:space="preserve">Personel başka kullanıcı ticket UUID’sini elle sorgular.</w:t>
            </w:r>
            <w:r/>
          </w:p>
        </w:tc>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RLS erişimi reddeder.</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TC-04</w:t>
            </w:r>
            <w:r/>
          </w:p>
        </w:tc>
        <w:tc>
          <w:tcPr>
            <w:shd w:val="clear" w:color="auto" w:fill="f8fafc"/>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7"/>
              </w:rPr>
              <w:t xml:space="preserve">Admin webden talebi teknik personele atar.</w:t>
            </w:r>
            <w:r/>
          </w:p>
        </w:tc>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Durum assigned olur; geçmiş kaydı eklenir.</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TC-05</w:t>
            </w:r>
            <w:r/>
          </w:p>
        </w:tc>
        <w:tc>
          <w:tcPr>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7"/>
              </w:rPr>
              <w:t xml:space="preserve">Teknik personel atanan talebi mobilde görür.</w:t>
            </w:r>
            <w:r/>
          </w:p>
        </w:tc>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Talep doğru kullanıcı ve bilgilerle açılır.</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TC-06</w:t>
            </w:r>
            <w:r/>
          </w:p>
        </w:tc>
        <w:tc>
          <w:tcPr>
            <w:shd w:val="clear" w:color="auto" w:fill="f8fafc"/>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7"/>
              </w:rPr>
              <w:t xml:space="preserve">Teknik personel QR tarar.</w:t>
            </w:r>
            <w:r/>
          </w:p>
        </w:tc>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Doğru asset detay ekranı açılır.</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TC-07</w:t>
            </w:r>
            <w:r/>
          </w:p>
        </w:tc>
        <w:tc>
          <w:tcPr>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7"/>
              </w:rPr>
              <w:t xml:space="preserve">Resolved seçilir ama çözüm notu boş bırakılır.</w:t>
            </w:r>
            <w:r/>
          </w:p>
        </w:tc>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Doğrulama hatası gösterilir.</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TC-08</w:t>
            </w:r>
            <w:r/>
          </w:p>
        </w:tc>
        <w:tc>
          <w:tcPr>
            <w:shd w:val="clear" w:color="auto" w:fill="f8fafc"/>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7"/>
              </w:rPr>
              <w:t xml:space="preserve">Teknik personel çözüm ve bakım kaydı ekler.</w:t>
            </w:r>
            <w:r/>
          </w:p>
        </w:tc>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Ticket resolved; maintenance log görünür.</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TC-09</w:t>
            </w:r>
            <w:r/>
          </w:p>
        </w:tc>
        <w:tc>
          <w:tcPr>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7"/>
              </w:rPr>
              <w:t xml:space="preserve">Personel internal teknik notu okumaya çalışır.</w:t>
            </w:r>
            <w:r/>
          </w:p>
        </w:tc>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Not sorgu sonucunda dönmez.</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TC-10</w:t>
            </w:r>
            <w:r/>
          </w:p>
        </w:tc>
        <w:tc>
          <w:tcPr>
            <w:shd w:val="clear" w:color="auto" w:fill="f8fafc"/>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7"/>
              </w:rPr>
              <w:t xml:space="preserve">Admin dashboard açar.</w:t>
            </w:r>
            <w:r/>
          </w:p>
        </w:tc>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Kartlar ve grafikler seed verisiyle tutarlı.</w:t>
            </w:r>
            <w:r/>
          </w:p>
        </w:tc>
      </w:tr>
      <w:tr>
        <w:trPr>
          <w:cantSplit/>
        </w:trPr>
        <w:tc>
          <w:tcPr>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TC-11</w:t>
            </w:r>
            <w:r/>
          </w:p>
        </w:tc>
        <w:tc>
          <w:tcPr>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7"/>
              </w:rPr>
              <w:t xml:space="preserve">Geçersiz/büyük dosya yüklenir.</w:t>
            </w:r>
            <w:r/>
          </w:p>
        </w:tc>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Yükleme reddedilir, anlaşılır hata gösterilir.</w:t>
            </w:r>
            <w:r/>
          </w:p>
        </w:tc>
      </w:tr>
      <w:tr>
        <w:trPr>
          <w:cantSplit/>
        </w:trPr>
        <w:tc>
          <w:tcPr>
            <w:shd w:val="clear" w:color="auto" w:fill="f8fafc"/>
            <w:tcBorders/>
            <w:tcMar>
              <w:left w:w="100" w:type="dxa"/>
              <w:top w:w="80" w:type="dxa"/>
              <w:right w:w="100" w:type="dxa"/>
              <w:bottom w:w="80" w:type="dxa"/>
            </w:tcMar>
            <w:tcW w:w="1134" w:type="dxa"/>
            <w:vAlign w:val="top"/>
          </w:tcPr>
          <w:p>
            <w:pPr>
              <w:pBdr/>
              <w:spacing w:after="0" w:line="240" w:lineRule="auto"/>
              <w:ind/>
              <w:rPr/>
            </w:pPr>
            <w:r>
              <w:rPr>
                <w:rFonts w:ascii="Aptos" w:hAnsi="Aptos" w:eastAsia="Aptos"/>
                <w:b w:val="0"/>
                <w:color w:val="243447"/>
                <w:sz w:val="17"/>
              </w:rPr>
              <w:t xml:space="preserve">TC-12</w:t>
            </w:r>
            <w:r/>
          </w:p>
        </w:tc>
        <w:tc>
          <w:tcPr>
            <w:shd w:val="clear" w:color="auto" w:fill="f8fafc"/>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7"/>
              </w:rPr>
              <w:t xml:space="preserve">İnternet kesilir veya Supabase hata verir.</w:t>
            </w:r>
            <w:r/>
          </w:p>
        </w:tc>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Uygulama çökmez; yeniden dene mesajı gösterir.</w:t>
            </w:r>
            <w:r/>
          </w:p>
        </w:tc>
      </w:tr>
    </w:tbl>
    <w:p>
      <w:pPr>
        <w:pBdr/>
        <w:spacing w:after="0"/>
        <w:ind/>
        <w:rPr/>
      </w:pPr>
      <w:r/>
      <w:r/>
    </w:p>
    <w:p>
      <w:pPr>
        <w:pStyle w:val="714"/>
        <w:pBdr/>
        <w:spacing/>
        <w:ind/>
        <w:rPr/>
      </w:pPr>
      <w:r>
        <w:t xml:space="preserve">12.3 Definition of Done</w:t>
      </w:r>
      <w:r/>
    </w:p>
    <w:p>
      <w:pPr>
        <w:pStyle w:val="743"/>
        <w:pBdr/>
        <w:spacing w:after="60"/>
        <w:ind w:left="0"/>
        <w:rPr/>
      </w:pPr>
      <w:r>
        <w:rPr>
          <w:rFonts w:ascii="Aptos" w:hAnsi="Aptos" w:eastAsia="Aptos"/>
          <w:color w:val="243447"/>
          <w:sz w:val="21"/>
        </w:rPr>
        <w:t xml:space="preserve">[ ] Özellik hem normal hem hata durumunda çalışıyor.</w:t>
      </w:r>
      <w:r/>
    </w:p>
    <w:p>
      <w:pPr>
        <w:pStyle w:val="743"/>
        <w:pBdr/>
        <w:spacing w:after="60"/>
        <w:ind w:left="0"/>
        <w:rPr/>
      </w:pPr>
      <w:r>
        <w:rPr>
          <w:rFonts w:ascii="Aptos" w:hAnsi="Aptos" w:eastAsia="Aptos"/>
          <w:color w:val="243447"/>
          <w:sz w:val="21"/>
        </w:rPr>
        <w:t xml:space="preserve">[ ] Rol ve RLS etkisi test edildi.</w:t>
      </w:r>
      <w:r/>
    </w:p>
    <w:p>
      <w:pPr>
        <w:pStyle w:val="743"/>
        <w:pBdr/>
        <w:spacing w:after="60"/>
        <w:ind w:left="0"/>
        <w:rPr/>
      </w:pPr>
      <w:r>
        <w:rPr>
          <w:rFonts w:ascii="Aptos" w:hAnsi="Aptos" w:eastAsia="Aptos"/>
          <w:color w:val="243447"/>
          <w:sz w:val="21"/>
        </w:rPr>
        <w:t xml:space="preserve">[ ] Yükleniyor, boş ve hata durumları tasarlandı.</w:t>
      </w:r>
      <w:r/>
    </w:p>
    <w:p>
      <w:pPr>
        <w:pStyle w:val="743"/>
        <w:pBdr/>
        <w:spacing w:after="60"/>
        <w:ind w:left="0"/>
        <w:rPr/>
      </w:pPr>
      <w:r>
        <w:rPr>
          <w:rFonts w:ascii="Aptos" w:hAnsi="Aptos" w:eastAsia="Aptos"/>
          <w:color w:val="243447"/>
          <w:sz w:val="21"/>
        </w:rPr>
        <w:t xml:space="preserve">[ ] Kod main branch’e temiz commit ile alındı.</w:t>
      </w:r>
      <w:r/>
    </w:p>
    <w:p>
      <w:pPr>
        <w:pStyle w:val="743"/>
        <w:pBdr/>
        <w:spacing w:after="60"/>
        <w:ind w:left="0"/>
        <w:rPr/>
      </w:pPr>
      <w:r>
        <w:rPr>
          <w:rFonts w:ascii="Aptos" w:hAnsi="Aptos" w:eastAsia="Aptos"/>
          <w:color w:val="243447"/>
          <w:sz w:val="21"/>
        </w:rPr>
        <w:t xml:space="preserve">[ ] Gerekli ekran görüntüsü / test kanıtı kaydedildi.</w:t>
      </w:r>
      <w:r/>
    </w:p>
    <w:p>
      <w:pPr>
        <w:pStyle w:val="743"/>
        <w:pBdr/>
        <w:spacing w:after="60"/>
        <w:ind w:left="0"/>
        <w:rPr/>
      </w:pPr>
      <w:r>
        <w:rPr>
          <w:rFonts w:ascii="Aptos" w:hAnsi="Aptos" w:eastAsia="Aptos"/>
          <w:color w:val="243447"/>
          <w:sz w:val="21"/>
        </w:rPr>
        <w:t xml:space="preserve">[ ] README veya ilgili doküman güncellendi.</w:t>
      </w:r>
      <w:r/>
    </w:p>
    <w:p>
      <w:pPr>
        <w:pStyle w:val="743"/>
        <w:pBdr/>
        <w:spacing w:after="60"/>
        <w:ind w:left="0"/>
        <w:rPr/>
      </w:pPr>
      <w:r>
        <w:rPr>
          <w:rFonts w:ascii="Aptos" w:hAnsi="Aptos" w:eastAsia="Aptos"/>
          <w:color w:val="243447"/>
          <w:sz w:val="21"/>
        </w:rPr>
        <w:t xml:space="preserve">[ ] Gerçek/gizli veri eklenmediği kontrol edildi.</w:t>
      </w:r>
      <w:r/>
    </w:p>
    <w:p>
      <w:pPr>
        <w:pStyle w:val="713"/>
        <w:pBdr/>
        <w:spacing/>
        <w:ind/>
        <w:rPr/>
      </w:pPr>
      <w:r>
        <w:t xml:space="preserve">13. Risk Yönetimi</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2835" w:type="dxa"/>
            <w:vAlign w:val="center"/>
          </w:tcPr>
          <w:p>
            <w:pPr>
              <w:pBdr/>
              <w:spacing/>
              <w:ind/>
              <w:jc w:val="center"/>
              <w:rPr/>
            </w:pPr>
            <w:r>
              <w:rPr>
                <w:rFonts w:ascii="Aptos" w:hAnsi="Aptos" w:eastAsia="Aptos"/>
                <w:b/>
                <w:color w:val="ffffff"/>
                <w:sz w:val="16"/>
              </w:rPr>
              <w:t xml:space="preserve">Risk</w:t>
            </w:r>
            <w:r/>
          </w:p>
        </w:tc>
        <w:tc>
          <w:tcPr>
            <w:shd w:val="clear" w:color="auto" w:fill="1f4e78"/>
            <w:tcBorders/>
            <w:tcMar>
              <w:left w:w="100" w:type="dxa"/>
              <w:top w:w="80" w:type="dxa"/>
              <w:right w:w="100" w:type="dxa"/>
              <w:bottom w:w="80" w:type="dxa"/>
            </w:tcMar>
            <w:tcW w:w="1701" w:type="dxa"/>
            <w:vAlign w:val="center"/>
          </w:tcPr>
          <w:p>
            <w:pPr>
              <w:pBdr/>
              <w:spacing/>
              <w:ind/>
              <w:jc w:val="center"/>
              <w:rPr/>
            </w:pPr>
            <w:r>
              <w:rPr>
                <w:rFonts w:ascii="Aptos" w:hAnsi="Aptos" w:eastAsia="Aptos"/>
                <w:b/>
                <w:color w:val="ffffff"/>
                <w:sz w:val="16"/>
              </w:rPr>
              <w:t xml:space="preserve">Olasılık / Etki</w:t>
            </w:r>
            <w:r/>
          </w:p>
        </w:tc>
        <w:tc>
          <w:tcPr>
            <w:shd w:val="clear" w:color="auto" w:fill="1f4e78"/>
            <w:tcBorders/>
            <w:tcMar>
              <w:left w:w="100" w:type="dxa"/>
              <w:top w:w="80" w:type="dxa"/>
              <w:right w:w="100" w:type="dxa"/>
              <w:bottom w:w="80" w:type="dxa"/>
            </w:tcMar>
            <w:tcW w:w="5102" w:type="dxa"/>
            <w:vAlign w:val="center"/>
          </w:tcPr>
          <w:p>
            <w:pPr>
              <w:pBdr/>
              <w:spacing/>
              <w:ind/>
              <w:jc w:val="center"/>
              <w:rPr/>
            </w:pPr>
            <w:r>
              <w:rPr>
                <w:rFonts w:ascii="Aptos" w:hAnsi="Aptos" w:eastAsia="Aptos"/>
                <w:b/>
                <w:color w:val="ffffff"/>
                <w:sz w:val="16"/>
              </w:rPr>
              <w:t xml:space="preserve">Azaltma</w:t>
            </w:r>
            <w:r/>
          </w:p>
        </w:tc>
      </w:tr>
      <w:tr>
        <w:trPr>
          <w:cantSplit/>
        </w:trPr>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6"/>
              </w:rPr>
              <w:t xml:space="preserve">Kotlin Supabase entegrasyonunun zaman alması</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6"/>
              </w:rPr>
              <w:t xml:space="preserve">Orta/Yüksek</w:t>
            </w:r>
            <w:r/>
          </w:p>
        </w:tc>
        <w:tc>
          <w:tcPr>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6"/>
              </w:rPr>
              <w:t xml:space="preserve">İlk hafta küçük bir auth + select prototipi yapılır; sorun olursa mobil için güvenli REST/RPC veya sınırlı özellik kullanılır.</w:t>
            </w:r>
            <w:r/>
          </w:p>
        </w:tc>
      </w:tr>
      <w:tr>
        <w:trPr>
          <w:cantSplit/>
        </w:trPr>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6"/>
              </w:rPr>
              <w:t xml:space="preserve">İki istemci nedeniyle kapsamın büyümesi</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6"/>
              </w:rPr>
              <w:t xml:space="preserve">Yüksek</w:t>
            </w:r>
            <w:r/>
          </w:p>
        </w:tc>
        <w:tc>
          <w:tcPr>
            <w:shd w:val="clear" w:color="auto" w:fill="f8fafc"/>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6"/>
              </w:rPr>
              <w:t xml:space="preserve">MVP özellikleri kilitlenir; kullanıcı yönetimi, FCM, offline ve CSV bonus kalır.</w:t>
            </w:r>
            <w:r/>
          </w:p>
        </w:tc>
      </w:tr>
      <w:tr>
        <w:trPr>
          <w:cantSplit/>
        </w:trPr>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6"/>
              </w:rPr>
              <w:t xml:space="preserve">RLS politikalarının karmaşıklaşması</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6"/>
              </w:rPr>
              <w:t xml:space="preserve">Yüksek</w:t>
            </w:r>
            <w:r/>
          </w:p>
        </w:tc>
        <w:tc>
          <w:tcPr>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6"/>
              </w:rPr>
              <w:t xml:space="preserve">Önce rol matrisi ve helper function yazılır; her politika ayrı test edilir.</w:t>
            </w:r>
            <w:r/>
          </w:p>
        </w:tc>
      </w:tr>
      <w:tr>
        <w:trPr>
          <w:cantSplit/>
        </w:trPr>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6"/>
              </w:rPr>
              <w:t xml:space="preserve">Fotoğraf yükleme sorunları</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6"/>
              </w:rPr>
              <w:t xml:space="preserve">Orta</w:t>
            </w:r>
            <w:r/>
          </w:p>
        </w:tc>
        <w:tc>
          <w:tcPr>
            <w:shd w:val="clear" w:color="auto" w:fill="f8fafc"/>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6"/>
              </w:rPr>
              <w:t xml:space="preserve">Tek görsel, sınırlı boyut ve JPG/WEBP ile başlanır; çoklu yükleme bonus.</w:t>
            </w:r>
            <w:r/>
          </w:p>
        </w:tc>
      </w:tr>
      <w:tr>
        <w:trPr>
          <w:cantSplit/>
        </w:trPr>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6"/>
              </w:rPr>
              <w:t xml:space="preserve">QR entegrasyonu gecikmesi</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6"/>
              </w:rPr>
              <w:t xml:space="preserve">Orta</w:t>
            </w:r>
            <w:r/>
          </w:p>
        </w:tc>
        <w:tc>
          <w:tcPr>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6"/>
              </w:rPr>
              <w:t xml:space="preserve">MVP’de Google Code Scanner; özel CameraX ekranı yalnız zaman kalırsa.</w:t>
            </w:r>
            <w:r/>
          </w:p>
        </w:tc>
      </w:tr>
      <w:tr>
        <w:trPr>
          <w:cantSplit/>
        </w:trPr>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6"/>
              </w:rPr>
              <w:t xml:space="preserve">Gerçek veri talebi veya erişim problemi</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6"/>
              </w:rPr>
              <w:t xml:space="preserve">Düşük/Yüksek etki</w:t>
            </w:r>
            <w:r/>
          </w:p>
        </w:tc>
        <w:tc>
          <w:tcPr>
            <w:shd w:val="clear" w:color="auto" w:fill="f8fafc"/>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6"/>
              </w:rPr>
              <w:t xml:space="preserve">Yalnızca anonim seed veri kullanılır; proje demo prototipi olarak etiketlenir.</w:t>
            </w:r>
            <w:r/>
          </w:p>
        </w:tc>
      </w:tr>
      <w:tr>
        <w:trPr>
          <w:cantSplit/>
        </w:trPr>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6"/>
              </w:rPr>
              <w:t xml:space="preserve">Web tasarımına fazla zaman harcanması</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6"/>
              </w:rPr>
              <w:t xml:space="preserve">Orta</w:t>
            </w:r>
            <w:r/>
          </w:p>
        </w:tc>
        <w:tc>
          <w:tcPr>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6"/>
              </w:rPr>
              <w:t xml:space="preserve">Önce işlevsel wireframe; animasyon ve ayrıntılı polish son iki güne bırakılır.</w:t>
            </w:r>
            <w:r/>
          </w:p>
        </w:tc>
      </w:tr>
      <w:tr>
        <w:trPr>
          <w:cantSplit/>
        </w:trPr>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6"/>
              </w:rPr>
              <w:t xml:space="preserve">Son gün entegrasyon hatası</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6"/>
              </w:rPr>
              <w:t xml:space="preserve">Yüksek</w:t>
            </w:r>
            <w:r/>
          </w:p>
        </w:tc>
        <w:tc>
          <w:tcPr>
            <w:shd w:val="clear" w:color="auto" w:fill="f8fafc"/>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6"/>
              </w:rPr>
              <w:t xml:space="preserve">Her hafta sonunda uçtan uca demo yapılır; son güne büyük özellik bırakılmaz.</w:t>
            </w:r>
            <w:r/>
          </w:p>
        </w:tc>
      </w:tr>
      <w:tr>
        <w:trPr>
          <w:cantSplit/>
        </w:trPr>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6"/>
              </w:rPr>
              <w:t xml:space="preserve">Cihaz/emülatör uyumsuzluğu</w:t>
            </w:r>
            <w:r/>
          </w:p>
        </w:tc>
        <w:tc>
          <w:tcPr>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6"/>
              </w:rPr>
              <w:t xml:space="preserve">Orta</w:t>
            </w:r>
            <w:r/>
          </w:p>
        </w:tc>
        <w:tc>
          <w:tcPr>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6"/>
              </w:rPr>
              <w:t xml:space="preserve">En az bir emülatör ve bir fiziksel Android cihazda erken test yapılır.</w:t>
            </w:r>
            <w:r/>
          </w:p>
        </w:tc>
      </w:tr>
      <w:tr>
        <w:trPr>
          <w:cantSplit/>
        </w:trPr>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6"/>
              </w:rPr>
              <w:t xml:space="preserve">Staj raporu için kanıt eksikliği</w:t>
            </w:r>
            <w:r/>
          </w:p>
        </w:tc>
        <w:tc>
          <w:tcPr>
            <w:shd w:val="clear" w:color="auto" w:fill="f8fafc"/>
            <w:tcBorders/>
            <w:tcMar>
              <w:left w:w="100" w:type="dxa"/>
              <w:top w:w="80" w:type="dxa"/>
              <w:right w:w="100" w:type="dxa"/>
              <w:bottom w:w="80" w:type="dxa"/>
            </w:tcMar>
            <w:tcW w:w="1701" w:type="dxa"/>
            <w:vAlign w:val="top"/>
          </w:tcPr>
          <w:p>
            <w:pPr>
              <w:pBdr/>
              <w:spacing w:after="0" w:line="240" w:lineRule="auto"/>
              <w:ind/>
              <w:rPr/>
            </w:pPr>
            <w:r>
              <w:rPr>
                <w:rFonts w:ascii="Aptos" w:hAnsi="Aptos" w:eastAsia="Aptos"/>
                <w:b w:val="0"/>
                <w:color w:val="243447"/>
                <w:sz w:val="16"/>
              </w:rPr>
              <w:t xml:space="preserve">Orta</w:t>
            </w:r>
            <w:r/>
          </w:p>
        </w:tc>
        <w:tc>
          <w:tcPr>
            <w:shd w:val="clear" w:color="auto" w:fill="f8fafc"/>
            <w:tcBorders/>
            <w:tcMar>
              <w:left w:w="100" w:type="dxa"/>
              <w:top w:w="80" w:type="dxa"/>
              <w:right w:w="100" w:type="dxa"/>
              <w:bottom w:w="80" w:type="dxa"/>
            </w:tcMar>
            <w:tcW w:w="5102" w:type="dxa"/>
            <w:vAlign w:val="top"/>
          </w:tcPr>
          <w:p>
            <w:pPr>
              <w:pBdr/>
              <w:spacing w:after="0" w:line="240" w:lineRule="auto"/>
              <w:ind/>
              <w:rPr/>
            </w:pPr>
            <w:r>
              <w:rPr>
                <w:rFonts w:ascii="Aptos" w:hAnsi="Aptos" w:eastAsia="Aptos"/>
                <w:b w:val="0"/>
                <w:color w:val="243447"/>
                <w:sz w:val="16"/>
              </w:rPr>
              <w:t xml:space="preserve">Her gün ekran görüntüsü, commit ve kısa günlük kayıt tutulur.</w:t>
            </w:r>
            <w:r/>
          </w:p>
        </w:tc>
      </w:tr>
    </w:tbl>
    <w:p>
      <w:pPr>
        <w:pBdr/>
        <w:spacing w:after="0"/>
        <w:ind/>
        <w:rPr/>
      </w:pPr>
      <w:r/>
      <w:r/>
    </w:p>
    <w:p>
      <w:pPr>
        <w:pStyle w:val="713"/>
        <w:pBdr/>
        <w:spacing/>
        <w:ind/>
        <w:rPr/>
      </w:pPr>
      <w:r>
        <w:t xml:space="preserve">14. Dört Haftalık Roadmap</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2381" w:type="dxa"/>
            <w:vAlign w:val="center"/>
          </w:tcPr>
          <w:p>
            <w:pPr>
              <w:pBdr/>
              <w:spacing/>
              <w:ind/>
              <w:jc w:val="center"/>
              <w:rPr/>
            </w:pPr>
            <w:r>
              <w:rPr>
                <w:rFonts w:ascii="Aptos" w:hAnsi="Aptos" w:eastAsia="Aptos"/>
                <w:b/>
                <w:color w:val="ffffff"/>
                <w:sz w:val="17"/>
              </w:rPr>
              <w:t xml:space="preserve">Dönem</w:t>
            </w:r>
            <w:r/>
          </w:p>
        </w:tc>
        <w:tc>
          <w:tcPr>
            <w:shd w:val="clear" w:color="auto" w:fill="1f4e78"/>
            <w:tcBorders/>
            <w:tcMar>
              <w:left w:w="100" w:type="dxa"/>
              <w:top w:w="80" w:type="dxa"/>
              <w:right w:w="100" w:type="dxa"/>
              <w:bottom w:w="80" w:type="dxa"/>
            </w:tcMar>
            <w:tcW w:w="3969" w:type="dxa"/>
            <w:vAlign w:val="center"/>
          </w:tcPr>
          <w:p>
            <w:pPr>
              <w:pBdr/>
              <w:spacing/>
              <w:ind/>
              <w:jc w:val="center"/>
              <w:rPr/>
            </w:pPr>
            <w:r>
              <w:rPr>
                <w:rFonts w:ascii="Aptos" w:hAnsi="Aptos" w:eastAsia="Aptos"/>
                <w:b/>
                <w:color w:val="ffffff"/>
                <w:sz w:val="17"/>
              </w:rPr>
              <w:t xml:space="preserve">Odak</w:t>
            </w:r>
            <w:r/>
          </w:p>
        </w:tc>
        <w:tc>
          <w:tcPr>
            <w:shd w:val="clear" w:color="auto" w:fill="1f4e78"/>
            <w:tcBorders/>
            <w:tcMar>
              <w:left w:w="100" w:type="dxa"/>
              <w:top w:w="80" w:type="dxa"/>
              <w:right w:w="100" w:type="dxa"/>
              <w:bottom w:w="80" w:type="dxa"/>
            </w:tcMar>
            <w:tcW w:w="3288" w:type="dxa"/>
            <w:vAlign w:val="center"/>
          </w:tcPr>
          <w:p>
            <w:pPr>
              <w:pBdr/>
              <w:spacing/>
              <w:ind/>
              <w:jc w:val="center"/>
              <w:rPr/>
            </w:pPr>
            <w:r>
              <w:rPr>
                <w:rFonts w:ascii="Aptos" w:hAnsi="Aptos" w:eastAsia="Aptos"/>
                <w:b/>
                <w:color w:val="ffffff"/>
                <w:sz w:val="17"/>
              </w:rPr>
              <w:t xml:space="preserve">Hafta Sonu Çıktısı</w:t>
            </w:r>
            <w:r/>
          </w:p>
        </w:tc>
      </w:tr>
      <w:tr>
        <w:trPr>
          <w:cantSplit/>
        </w:trPr>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7"/>
              </w:rPr>
              <w:t xml:space="preserve">1. Hafta - Analiz ve Temel Altyapı</w:t>
            </w:r>
            <w:r/>
          </w:p>
        </w:tc>
        <w:tc>
          <w:tcPr>
            <w:tcBorders/>
            <w:tcMar>
              <w:left w:w="100" w:type="dxa"/>
              <w:top w:w="80" w:type="dxa"/>
              <w:right w:w="100" w:type="dxa"/>
              <w:bottom w:w="80" w:type="dxa"/>
            </w:tcMar>
            <w:tcW w:w="3969" w:type="dxa"/>
            <w:vAlign w:val="top"/>
          </w:tcPr>
          <w:p>
            <w:pPr>
              <w:pBdr/>
              <w:spacing w:after="0" w:line="240" w:lineRule="auto"/>
              <w:ind/>
              <w:rPr/>
            </w:pPr>
            <w:r>
              <w:rPr>
                <w:rFonts w:ascii="Aptos" w:hAnsi="Aptos" w:eastAsia="Aptos"/>
                <w:b w:val="0"/>
                <w:color w:val="243447"/>
                <w:sz w:val="17"/>
              </w:rPr>
              <w:t xml:space="preserve">Gereksinim, wireframe, veri modeli, Supabase, auth, migration, seed, ilk RLS.</w:t>
            </w:r>
            <w:r/>
          </w:p>
        </w:tc>
        <w:tc>
          <w:tcPr>
            <w:tcBorders/>
            <w:tcMar>
              <w:left w:w="100" w:type="dxa"/>
              <w:top w:w="80" w:type="dxa"/>
              <w:right w:w="100" w:type="dxa"/>
              <w:bottom w:w="80" w:type="dxa"/>
            </w:tcMar>
            <w:tcW w:w="3288" w:type="dxa"/>
            <w:vAlign w:val="top"/>
          </w:tcPr>
          <w:p>
            <w:pPr>
              <w:pBdr/>
              <w:spacing w:after="0" w:line="240" w:lineRule="auto"/>
              <w:ind/>
              <w:rPr/>
            </w:pPr>
            <w:r>
              <w:rPr>
                <w:rFonts w:ascii="Aptos" w:hAnsi="Aptos" w:eastAsia="Aptos"/>
                <w:b w:val="0"/>
                <w:color w:val="243447"/>
                <w:sz w:val="17"/>
              </w:rPr>
              <w:t xml:space="preserve">Giriş yapan üç rol; veritabanı tabloları; çalışan küçük Android/Web bağlantı prototipi.</w:t>
            </w:r>
            <w:r/>
          </w:p>
        </w:tc>
      </w:tr>
      <w:tr>
        <w:trPr>
          <w:cantSplit/>
        </w:trPr>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7"/>
              </w:rPr>
              <w:t xml:space="preserve">2. Hafta - Web Yönetim Paneli</w:t>
            </w:r>
            <w:r/>
          </w:p>
        </w:tc>
        <w:tc>
          <w:tcPr>
            <w:shd w:val="clear" w:color="auto" w:fill="f8fafc"/>
            <w:tcBorders/>
            <w:tcMar>
              <w:left w:w="100" w:type="dxa"/>
              <w:top w:w="80" w:type="dxa"/>
              <w:right w:w="100" w:type="dxa"/>
              <w:bottom w:w="80" w:type="dxa"/>
            </w:tcMar>
            <w:tcW w:w="3969" w:type="dxa"/>
            <w:vAlign w:val="top"/>
          </w:tcPr>
          <w:p>
            <w:pPr>
              <w:pBdr/>
              <w:spacing w:after="0" w:line="240" w:lineRule="auto"/>
              <w:ind/>
              <w:rPr/>
            </w:pPr>
            <w:r>
              <w:rPr>
                <w:rFonts w:ascii="Aptos" w:hAnsi="Aptos" w:eastAsia="Aptos"/>
                <w:b w:val="0"/>
                <w:color w:val="243447"/>
                <w:sz w:val="17"/>
              </w:rPr>
              <w:t xml:space="preserve">Dashboard iskeleti, talepler, talep detayı, cihaz CRUD, QR üretimi.</w:t>
            </w:r>
            <w:r/>
          </w:p>
        </w:tc>
        <w:tc>
          <w:tcPr>
            <w:shd w:val="clear" w:color="auto" w:fill="f8fafc"/>
            <w:tcBorders/>
            <w:tcMar>
              <w:left w:w="100" w:type="dxa"/>
              <w:top w:w="80" w:type="dxa"/>
              <w:right w:w="100" w:type="dxa"/>
              <w:bottom w:w="80" w:type="dxa"/>
            </w:tcMar>
            <w:tcW w:w="3288" w:type="dxa"/>
            <w:vAlign w:val="top"/>
          </w:tcPr>
          <w:p>
            <w:pPr>
              <w:pBdr/>
              <w:spacing w:after="0" w:line="240" w:lineRule="auto"/>
              <w:ind/>
              <w:rPr/>
            </w:pPr>
            <w:r>
              <w:rPr>
                <w:rFonts w:ascii="Aptos" w:hAnsi="Aptos" w:eastAsia="Aptos"/>
                <w:b w:val="0"/>
                <w:color w:val="243447"/>
                <w:sz w:val="17"/>
              </w:rPr>
              <w:t xml:space="preserve">Admin web üzerinden talep ve cihaz yönetebilir; QR etiketi üretebilir.</w:t>
            </w:r>
            <w:r/>
          </w:p>
        </w:tc>
      </w:tr>
      <w:tr>
        <w:trPr>
          <w:cantSplit/>
        </w:trPr>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7"/>
              </w:rPr>
              <w:t xml:space="preserve">3. Hafta - Native Android</w:t>
            </w:r>
            <w:r/>
          </w:p>
        </w:tc>
        <w:tc>
          <w:tcPr>
            <w:tcBorders/>
            <w:tcMar>
              <w:left w:w="100" w:type="dxa"/>
              <w:top w:w="80" w:type="dxa"/>
              <w:right w:w="100" w:type="dxa"/>
              <w:bottom w:w="80" w:type="dxa"/>
            </w:tcMar>
            <w:tcW w:w="3969" w:type="dxa"/>
            <w:vAlign w:val="top"/>
          </w:tcPr>
          <w:p>
            <w:pPr>
              <w:pBdr/>
              <w:spacing w:after="0" w:line="240" w:lineRule="auto"/>
              <w:ind/>
              <w:rPr/>
            </w:pPr>
            <w:r>
              <w:rPr>
                <w:rFonts w:ascii="Aptos" w:hAnsi="Aptos" w:eastAsia="Aptos"/>
                <w:b w:val="0"/>
                <w:color w:val="243447"/>
                <w:sz w:val="17"/>
              </w:rPr>
              <w:t xml:space="preserve">Rol bazlı navigasyon, personel talep akışı, teknisyen kuyruğu, QR ve cihaz detayı.</w:t>
            </w:r>
            <w:r/>
          </w:p>
        </w:tc>
        <w:tc>
          <w:tcPr>
            <w:tcBorders/>
            <w:tcMar>
              <w:left w:w="100" w:type="dxa"/>
              <w:top w:w="80" w:type="dxa"/>
              <w:right w:w="100" w:type="dxa"/>
              <w:bottom w:w="80" w:type="dxa"/>
            </w:tcMar>
            <w:tcW w:w="3288" w:type="dxa"/>
            <w:vAlign w:val="top"/>
          </w:tcPr>
          <w:p>
            <w:pPr>
              <w:pBdr/>
              <w:spacing w:after="0" w:line="240" w:lineRule="auto"/>
              <w:ind/>
              <w:rPr/>
            </w:pPr>
            <w:r>
              <w:rPr>
                <w:rFonts w:ascii="Aptos" w:hAnsi="Aptos" w:eastAsia="Aptos"/>
                <w:b w:val="0"/>
                <w:color w:val="243447"/>
                <w:sz w:val="17"/>
              </w:rPr>
              <w:t xml:space="preserve">Android’den talep açılır, fotoğraf yüklenir, QR taranır ve durum güncellenir.</w:t>
            </w:r>
            <w:r/>
          </w:p>
        </w:tc>
      </w:tr>
      <w:tr>
        <w:trPr>
          <w:cantSplit/>
        </w:trPr>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7"/>
              </w:rPr>
              <w:t xml:space="preserve">4. Hafta - Entegrasyon ve Teslim</w:t>
            </w:r>
            <w:r/>
          </w:p>
        </w:tc>
        <w:tc>
          <w:tcPr>
            <w:shd w:val="clear" w:color="auto" w:fill="f8fafc"/>
            <w:tcBorders/>
            <w:tcMar>
              <w:left w:w="100" w:type="dxa"/>
              <w:top w:w="80" w:type="dxa"/>
              <w:right w:w="100" w:type="dxa"/>
              <w:bottom w:w="80" w:type="dxa"/>
            </w:tcMar>
            <w:tcW w:w="3969" w:type="dxa"/>
            <w:vAlign w:val="top"/>
          </w:tcPr>
          <w:p>
            <w:pPr>
              <w:pBdr/>
              <w:spacing w:after="0" w:line="240" w:lineRule="auto"/>
              <w:ind/>
              <w:rPr/>
            </w:pPr>
            <w:r>
              <w:rPr>
                <w:rFonts w:ascii="Aptos" w:hAnsi="Aptos" w:eastAsia="Aptos"/>
                <w:b w:val="0"/>
                <w:color w:val="243447"/>
                <w:sz w:val="17"/>
              </w:rPr>
              <w:t xml:space="preserve">Realtime, raporlar, RLS testi, hata düzeltme, responsive, dokümantasyon, sunum.</w:t>
            </w:r>
            <w:r/>
          </w:p>
        </w:tc>
        <w:tc>
          <w:tcPr>
            <w:shd w:val="clear" w:color="auto" w:fill="f8fafc"/>
            <w:tcBorders/>
            <w:tcMar>
              <w:left w:w="100" w:type="dxa"/>
              <w:top w:w="80" w:type="dxa"/>
              <w:right w:w="100" w:type="dxa"/>
              <w:bottom w:w="80" w:type="dxa"/>
            </w:tcMar>
            <w:tcW w:w="3288" w:type="dxa"/>
            <w:vAlign w:val="top"/>
          </w:tcPr>
          <w:p>
            <w:pPr>
              <w:pBdr/>
              <w:spacing w:after="0" w:line="240" w:lineRule="auto"/>
              <w:ind/>
              <w:rPr/>
            </w:pPr>
            <w:r>
              <w:rPr>
                <w:rFonts w:ascii="Aptos" w:hAnsi="Aptos" w:eastAsia="Aptos"/>
                <w:b w:val="0"/>
                <w:color w:val="243447"/>
                <w:sz w:val="17"/>
              </w:rPr>
              <w:t xml:space="preserve">Uçtan uca demo, test matrisi, kullanıcı kılavuzu, ekran görüntüleri ve final paket.</w:t>
            </w:r>
            <w:r/>
          </w:p>
        </w:tc>
      </w:tr>
    </w:tbl>
    <w:p>
      <w:pPr>
        <w:pBdr/>
        <w:spacing w:after="0"/>
        <w:ind/>
        <w:rPr/>
      </w:pPr>
      <w:r/>
      <w:r/>
    </w:p>
    <w:tbl>
      <w:tblPr>
        <w:jc w:val="center"/>
        <w:tblW w:w="0" w:type="auto"/>
        <w:tblBorders/>
        <w:tblLook w:val="04A0" w:firstRow="1" w:lastRow="0" w:firstColumn="1" w:lastColumn="0" w:noHBand="0" w:noVBand="1"/>
      </w:tblPr>
      <w:tblGrid>
        <w:gridCol w:w="9922"/>
      </w:tblGrid>
      <w:tr>
        <w:trPr/>
        <w:tc>
          <w:tcPr>
            <w:shd w:val="clear" w:color="auto" w:fill="e8f6f3"/>
            <w:tcBorders>
              <w:top w:val="single" w:color="117864" w:sz="10" w:space="0"/>
              <w:left w:val="single" w:color="117864" w:sz="10" w:space="0"/>
              <w:bottom w:val="single" w:color="117864" w:sz="10" w:space="0"/>
              <w:right w:val="single" w:color="117864" w:sz="10" w:space="0"/>
            </w:tcBorders>
            <w:tcMar>
              <w:left w:w="180" w:type="dxa"/>
              <w:top w:w="140" w:type="dxa"/>
              <w:right w:w="180" w:type="dxa"/>
              <w:bottom w:w="140" w:type="dxa"/>
            </w:tcMar>
            <w:tcW w:w="9922" w:type="dxa"/>
          </w:tcPr>
          <w:p>
            <w:pPr>
              <w:pBdr/>
              <w:spacing w:after="60"/>
              <w:ind/>
              <w:rPr/>
            </w:pPr>
            <w:r>
              <w:rPr>
                <w:rFonts w:ascii="Aptos" w:hAnsi="Aptos" w:eastAsia="Aptos"/>
                <w:b/>
                <w:color w:val="117864"/>
                <w:sz w:val="21"/>
              </w:rPr>
              <w:t xml:space="preserve">Haftalık kontrol noktası</w:t>
            </w:r>
            <w:r/>
          </w:p>
          <w:p>
            <w:pPr>
              <w:pBdr/>
              <w:spacing w:after="0"/>
              <w:ind/>
              <w:rPr/>
            </w:pPr>
            <w:r>
              <w:rPr>
                <w:rFonts w:ascii="Aptos" w:hAnsi="Aptos" w:eastAsia="Aptos"/>
                <w:color w:val="243447"/>
                <w:sz w:val="20"/>
              </w:rPr>
              <w:t xml:space="preserve">Her cuma/hafta sonunda ana demo senaryosu baştan sona çalıştırılmalıdır. Çalışmayan özellikler belgelenir, kapsam daraltılır ve bir sonraki haftanın ilk işi olarak ele alınır.</w:t>
            </w:r>
            <w:r/>
          </w:p>
        </w:tc>
      </w:tr>
    </w:tbl>
    <w:p>
      <w:pPr>
        <w:pBdr/>
        <w:spacing w:after="0"/>
        <w:ind/>
        <w:rPr/>
      </w:pPr>
      <w:r/>
      <w:r/>
    </w:p>
    <w:p>
      <w:pPr>
        <w:pBdr/>
        <w:spacing/>
        <w:ind/>
        <w:rPr/>
        <w:sectPr>
          <w:headerReference w:type="default" r:id="rId9"/>
          <w:footerReference w:type="default" r:id="rId10"/>
          <w:footnotePr/>
          <w:endnotePr/>
          <w:type w:val="nextPage"/>
          <w:pgSz w:h="16838" w:orient="portrait" w:w="11906"/>
          <w:pgMar w:top="935" w:right="992" w:bottom="879" w:left="992" w:header="720" w:footer="720" w:gutter="0"/>
          <w:cols w:num="1" w:sep="0" w:space="720" w:equalWidth="1"/>
        </w:sectPr>
      </w:pPr>
      <w:r/>
      <w:r/>
    </w:p>
    <w:p>
      <w:pPr>
        <w:pStyle w:val="713"/>
        <w:pBdr/>
        <w:spacing/>
        <w:ind/>
        <w:rPr/>
      </w:pPr>
      <w:r>
        <w:t xml:space="preserve">15. 20 İş Günlük Yapılacaklar Listesi</w:t>
      </w:r>
      <w:r/>
    </w:p>
    <w:p>
      <w:pPr>
        <w:pBdr/>
        <w:spacing/>
        <w:ind/>
        <w:rPr/>
      </w:pPr>
      <w:r>
        <w:t xml:space="preserve">Aşağıdaki plan, her gün sonunda somut bir çıktı üretilecek şekilde hazırlanmıştır. “Kanıt” sütunundaki dosya veya ekran görüntüleri doğrudan staj raporunun haftalık çalışma bölümlerinde kullanılabilir.</w:t>
      </w:r>
      <w:r/>
    </w:p>
    <w:tbl>
      <w:tblPr>
        <w:tblStyle w:val="773"/>
        <w:jc w:val="center"/>
        <w:tblW w:w="0" w:type="auto"/>
        <w:tblBorders/>
        <w:tblLayout w:type="fixed"/>
        <w:tblLook w:val="04A0" w:firstRow="1" w:lastRow="0" w:firstColumn="1" w:lastColumn="0" w:noHBand="0" w:noVBand="1"/>
      </w:tblPr>
      <w:tblGrid>
        <w:gridCol w:w="3096"/>
        <w:gridCol w:w="3096"/>
        <w:gridCol w:w="3096"/>
        <w:gridCol w:w="3096"/>
        <w:gridCol w:w="3096"/>
      </w:tblGrid>
      <w:tr>
        <w:trPr>
          <w:tblHeader/>
        </w:trPr>
        <w:tc>
          <w:tcPr>
            <w:shd w:val="clear" w:color="auto" w:fill="117864"/>
            <w:tcBorders/>
            <w:tcMar>
              <w:left w:w="100" w:type="dxa"/>
              <w:top w:w="80" w:type="dxa"/>
              <w:right w:w="100" w:type="dxa"/>
              <w:bottom w:w="80" w:type="dxa"/>
            </w:tcMar>
            <w:tcW w:w="907" w:type="dxa"/>
            <w:vAlign w:val="center"/>
          </w:tcPr>
          <w:p>
            <w:pPr>
              <w:pBdr/>
              <w:spacing/>
              <w:ind/>
              <w:jc w:val="center"/>
              <w:rPr/>
            </w:pPr>
            <w:r>
              <w:rPr>
                <w:rFonts w:ascii="Aptos" w:hAnsi="Aptos" w:eastAsia="Aptos"/>
                <w:b/>
                <w:color w:val="ffffff"/>
                <w:sz w:val="16"/>
              </w:rPr>
              <w:t xml:space="preserve">Gün</w:t>
            </w:r>
            <w:r/>
          </w:p>
        </w:tc>
        <w:tc>
          <w:tcPr>
            <w:shd w:val="clear" w:color="auto" w:fill="117864"/>
            <w:tcBorders/>
            <w:tcMar>
              <w:left w:w="100" w:type="dxa"/>
              <w:top w:w="80" w:type="dxa"/>
              <w:right w:w="100" w:type="dxa"/>
              <w:bottom w:w="80" w:type="dxa"/>
            </w:tcMar>
            <w:tcW w:w="2324" w:type="dxa"/>
            <w:vAlign w:val="center"/>
          </w:tcPr>
          <w:p>
            <w:pPr>
              <w:pBdr/>
              <w:spacing/>
              <w:ind/>
              <w:jc w:val="center"/>
              <w:rPr/>
            </w:pPr>
            <w:r>
              <w:rPr>
                <w:rFonts w:ascii="Aptos" w:hAnsi="Aptos" w:eastAsia="Aptos"/>
                <w:b/>
                <w:color w:val="ffffff"/>
                <w:sz w:val="16"/>
              </w:rPr>
              <w:t xml:space="preserve">Odak</w:t>
            </w:r>
            <w:r/>
          </w:p>
        </w:tc>
        <w:tc>
          <w:tcPr>
            <w:shd w:val="clear" w:color="auto" w:fill="117864"/>
            <w:tcBorders/>
            <w:tcMar>
              <w:left w:w="100" w:type="dxa"/>
              <w:top w:w="80" w:type="dxa"/>
              <w:right w:w="100" w:type="dxa"/>
              <w:bottom w:w="80" w:type="dxa"/>
            </w:tcMar>
            <w:tcW w:w="6917" w:type="dxa"/>
            <w:vAlign w:val="center"/>
          </w:tcPr>
          <w:p>
            <w:pPr>
              <w:pBdr/>
              <w:spacing/>
              <w:ind/>
              <w:jc w:val="center"/>
              <w:rPr/>
            </w:pPr>
            <w:r>
              <w:rPr>
                <w:rFonts w:ascii="Aptos" w:hAnsi="Aptos" w:eastAsia="Aptos"/>
                <w:b/>
                <w:color w:val="ffffff"/>
                <w:sz w:val="16"/>
              </w:rPr>
              <w:t xml:space="preserve">Yapılacaklar</w:t>
            </w:r>
            <w:r/>
          </w:p>
        </w:tc>
        <w:tc>
          <w:tcPr>
            <w:shd w:val="clear" w:color="auto" w:fill="117864"/>
            <w:tcBorders/>
            <w:tcMar>
              <w:left w:w="100" w:type="dxa"/>
              <w:top w:w="80" w:type="dxa"/>
              <w:right w:w="100" w:type="dxa"/>
              <w:bottom w:w="80" w:type="dxa"/>
            </w:tcMar>
            <w:tcW w:w="2721" w:type="dxa"/>
            <w:vAlign w:val="center"/>
          </w:tcPr>
          <w:p>
            <w:pPr>
              <w:pBdr/>
              <w:spacing/>
              <w:ind/>
              <w:jc w:val="center"/>
              <w:rPr/>
            </w:pPr>
            <w:r>
              <w:rPr>
                <w:rFonts w:ascii="Aptos" w:hAnsi="Aptos" w:eastAsia="Aptos"/>
                <w:b/>
                <w:color w:val="ffffff"/>
                <w:sz w:val="16"/>
              </w:rPr>
              <w:t xml:space="preserve">Gün Sonu Çıktısı</w:t>
            </w:r>
            <w:r/>
          </w:p>
        </w:tc>
        <w:tc>
          <w:tcPr>
            <w:shd w:val="clear" w:color="auto" w:fill="117864"/>
            <w:tcBorders/>
            <w:tcMar>
              <w:left w:w="100" w:type="dxa"/>
              <w:top w:w="80" w:type="dxa"/>
              <w:right w:w="100" w:type="dxa"/>
              <w:bottom w:w="80" w:type="dxa"/>
            </w:tcMar>
            <w:tcW w:w="2381" w:type="dxa"/>
            <w:vAlign w:val="center"/>
          </w:tcPr>
          <w:p>
            <w:pPr>
              <w:pBdr/>
              <w:spacing/>
              <w:ind/>
              <w:jc w:val="center"/>
              <w:rPr/>
            </w:pPr>
            <w:r>
              <w:rPr>
                <w:rFonts w:ascii="Aptos" w:hAnsi="Aptos" w:eastAsia="Aptos"/>
                <w:b/>
                <w:color w:val="ffffff"/>
                <w:sz w:val="16"/>
              </w:rPr>
              <w:t xml:space="preserve">Staj Kanıtı</w:t>
            </w:r>
            <w:r/>
          </w:p>
        </w:tc>
      </w:tr>
      <w:tr>
        <w:trPr>
          <w:cantSplit/>
        </w:trPr>
        <w:tc>
          <w:tcPr>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1. Gün</w:t>
            </w:r>
            <w:r/>
          </w:p>
        </w:tc>
        <w:tc>
          <w:tcPr>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Proje başlangıcı ve ihtiyaç analizi</w:t>
            </w:r>
            <w:r/>
          </w:p>
        </w:tc>
        <w:tc>
          <w:tcPr>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Belediye Bilgi İşlem iş akışını genel düzeyde gözlemle; kullanıcı rollerini, ticket yaşam döngüsünü ve cihaz türlerini belirle. Gerçek veri kullanılmayacağını yazılı kapsam kararı haline getir. GitHub monorepo ve docs/dev-log.md oluştur.</w:t>
            </w:r>
            <w:r/>
          </w:p>
        </w:tc>
        <w:tc>
          <w:tcPr>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Onaylanabilir proje özeti, kapsam listesi, repo ilk commit.</w:t>
            </w:r>
            <w:r/>
          </w:p>
        </w:tc>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Gereksinim notu, repo ekranı, günlük kayıt.</w:t>
            </w:r>
            <w:r/>
          </w:p>
        </w:tc>
      </w:tr>
      <w:tr>
        <w:trPr>
          <w:cantSplit/>
        </w:trPr>
        <w:tc>
          <w:tcPr>
            <w:shd w:val="clear" w:color="auto" w:fill="f8fafc"/>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2. Gün</w:t>
            </w:r>
            <w:r/>
          </w:p>
        </w:tc>
        <w:tc>
          <w:tcPr>
            <w:shd w:val="clear" w:color="auto" w:fill="f8fafc"/>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Wireframe, kullanıcı akışları ve veri modeli</w:t>
            </w:r>
            <w:r/>
          </w:p>
        </w:tc>
        <w:tc>
          <w:tcPr>
            <w:shd w:val="clear" w:color="auto" w:fill="f8fafc"/>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Android ve web ana ekranlarını düşük ayrıntılı çiz; ana demo senaryosunu kesinleştir. Tabloları, alanları, ilişkileri ve durum geçişlerini çiz. MVP/bonus ayrımını kilitle.</w:t>
            </w:r>
            <w:r/>
          </w:p>
        </w:tc>
        <w:tc>
          <w:tcPr>
            <w:shd w:val="clear" w:color="auto" w:fill="f8fafc"/>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Figma/wireframe, ER diyagramı, kullanıcı hikâyeleri.</w:t>
            </w:r>
            <w:r/>
          </w:p>
        </w:tc>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Figma ekranı, ERD, rol matrisi.</w:t>
            </w:r>
            <w:r/>
          </w:p>
        </w:tc>
      </w:tr>
      <w:tr>
        <w:trPr>
          <w:cantSplit/>
        </w:trPr>
        <w:tc>
          <w:tcPr>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3. Gün</w:t>
            </w:r>
            <w:r/>
          </w:p>
        </w:tc>
        <w:tc>
          <w:tcPr>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Supabase projesi ve veritabanı migration</w:t>
            </w:r>
            <w:r/>
          </w:p>
        </w:tc>
        <w:tc>
          <w:tcPr>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Supabase projesini aç; departments, profiles, assets, tickets ve bağlı tablolar için migration yaz. Constraint, timestamp ve indexleri ekle. Seed verisini hazırla.</w:t>
            </w:r>
            <w:r/>
          </w:p>
        </w:tc>
        <w:tc>
          <w:tcPr>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Tek komut/SQL ile kurulabilen şema ve demo veri.</w:t>
            </w:r>
            <w:r/>
          </w:p>
        </w:tc>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Migration dosyaları, tablo ekranları.</w:t>
            </w:r>
            <w:r/>
          </w:p>
        </w:tc>
      </w:tr>
      <w:tr>
        <w:trPr>
          <w:cantSplit/>
        </w:trPr>
        <w:tc>
          <w:tcPr>
            <w:shd w:val="clear" w:color="auto" w:fill="f8fafc"/>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4. Gün</w:t>
            </w:r>
            <w:r/>
          </w:p>
        </w:tc>
        <w:tc>
          <w:tcPr>
            <w:shd w:val="clear" w:color="auto" w:fill="f8fafc"/>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Auth, profil ve ilk RLS politikaları</w:t>
            </w:r>
            <w:r/>
          </w:p>
        </w:tc>
        <w:tc>
          <w:tcPr>
            <w:shd w:val="clear" w:color="auto" w:fill="f8fafc"/>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Üç demo Auth kullanıcısı oluştur; profiles ile eşleştir. current_user_role ve yetki helperlarını yaz. Anon erişimi kapat; profile/ticket temel RLS testlerini yap.</w:t>
            </w:r>
            <w:r/>
          </w:p>
        </w:tc>
        <w:tc>
          <w:tcPr>
            <w:shd w:val="clear" w:color="auto" w:fill="f8fafc"/>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Employee/technician/admin giriş ve erişim ayrımı.</w:t>
            </w:r>
            <w:r/>
          </w:p>
        </w:tc>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RLS test çıktısı, demo hesap listesi.</w:t>
            </w:r>
            <w:r/>
          </w:p>
        </w:tc>
      </w:tr>
      <w:tr>
        <w:trPr>
          <w:cantSplit/>
        </w:trPr>
        <w:tc>
          <w:tcPr>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5. Gün</w:t>
            </w:r>
            <w:r/>
          </w:p>
        </w:tc>
        <w:tc>
          <w:tcPr>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Web projesi kurulumu ve yönetim paneli iskeleti</w:t>
            </w:r>
            <w:r/>
          </w:p>
        </w:tc>
        <w:tc>
          <w:tcPr>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Next.js App Router + TypeScript + CSS Modules kur. Supabase SSR istemcisi, login, middleware/route guard, sidebar ve temel layout oluştur.</w:t>
            </w:r>
            <w:r/>
          </w:p>
        </w:tc>
        <w:tc>
          <w:tcPr>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Webde rol kontrolüyle açılan dashboard kabuğu.</w:t>
            </w:r>
            <w:r/>
          </w:p>
        </w:tc>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Login ve dashboard ekran görüntüleri.</w:t>
            </w:r>
            <w:r/>
          </w:p>
        </w:tc>
      </w:tr>
      <w:tr>
        <w:trPr>
          <w:cantSplit/>
        </w:trPr>
        <w:tc>
          <w:tcPr>
            <w:shd w:val="clear" w:color="auto" w:fill="f8fafc"/>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6. Gün</w:t>
            </w:r>
            <w:r/>
          </w:p>
        </w:tc>
        <w:tc>
          <w:tcPr>
            <w:shd w:val="clear" w:color="auto" w:fill="f8fafc"/>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Web talep listesi ve filtreleme</w:t>
            </w:r>
            <w:r/>
          </w:p>
        </w:tc>
        <w:tc>
          <w:tcPr>
            <w:shd w:val="clear" w:color="auto" w:fill="f8fafc"/>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Ticket liste sorgusu, arama, durum/öncelik/kategori filtresi, loading/empty/error durumları ve sayfalama ekle.</w:t>
            </w:r>
            <w:r/>
          </w:p>
        </w:tc>
        <w:tc>
          <w:tcPr>
            <w:shd w:val="clear" w:color="auto" w:fill="f8fafc"/>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Admin/teknik için kullanılabilir ticket listesi.</w:t>
            </w:r>
            <w:r/>
          </w:p>
        </w:tc>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Farklı filtre ekranları, test notu.</w:t>
            </w:r>
            <w:r/>
          </w:p>
        </w:tc>
      </w:tr>
      <w:tr>
        <w:trPr>
          <w:cantSplit/>
        </w:trPr>
        <w:tc>
          <w:tcPr>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7. Gün</w:t>
            </w:r>
            <w:r/>
          </w:p>
        </w:tc>
        <w:tc>
          <w:tcPr>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Web talep detayı ve işlem akışı</w:t>
            </w:r>
            <w:r/>
          </w:p>
        </w:tc>
        <w:tc>
          <w:tcPr>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Talep detayı, atama, durum değişimi, public/internal yorum, çözüm notu ve status history görünümünü geliştir. İş kurallarını uygula.</w:t>
            </w:r>
            <w:r/>
          </w:p>
        </w:tc>
        <w:tc>
          <w:tcPr>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Talep open -&gt; assigned -&gt; in_progress -&gt; resolved akışı webde çalışır.</w:t>
            </w:r>
            <w:r/>
          </w:p>
        </w:tc>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Durum geçiş ekranları ve DB geçmiş kaydı.</w:t>
            </w:r>
            <w:r/>
          </w:p>
        </w:tc>
      </w:tr>
      <w:tr>
        <w:trPr>
          <w:cantSplit/>
        </w:trPr>
        <w:tc>
          <w:tcPr>
            <w:shd w:val="clear" w:color="auto" w:fill="f8fafc"/>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8. Gün</w:t>
            </w:r>
            <w:r/>
          </w:p>
        </w:tc>
        <w:tc>
          <w:tcPr>
            <w:shd w:val="clear" w:color="auto" w:fill="f8fafc"/>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Web cihaz envanteri CRUD</w:t>
            </w:r>
            <w:r/>
          </w:p>
        </w:tc>
        <w:tc>
          <w:tcPr>
            <w:shd w:val="clear" w:color="auto" w:fill="f8fafc"/>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Cihaz listesi, ekleme/düzenleme formu, kategori/birim/durum filtreleri, pasife alma ve cihaz detay sayfasını geliştir.</w:t>
            </w:r>
            <w:r/>
          </w:p>
        </w:tc>
        <w:tc>
          <w:tcPr>
            <w:shd w:val="clear" w:color="auto" w:fill="f8fafc"/>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En az 12 seed cihaz webden yönetilebilir.</w:t>
            </w:r>
            <w:r/>
          </w:p>
        </w:tc>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Cihaz listesi/form/detay ekranı.</w:t>
            </w:r>
            <w:r/>
          </w:p>
        </w:tc>
      </w:tr>
      <w:tr>
        <w:trPr>
          <w:cantSplit/>
        </w:trPr>
        <w:tc>
          <w:tcPr>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9. Gün</w:t>
            </w:r>
            <w:r/>
          </w:p>
        </w:tc>
        <w:tc>
          <w:tcPr>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QR üretimi ve bakım geçmişi</w:t>
            </w:r>
            <w:r/>
          </w:p>
        </w:tc>
        <w:tc>
          <w:tcPr>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Cihaz için QR token/payload üret; webde QR önizleme/yazdırma sayfası yap. Maintenance log liste ve ekleme işlemini talep/cihaz detayına bağla.</w:t>
            </w:r>
            <w:r/>
          </w:p>
        </w:tc>
        <w:tc>
          <w:tcPr>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QR etiketleri ve bakım geçmişi webde hazır.</w:t>
            </w:r>
            <w:r/>
          </w:p>
        </w:tc>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QR çıktısı, bakım kaydı ekranı.</w:t>
            </w:r>
            <w:r/>
          </w:p>
        </w:tc>
      </w:tr>
      <w:tr>
        <w:trPr>
          <w:cantSplit/>
        </w:trPr>
        <w:tc>
          <w:tcPr>
            <w:shd w:val="clear" w:color="auto" w:fill="f8fafc"/>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10. Gün</w:t>
            </w:r>
            <w:r/>
          </w:p>
        </w:tc>
        <w:tc>
          <w:tcPr>
            <w:shd w:val="clear" w:color="auto" w:fill="f8fafc"/>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Web dashboard ve hafta sonu entegrasyon testi</w:t>
            </w:r>
            <w:r/>
          </w:p>
        </w:tc>
        <w:tc>
          <w:tcPr>
            <w:shd w:val="clear" w:color="auto" w:fill="f8fafc"/>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Toplam/açık/geciken/çözülen kartları, kategori ve durum grafiklerini ekle. İlk iki haftanın demo akışını baştan sona test et; kritik hataları düzelt.</w:t>
            </w:r>
            <w:r/>
          </w:p>
        </w:tc>
        <w:tc>
          <w:tcPr>
            <w:shd w:val="clear" w:color="auto" w:fill="f8fafc"/>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Web tarafı MVP seviyesinde demo yapılabilir.</w:t>
            </w:r>
            <w:r/>
          </w:p>
        </w:tc>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Dashboard ekranı, test checklist, hata listesi.</w:t>
            </w:r>
            <w:r/>
          </w:p>
        </w:tc>
      </w:tr>
      <w:tr>
        <w:trPr>
          <w:cantSplit/>
        </w:trPr>
        <w:tc>
          <w:tcPr>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11. Gün</w:t>
            </w:r>
            <w:r/>
          </w:p>
        </w:tc>
        <w:tc>
          <w:tcPr>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Android proje kurulumu, auth ve navigasyon</w:t>
            </w:r>
            <w:r/>
          </w:p>
        </w:tc>
        <w:tc>
          <w:tcPr>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Kotlin/Compose projesini oluştur. Supabase client, session yönetimi, profil/rol yükleme, Navigation Compose ve role göre ana ekranları kur.</w:t>
            </w:r>
            <w:r/>
          </w:p>
        </w:tc>
        <w:tc>
          <w:tcPr>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Üç rol mobilde doğru başlangıç ekranını görür.</w:t>
            </w:r>
            <w:r/>
          </w:p>
        </w:tc>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Android login/personel/teknik ekran görüntüleri.</w:t>
            </w:r>
            <w:r/>
          </w:p>
        </w:tc>
      </w:tr>
      <w:tr>
        <w:trPr>
          <w:cantSplit/>
        </w:trPr>
        <w:tc>
          <w:tcPr>
            <w:shd w:val="clear" w:color="auto" w:fill="f8fafc"/>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12. Gün</w:t>
            </w:r>
            <w:r/>
          </w:p>
        </w:tc>
        <w:tc>
          <w:tcPr>
            <w:shd w:val="clear" w:color="auto" w:fill="f8fafc"/>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Personel ana sayfası ve talep formu</w:t>
            </w:r>
            <w:r/>
          </w:p>
        </w:tc>
        <w:tc>
          <w:tcPr>
            <w:shd w:val="clear" w:color="auto" w:fill="f8fafc"/>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Personel dashboard, ticket formu, kategori/öncelik seçimleri, doğrulama ve ticket insert işlemini geliştir. Başarılı/hatalı durumları göster.</w:t>
            </w:r>
            <w:r/>
          </w:p>
        </w:tc>
        <w:tc>
          <w:tcPr>
            <w:shd w:val="clear" w:color="auto" w:fill="f8fafc"/>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Android’den metin tabanlı talep oluşturulur.</w:t>
            </w:r>
            <w:r/>
          </w:p>
        </w:tc>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Form ve Supabase ticket kaydı.</w:t>
            </w:r>
            <w:r/>
          </w:p>
        </w:tc>
      </w:tr>
      <w:tr>
        <w:trPr>
          <w:cantSplit/>
        </w:trPr>
        <w:tc>
          <w:tcPr>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13. Gün</w:t>
            </w:r>
            <w:r/>
          </w:p>
        </w:tc>
        <w:tc>
          <w:tcPr>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Fotoğraf yükleme ve Taleplerim</w:t>
            </w:r>
            <w:r/>
          </w:p>
        </w:tc>
        <w:tc>
          <w:tcPr>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Fotoğraf seçme/çekme yaklaşımını ekle; sıkıştırıp Storage’a yükle. My Tickets listesi ve ticket detail ekranını geliştir.</w:t>
            </w:r>
            <w:r/>
          </w:p>
        </w:tc>
        <w:tc>
          <w:tcPr>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Fotoğraflı talep oluşturma ve kendi talebini izleme.</w:t>
            </w:r>
            <w:r/>
          </w:p>
        </w:tc>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Storage dosyası, ticket detail ekranı.</w:t>
            </w:r>
            <w:r/>
          </w:p>
        </w:tc>
      </w:tr>
      <w:tr>
        <w:trPr>
          <w:cantSplit/>
        </w:trPr>
        <w:tc>
          <w:tcPr>
            <w:shd w:val="clear" w:color="auto" w:fill="f8fafc"/>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14. Gün</w:t>
            </w:r>
            <w:r/>
          </w:p>
        </w:tc>
        <w:tc>
          <w:tcPr>
            <w:shd w:val="clear" w:color="auto" w:fill="f8fafc"/>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Teknik personel iş kuyruğu</w:t>
            </w:r>
            <w:r/>
          </w:p>
        </w:tc>
        <w:tc>
          <w:tcPr>
            <w:shd w:val="clear" w:color="auto" w:fill="f8fafc"/>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Açık/atanan ticket listesi, filtre, detail, atama/üzerine alma, durum geçişi, public/internal not ve çözüm formunu geliştir.</w:t>
            </w:r>
            <w:r/>
          </w:p>
        </w:tc>
        <w:tc>
          <w:tcPr>
            <w:shd w:val="clear" w:color="auto" w:fill="f8fafc"/>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Teknik rol mobilde ticket’ı sonuçlandırabilir.</w:t>
            </w:r>
            <w:r/>
          </w:p>
        </w:tc>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Teknisyen akış ekranları, history kayıtları.</w:t>
            </w:r>
            <w:r/>
          </w:p>
        </w:tc>
      </w:tr>
      <w:tr>
        <w:trPr>
          <w:cantSplit/>
        </w:trPr>
        <w:tc>
          <w:tcPr>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15. Gün</w:t>
            </w:r>
            <w:r/>
          </w:p>
        </w:tc>
        <w:tc>
          <w:tcPr>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QR tarama ve cihaz detayı</w:t>
            </w:r>
            <w:r/>
          </w:p>
        </w:tc>
        <w:tc>
          <w:tcPr>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MVP QR tarayıcıyı entegre et; payload doğrula, asset sorgula, cihaz detayı ve bakım geçmişini göster. Yetkisiz/geçersiz QR hata ekranlarını ekle.</w:t>
            </w:r>
            <w:r/>
          </w:p>
        </w:tc>
        <w:tc>
          <w:tcPr>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Fiziksel/ekrandaki QR ile doğru cihaz açılır.</w:t>
            </w:r>
            <w:r/>
          </w:p>
        </w:tc>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Tarama ekranı, üç QR test sonucu.</w:t>
            </w:r>
            <w:r/>
          </w:p>
        </w:tc>
      </w:tr>
      <w:tr>
        <w:trPr>
          <w:cantSplit/>
        </w:trPr>
        <w:tc>
          <w:tcPr>
            <w:shd w:val="clear" w:color="auto" w:fill="f8fafc"/>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16. Gün</w:t>
            </w:r>
            <w:r/>
          </w:p>
        </w:tc>
        <w:tc>
          <w:tcPr>
            <w:shd w:val="clear" w:color="auto" w:fill="f8fafc"/>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Realtime ve mobil-web senkronizasyonu</w:t>
            </w:r>
            <w:r/>
          </w:p>
        </w:tc>
        <w:tc>
          <w:tcPr>
            <w:shd w:val="clear" w:color="auto" w:fill="f8fafc"/>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Aktif ticket listesi/detayı için kontrollü realtime abonelik ekle. Webde atanan talebin mobilde, mobilde çözülen talebin webde güncellenmesini test et.</w:t>
            </w:r>
            <w:r/>
          </w:p>
        </w:tc>
        <w:tc>
          <w:tcPr>
            <w:shd w:val="clear" w:color="auto" w:fill="f8fafc"/>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Temel canlı durum güncellemesi çalışır.</w:t>
            </w:r>
            <w:r/>
          </w:p>
        </w:tc>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İki istemcili senkron ekranları.</w:t>
            </w:r>
            <w:r/>
          </w:p>
        </w:tc>
      </w:tr>
      <w:tr>
        <w:trPr>
          <w:cantSplit/>
        </w:trPr>
        <w:tc>
          <w:tcPr>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17. Gün</w:t>
            </w:r>
            <w:r/>
          </w:p>
        </w:tc>
        <w:tc>
          <w:tcPr>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Güvenlik ve RLS test günü</w:t>
            </w:r>
            <w:r/>
          </w:p>
        </w:tc>
        <w:tc>
          <w:tcPr>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Tüm tablolar için rol bazlı olumlu/olumsuz testleri çalıştır. Storage erişimini, internal yorum gizliliğini, rol değişimini ve anonim erişimi kontrol et. Açıkları düzelt.</w:t>
            </w:r>
            <w:r/>
          </w:p>
        </w:tc>
        <w:tc>
          <w:tcPr>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RLS test matrisi tamamen doldurulmuş.</w:t>
            </w:r>
            <w:r/>
          </w:p>
        </w:tc>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Test tablosu, düzeltilen politika commitleri.</w:t>
            </w:r>
            <w:r/>
          </w:p>
        </w:tc>
      </w:tr>
      <w:tr>
        <w:trPr>
          <w:cantSplit/>
        </w:trPr>
        <w:tc>
          <w:tcPr>
            <w:shd w:val="clear" w:color="auto" w:fill="f8fafc"/>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18. Gün</w:t>
            </w:r>
            <w:r/>
          </w:p>
        </w:tc>
        <w:tc>
          <w:tcPr>
            <w:shd w:val="clear" w:color="auto" w:fill="f8fafc"/>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Kalite, responsive ve cihaz testleri</w:t>
            </w:r>
            <w:r/>
          </w:p>
        </w:tc>
        <w:tc>
          <w:tcPr>
            <w:shd w:val="clear" w:color="auto" w:fill="f8fafc"/>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Web dar ekran/masaüstü; Android emülatör/fiziksel cihaz testleri yap. Uzun metin, boş liste, yükleme hatası, ağ kesintisi, büyük fotoğraf ve geri tuşu senaryolarını düzelt.</w:t>
            </w:r>
            <w:r/>
          </w:p>
        </w:tc>
        <w:tc>
          <w:tcPr>
            <w:shd w:val="clear" w:color="auto" w:fill="f8fafc"/>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Kritik hata bırakılmamış release candidate.</w:t>
            </w:r>
            <w:r/>
          </w:p>
        </w:tc>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Cihaz matrisi, öncesi/sonrası hata kayıtları.</w:t>
            </w:r>
            <w:r/>
          </w:p>
        </w:tc>
      </w:tr>
      <w:tr>
        <w:trPr>
          <w:cantSplit/>
        </w:trPr>
        <w:tc>
          <w:tcPr>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19. Gün</w:t>
            </w:r>
            <w:r/>
          </w:p>
        </w:tc>
        <w:tc>
          <w:tcPr>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Dokümantasyon ve staj raporu materyalleri</w:t>
            </w:r>
            <w:r/>
          </w:p>
        </w:tc>
        <w:tc>
          <w:tcPr>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Root README, kurulum, migration/seed, demo hesaplar, kullanıcı kılavuzu, test raporu, bilinen kısıtlar, mimari ve ekran görüntülerini tamamla. 4 haftalık staj raporu taslağını oluştur.</w:t>
            </w:r>
            <w:r/>
          </w:p>
        </w:tc>
        <w:tc>
          <w:tcPr>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Teslim edilebilir teknik dokümantasyon paketi.</w:t>
            </w:r>
            <w:r/>
          </w:p>
        </w:tc>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README, user-guide, screenshot klasörü.</w:t>
            </w:r>
            <w:r/>
          </w:p>
        </w:tc>
      </w:tr>
      <w:tr>
        <w:trPr>
          <w:cantSplit/>
        </w:trPr>
        <w:tc>
          <w:tcPr>
            <w:shd w:val="clear" w:color="auto" w:fill="f8fafc"/>
            <w:tcBorders/>
            <w:tcMar>
              <w:left w:w="100" w:type="dxa"/>
              <w:top w:w="80" w:type="dxa"/>
              <w:right w:w="100" w:type="dxa"/>
              <w:bottom w:w="80" w:type="dxa"/>
            </w:tcMar>
            <w:tcW w:w="907" w:type="dxa"/>
            <w:vAlign w:val="top"/>
          </w:tcPr>
          <w:p>
            <w:pPr>
              <w:pBdr/>
              <w:spacing w:after="0" w:line="240" w:lineRule="auto"/>
              <w:ind/>
              <w:rPr/>
            </w:pPr>
            <w:r>
              <w:rPr>
                <w:rFonts w:ascii="Aptos" w:hAnsi="Aptos" w:eastAsia="Aptos"/>
                <w:b w:val="0"/>
                <w:color w:val="243447"/>
                <w:sz w:val="16"/>
              </w:rPr>
              <w:t xml:space="preserve">20. Gün</w:t>
            </w:r>
            <w:r/>
          </w:p>
        </w:tc>
        <w:tc>
          <w:tcPr>
            <w:shd w:val="clear" w:color="auto" w:fill="f8fafc"/>
            <w:tcBorders/>
            <w:tcMar>
              <w:left w:w="100" w:type="dxa"/>
              <w:top w:w="80" w:type="dxa"/>
              <w:right w:w="100" w:type="dxa"/>
              <w:bottom w:w="80" w:type="dxa"/>
            </w:tcMar>
            <w:tcW w:w="2324" w:type="dxa"/>
            <w:vAlign w:val="top"/>
          </w:tcPr>
          <w:p>
            <w:pPr>
              <w:pBdr/>
              <w:spacing w:after="0" w:line="240" w:lineRule="auto"/>
              <w:ind/>
              <w:rPr/>
            </w:pPr>
            <w:r>
              <w:rPr>
                <w:rFonts w:ascii="Aptos" w:hAnsi="Aptos" w:eastAsia="Aptos"/>
                <w:b w:val="0"/>
                <w:color w:val="243447"/>
                <w:sz w:val="16"/>
              </w:rPr>
              <w:t xml:space="preserve">Final demo, son düzeltmeler ve teslim</w:t>
            </w:r>
            <w:r/>
          </w:p>
        </w:tc>
        <w:tc>
          <w:tcPr>
            <w:shd w:val="clear" w:color="auto" w:fill="f8fafc"/>
            <w:tcBorders/>
            <w:tcMar>
              <w:left w:w="100" w:type="dxa"/>
              <w:top w:w="80" w:type="dxa"/>
              <w:right w:w="100" w:type="dxa"/>
              <w:bottom w:w="80" w:type="dxa"/>
            </w:tcMar>
            <w:tcW w:w="6917" w:type="dxa"/>
            <w:vAlign w:val="top"/>
          </w:tcPr>
          <w:p>
            <w:pPr>
              <w:pBdr/>
              <w:spacing w:after="0" w:line="240" w:lineRule="auto"/>
              <w:ind/>
              <w:rPr/>
            </w:pPr>
            <w:r>
              <w:rPr>
                <w:rFonts w:ascii="Aptos" w:hAnsi="Aptos" w:eastAsia="Aptos"/>
                <w:b w:val="0"/>
                <w:color w:val="243447"/>
                <w:sz w:val="16"/>
              </w:rPr>
              <w:t xml:space="preserve">Temiz veritabanında seed ile demo kur; ana senaryoyu staj yetkilisine sun. Geri bildirime göre yalnızca küçük düzeltmeler yap. Release tag, APK, web demo, yedek ve sunum dosyasını hazırla.</w:t>
            </w:r>
            <w:r/>
          </w:p>
        </w:tc>
        <w:tc>
          <w:tcPr>
            <w:shd w:val="clear" w:color="auto" w:fill="f8fafc"/>
            <w:tcBorders/>
            <w:tcMar>
              <w:left w:w="100" w:type="dxa"/>
              <w:top w:w="80" w:type="dxa"/>
              <w:right w:w="100" w:type="dxa"/>
              <w:bottom w:w="80" w:type="dxa"/>
            </w:tcMar>
            <w:tcW w:w="2721" w:type="dxa"/>
            <w:vAlign w:val="top"/>
          </w:tcPr>
          <w:p>
            <w:pPr>
              <w:pBdr/>
              <w:spacing w:after="0" w:line="240" w:lineRule="auto"/>
              <w:ind/>
              <w:rPr/>
            </w:pPr>
            <w:r>
              <w:rPr>
                <w:rFonts w:ascii="Aptos" w:hAnsi="Aptos" w:eastAsia="Aptos"/>
                <w:b w:val="0"/>
                <w:color w:val="243447"/>
                <w:sz w:val="16"/>
              </w:rPr>
              <w:t xml:space="preserve">Uçtan uca çalışan final paket ve sunum.</w:t>
            </w:r>
            <w:r/>
          </w:p>
        </w:tc>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6"/>
              </w:rPr>
              <w:t xml:space="preserve">Demo videosu/sunum, release tag, APK, final checklist.</w:t>
            </w:r>
            <w:r/>
          </w:p>
        </w:tc>
      </w:tr>
    </w:tbl>
    <w:p>
      <w:pPr>
        <w:pBdr/>
        <w:spacing w:after="0"/>
        <w:ind/>
        <w:rPr/>
      </w:pPr>
      <w:r/>
      <w:r/>
    </w:p>
    <w:p>
      <w:pPr>
        <w:pBdr/>
        <w:spacing/>
        <w:ind/>
        <w:rPr/>
        <w:sectPr>
          <w:footnotePr/>
          <w:endnotePr/>
          <w:type w:val="nextPage"/>
          <w:pgSz w:h="11906" w:orient="landscape" w:w="16838"/>
          <w:pgMar w:top="709" w:right="680" w:bottom="709" w:left="680" w:header="720" w:footer="720" w:gutter="0"/>
          <w:cols w:num="1" w:sep="0" w:space="720" w:equalWidth="1"/>
        </w:sectPr>
      </w:pPr>
      <w:r/>
      <w:r/>
    </w:p>
    <w:p>
      <w:pPr>
        <w:pStyle w:val="714"/>
        <w:pBdr/>
        <w:spacing/>
        <w:ind/>
        <w:rPr/>
      </w:pPr>
      <w:r>
        <w:t xml:space="preserve">15.2 1. Hafta Gün Sonu Kontrol Listesi</w:t>
      </w:r>
      <w:r/>
    </w:p>
    <w:p>
      <w:pPr>
        <w:pStyle w:val="743"/>
        <w:pBdr/>
        <w:spacing w:after="30"/>
        <w:ind w:left="0"/>
        <w:rPr/>
      </w:pPr>
      <w:r>
        <w:rPr>
          <w:rFonts w:ascii="Aptos" w:hAnsi="Aptos" w:eastAsia="Aptos"/>
          <w:color w:val="243447"/>
          <w:sz w:val="21"/>
        </w:rPr>
        <w:t xml:space="preserve">[ ] 1-5. gün commitleri GitHub üzerinde mevcut.</w:t>
      </w:r>
      <w:r/>
    </w:p>
    <w:p>
      <w:pPr>
        <w:pStyle w:val="743"/>
        <w:pBdr/>
        <w:spacing w:after="30"/>
        <w:ind w:left="0"/>
        <w:rPr/>
      </w:pPr>
      <w:r>
        <w:rPr>
          <w:rFonts w:ascii="Aptos" w:hAnsi="Aptos" w:eastAsia="Aptos"/>
          <w:color w:val="243447"/>
          <w:sz w:val="21"/>
        </w:rPr>
        <w:t xml:space="preserve">[ ] Haftalık çalışan demo videosu veya ekran görüntüsü alındı.</w:t>
      </w:r>
      <w:r/>
    </w:p>
    <w:p>
      <w:pPr>
        <w:pStyle w:val="743"/>
        <w:pBdr/>
        <w:spacing w:after="30"/>
        <w:ind w:left="0"/>
        <w:rPr/>
      </w:pPr>
      <w:r>
        <w:rPr>
          <w:rFonts w:ascii="Aptos" w:hAnsi="Aptos" w:eastAsia="Aptos"/>
          <w:color w:val="243447"/>
          <w:sz w:val="21"/>
        </w:rPr>
        <w:t xml:space="preserve">[ ] Karşılaşılan en az bir teknik problem ve çözümü dev-log içinde anlatıldı.</w:t>
      </w:r>
      <w:r/>
    </w:p>
    <w:p>
      <w:pPr>
        <w:pStyle w:val="743"/>
        <w:pBdr/>
        <w:spacing w:after="30"/>
        <w:ind w:left="0"/>
        <w:rPr/>
      </w:pPr>
      <w:r>
        <w:rPr>
          <w:rFonts w:ascii="Aptos" w:hAnsi="Aptos" w:eastAsia="Aptos"/>
          <w:color w:val="243447"/>
          <w:sz w:val="21"/>
        </w:rPr>
        <w:t xml:space="preserve">[ ] Haftalık rapor metni aynı hafta içinde yazıldı.</w:t>
      </w:r>
      <w:r/>
    </w:p>
    <w:p>
      <w:pPr>
        <w:pStyle w:val="743"/>
        <w:pBdr/>
        <w:spacing w:after="30"/>
        <w:ind w:left="0"/>
        <w:rPr/>
      </w:pPr>
      <w:r>
        <w:rPr>
          <w:rFonts w:ascii="Aptos" w:hAnsi="Aptos" w:eastAsia="Aptos"/>
          <w:color w:val="243447"/>
          <w:sz w:val="21"/>
        </w:rPr>
        <w:t xml:space="preserve">[ ] Gizli/gerçek kurum verisi repoya veya rapora eklenmedi.</w:t>
      </w:r>
      <w:r/>
    </w:p>
    <w:p>
      <w:pPr>
        <w:pStyle w:val="743"/>
        <w:pBdr/>
        <w:spacing w:after="30"/>
        <w:ind w:left="0"/>
        <w:rPr/>
      </w:pPr>
      <w:r>
        <w:rPr>
          <w:rFonts w:ascii="Aptos" w:hAnsi="Aptos" w:eastAsia="Aptos"/>
          <w:color w:val="243447"/>
          <w:sz w:val="21"/>
        </w:rPr>
        <w:t xml:space="preserve">[ ] Staj sorumlusuna gösterilecek kısa ilerleme özeti hazırlandı.</w:t>
      </w:r>
      <w:r/>
    </w:p>
    <w:p>
      <w:pPr>
        <w:pStyle w:val="714"/>
        <w:pBdr/>
        <w:spacing/>
        <w:ind/>
        <w:rPr/>
      </w:pPr>
      <w:r>
        <w:t xml:space="preserve">15.3 2. Hafta Gün Sonu Kontrol Listesi</w:t>
      </w:r>
      <w:r/>
    </w:p>
    <w:p>
      <w:pPr>
        <w:pStyle w:val="743"/>
        <w:pBdr/>
        <w:spacing w:after="30"/>
        <w:ind w:left="0"/>
        <w:rPr/>
      </w:pPr>
      <w:r>
        <w:rPr>
          <w:rFonts w:ascii="Aptos" w:hAnsi="Aptos" w:eastAsia="Aptos"/>
          <w:color w:val="243447"/>
          <w:sz w:val="21"/>
        </w:rPr>
        <w:t xml:space="preserve">[ ] 6-10. gün commitleri GitHub üzerinde mevcut.</w:t>
      </w:r>
      <w:r/>
    </w:p>
    <w:p>
      <w:pPr>
        <w:pStyle w:val="743"/>
        <w:pBdr/>
        <w:spacing w:after="30"/>
        <w:ind w:left="0"/>
        <w:rPr/>
      </w:pPr>
      <w:r>
        <w:rPr>
          <w:rFonts w:ascii="Aptos" w:hAnsi="Aptos" w:eastAsia="Aptos"/>
          <w:color w:val="243447"/>
          <w:sz w:val="21"/>
        </w:rPr>
        <w:t xml:space="preserve">[ ] Haftalık çalışan demo videosu veya ekran görüntüsü alındı.</w:t>
      </w:r>
      <w:r/>
    </w:p>
    <w:p>
      <w:pPr>
        <w:pStyle w:val="743"/>
        <w:pBdr/>
        <w:spacing w:after="30"/>
        <w:ind w:left="0"/>
        <w:rPr/>
      </w:pPr>
      <w:r>
        <w:rPr>
          <w:rFonts w:ascii="Aptos" w:hAnsi="Aptos" w:eastAsia="Aptos"/>
          <w:color w:val="243447"/>
          <w:sz w:val="21"/>
        </w:rPr>
        <w:t xml:space="preserve">[ ] Karşılaşılan en az bir teknik problem ve çözümü dev-log içinde anlatıldı.</w:t>
      </w:r>
      <w:r/>
    </w:p>
    <w:p>
      <w:pPr>
        <w:pStyle w:val="743"/>
        <w:pBdr/>
        <w:spacing w:after="30"/>
        <w:ind w:left="0"/>
        <w:rPr/>
      </w:pPr>
      <w:r>
        <w:rPr>
          <w:rFonts w:ascii="Aptos" w:hAnsi="Aptos" w:eastAsia="Aptos"/>
          <w:color w:val="243447"/>
          <w:sz w:val="21"/>
        </w:rPr>
        <w:t xml:space="preserve">[ ] Haftalık rapor metni aynı hafta içinde yazıldı.</w:t>
      </w:r>
      <w:r/>
    </w:p>
    <w:p>
      <w:pPr>
        <w:pStyle w:val="743"/>
        <w:pBdr/>
        <w:spacing w:after="30"/>
        <w:ind w:left="0"/>
        <w:rPr/>
      </w:pPr>
      <w:r>
        <w:rPr>
          <w:rFonts w:ascii="Aptos" w:hAnsi="Aptos" w:eastAsia="Aptos"/>
          <w:color w:val="243447"/>
          <w:sz w:val="21"/>
        </w:rPr>
        <w:t xml:space="preserve">[ ] Gizli/gerçek kurum verisi repoya veya rapora eklenmedi.</w:t>
      </w:r>
      <w:r/>
    </w:p>
    <w:p>
      <w:pPr>
        <w:pStyle w:val="743"/>
        <w:pBdr/>
        <w:spacing w:after="30"/>
        <w:ind w:left="0"/>
        <w:rPr/>
      </w:pPr>
      <w:r>
        <w:rPr>
          <w:rFonts w:ascii="Aptos" w:hAnsi="Aptos" w:eastAsia="Aptos"/>
          <w:color w:val="243447"/>
          <w:sz w:val="21"/>
        </w:rPr>
        <w:t xml:space="preserve">[ ] Staj sorumlusuna gösterilecek kısa ilerleme özeti hazırlandı.</w:t>
      </w:r>
      <w:r/>
    </w:p>
    <w:p>
      <w:pPr>
        <w:pStyle w:val="714"/>
        <w:pBdr/>
        <w:spacing/>
        <w:ind/>
        <w:rPr/>
      </w:pPr>
      <w:r>
        <w:t xml:space="preserve">15.4 3. Hafta Gün Sonu Kontrol Listesi</w:t>
      </w:r>
      <w:r/>
    </w:p>
    <w:p>
      <w:pPr>
        <w:pStyle w:val="743"/>
        <w:pBdr/>
        <w:spacing w:after="30"/>
        <w:ind w:left="0"/>
        <w:rPr/>
      </w:pPr>
      <w:r>
        <w:rPr>
          <w:rFonts w:ascii="Aptos" w:hAnsi="Aptos" w:eastAsia="Aptos"/>
          <w:color w:val="243447"/>
          <w:sz w:val="21"/>
        </w:rPr>
        <w:t xml:space="preserve">[ ] 11-15. gün commitleri GitHub üzerinde mevcut.</w:t>
      </w:r>
      <w:r/>
    </w:p>
    <w:p>
      <w:pPr>
        <w:pStyle w:val="743"/>
        <w:pBdr/>
        <w:spacing w:after="30"/>
        <w:ind w:left="0"/>
        <w:rPr/>
      </w:pPr>
      <w:r>
        <w:rPr>
          <w:rFonts w:ascii="Aptos" w:hAnsi="Aptos" w:eastAsia="Aptos"/>
          <w:color w:val="243447"/>
          <w:sz w:val="21"/>
        </w:rPr>
        <w:t xml:space="preserve">[ ] Haftalık çalışan demo videosu veya ekran görüntüsü alındı.</w:t>
      </w:r>
      <w:r/>
    </w:p>
    <w:p>
      <w:pPr>
        <w:pStyle w:val="743"/>
        <w:pBdr/>
        <w:spacing w:after="30"/>
        <w:ind w:left="0"/>
        <w:rPr/>
      </w:pPr>
      <w:r>
        <w:rPr>
          <w:rFonts w:ascii="Aptos" w:hAnsi="Aptos" w:eastAsia="Aptos"/>
          <w:color w:val="243447"/>
          <w:sz w:val="21"/>
        </w:rPr>
        <w:t xml:space="preserve">[ ] Karşılaşılan en az bir teknik problem ve çözümü dev-log içinde anlatıldı.</w:t>
      </w:r>
      <w:r/>
    </w:p>
    <w:p>
      <w:pPr>
        <w:pStyle w:val="743"/>
        <w:pBdr/>
        <w:spacing w:after="30"/>
        <w:ind w:left="0"/>
        <w:rPr/>
      </w:pPr>
      <w:r>
        <w:rPr>
          <w:rFonts w:ascii="Aptos" w:hAnsi="Aptos" w:eastAsia="Aptos"/>
          <w:color w:val="243447"/>
          <w:sz w:val="21"/>
        </w:rPr>
        <w:t xml:space="preserve">[ ] Haftalık rapor metni aynı hafta içinde yazıldı.</w:t>
      </w:r>
      <w:r/>
    </w:p>
    <w:p>
      <w:pPr>
        <w:pStyle w:val="743"/>
        <w:pBdr/>
        <w:spacing w:after="30"/>
        <w:ind w:left="0"/>
        <w:rPr/>
      </w:pPr>
      <w:r>
        <w:rPr>
          <w:rFonts w:ascii="Aptos" w:hAnsi="Aptos" w:eastAsia="Aptos"/>
          <w:color w:val="243447"/>
          <w:sz w:val="21"/>
        </w:rPr>
        <w:t xml:space="preserve">[ ] Gizli/gerçek kurum verisi repoya veya rapora eklenmedi.</w:t>
      </w:r>
      <w:r/>
    </w:p>
    <w:p>
      <w:pPr>
        <w:pStyle w:val="743"/>
        <w:pBdr/>
        <w:spacing w:after="30"/>
        <w:ind w:left="0"/>
        <w:rPr/>
      </w:pPr>
      <w:r>
        <w:rPr>
          <w:rFonts w:ascii="Aptos" w:hAnsi="Aptos" w:eastAsia="Aptos"/>
          <w:color w:val="243447"/>
          <w:sz w:val="21"/>
        </w:rPr>
        <w:t xml:space="preserve">[ ] Staj sorumlusuna gösterilecek kısa ilerleme özeti hazırlandı.</w:t>
      </w:r>
      <w:r/>
    </w:p>
    <w:p>
      <w:pPr>
        <w:pStyle w:val="714"/>
        <w:pBdr/>
        <w:spacing/>
        <w:ind/>
        <w:rPr/>
      </w:pPr>
      <w:r>
        <w:t xml:space="preserve">15.5 4. Hafta Gün Sonu Kontrol Listesi</w:t>
      </w:r>
      <w:r/>
    </w:p>
    <w:p>
      <w:pPr>
        <w:pStyle w:val="743"/>
        <w:pBdr/>
        <w:spacing w:after="30"/>
        <w:ind w:left="0"/>
        <w:rPr/>
      </w:pPr>
      <w:r>
        <w:rPr>
          <w:rFonts w:ascii="Aptos" w:hAnsi="Aptos" w:eastAsia="Aptos"/>
          <w:color w:val="243447"/>
          <w:sz w:val="21"/>
        </w:rPr>
        <w:t xml:space="preserve">[ ] 16-20. gün commitleri GitHub üzerinde mevcut.</w:t>
      </w:r>
      <w:r/>
    </w:p>
    <w:p>
      <w:pPr>
        <w:pStyle w:val="743"/>
        <w:pBdr/>
        <w:spacing w:after="30"/>
        <w:ind w:left="0"/>
        <w:rPr/>
      </w:pPr>
      <w:r>
        <w:rPr>
          <w:rFonts w:ascii="Aptos" w:hAnsi="Aptos" w:eastAsia="Aptos"/>
          <w:color w:val="243447"/>
          <w:sz w:val="21"/>
        </w:rPr>
        <w:t xml:space="preserve">[ ] Haftalık çalışan demo videosu veya ekran görüntüsü alındı.</w:t>
      </w:r>
      <w:r/>
    </w:p>
    <w:p>
      <w:pPr>
        <w:pStyle w:val="743"/>
        <w:pBdr/>
        <w:spacing w:after="30"/>
        <w:ind w:left="0"/>
        <w:rPr/>
      </w:pPr>
      <w:r>
        <w:rPr>
          <w:rFonts w:ascii="Aptos" w:hAnsi="Aptos" w:eastAsia="Aptos"/>
          <w:color w:val="243447"/>
          <w:sz w:val="21"/>
        </w:rPr>
        <w:t xml:space="preserve">[ ] Karşılaşılan en az bir teknik problem ve çözümü dev-log içinde anlatıldı.</w:t>
      </w:r>
      <w:r/>
    </w:p>
    <w:p>
      <w:pPr>
        <w:pStyle w:val="743"/>
        <w:pBdr/>
        <w:spacing w:after="30"/>
        <w:ind w:left="0"/>
        <w:rPr/>
      </w:pPr>
      <w:r>
        <w:rPr>
          <w:rFonts w:ascii="Aptos" w:hAnsi="Aptos" w:eastAsia="Aptos"/>
          <w:color w:val="243447"/>
          <w:sz w:val="21"/>
        </w:rPr>
        <w:t xml:space="preserve">[ ] Haftalık rapor metni aynı hafta içinde yazıldı.</w:t>
      </w:r>
      <w:r/>
    </w:p>
    <w:p>
      <w:pPr>
        <w:pStyle w:val="743"/>
        <w:pBdr/>
        <w:spacing w:after="30"/>
        <w:ind w:left="0"/>
        <w:rPr/>
      </w:pPr>
      <w:r>
        <w:rPr>
          <w:rFonts w:ascii="Aptos" w:hAnsi="Aptos" w:eastAsia="Aptos"/>
          <w:color w:val="243447"/>
          <w:sz w:val="21"/>
        </w:rPr>
        <w:t xml:space="preserve">[ ] Gizli/gerçek kurum verisi repoya veya rapora eklenmedi.</w:t>
      </w:r>
      <w:r/>
    </w:p>
    <w:p>
      <w:pPr>
        <w:pStyle w:val="743"/>
        <w:pBdr/>
        <w:spacing w:after="30"/>
        <w:ind w:left="0"/>
        <w:rPr/>
      </w:pPr>
      <w:r>
        <w:rPr>
          <w:rFonts w:ascii="Aptos" w:hAnsi="Aptos" w:eastAsia="Aptos"/>
          <w:color w:val="243447"/>
          <w:sz w:val="21"/>
        </w:rPr>
        <w:t xml:space="preserve">[ ] Staj sorumlusuna gösterilecek kısa ilerleme özeti hazırlandı.</w:t>
      </w:r>
      <w:r/>
    </w:p>
    <w:p>
      <w:pPr>
        <w:pStyle w:val="713"/>
        <w:pBdr/>
        <w:spacing/>
        <w:ind/>
        <w:rPr/>
      </w:pPr>
      <w:r>
        <w:t xml:space="preserve">16. Staj Raporuna Kanıt Üretme Planı</w:t>
      </w:r>
      <w:r/>
    </w:p>
    <w:p>
      <w:pPr>
        <w:pBdr/>
        <w:spacing/>
        <w:ind/>
        <w:rPr/>
      </w:pPr>
      <w:r>
        <w:t xml:space="preserve">Staj dosyası haftalık çalışma raporları, sonuç/öneriler ve ekler bölümü istediği için; proje boyunca yalnızca kod değil, düzenli kanıt üretmek gerekir. Aşağıdaki yapı raporun yazılmasını kolaylaştırır.</w:t>
      </w:r>
      <w:r/>
    </w:p>
    <w:tbl>
      <w:tblPr>
        <w:tblStyle w:val="773"/>
        <w:jc w:val="center"/>
        <w:tblW w:w="0" w:type="auto"/>
        <w:tblBorders/>
        <w:tblLayout w:type="fixed"/>
        <w:tblLook w:val="04A0" w:firstRow="1" w:lastRow="0" w:firstColumn="1" w:lastColumn="0" w:noHBand="0" w:noVBand="1"/>
      </w:tblPr>
      <w:tblGrid>
        <w:gridCol w:w="3307"/>
        <w:gridCol w:w="3307"/>
        <w:gridCol w:w="3307"/>
      </w:tblGrid>
      <w:tr>
        <w:trPr>
          <w:tblHeader/>
        </w:trPr>
        <w:tc>
          <w:tcPr>
            <w:shd w:val="clear" w:color="auto" w:fill="1f4e78"/>
            <w:tcBorders/>
            <w:tcMar>
              <w:left w:w="100" w:type="dxa"/>
              <w:top w:w="80" w:type="dxa"/>
              <w:right w:w="100" w:type="dxa"/>
              <w:bottom w:w="80" w:type="dxa"/>
            </w:tcMar>
            <w:tcW w:w="1587" w:type="dxa"/>
            <w:vAlign w:val="center"/>
          </w:tcPr>
          <w:p>
            <w:pPr>
              <w:pBdr/>
              <w:spacing/>
              <w:ind/>
              <w:jc w:val="center"/>
              <w:rPr/>
            </w:pPr>
            <w:r>
              <w:rPr>
                <w:rFonts w:ascii="Aptos" w:hAnsi="Aptos" w:eastAsia="Aptos"/>
                <w:b/>
                <w:color w:val="ffffff"/>
                <w:sz w:val="17"/>
              </w:rPr>
              <w:t xml:space="preserve">Hafta</w:t>
            </w:r>
            <w:r/>
          </w:p>
        </w:tc>
        <w:tc>
          <w:tcPr>
            <w:shd w:val="clear" w:color="auto" w:fill="1f4e78"/>
            <w:tcBorders/>
            <w:tcMar>
              <w:left w:w="100" w:type="dxa"/>
              <w:top w:w="80" w:type="dxa"/>
              <w:right w:w="100" w:type="dxa"/>
              <w:bottom w:w="80" w:type="dxa"/>
            </w:tcMar>
            <w:tcW w:w="5272" w:type="dxa"/>
            <w:vAlign w:val="center"/>
          </w:tcPr>
          <w:p>
            <w:pPr>
              <w:pBdr/>
              <w:spacing/>
              <w:ind/>
              <w:jc w:val="center"/>
              <w:rPr/>
            </w:pPr>
            <w:r>
              <w:rPr>
                <w:rFonts w:ascii="Aptos" w:hAnsi="Aptos" w:eastAsia="Aptos"/>
                <w:b/>
                <w:color w:val="ffffff"/>
                <w:sz w:val="17"/>
              </w:rPr>
              <w:t xml:space="preserve">Staj Raporunda Ana Konu</w:t>
            </w:r>
            <w:r/>
          </w:p>
        </w:tc>
        <w:tc>
          <w:tcPr>
            <w:shd w:val="clear" w:color="auto" w:fill="1f4e78"/>
            <w:tcBorders/>
            <w:tcMar>
              <w:left w:w="100" w:type="dxa"/>
              <w:top w:w="80" w:type="dxa"/>
              <w:right w:w="100" w:type="dxa"/>
              <w:bottom w:w="80" w:type="dxa"/>
            </w:tcMar>
            <w:tcW w:w="2835" w:type="dxa"/>
            <w:vAlign w:val="center"/>
          </w:tcPr>
          <w:p>
            <w:pPr>
              <w:pBdr/>
              <w:spacing/>
              <w:ind/>
              <w:jc w:val="center"/>
              <w:rPr/>
            </w:pPr>
            <w:r>
              <w:rPr>
                <w:rFonts w:ascii="Aptos" w:hAnsi="Aptos" w:eastAsia="Aptos"/>
                <w:b/>
                <w:color w:val="ffffff"/>
                <w:sz w:val="17"/>
              </w:rPr>
              <w:t xml:space="preserve">Eklenecek Kanıtlar</w:t>
            </w:r>
            <w:r/>
          </w:p>
        </w:tc>
      </w:tr>
      <w:tr>
        <w:trPr>
          <w:cantSplit/>
        </w:trPr>
        <w:tc>
          <w:tcPr>
            <w:tcBorders/>
            <w:tcMar>
              <w:left w:w="100" w:type="dxa"/>
              <w:top w:w="80" w:type="dxa"/>
              <w:right w:w="100" w:type="dxa"/>
              <w:bottom w:w="80" w:type="dxa"/>
            </w:tcMar>
            <w:tcW w:w="1587" w:type="dxa"/>
            <w:vAlign w:val="top"/>
          </w:tcPr>
          <w:p>
            <w:pPr>
              <w:pBdr/>
              <w:spacing w:after="0" w:line="240" w:lineRule="auto"/>
              <w:ind/>
              <w:rPr/>
            </w:pPr>
            <w:r>
              <w:rPr>
                <w:rFonts w:ascii="Aptos" w:hAnsi="Aptos" w:eastAsia="Aptos"/>
                <w:b w:val="0"/>
                <w:color w:val="243447"/>
                <w:sz w:val="17"/>
              </w:rPr>
              <w:t xml:space="preserve">1. Hafta</w:t>
            </w:r>
            <w:r/>
          </w:p>
        </w:tc>
        <w:tc>
          <w:tcPr>
            <w:tcBorders/>
            <w:tcMar>
              <w:left w:w="100" w:type="dxa"/>
              <w:top w:w="80" w:type="dxa"/>
              <w:right w:w="100" w:type="dxa"/>
              <w:bottom w:w="80" w:type="dxa"/>
            </w:tcMar>
            <w:tcW w:w="5272" w:type="dxa"/>
            <w:vAlign w:val="top"/>
          </w:tcPr>
          <w:p>
            <w:pPr>
              <w:pBdr/>
              <w:spacing w:after="0" w:line="240" w:lineRule="auto"/>
              <w:ind/>
              <w:rPr/>
            </w:pPr>
            <w:r>
              <w:rPr>
                <w:rFonts w:ascii="Aptos" w:hAnsi="Aptos" w:eastAsia="Aptos"/>
                <w:b w:val="0"/>
                <w:color w:val="243447"/>
                <w:sz w:val="17"/>
              </w:rPr>
              <w:t xml:space="preserve">Kurum/Bilgi İşlem biriminin genel tanınması, problem analizi, gereksinim, wireframe, veri modeli ve güvenlik yaklaşımı.</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Proje özeti, kullanıcı akışları, ERD, rol matrisi, migration ekranı.</w:t>
            </w:r>
            <w:r/>
          </w:p>
        </w:tc>
      </w:tr>
      <w:tr>
        <w:trPr>
          <w:cantSplit/>
        </w:trPr>
        <w:tc>
          <w:tcPr>
            <w:shd w:val="clear" w:color="auto" w:fill="f8fafc"/>
            <w:tcBorders/>
            <w:tcMar>
              <w:left w:w="100" w:type="dxa"/>
              <w:top w:w="80" w:type="dxa"/>
              <w:right w:w="100" w:type="dxa"/>
              <w:bottom w:w="80" w:type="dxa"/>
            </w:tcMar>
            <w:tcW w:w="1587" w:type="dxa"/>
            <w:vAlign w:val="top"/>
          </w:tcPr>
          <w:p>
            <w:pPr>
              <w:pBdr/>
              <w:spacing w:after="0" w:line="240" w:lineRule="auto"/>
              <w:ind/>
              <w:rPr/>
            </w:pPr>
            <w:r>
              <w:rPr>
                <w:rFonts w:ascii="Aptos" w:hAnsi="Aptos" w:eastAsia="Aptos"/>
                <w:b w:val="0"/>
                <w:color w:val="243447"/>
                <w:sz w:val="17"/>
              </w:rPr>
              <w:t xml:space="preserve">2. Hafta</w:t>
            </w:r>
            <w:r/>
          </w:p>
        </w:tc>
        <w:tc>
          <w:tcPr>
            <w:shd w:val="clear" w:color="auto" w:fill="f8fafc"/>
            <w:tcBorders/>
            <w:tcMar>
              <w:left w:w="100" w:type="dxa"/>
              <w:top w:w="80" w:type="dxa"/>
              <w:right w:w="100" w:type="dxa"/>
              <w:bottom w:w="80" w:type="dxa"/>
            </w:tcMar>
            <w:tcW w:w="5272" w:type="dxa"/>
            <w:vAlign w:val="top"/>
          </w:tcPr>
          <w:p>
            <w:pPr>
              <w:pBdr/>
              <w:spacing w:after="0" w:line="240" w:lineRule="auto"/>
              <w:ind/>
              <w:rPr/>
            </w:pPr>
            <w:r>
              <w:rPr>
                <w:rFonts w:ascii="Aptos" w:hAnsi="Aptos" w:eastAsia="Aptos"/>
                <w:b w:val="0"/>
                <w:color w:val="243447"/>
                <w:sz w:val="17"/>
              </w:rPr>
              <w:t xml:space="preserve">Next.js yönetim paneli, auth, talepler, envanter, QR üretimi ve dashboard.</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Web ekran görüntüleri, commitler, API/DB işlemleri, test tablosu.</w:t>
            </w:r>
            <w:r/>
          </w:p>
        </w:tc>
      </w:tr>
      <w:tr>
        <w:trPr>
          <w:cantSplit/>
        </w:trPr>
        <w:tc>
          <w:tcPr>
            <w:tcBorders/>
            <w:tcMar>
              <w:left w:w="100" w:type="dxa"/>
              <w:top w:w="80" w:type="dxa"/>
              <w:right w:w="100" w:type="dxa"/>
              <w:bottom w:w="80" w:type="dxa"/>
            </w:tcMar>
            <w:tcW w:w="1587" w:type="dxa"/>
            <w:vAlign w:val="top"/>
          </w:tcPr>
          <w:p>
            <w:pPr>
              <w:pBdr/>
              <w:spacing w:after="0" w:line="240" w:lineRule="auto"/>
              <w:ind/>
              <w:rPr/>
            </w:pPr>
            <w:r>
              <w:rPr>
                <w:rFonts w:ascii="Aptos" w:hAnsi="Aptos" w:eastAsia="Aptos"/>
                <w:b w:val="0"/>
                <w:color w:val="243447"/>
                <w:sz w:val="17"/>
              </w:rPr>
              <w:t xml:space="preserve">3. Hafta</w:t>
            </w:r>
            <w:r/>
          </w:p>
        </w:tc>
        <w:tc>
          <w:tcPr>
            <w:tcBorders/>
            <w:tcMar>
              <w:left w:w="100" w:type="dxa"/>
              <w:top w:w="80" w:type="dxa"/>
              <w:right w:w="100" w:type="dxa"/>
              <w:bottom w:w="80" w:type="dxa"/>
            </w:tcMar>
            <w:tcW w:w="5272" w:type="dxa"/>
            <w:vAlign w:val="top"/>
          </w:tcPr>
          <w:p>
            <w:pPr>
              <w:pBdr/>
              <w:spacing w:after="0" w:line="240" w:lineRule="auto"/>
              <w:ind/>
              <w:rPr/>
            </w:pPr>
            <w:r>
              <w:rPr>
                <w:rFonts w:ascii="Aptos" w:hAnsi="Aptos" w:eastAsia="Aptos"/>
                <w:b w:val="0"/>
                <w:color w:val="243447"/>
                <w:sz w:val="17"/>
              </w:rPr>
              <w:t xml:space="preserve">Kotlin/Compose mobil uygulama, talep oluşturma, fotoğraf, teknik kuyruğu, QR tarama ve cihaz detayı.</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Android ekranları, fiziksel cihaz testi, QR testleri, Storage kayıtları.</w:t>
            </w:r>
            <w:r/>
          </w:p>
        </w:tc>
      </w:tr>
      <w:tr>
        <w:trPr>
          <w:cantSplit/>
        </w:trPr>
        <w:tc>
          <w:tcPr>
            <w:shd w:val="clear" w:color="auto" w:fill="f8fafc"/>
            <w:tcBorders/>
            <w:tcMar>
              <w:left w:w="100" w:type="dxa"/>
              <w:top w:w="80" w:type="dxa"/>
              <w:right w:w="100" w:type="dxa"/>
              <w:bottom w:w="80" w:type="dxa"/>
            </w:tcMar>
            <w:tcW w:w="1587" w:type="dxa"/>
            <w:vAlign w:val="top"/>
          </w:tcPr>
          <w:p>
            <w:pPr>
              <w:pBdr/>
              <w:spacing w:after="0" w:line="240" w:lineRule="auto"/>
              <w:ind/>
              <w:rPr/>
            </w:pPr>
            <w:r>
              <w:rPr>
                <w:rFonts w:ascii="Aptos" w:hAnsi="Aptos" w:eastAsia="Aptos"/>
                <w:b w:val="0"/>
                <w:color w:val="243447"/>
                <w:sz w:val="17"/>
              </w:rPr>
              <w:t xml:space="preserve">4. Hafta</w:t>
            </w:r>
            <w:r/>
          </w:p>
        </w:tc>
        <w:tc>
          <w:tcPr>
            <w:shd w:val="clear" w:color="auto" w:fill="f8fafc"/>
            <w:tcBorders/>
            <w:tcMar>
              <w:left w:w="100" w:type="dxa"/>
              <w:top w:w="80" w:type="dxa"/>
              <w:right w:w="100" w:type="dxa"/>
              <w:bottom w:w="80" w:type="dxa"/>
            </w:tcMar>
            <w:tcW w:w="5272" w:type="dxa"/>
            <w:vAlign w:val="top"/>
          </w:tcPr>
          <w:p>
            <w:pPr>
              <w:pBdr/>
              <w:spacing w:after="0" w:line="240" w:lineRule="auto"/>
              <w:ind/>
              <w:rPr/>
            </w:pPr>
            <w:r>
              <w:rPr>
                <w:rFonts w:ascii="Aptos" w:hAnsi="Aptos" w:eastAsia="Aptos"/>
                <w:b w:val="0"/>
                <w:color w:val="243447"/>
                <w:sz w:val="17"/>
              </w:rPr>
              <w:t xml:space="preserve">Realtime entegrasyon, RLS/güvenlik, hata düzeltmeleri, performans, kullanıcı kılavuzu ve final sunum.</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Rol test matrisi, demo akışı, final mimari, sonuç ve geliştirme önerileri.</w:t>
            </w:r>
            <w:r/>
          </w:p>
        </w:tc>
      </w:tr>
    </w:tbl>
    <w:p>
      <w:pPr>
        <w:pBdr/>
        <w:spacing w:after="0"/>
        <w:ind/>
        <w:rPr/>
      </w:pPr>
      <w:r/>
      <w:r/>
    </w:p>
    <w:p>
      <w:pPr>
        <w:pStyle w:val="714"/>
        <w:pBdr/>
        <w:spacing/>
        <w:ind/>
        <w:rPr/>
      </w:pPr>
      <w:r>
        <w:t xml:space="preserve">16.1 Her Gün Saklanacak Dosyalar</w:t>
      </w:r>
      <w:r/>
    </w:p>
    <w:p>
      <w:pPr>
        <w:pStyle w:val="743"/>
        <w:pBdr/>
        <w:spacing w:after="60"/>
        <w:ind w:left="0"/>
        <w:rPr/>
      </w:pPr>
      <w:r>
        <w:rPr>
          <w:rFonts w:ascii="Aptos" w:hAnsi="Aptos" w:eastAsia="Aptos"/>
          <w:color w:val="243447"/>
          <w:sz w:val="21"/>
        </w:rPr>
        <w:t xml:space="preserve">docs/dev-log.md: O gün ne yapıldı, hangi hata çıktı, nasıl çözüldü?</w:t>
      </w:r>
      <w:r/>
    </w:p>
    <w:p>
      <w:pPr>
        <w:pStyle w:val="743"/>
        <w:pBdr/>
        <w:spacing w:after="60"/>
        <w:ind w:left="0"/>
        <w:rPr/>
      </w:pPr>
      <w:r>
        <w:rPr>
          <w:rFonts w:ascii="Aptos" w:hAnsi="Aptos" w:eastAsia="Aptos"/>
          <w:color w:val="243447"/>
          <w:sz w:val="21"/>
        </w:rPr>
        <w:t xml:space="preserve">docs/screenshots/day-XX-*.png: En fazla 2-4 anlamlı ekran görüntüsü.</w:t>
      </w:r>
      <w:r/>
    </w:p>
    <w:p>
      <w:pPr>
        <w:pStyle w:val="743"/>
        <w:pBdr/>
        <w:spacing w:after="60"/>
        <w:ind w:left="0"/>
        <w:rPr/>
      </w:pPr>
      <w:r>
        <w:rPr>
          <w:rFonts w:ascii="Aptos" w:hAnsi="Aptos" w:eastAsia="Aptos"/>
          <w:color w:val="243447"/>
          <w:sz w:val="21"/>
        </w:rPr>
        <w:t xml:space="preserve">Git commit hash veya kısa commit listesi.</w:t>
      </w:r>
      <w:r/>
    </w:p>
    <w:p>
      <w:pPr>
        <w:pStyle w:val="743"/>
        <w:pBdr/>
        <w:spacing w:after="60"/>
        <w:ind w:left="0"/>
        <w:rPr/>
      </w:pPr>
      <w:r>
        <w:rPr>
          <w:rFonts w:ascii="Aptos" w:hAnsi="Aptos" w:eastAsia="Aptos"/>
          <w:color w:val="243447"/>
          <w:sz w:val="21"/>
        </w:rPr>
        <w:t xml:space="preserve">Test sonucu: geçen/kalan maddeler.</w:t>
      </w:r>
      <w:r/>
    </w:p>
    <w:p>
      <w:pPr>
        <w:pStyle w:val="743"/>
        <w:pBdr/>
        <w:spacing w:after="60"/>
        <w:ind w:left="0"/>
        <w:rPr/>
      </w:pPr>
      <w:r>
        <w:rPr>
          <w:rFonts w:ascii="Aptos" w:hAnsi="Aptos" w:eastAsia="Aptos"/>
          <w:color w:val="243447"/>
          <w:sz w:val="21"/>
        </w:rPr>
        <w:t xml:space="preserve">Gerekirse küçük SQL veya kod parçası; çok uzun kod raporun ekinde veya repo bağlantısında.</w:t>
      </w:r>
      <w:r/>
    </w:p>
    <w:p>
      <w:pPr>
        <w:pStyle w:val="743"/>
        <w:pBdr/>
        <w:spacing w:after="60"/>
        <w:ind w:left="0"/>
        <w:rPr/>
      </w:pPr>
      <w:r>
        <w:rPr>
          <w:rFonts w:ascii="Aptos" w:hAnsi="Aptos" w:eastAsia="Aptos"/>
          <w:color w:val="243447"/>
          <w:sz w:val="21"/>
        </w:rPr>
        <w:t xml:space="preserve">Hafta sonunda 150-250 kelimelik haftalık özet.</w:t>
      </w:r>
      <w:r/>
    </w:p>
    <w:p>
      <w:pPr>
        <w:pStyle w:val="714"/>
        <w:pBdr/>
        <w:spacing/>
        <w:ind/>
        <w:rPr/>
      </w:pPr>
      <w:r>
        <w:t xml:space="preserve">16.2 Donanım Faaliyetiyle İlişkilendirilebilecek Güvenli Çalışmalar</w:t>
      </w:r>
      <w:r/>
    </w:p>
    <w:p>
      <w:pPr>
        <w:pStyle w:val="743"/>
        <w:pBdr/>
        <w:spacing w:after="60"/>
        <w:ind w:left="0"/>
        <w:rPr/>
      </w:pPr>
      <w:r>
        <w:rPr>
          <w:rFonts w:ascii="Aptos" w:hAnsi="Aptos" w:eastAsia="Aptos"/>
          <w:color w:val="243447"/>
          <w:sz w:val="21"/>
        </w:rPr>
        <w:t xml:space="preserve">Yetkili gözetiminde bilgisayar, yazıcı ve çevre birimlerinin genel donanım bileşenlerini inceleme.</w:t>
      </w:r>
      <w:r/>
    </w:p>
    <w:p>
      <w:pPr>
        <w:pStyle w:val="743"/>
        <w:pBdr/>
        <w:spacing w:after="60"/>
        <w:ind w:left="0"/>
        <w:rPr/>
      </w:pPr>
      <w:r>
        <w:rPr>
          <w:rFonts w:ascii="Aptos" w:hAnsi="Aptos" w:eastAsia="Aptos"/>
          <w:color w:val="243447"/>
          <w:sz w:val="21"/>
        </w:rPr>
        <w:t xml:space="preserve">Bir cihazın envantere alınırken hangi bilgilerin tutulduğunu örnek veriler üzerinden analiz etme.</w:t>
      </w:r>
      <w:r/>
    </w:p>
    <w:p>
      <w:pPr>
        <w:pStyle w:val="743"/>
        <w:pBdr/>
        <w:spacing w:after="60"/>
        <w:ind w:left="0"/>
        <w:rPr/>
      </w:pPr>
      <w:r>
        <w:rPr>
          <w:rFonts w:ascii="Aptos" w:hAnsi="Aptos" w:eastAsia="Aptos"/>
          <w:color w:val="243447"/>
          <w:sz w:val="21"/>
        </w:rPr>
        <w:t xml:space="preserve">QR etiket basımı ve örnek cihaz üzerine geçici demo etiketi uygulama.</w:t>
      </w:r>
      <w:r/>
    </w:p>
    <w:p>
      <w:pPr>
        <w:pStyle w:val="743"/>
        <w:pBdr/>
        <w:spacing w:after="60"/>
        <w:ind w:left="0"/>
        <w:rPr/>
      </w:pPr>
      <w:r>
        <w:rPr>
          <w:rFonts w:ascii="Aptos" w:hAnsi="Aptos" w:eastAsia="Aptos"/>
          <w:color w:val="243447"/>
          <w:sz w:val="21"/>
        </w:rPr>
        <w:t xml:space="preserve">Yazıcı bağlantı, sürücü ve temel arıza süreçlerini yalnızca gözlemleme veya izinli test cihazında deneme.</w:t>
      </w:r>
      <w:r/>
    </w:p>
    <w:p>
      <w:pPr>
        <w:pStyle w:val="743"/>
        <w:pBdr/>
        <w:spacing w:after="60"/>
        <w:ind w:left="0"/>
        <w:rPr/>
      </w:pPr>
      <w:r>
        <w:rPr>
          <w:rFonts w:ascii="Aptos" w:hAnsi="Aptos" w:eastAsia="Aptos"/>
          <w:color w:val="243447"/>
          <w:sz w:val="21"/>
        </w:rPr>
        <w:t xml:space="preserve">Gerçek ağ şeması, IP adresi, kullanıcı parolası, seri numarası veya güvenlik yapılandırmasını rapora koymama.</w:t>
      </w:r>
      <w:r/>
    </w:p>
    <w:p>
      <w:pPr>
        <w:pStyle w:val="713"/>
        <w:pBdr/>
        <w:spacing/>
        <w:ind/>
        <w:rPr/>
      </w:pPr>
      <w:r>
        <w:t xml:space="preserve">17. Sunum ve Teslim Paketi</w:t>
      </w:r>
      <w:r/>
    </w:p>
    <w:tbl>
      <w:tblPr>
        <w:tblStyle w:val="773"/>
        <w:jc w:val="center"/>
        <w:tblW w:w="0" w:type="auto"/>
        <w:tblBorders/>
        <w:tblLayout w:type="fixed"/>
        <w:tblLook w:val="04A0" w:firstRow="1" w:lastRow="0" w:firstColumn="1" w:lastColumn="0" w:noHBand="0" w:noVBand="1"/>
      </w:tblPr>
      <w:tblGrid>
        <w:gridCol w:w="4961"/>
        <w:gridCol w:w="4961"/>
      </w:tblGrid>
      <w:tr>
        <w:trPr>
          <w:tblHeader/>
        </w:trPr>
        <w:tc>
          <w:tcPr>
            <w:shd w:val="clear" w:color="auto" w:fill="1f4e78"/>
            <w:tcBorders/>
            <w:tcMar>
              <w:left w:w="100" w:type="dxa"/>
              <w:top w:w="80" w:type="dxa"/>
              <w:right w:w="100" w:type="dxa"/>
              <w:bottom w:w="80" w:type="dxa"/>
            </w:tcMar>
            <w:tcW w:w="2268" w:type="dxa"/>
            <w:vAlign w:val="center"/>
          </w:tcPr>
          <w:p>
            <w:pPr>
              <w:pBdr/>
              <w:spacing/>
              <w:ind/>
              <w:jc w:val="center"/>
              <w:rPr/>
            </w:pPr>
            <w:r>
              <w:rPr>
                <w:rFonts w:ascii="Aptos" w:hAnsi="Aptos" w:eastAsia="Aptos"/>
                <w:b/>
                <w:color w:val="ffffff"/>
                <w:sz w:val="17"/>
              </w:rPr>
              <w:t xml:space="preserve">Teslim</w:t>
            </w:r>
            <w:r/>
          </w:p>
        </w:tc>
        <w:tc>
          <w:tcPr>
            <w:shd w:val="clear" w:color="auto" w:fill="1f4e78"/>
            <w:tcBorders/>
            <w:tcMar>
              <w:left w:w="100" w:type="dxa"/>
              <w:top w:w="80" w:type="dxa"/>
              <w:right w:w="100" w:type="dxa"/>
              <w:bottom w:w="80" w:type="dxa"/>
            </w:tcMar>
            <w:tcW w:w="7370" w:type="dxa"/>
            <w:vAlign w:val="center"/>
          </w:tcPr>
          <w:p>
            <w:pPr>
              <w:pBdr/>
              <w:spacing/>
              <w:ind/>
              <w:jc w:val="center"/>
              <w:rPr/>
            </w:pPr>
            <w:r>
              <w:rPr>
                <w:rFonts w:ascii="Aptos" w:hAnsi="Aptos" w:eastAsia="Aptos"/>
                <w:b/>
                <w:color w:val="ffffff"/>
                <w:sz w:val="17"/>
              </w:rPr>
              <w:t xml:space="preserve">İçerik</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Kaynak Kod</w:t>
            </w:r>
            <w:r/>
          </w:p>
        </w:tc>
        <w:tc>
          <w:tcPr>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Monorepo; android, web, supabase ve docs klasörleri.</w:t>
            </w:r>
            <w:r/>
          </w:p>
        </w:tc>
      </w:tr>
      <w:tr>
        <w:trPr>
          <w:cantSplit/>
        </w:trPr>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Veritabanı</w:t>
            </w:r>
            <w:r/>
          </w:p>
        </w:tc>
        <w:tc>
          <w:tcPr>
            <w:shd w:val="clear" w:color="auto" w:fill="f8fafc"/>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Migration dosyaları, seed.sql, RLS politikaları ve test SQL’leri.</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Android Çıktısı</w:t>
            </w:r>
            <w:r/>
          </w:p>
        </w:tc>
        <w:tc>
          <w:tcPr>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Debug/release-demo APK ve kurulum notu.</w:t>
            </w:r>
            <w:r/>
          </w:p>
        </w:tc>
      </w:tr>
      <w:tr>
        <w:trPr>
          <w:cantSplit/>
        </w:trPr>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Web Çıktısı</w:t>
            </w:r>
            <w:r/>
          </w:p>
        </w:tc>
        <w:tc>
          <w:tcPr>
            <w:shd w:val="clear" w:color="auto" w:fill="f8fafc"/>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Yerel veya ücretsiz demo ortamı; .env.example.</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Dokümantasyon</w:t>
            </w:r>
            <w:r/>
          </w:p>
        </w:tc>
        <w:tc>
          <w:tcPr>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Root README, mimari, kullanıcı kılavuzu, test raporu, bilinen kısıtlar.</w:t>
            </w:r>
            <w:r/>
          </w:p>
        </w:tc>
      </w:tr>
      <w:tr>
        <w:trPr>
          <w:cantSplit/>
        </w:trPr>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Staj Kanıtları</w:t>
            </w:r>
            <w:r/>
          </w:p>
        </w:tc>
        <w:tc>
          <w:tcPr>
            <w:shd w:val="clear" w:color="auto" w:fill="f8fafc"/>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Haftalık özetler, ekran görüntüleri, ERD, rol matrisi, QR örnekleri.</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Sunum</w:t>
            </w:r>
            <w:r/>
          </w:p>
        </w:tc>
        <w:tc>
          <w:tcPr>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5-8 slayt: problem, çözüm, mimari, demo akışı, güvenlik, sonuç.</w:t>
            </w:r>
            <w:r/>
          </w:p>
        </w:tc>
      </w:tr>
      <w:tr>
        <w:trPr>
          <w:cantSplit/>
        </w:trPr>
        <w:tc>
          <w:tcPr>
            <w:shd w:val="clear" w:color="auto" w:fill="f8fafc"/>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Demo Senaryosu</w:t>
            </w:r>
            <w:r/>
          </w:p>
        </w:tc>
        <w:tc>
          <w:tcPr>
            <w:shd w:val="clear" w:color="auto" w:fill="f8fafc"/>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Personel talebi -&gt; admin atama -&gt; teknisyen QR/bakım -&gt; çözüm -&gt; dashboard.</w:t>
            </w:r>
            <w:r/>
          </w:p>
        </w:tc>
      </w:tr>
      <w:tr>
        <w:trPr>
          <w:cantSplit/>
        </w:trPr>
        <w:tc>
          <w:tcPr>
            <w:tcBorders/>
            <w:tcMar>
              <w:left w:w="100" w:type="dxa"/>
              <w:top w:w="80" w:type="dxa"/>
              <w:right w:w="100" w:type="dxa"/>
              <w:bottom w:w="80" w:type="dxa"/>
            </w:tcMar>
            <w:tcW w:w="2268" w:type="dxa"/>
            <w:vAlign w:val="top"/>
          </w:tcPr>
          <w:p>
            <w:pPr>
              <w:pBdr/>
              <w:spacing w:after="0" w:line="240" w:lineRule="auto"/>
              <w:ind/>
              <w:rPr/>
            </w:pPr>
            <w:r>
              <w:rPr>
                <w:rFonts w:ascii="Aptos" w:hAnsi="Aptos" w:eastAsia="Aptos"/>
                <w:b w:val="0"/>
                <w:color w:val="243447"/>
                <w:sz w:val="17"/>
              </w:rPr>
              <w:t xml:space="preserve">Yedek</w:t>
            </w:r>
            <w:r/>
          </w:p>
        </w:tc>
        <w:tc>
          <w:tcPr>
            <w:tcBorders/>
            <w:tcMar>
              <w:left w:w="100" w:type="dxa"/>
              <w:top w:w="80" w:type="dxa"/>
              <w:right w:w="100" w:type="dxa"/>
              <w:bottom w:w="80" w:type="dxa"/>
            </w:tcMar>
            <w:tcW w:w="7370" w:type="dxa"/>
            <w:vAlign w:val="top"/>
          </w:tcPr>
          <w:p>
            <w:pPr>
              <w:pBdr/>
              <w:spacing w:after="0" w:line="240" w:lineRule="auto"/>
              <w:ind/>
              <w:rPr/>
            </w:pPr>
            <w:r>
              <w:rPr>
                <w:rFonts w:ascii="Aptos" w:hAnsi="Aptos" w:eastAsia="Aptos"/>
                <w:b w:val="0"/>
                <w:color w:val="243447"/>
                <w:sz w:val="17"/>
              </w:rPr>
              <w:t xml:space="preserve">Repo ZIP, SQL export ve dokümanların çevrimdışı kopyası.</w:t>
            </w:r>
            <w:r/>
          </w:p>
        </w:tc>
      </w:tr>
    </w:tbl>
    <w:p>
      <w:pPr>
        <w:pBdr/>
        <w:spacing w:after="0"/>
        <w:ind/>
        <w:rPr/>
      </w:pPr>
      <w:r/>
      <w:r/>
    </w:p>
    <w:p>
      <w:pPr>
        <w:pStyle w:val="714"/>
        <w:pBdr/>
        <w:spacing/>
        <w:ind/>
        <w:rPr/>
      </w:pPr>
      <w:r>
        <w:t xml:space="preserve">17.1 Final Kabul Kriterleri</w:t>
      </w:r>
      <w:r/>
    </w:p>
    <w:tbl>
      <w:tblPr>
        <w:tblStyle w:val="773"/>
        <w:jc w:val="center"/>
        <w:tblW w:w="0" w:type="auto"/>
        <w:tblBorders/>
        <w:tblLayout w:type="fixed"/>
        <w:tblLook w:val="04A0" w:firstRow="1" w:lastRow="0" w:firstColumn="1" w:lastColumn="0" w:noHBand="0" w:noVBand="1"/>
      </w:tblPr>
      <w:tblGrid>
        <w:gridCol w:w="4961"/>
        <w:gridCol w:w="4961"/>
      </w:tblGrid>
      <w:tr>
        <w:trPr>
          <w:tblHeader/>
        </w:trPr>
        <w:tc>
          <w:tcPr>
            <w:shd w:val="clear" w:color="auto" w:fill="1f4e78"/>
            <w:tcBorders/>
            <w:tcMar>
              <w:left w:w="100" w:type="dxa"/>
              <w:top w:w="80" w:type="dxa"/>
              <w:right w:w="100" w:type="dxa"/>
              <w:bottom w:w="80" w:type="dxa"/>
            </w:tcMar>
            <w:tcW w:w="1247" w:type="dxa"/>
            <w:vAlign w:val="center"/>
          </w:tcPr>
          <w:p>
            <w:pPr>
              <w:pBdr/>
              <w:spacing/>
              <w:ind/>
              <w:jc w:val="center"/>
              <w:rPr/>
            </w:pPr>
            <w:r>
              <w:rPr>
                <w:rFonts w:ascii="Aptos" w:hAnsi="Aptos" w:eastAsia="Aptos"/>
                <w:b/>
                <w:color w:val="ffffff"/>
                <w:sz w:val="17"/>
              </w:rPr>
              <w:t xml:space="preserve">Kod</w:t>
            </w:r>
            <w:r/>
          </w:p>
        </w:tc>
        <w:tc>
          <w:tcPr>
            <w:shd w:val="clear" w:color="auto" w:fill="1f4e78"/>
            <w:tcBorders/>
            <w:tcMar>
              <w:left w:w="100" w:type="dxa"/>
              <w:top w:w="80" w:type="dxa"/>
              <w:right w:w="100" w:type="dxa"/>
              <w:bottom w:w="80" w:type="dxa"/>
            </w:tcMar>
            <w:tcW w:w="8391" w:type="dxa"/>
            <w:vAlign w:val="center"/>
          </w:tcPr>
          <w:p>
            <w:pPr>
              <w:pBdr/>
              <w:spacing/>
              <w:ind/>
              <w:jc w:val="center"/>
              <w:rPr/>
            </w:pPr>
            <w:r>
              <w:rPr>
                <w:rFonts w:ascii="Aptos" w:hAnsi="Aptos" w:eastAsia="Aptos"/>
                <w:b/>
                <w:color w:val="ffffff"/>
                <w:sz w:val="17"/>
              </w:rPr>
              <w:t xml:space="preserve">Kabul Kriteri</w:t>
            </w:r>
            <w:r/>
          </w:p>
        </w:tc>
      </w:tr>
      <w:tr>
        <w:trPr>
          <w:cantSplit/>
        </w:trPr>
        <w:tc>
          <w:tcPr>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7"/>
              </w:rPr>
              <w:t xml:space="preserve">AC-01</w:t>
            </w:r>
            <w:r/>
          </w:p>
        </w:tc>
        <w:tc>
          <w:tcPr>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7"/>
              </w:rPr>
              <w:t xml:space="preserve">Üç rol giriş yapar ve yalnızca rolüne uygun ekran/veriyi görür.</w:t>
            </w:r>
            <w:r/>
          </w:p>
        </w:tc>
      </w:tr>
      <w:tr>
        <w:trPr>
          <w:cantSplit/>
        </w:trPr>
        <w:tc>
          <w:tcPr>
            <w:shd w:val="clear" w:color="auto" w:fill="f8fafc"/>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7"/>
              </w:rPr>
              <w:t xml:space="preserve">AC-02</w:t>
            </w:r>
            <w:r/>
          </w:p>
        </w:tc>
        <w:tc>
          <w:tcPr>
            <w:shd w:val="clear" w:color="auto" w:fill="f8fafc"/>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7"/>
              </w:rPr>
              <w:t xml:space="preserve">Android’den fotoğraflı talep açılır ve webde görünür.</w:t>
            </w:r>
            <w:r/>
          </w:p>
        </w:tc>
      </w:tr>
      <w:tr>
        <w:trPr>
          <w:cantSplit/>
        </w:trPr>
        <w:tc>
          <w:tcPr>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7"/>
              </w:rPr>
              <w:t xml:space="preserve">AC-03</w:t>
            </w:r>
            <w:r/>
          </w:p>
        </w:tc>
        <w:tc>
          <w:tcPr>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7"/>
              </w:rPr>
              <w:t xml:space="preserve">Webden atanan talep teknik Android hesabında görünür.</w:t>
            </w:r>
            <w:r/>
          </w:p>
        </w:tc>
      </w:tr>
      <w:tr>
        <w:trPr>
          <w:cantSplit/>
        </w:trPr>
        <w:tc>
          <w:tcPr>
            <w:shd w:val="clear" w:color="auto" w:fill="f8fafc"/>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7"/>
              </w:rPr>
              <w:t xml:space="preserve">AC-04</w:t>
            </w:r>
            <w:r/>
          </w:p>
        </w:tc>
        <w:tc>
          <w:tcPr>
            <w:shd w:val="clear" w:color="auto" w:fill="f8fafc"/>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7"/>
              </w:rPr>
              <w:t xml:space="preserve">QR taranınca doğru örnek cihaz ve bakım geçmişi açılır.</w:t>
            </w:r>
            <w:r/>
          </w:p>
        </w:tc>
      </w:tr>
      <w:tr>
        <w:trPr>
          <w:cantSplit/>
        </w:trPr>
        <w:tc>
          <w:tcPr>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7"/>
              </w:rPr>
              <w:t xml:space="preserve">AC-05</w:t>
            </w:r>
            <w:r/>
          </w:p>
        </w:tc>
        <w:tc>
          <w:tcPr>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7"/>
              </w:rPr>
              <w:t xml:space="preserve">Talep durum geçmişi ve yorumlar doğru yetkiyle görüntülenir.</w:t>
            </w:r>
            <w:r/>
          </w:p>
        </w:tc>
      </w:tr>
      <w:tr>
        <w:trPr>
          <w:cantSplit/>
        </w:trPr>
        <w:tc>
          <w:tcPr>
            <w:shd w:val="clear" w:color="auto" w:fill="f8fafc"/>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7"/>
              </w:rPr>
              <w:t xml:space="preserve">AC-06</w:t>
            </w:r>
            <w:r/>
          </w:p>
        </w:tc>
        <w:tc>
          <w:tcPr>
            <w:shd w:val="clear" w:color="auto" w:fill="f8fafc"/>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7"/>
              </w:rPr>
              <w:t xml:space="preserve">Dashboard seed verisiyle tutarlı sonuç üretir.</w:t>
            </w:r>
            <w:r/>
          </w:p>
        </w:tc>
      </w:tr>
      <w:tr>
        <w:trPr>
          <w:cantSplit/>
        </w:trPr>
        <w:tc>
          <w:tcPr>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7"/>
              </w:rPr>
              <w:t xml:space="preserve">AC-07</w:t>
            </w:r>
            <w:r/>
          </w:p>
        </w:tc>
        <w:tc>
          <w:tcPr>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7"/>
              </w:rPr>
              <w:t xml:space="preserve">Personel başka kullanıcının talebine ve internal nota erişemez.</w:t>
            </w:r>
            <w:r/>
          </w:p>
        </w:tc>
      </w:tr>
      <w:tr>
        <w:trPr>
          <w:cantSplit/>
        </w:trPr>
        <w:tc>
          <w:tcPr>
            <w:shd w:val="clear" w:color="auto" w:fill="f8fafc"/>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7"/>
              </w:rPr>
              <w:t xml:space="preserve">AC-08</w:t>
            </w:r>
            <w:r/>
          </w:p>
        </w:tc>
        <w:tc>
          <w:tcPr>
            <w:shd w:val="clear" w:color="auto" w:fill="f8fafc"/>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7"/>
              </w:rPr>
              <w:t xml:space="preserve">Proje temiz kurulum dokümanıyla yeniden ayağa kaldırılabilir.</w:t>
            </w:r>
            <w:r/>
          </w:p>
        </w:tc>
      </w:tr>
      <w:tr>
        <w:trPr>
          <w:cantSplit/>
        </w:trPr>
        <w:tc>
          <w:tcPr>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7"/>
              </w:rPr>
              <w:t xml:space="preserve">AC-09</w:t>
            </w:r>
            <w:r/>
          </w:p>
        </w:tc>
        <w:tc>
          <w:tcPr>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7"/>
              </w:rPr>
              <w:t xml:space="preserve">Gerçek belediye veya kişisel veri bulunmaz.</w:t>
            </w:r>
            <w:r/>
          </w:p>
        </w:tc>
      </w:tr>
      <w:tr>
        <w:trPr>
          <w:cantSplit/>
        </w:trPr>
        <w:tc>
          <w:tcPr>
            <w:shd w:val="clear" w:color="auto" w:fill="f8fafc"/>
            <w:tcBorders/>
            <w:tcMar>
              <w:left w:w="100" w:type="dxa"/>
              <w:top w:w="80" w:type="dxa"/>
              <w:right w:w="100" w:type="dxa"/>
              <w:bottom w:w="80" w:type="dxa"/>
            </w:tcMar>
            <w:tcW w:w="1247" w:type="dxa"/>
            <w:vAlign w:val="top"/>
          </w:tcPr>
          <w:p>
            <w:pPr>
              <w:pBdr/>
              <w:spacing w:after="0" w:line="240" w:lineRule="auto"/>
              <w:ind/>
              <w:rPr/>
            </w:pPr>
            <w:r>
              <w:rPr>
                <w:rFonts w:ascii="Aptos" w:hAnsi="Aptos" w:eastAsia="Aptos"/>
                <w:b w:val="0"/>
                <w:color w:val="243447"/>
                <w:sz w:val="17"/>
              </w:rPr>
              <w:t xml:space="preserve">AC-10</w:t>
            </w:r>
            <w:r/>
          </w:p>
        </w:tc>
        <w:tc>
          <w:tcPr>
            <w:shd w:val="clear" w:color="auto" w:fill="f8fafc"/>
            <w:tcBorders/>
            <w:tcMar>
              <w:left w:w="100" w:type="dxa"/>
              <w:top w:w="80" w:type="dxa"/>
              <w:right w:w="100" w:type="dxa"/>
              <w:bottom w:w="80" w:type="dxa"/>
            </w:tcMar>
            <w:tcW w:w="8391" w:type="dxa"/>
            <w:vAlign w:val="top"/>
          </w:tcPr>
          <w:p>
            <w:pPr>
              <w:pBdr/>
              <w:spacing w:after="0" w:line="240" w:lineRule="auto"/>
              <w:ind/>
              <w:rPr/>
            </w:pPr>
            <w:r>
              <w:rPr>
                <w:rFonts w:ascii="Aptos" w:hAnsi="Aptos" w:eastAsia="Aptos"/>
                <w:b w:val="0"/>
                <w:color w:val="243447"/>
                <w:sz w:val="17"/>
              </w:rPr>
              <w:t xml:space="preserve">Staj raporu için dört haftalık kanıt paketi hazırdır.</w:t>
            </w:r>
            <w:r/>
          </w:p>
        </w:tc>
      </w:tr>
    </w:tbl>
    <w:p>
      <w:pPr>
        <w:pBdr/>
        <w:spacing w:after="0"/>
        <w:ind/>
        <w:rPr/>
      </w:pPr>
      <w:r/>
      <w:r/>
    </w:p>
    <w:p>
      <w:pPr>
        <w:pStyle w:val="713"/>
        <w:pBdr/>
        <w:spacing/>
        <w:ind/>
        <w:rPr/>
      </w:pPr>
      <w:r>
        <w:t xml:space="preserve">18. Staj Sonrası Geliştirme Fikirleri</w:t>
      </w:r>
      <w:r/>
    </w:p>
    <w:p>
      <w:pPr>
        <w:pStyle w:val="743"/>
        <w:pBdr/>
        <w:spacing w:after="60"/>
        <w:ind w:left="0"/>
        <w:rPr/>
      </w:pPr>
      <w:r>
        <w:rPr>
          <w:rFonts w:ascii="Aptos" w:hAnsi="Aptos" w:eastAsia="Aptos"/>
          <w:color w:val="243447"/>
          <w:sz w:val="21"/>
        </w:rPr>
        <w:t xml:space="preserve">Room + WorkManager ile offline-first talep taslağı ve güvenli senkronizasyon.</w:t>
      </w:r>
      <w:r/>
    </w:p>
    <w:p>
      <w:pPr>
        <w:pStyle w:val="743"/>
        <w:pBdr/>
        <w:spacing w:after="60"/>
        <w:ind w:left="0"/>
        <w:rPr/>
      </w:pPr>
      <w:r>
        <w:rPr>
          <w:rFonts w:ascii="Aptos" w:hAnsi="Aptos" w:eastAsia="Aptos"/>
          <w:color w:val="243447"/>
          <w:sz w:val="21"/>
        </w:rPr>
        <w:t xml:space="preserve">Firebase Cloud Messaging ile atama ve durum bildirimi.</w:t>
      </w:r>
      <w:r/>
    </w:p>
    <w:p>
      <w:pPr>
        <w:pStyle w:val="743"/>
        <w:pBdr/>
        <w:spacing w:after="60"/>
        <w:ind w:left="0"/>
        <w:rPr/>
      </w:pPr>
      <w:r>
        <w:rPr>
          <w:rFonts w:ascii="Aptos" w:hAnsi="Aptos" w:eastAsia="Aptos"/>
          <w:color w:val="243447"/>
          <w:sz w:val="21"/>
        </w:rPr>
        <w:t xml:space="preserve">Kurumsal SSO/LDAP entegrasyonu; yalnızca kurum izni ve güvenlik tasarımıyla.</w:t>
      </w:r>
      <w:r/>
    </w:p>
    <w:p>
      <w:pPr>
        <w:pStyle w:val="743"/>
        <w:pBdr/>
        <w:spacing w:after="60"/>
        <w:ind w:left="0"/>
        <w:rPr/>
      </w:pPr>
      <w:r>
        <w:rPr>
          <w:rFonts w:ascii="Aptos" w:hAnsi="Aptos" w:eastAsia="Aptos"/>
          <w:color w:val="243447"/>
          <w:sz w:val="21"/>
        </w:rPr>
        <w:t xml:space="preserve">Cihaz garanti, lisans ve periyodik bakım hatırlatmaları.</w:t>
      </w:r>
      <w:r/>
    </w:p>
    <w:p>
      <w:pPr>
        <w:pStyle w:val="743"/>
        <w:pBdr/>
        <w:spacing w:after="60"/>
        <w:ind w:left="0"/>
        <w:rPr/>
      </w:pPr>
      <w:r>
        <w:rPr>
          <w:rFonts w:ascii="Aptos" w:hAnsi="Aptos" w:eastAsia="Aptos"/>
          <w:color w:val="243447"/>
          <w:sz w:val="21"/>
        </w:rPr>
        <w:t xml:space="preserve">NFC etiket desteği ve toplu QR etiket yazdırma.</w:t>
      </w:r>
      <w:r/>
    </w:p>
    <w:p>
      <w:pPr>
        <w:pStyle w:val="743"/>
        <w:pBdr/>
        <w:spacing w:after="60"/>
        <w:ind w:left="0"/>
        <w:rPr/>
      </w:pPr>
      <w:r>
        <w:rPr>
          <w:rFonts w:ascii="Aptos" w:hAnsi="Aptos" w:eastAsia="Aptos"/>
          <w:color w:val="243447"/>
          <w:sz w:val="21"/>
        </w:rPr>
        <w:t xml:space="preserve">SLA, ortalama çözüm süresi ve teknisyen iş yükü raporları.</w:t>
      </w:r>
      <w:r/>
    </w:p>
    <w:p>
      <w:pPr>
        <w:pStyle w:val="743"/>
        <w:pBdr/>
        <w:spacing w:after="60"/>
        <w:ind w:left="0"/>
        <w:rPr/>
      </w:pPr>
      <w:r>
        <w:rPr>
          <w:rFonts w:ascii="Aptos" w:hAnsi="Aptos" w:eastAsia="Aptos"/>
          <w:color w:val="243447"/>
          <w:sz w:val="21"/>
        </w:rPr>
        <w:t xml:space="preserve">Kullanıcı memnuniyeti ve çözüm kalitesi ölçümü.</w:t>
      </w:r>
      <w:r/>
    </w:p>
    <w:p>
      <w:pPr>
        <w:pStyle w:val="743"/>
        <w:pBdr/>
        <w:spacing w:after="60"/>
        <w:ind w:left="0"/>
        <w:rPr/>
      </w:pPr>
      <w:r>
        <w:rPr>
          <w:rFonts w:ascii="Aptos" w:hAnsi="Aptos" w:eastAsia="Aptos"/>
          <w:color w:val="243447"/>
          <w:sz w:val="21"/>
        </w:rPr>
        <w:t xml:space="preserve">Arıza kategorisine göre bilgi bankası ve çözüm önerileri.</w:t>
      </w:r>
      <w:r/>
    </w:p>
    <w:p>
      <w:pPr>
        <w:pStyle w:val="743"/>
        <w:pBdr/>
        <w:spacing w:after="60"/>
        <w:ind w:left="0"/>
        <w:rPr/>
      </w:pPr>
      <w:r>
        <w:rPr>
          <w:rFonts w:ascii="Aptos" w:hAnsi="Aptos" w:eastAsia="Aptos"/>
          <w:color w:val="243447"/>
          <w:sz w:val="21"/>
        </w:rPr>
        <w:t xml:space="preserve">Docker ile self-hosted dağıtım ve yedekleme prosedürü.</w:t>
      </w:r>
      <w:r/>
    </w:p>
    <w:p>
      <w:pPr>
        <w:pStyle w:val="743"/>
        <w:pBdr/>
        <w:spacing w:after="60"/>
        <w:ind w:left="0"/>
        <w:rPr/>
      </w:pPr>
      <w:r>
        <w:rPr>
          <w:rFonts w:ascii="Aptos" w:hAnsi="Aptos" w:eastAsia="Aptos"/>
          <w:color w:val="243447"/>
          <w:sz w:val="21"/>
        </w:rPr>
        <w:t xml:space="preserve">Web PWA veya iOS istemcisi.</w:t>
      </w:r>
      <w:r/>
    </w:p>
    <w:p>
      <w:pPr>
        <w:pStyle w:val="713"/>
        <w:pBdr/>
        <w:spacing/>
        <w:ind/>
        <w:rPr/>
      </w:pPr>
      <w:r>
        <w:t xml:space="preserve">19. Teknik Kaynaklar</w:t>
      </w:r>
      <w:r/>
    </w:p>
    <w:p>
      <w:pPr>
        <w:pBdr/>
        <w:spacing/>
        <w:ind/>
        <w:rPr/>
      </w:pPr>
      <w:r>
        <w:t xml:space="preserve">Aşağıdaki resmi kaynaklar teknoloji seçimlerinin uygulanması sırasında temel referans olarak kullanılmalıdır:</w:t>
      </w:r>
      <w:r/>
    </w:p>
    <w:p>
      <w:pPr>
        <w:pStyle w:val="743"/>
        <w:pBdr/>
        <w:spacing/>
        <w:ind/>
        <w:rPr/>
      </w:pPr>
      <w:r/>
      <w:hyperlink r:id="rId14" w:tooltip="https://nextjs.org/docs/app" w:history="1">
        <w:r>
          <w:rPr>
            <w:rFonts w:ascii="Aptos" w:hAnsi="Aptos"/>
            <w:color w:val="0563c1"/>
            <w:u w:val="single"/>
          </w:rPr>
          <w:t xml:space="preserve">Next.js App Router Documentation</w:t>
        </w:r>
      </w:hyperlink>
      <w:r/>
      <w:r/>
    </w:p>
    <w:p>
      <w:pPr>
        <w:pStyle w:val="743"/>
        <w:pBdr/>
        <w:spacing/>
        <w:ind/>
        <w:rPr/>
      </w:pPr>
      <w:r/>
      <w:hyperlink r:id="rId15" w:tooltip="https://nextjs.org/docs/app/getting-started" w:history="1">
        <w:r>
          <w:rPr>
            <w:rFonts w:ascii="Aptos" w:hAnsi="Aptos"/>
            <w:color w:val="0563c1"/>
            <w:u w:val="single"/>
          </w:rPr>
          <w:t xml:space="preserve">Next.js App Router - Getting Started</w:t>
        </w:r>
      </w:hyperlink>
      <w:r/>
      <w:r/>
    </w:p>
    <w:p>
      <w:pPr>
        <w:pStyle w:val="743"/>
        <w:pBdr/>
        <w:spacing/>
        <w:ind/>
        <w:rPr/>
      </w:pPr>
      <w:r/>
      <w:hyperlink r:id="rId16" w:tooltip="https://supabase.com/docs/reference/kotlin/introduction" w:history="1">
        <w:r>
          <w:rPr>
            <w:rFonts w:ascii="Aptos" w:hAnsi="Aptos"/>
            <w:color w:val="0563c1"/>
            <w:u w:val="single"/>
          </w:rPr>
          <w:t xml:space="preserve">Supabase Kotlin Reference</w:t>
        </w:r>
      </w:hyperlink>
      <w:r/>
      <w:r/>
    </w:p>
    <w:p>
      <w:pPr>
        <w:pStyle w:val="743"/>
        <w:pBdr/>
        <w:spacing/>
        <w:ind/>
        <w:rPr/>
      </w:pPr>
      <w:r/>
      <w:hyperlink r:id="rId17" w:tooltip="https://supabase.com/docs/guides/getting-started/quickstarts/kotlin" w:history="1">
        <w:r>
          <w:rPr>
            <w:rFonts w:ascii="Aptos" w:hAnsi="Aptos"/>
            <w:color w:val="0563c1"/>
            <w:u w:val="single"/>
          </w:rPr>
          <w:t xml:space="preserve">Supabase Android Kotlin Quickstart</w:t>
        </w:r>
      </w:hyperlink>
      <w:r/>
      <w:r/>
    </w:p>
    <w:p>
      <w:pPr>
        <w:pStyle w:val="743"/>
        <w:pBdr/>
        <w:spacing/>
        <w:ind/>
        <w:rPr/>
      </w:pPr>
      <w:r/>
      <w:hyperlink r:id="rId18" w:tooltip="https://developer.android.com/media/camera/camerax/mlkitanalyzer" w:history="1">
        <w:r>
          <w:rPr>
            <w:rFonts w:ascii="Aptos" w:hAnsi="Aptos"/>
            <w:color w:val="0563c1"/>
            <w:u w:val="single"/>
          </w:rPr>
          <w:t xml:space="preserve">Android CameraX + ML Kit Analyzer</w:t>
        </w:r>
      </w:hyperlink>
      <w:r/>
      <w:r/>
    </w:p>
    <w:p>
      <w:pPr>
        <w:pStyle w:val="743"/>
        <w:pBdr/>
        <w:spacing/>
        <w:ind/>
        <w:rPr/>
      </w:pPr>
      <w:r/>
      <w:hyperlink r:id="rId19" w:tooltip="https://developers.google.com/ml-kit/vision/barcode-scanning/android" w:history="1">
        <w:r>
          <w:rPr>
            <w:rFonts w:ascii="Aptos" w:hAnsi="Aptos"/>
            <w:color w:val="0563c1"/>
            <w:u w:val="single"/>
          </w:rPr>
          <w:t xml:space="preserve">Google ML Kit Barcode Scanning for Android</w:t>
        </w:r>
      </w:hyperlink>
      <w:r/>
      <w:r/>
    </w:p>
    <w:p>
      <w:pPr>
        <w:pStyle w:val="743"/>
        <w:pBdr/>
        <w:spacing/>
        <w:ind/>
        <w:rPr/>
      </w:pPr>
      <w:r/>
      <w:hyperlink r:id="rId20" w:tooltip="https://developers.google.com/ml-kit/vision/barcode-scanning/code-scanner" w:history="1">
        <w:r>
          <w:rPr>
            <w:rFonts w:ascii="Aptos" w:hAnsi="Aptos"/>
            <w:color w:val="0563c1"/>
            <w:u w:val="single"/>
          </w:rPr>
          <w:t xml:space="preserve">Google Code Scanner API</w:t>
        </w:r>
      </w:hyperlink>
      <w:r/>
      <w:r/>
    </w:p>
    <w:p>
      <w:pPr>
        <w:pStyle w:val="872"/>
        <w:pBdr/>
        <w:spacing/>
        <w:ind/>
        <w:rPr/>
      </w:pPr>
      <w:r>
        <w:t xml:space="preserve">Staj raporunun haftalık çalışma, sonuç/öneriler ve ekler yapısı ile staj yetkilisi değerlendirme ölçütleri, kullanıcı tarafından sağlanan üniversite staj dosyası ve değerlendirme formuna göre dikkate alınmıştır.</w:t>
      </w:r>
      <w:r/>
    </w:p>
    <w:p>
      <w:pPr>
        <w:pStyle w:val="713"/>
        <w:pBdr/>
        <w:spacing/>
        <w:ind/>
        <w:rPr/>
      </w:pPr>
      <w:r>
        <w:t xml:space="preserve">Ek A - Staj Yetkilisine Sunulabilecek Kısa Proje Tanımı</w:t>
      </w:r>
      <w:r/>
    </w:p>
    <w:tbl>
      <w:tblPr>
        <w:jc w:val="center"/>
        <w:tblW w:w="0" w:type="auto"/>
        <w:tblBorders/>
        <w:tblLook w:val="04A0" w:firstRow="1" w:lastRow="0" w:firstColumn="1" w:lastColumn="0" w:noHBand="0" w:noVBand="1"/>
      </w:tblPr>
      <w:tblGrid>
        <w:gridCol w:w="9922"/>
      </w:tblGrid>
      <w:tr>
        <w:trPr/>
        <w:tc>
          <w:tcPr>
            <w:shd w:val="clear" w:color="auto" w:fill="e8f6f3"/>
            <w:tcBorders>
              <w:top w:val="single" w:color="117864" w:sz="10" w:space="0"/>
              <w:left w:val="single" w:color="117864" w:sz="10" w:space="0"/>
              <w:bottom w:val="single" w:color="117864" w:sz="10" w:space="0"/>
              <w:right w:val="single" w:color="117864" w:sz="10" w:space="0"/>
            </w:tcBorders>
            <w:tcMar>
              <w:left w:w="180" w:type="dxa"/>
              <w:top w:w="140" w:type="dxa"/>
              <w:right w:w="180" w:type="dxa"/>
              <w:bottom w:w="140" w:type="dxa"/>
            </w:tcMar>
            <w:tcW w:w="9922" w:type="dxa"/>
          </w:tcPr>
          <w:p>
            <w:pPr>
              <w:pBdr/>
              <w:spacing w:after="60"/>
              <w:ind/>
              <w:rPr/>
            </w:pPr>
            <w:r>
              <w:rPr>
                <w:rFonts w:ascii="Aptos" w:hAnsi="Aptos" w:eastAsia="Aptos"/>
                <w:b/>
                <w:color w:val="117864"/>
                <w:sz w:val="21"/>
              </w:rPr>
              <w:t xml:space="preserve">Proje önerisi</w:t>
            </w:r>
            <w:r/>
          </w:p>
          <w:p>
            <w:pPr>
              <w:pBdr/>
              <w:spacing w:after="0"/>
              <w:ind/>
              <w:rPr/>
            </w:pPr>
            <w:r>
              <w:rPr>
                <w:rFonts w:ascii="Aptos" w:hAnsi="Aptos" w:eastAsia="Aptos"/>
                <w:color w:val="243447"/>
                <w:sz w:val="20"/>
              </w:rPr>
              <w:t xml:space="preserve">Bilgi İşlem Müdürlüğünün teknik destek ve cihaz takibi süreçlerini örnek alan “Tepebaşı BT Destek” isimli bir prototip geliştirmek istiyorum. Proje; belediye personelinin Android uygu</w:t>
            </w:r>
            <w:r>
              <w:rPr>
                <w:rFonts w:ascii="Aptos" w:hAnsi="Aptos" w:eastAsia="Aptos"/>
                <w:color w:val="243447"/>
                <w:sz w:val="20"/>
              </w:rPr>
              <w:t xml:space="preserve">lamasından teknik destek talebi oluşturabildiği, Bilgi İşlem personelinin web panelinden talepleri atayıp takip edebildiği ve örnek cihazların QR kod ile envanter/bakım geçmişine ulaşılabildiği iki istemcili bir sistem olacaktır. Uygulama gerçek kurum sist</w:t>
            </w:r>
            <w:r>
              <w:rPr>
                <w:rFonts w:ascii="Aptos" w:hAnsi="Aptos" w:eastAsia="Aptos"/>
                <w:color w:val="243447"/>
                <w:sz w:val="20"/>
              </w:rPr>
              <w:t xml:space="preserve">emlerine bağlanmadan ve gerçek personel veya cihaz verisi kullanılmadan, anonim demo verileriyle geliştirilecektir. Çalışma boyunca analiz, veritabanı, rol tabanlı güvenlik, web, native Android, test ve teknik dokümantasyon aşamaları gerçekleştirilecektir.</w:t>
            </w:r>
            <w:r/>
          </w:p>
        </w:tc>
      </w:tr>
    </w:tbl>
    <w:p>
      <w:pPr>
        <w:pBdr/>
        <w:spacing w:after="0"/>
        <w:ind/>
        <w:rPr/>
      </w:pPr>
      <w:r/>
      <w:r/>
    </w:p>
    <w:p>
      <w:pPr>
        <w:pStyle w:val="713"/>
        <w:pBdr/>
        <w:spacing/>
        <w:ind/>
        <w:rPr/>
      </w:pPr>
      <w:r>
        <w:t xml:space="preserve">Ek B - Günlük Geliştirme Kaydı Şablonu</w:t>
      </w:r>
      <w:r/>
    </w:p>
    <w:tbl>
      <w:tblPr>
        <w:tblStyle w:val="773"/>
        <w:jc w:val="center"/>
        <w:tblW w:w="0" w:type="auto"/>
        <w:tblBorders/>
        <w:tblLayout w:type="fixed"/>
        <w:tblLook w:val="04A0" w:firstRow="1" w:lastRow="0" w:firstColumn="1" w:lastColumn="0" w:noHBand="0" w:noVBand="1"/>
      </w:tblPr>
      <w:tblGrid>
        <w:gridCol w:w="4961"/>
        <w:gridCol w:w="4961"/>
      </w:tblGrid>
      <w:tr>
        <w:trPr>
          <w:tblHeader/>
        </w:trPr>
        <w:tc>
          <w:tcPr>
            <w:shd w:val="clear" w:color="auto" w:fill="1f4e78"/>
            <w:tcBorders/>
            <w:tcMar>
              <w:left w:w="100" w:type="dxa"/>
              <w:top w:w="80" w:type="dxa"/>
              <w:right w:w="100" w:type="dxa"/>
              <w:bottom w:w="80" w:type="dxa"/>
            </w:tcMar>
            <w:tcW w:w="2381" w:type="dxa"/>
            <w:vAlign w:val="center"/>
          </w:tcPr>
          <w:p>
            <w:pPr>
              <w:pBdr/>
              <w:spacing/>
              <w:ind/>
              <w:jc w:val="center"/>
              <w:rPr/>
            </w:pPr>
            <w:r>
              <w:rPr>
                <w:rFonts w:ascii="Aptos" w:hAnsi="Aptos" w:eastAsia="Aptos"/>
                <w:b/>
                <w:color w:val="ffffff"/>
                <w:sz w:val="18"/>
              </w:rPr>
              <w:t xml:space="preserve">Alan</w:t>
            </w:r>
            <w:r/>
          </w:p>
        </w:tc>
        <w:tc>
          <w:tcPr>
            <w:shd w:val="clear" w:color="auto" w:fill="1f4e78"/>
            <w:tcBorders/>
            <w:tcMar>
              <w:left w:w="100" w:type="dxa"/>
              <w:top w:w="80" w:type="dxa"/>
              <w:right w:w="100" w:type="dxa"/>
              <w:bottom w:w="80" w:type="dxa"/>
            </w:tcMar>
            <w:tcW w:w="7257" w:type="dxa"/>
            <w:vAlign w:val="center"/>
          </w:tcPr>
          <w:p>
            <w:pPr>
              <w:pBdr/>
              <w:spacing/>
              <w:ind/>
              <w:jc w:val="center"/>
              <w:rPr/>
            </w:pPr>
            <w:r>
              <w:rPr>
                <w:rFonts w:ascii="Aptos" w:hAnsi="Aptos" w:eastAsia="Aptos"/>
                <w:b/>
                <w:color w:val="ffffff"/>
                <w:sz w:val="18"/>
              </w:rPr>
              <w:t xml:space="preserve">Doldurulacak Bilgi</w:t>
            </w:r>
            <w:r/>
          </w:p>
        </w:tc>
      </w:tr>
      <w:tr>
        <w:trPr>
          <w:cantSplit/>
        </w:trPr>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8"/>
              </w:rPr>
              <w:t xml:space="preserve">Tarih / Gün</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8"/>
              </w:rPr>
              <w:t xml:space="preserve">Stajın kaçıncı günü ve tarih.</w:t>
            </w:r>
            <w:r/>
          </w:p>
        </w:tc>
      </w:tr>
      <w:tr>
        <w:trPr>
          <w:cantSplit/>
        </w:trPr>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8"/>
              </w:rPr>
              <w:t xml:space="preserve">Amaç</w:t>
            </w:r>
            <w:r/>
          </w:p>
        </w:tc>
        <w:tc>
          <w:tcPr>
            <w:shd w:val="clear" w:color="auto" w:fill="f8fafc"/>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8"/>
              </w:rPr>
              <w:t xml:space="preserve">Bugün tamamlanması planlanan tek ana hedef.</w:t>
            </w:r>
            <w:r/>
          </w:p>
        </w:tc>
      </w:tr>
      <w:tr>
        <w:trPr>
          <w:cantSplit/>
        </w:trPr>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8"/>
              </w:rPr>
              <w:t xml:space="preserve">Yapılan Çalışmalar</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8"/>
              </w:rPr>
              <w:t xml:space="preserve">Analiz, tasarım, kodlama, test veya gözlem adımları.</w:t>
            </w:r>
            <w:r/>
          </w:p>
        </w:tc>
      </w:tr>
      <w:tr>
        <w:trPr>
          <w:cantSplit/>
        </w:trPr>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8"/>
              </w:rPr>
              <w:t xml:space="preserve">Kullanılan Teknolojiler</w:t>
            </w:r>
            <w:r/>
          </w:p>
        </w:tc>
        <w:tc>
          <w:tcPr>
            <w:shd w:val="clear" w:color="auto" w:fill="f8fafc"/>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8"/>
              </w:rPr>
              <w:t xml:space="preserve">Örn. Kotlin, Compose, Next.js, PostgreSQL, RLS.</w:t>
            </w:r>
            <w:r/>
          </w:p>
        </w:tc>
      </w:tr>
      <w:tr>
        <w:trPr>
          <w:cantSplit/>
        </w:trPr>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8"/>
              </w:rPr>
              <w:t xml:space="preserve">Karşılaşılan Sorun</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8"/>
              </w:rPr>
              <w:t xml:space="preserve">Teknik hata veya tasarım kararı.</w:t>
            </w:r>
            <w:r/>
          </w:p>
        </w:tc>
      </w:tr>
      <w:tr>
        <w:trPr>
          <w:cantSplit/>
        </w:trPr>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8"/>
              </w:rPr>
              <w:t xml:space="preserve">Çözüm</w:t>
            </w:r>
            <w:r/>
          </w:p>
        </w:tc>
        <w:tc>
          <w:tcPr>
            <w:shd w:val="clear" w:color="auto" w:fill="f8fafc"/>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8"/>
              </w:rPr>
              <w:t xml:space="preserve">Nasıl araştırıldı ve nasıl düzeltildi?</w:t>
            </w:r>
            <w:r/>
          </w:p>
        </w:tc>
      </w:tr>
      <w:tr>
        <w:trPr>
          <w:cantSplit/>
        </w:trPr>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8"/>
              </w:rPr>
              <w:t xml:space="preserve">Gün Sonu Çıktısı</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8"/>
              </w:rPr>
              <w:t xml:space="preserve">Çalışan ekran, migration, test sonucu veya doküman.</w:t>
            </w:r>
            <w:r/>
          </w:p>
        </w:tc>
      </w:tr>
      <w:tr>
        <w:trPr>
          <w:cantSplit/>
        </w:trPr>
        <w:tc>
          <w:tcPr>
            <w:shd w:val="clear" w:color="auto" w:fill="f8fafc"/>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8"/>
              </w:rPr>
              <w:t xml:space="preserve">Kanıt</w:t>
            </w:r>
            <w:r/>
          </w:p>
        </w:tc>
        <w:tc>
          <w:tcPr>
            <w:shd w:val="clear" w:color="auto" w:fill="f8fafc"/>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8"/>
              </w:rPr>
              <w:t xml:space="preserve">Ekran görüntüsü dosyası, commit hash, test dosyası.</w:t>
            </w:r>
            <w:r/>
          </w:p>
        </w:tc>
      </w:tr>
      <w:tr>
        <w:trPr>
          <w:cantSplit/>
        </w:trPr>
        <w:tc>
          <w:tcPr>
            <w:tcBorders/>
            <w:tcMar>
              <w:left w:w="100" w:type="dxa"/>
              <w:top w:w="80" w:type="dxa"/>
              <w:right w:w="100" w:type="dxa"/>
              <w:bottom w:w="80" w:type="dxa"/>
            </w:tcMar>
            <w:tcW w:w="2381" w:type="dxa"/>
            <w:vAlign w:val="top"/>
          </w:tcPr>
          <w:p>
            <w:pPr>
              <w:pBdr/>
              <w:spacing w:after="0" w:line="240" w:lineRule="auto"/>
              <w:ind/>
              <w:rPr/>
            </w:pPr>
            <w:r>
              <w:rPr>
                <w:rFonts w:ascii="Aptos" w:hAnsi="Aptos" w:eastAsia="Aptos"/>
                <w:b w:val="0"/>
                <w:color w:val="243447"/>
                <w:sz w:val="18"/>
              </w:rPr>
              <w:t xml:space="preserve">Ertesi Gün</w:t>
            </w:r>
            <w:r/>
          </w:p>
        </w:tc>
        <w:tc>
          <w:tcPr>
            <w:tcBorders/>
            <w:tcMar>
              <w:left w:w="100" w:type="dxa"/>
              <w:top w:w="80" w:type="dxa"/>
              <w:right w:w="100" w:type="dxa"/>
              <w:bottom w:w="80" w:type="dxa"/>
            </w:tcMar>
            <w:tcW w:w="7257" w:type="dxa"/>
            <w:vAlign w:val="top"/>
          </w:tcPr>
          <w:p>
            <w:pPr>
              <w:pBdr/>
              <w:spacing w:after="0" w:line="240" w:lineRule="auto"/>
              <w:ind/>
              <w:rPr/>
            </w:pPr>
            <w:r>
              <w:rPr>
                <w:rFonts w:ascii="Aptos" w:hAnsi="Aptos" w:eastAsia="Aptos"/>
                <w:b w:val="0"/>
                <w:color w:val="243447"/>
                <w:sz w:val="18"/>
              </w:rPr>
              <w:t xml:space="preserve">Bir sonraki iş gününün ilk görevi.</w:t>
            </w:r>
            <w:r/>
          </w:p>
        </w:tc>
      </w:tr>
    </w:tbl>
    <w:p>
      <w:pPr>
        <w:pBdr/>
        <w:spacing w:after="0"/>
        <w:ind/>
        <w:rPr/>
      </w:pPr>
      <w:r/>
      <w:r/>
    </w:p>
    <w:p>
      <w:pPr>
        <w:pStyle w:val="713"/>
        <w:pBdr/>
        <w:spacing/>
        <w:ind/>
        <w:rPr/>
      </w:pPr>
      <w:r>
        <w:t xml:space="preserve">Ek C - Özellik Önceliklendirme Tablosu</w:t>
      </w:r>
      <w:r/>
    </w:p>
    <w:tbl>
      <w:tblPr>
        <w:tblStyle w:val="773"/>
        <w:jc w:val="center"/>
        <w:tblW w:w="0" w:type="auto"/>
        <w:tblBorders/>
        <w:tblLayout w:type="fixed"/>
        <w:tblLook w:val="04A0" w:firstRow="1" w:lastRow="0" w:firstColumn="1" w:lastColumn="0" w:noHBand="0" w:noVBand="1"/>
      </w:tblPr>
      <w:tblGrid>
        <w:gridCol w:w="2480"/>
        <w:gridCol w:w="2480"/>
        <w:gridCol w:w="2480"/>
        <w:gridCol w:w="2480"/>
      </w:tblGrid>
      <w:tr>
        <w:trPr>
          <w:tblHeader/>
        </w:trPr>
        <w:tc>
          <w:tcPr>
            <w:shd w:val="clear" w:color="auto" w:fill="1f4e78"/>
            <w:tcBorders/>
            <w:tcMar>
              <w:left w:w="100" w:type="dxa"/>
              <w:top w:w="80" w:type="dxa"/>
              <w:right w:w="100" w:type="dxa"/>
              <w:bottom w:w="80" w:type="dxa"/>
            </w:tcMar>
            <w:tcW w:w="3402" w:type="dxa"/>
            <w:vAlign w:val="center"/>
          </w:tcPr>
          <w:p>
            <w:pPr>
              <w:pBdr/>
              <w:spacing/>
              <w:ind/>
              <w:jc w:val="center"/>
              <w:rPr/>
            </w:pPr>
            <w:r>
              <w:rPr>
                <w:rFonts w:ascii="Aptos" w:hAnsi="Aptos" w:eastAsia="Aptos"/>
                <w:b/>
                <w:color w:val="ffffff"/>
                <w:sz w:val="17"/>
              </w:rPr>
              <w:t xml:space="preserve">Özellik</w:t>
            </w:r>
            <w:r/>
          </w:p>
        </w:tc>
        <w:tc>
          <w:tcPr>
            <w:shd w:val="clear" w:color="auto" w:fill="1f4e78"/>
            <w:tcBorders/>
            <w:tcMar>
              <w:left w:w="100" w:type="dxa"/>
              <w:top w:w="80" w:type="dxa"/>
              <w:right w:w="100" w:type="dxa"/>
              <w:bottom w:w="80" w:type="dxa"/>
            </w:tcMar>
            <w:tcW w:w="1417" w:type="dxa"/>
            <w:vAlign w:val="center"/>
          </w:tcPr>
          <w:p>
            <w:pPr>
              <w:pBdr/>
              <w:spacing/>
              <w:ind/>
              <w:jc w:val="center"/>
              <w:rPr/>
            </w:pPr>
            <w:r>
              <w:rPr>
                <w:rFonts w:ascii="Aptos" w:hAnsi="Aptos" w:eastAsia="Aptos"/>
                <w:b/>
                <w:color w:val="ffffff"/>
                <w:sz w:val="17"/>
              </w:rPr>
              <w:t xml:space="preserve">Öncelik</w:t>
            </w:r>
            <w:r/>
          </w:p>
        </w:tc>
        <w:tc>
          <w:tcPr>
            <w:shd w:val="clear" w:color="auto" w:fill="1f4e78"/>
            <w:tcBorders/>
            <w:tcMar>
              <w:left w:w="100" w:type="dxa"/>
              <w:top w:w="80" w:type="dxa"/>
              <w:right w:w="100" w:type="dxa"/>
              <w:bottom w:w="80" w:type="dxa"/>
            </w:tcMar>
            <w:tcW w:w="1984" w:type="dxa"/>
            <w:vAlign w:val="center"/>
          </w:tcPr>
          <w:p>
            <w:pPr>
              <w:pBdr/>
              <w:spacing/>
              <w:ind/>
              <w:jc w:val="center"/>
              <w:rPr/>
            </w:pPr>
            <w:r>
              <w:rPr>
                <w:rFonts w:ascii="Aptos" w:hAnsi="Aptos" w:eastAsia="Aptos"/>
                <w:b/>
                <w:color w:val="ffffff"/>
                <w:sz w:val="17"/>
              </w:rPr>
              <w:t xml:space="preserve">Tahmini Zorluk</w:t>
            </w:r>
            <w:r/>
          </w:p>
        </w:tc>
        <w:tc>
          <w:tcPr>
            <w:shd w:val="clear" w:color="auto" w:fill="1f4e78"/>
            <w:tcBorders/>
            <w:tcMar>
              <w:left w:w="100" w:type="dxa"/>
              <w:top w:w="80" w:type="dxa"/>
              <w:right w:w="100" w:type="dxa"/>
              <w:bottom w:w="80" w:type="dxa"/>
            </w:tcMar>
            <w:tcW w:w="2835" w:type="dxa"/>
            <w:vAlign w:val="center"/>
          </w:tcPr>
          <w:p>
            <w:pPr>
              <w:pBdr/>
              <w:spacing/>
              <w:ind/>
              <w:jc w:val="center"/>
              <w:rPr/>
            </w:pPr>
            <w:r>
              <w:rPr>
                <w:rFonts w:ascii="Aptos" w:hAnsi="Aptos" w:eastAsia="Aptos"/>
                <w:b/>
                <w:color w:val="ffffff"/>
                <w:sz w:val="17"/>
              </w:rPr>
              <w:t xml:space="preserve">Kapsam Kararı</w:t>
            </w:r>
            <w:r/>
          </w:p>
        </w:tc>
      </w:tr>
      <w:tr>
        <w:trPr>
          <w:cantSplit/>
        </w:trPr>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Auth + rol</w:t>
            </w:r>
            <w:r/>
          </w:p>
        </w:tc>
        <w:tc>
          <w:tcPr>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Must</w:t>
            </w:r>
            <w:r/>
          </w:p>
        </w:tc>
        <w:tc>
          <w:tcPr>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Orta</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MVP</w:t>
            </w:r>
            <w:r/>
          </w:p>
        </w:tc>
      </w:tr>
      <w:tr>
        <w:trPr>
          <w:cantSplit/>
        </w:trPr>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Talep oluşturma/liste/detay</w:t>
            </w:r>
            <w:r/>
          </w:p>
        </w:tc>
        <w:tc>
          <w:tcPr>
            <w:shd w:val="clear" w:color="auto" w:fill="f8fafc"/>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Must</w:t>
            </w:r>
            <w:r/>
          </w:p>
        </w:tc>
        <w:tc>
          <w:tcPr>
            <w:shd w:val="clear" w:color="auto" w:fill="f8fafc"/>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Orta</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MVP</w:t>
            </w:r>
            <w:r/>
          </w:p>
        </w:tc>
      </w:tr>
      <w:tr>
        <w:trPr>
          <w:cantSplit/>
        </w:trPr>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Atama ve durum geçişi</w:t>
            </w:r>
            <w:r/>
          </w:p>
        </w:tc>
        <w:tc>
          <w:tcPr>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Must</w:t>
            </w:r>
            <w:r/>
          </w:p>
        </w:tc>
        <w:tc>
          <w:tcPr>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Orta</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MVP</w:t>
            </w:r>
            <w:r/>
          </w:p>
        </w:tc>
      </w:tr>
      <w:tr>
        <w:trPr>
          <w:cantSplit/>
        </w:trPr>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Cihaz envanteri</w:t>
            </w:r>
            <w:r/>
          </w:p>
        </w:tc>
        <w:tc>
          <w:tcPr>
            <w:shd w:val="clear" w:color="auto" w:fill="f8fafc"/>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Must</w:t>
            </w:r>
            <w:r/>
          </w:p>
        </w:tc>
        <w:tc>
          <w:tcPr>
            <w:shd w:val="clear" w:color="auto" w:fill="f8fafc"/>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Orta</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MVP</w:t>
            </w:r>
            <w:r/>
          </w:p>
        </w:tc>
      </w:tr>
      <w:tr>
        <w:trPr>
          <w:cantSplit/>
        </w:trPr>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QR üretme/tarama</w:t>
            </w:r>
            <w:r/>
          </w:p>
        </w:tc>
        <w:tc>
          <w:tcPr>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Must</w:t>
            </w:r>
            <w:r/>
          </w:p>
        </w:tc>
        <w:tc>
          <w:tcPr>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Orta</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MVP</w:t>
            </w:r>
            <w:r/>
          </w:p>
        </w:tc>
      </w:tr>
      <w:tr>
        <w:trPr>
          <w:cantSplit/>
        </w:trPr>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Fotoğraf ekleme</w:t>
            </w:r>
            <w:r/>
          </w:p>
        </w:tc>
        <w:tc>
          <w:tcPr>
            <w:shd w:val="clear" w:color="auto" w:fill="f8fafc"/>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Must</w:t>
            </w:r>
            <w:r/>
          </w:p>
        </w:tc>
        <w:tc>
          <w:tcPr>
            <w:shd w:val="clear" w:color="auto" w:fill="f8fafc"/>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Orta</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MVP</w:t>
            </w:r>
            <w:r/>
          </w:p>
        </w:tc>
      </w:tr>
      <w:tr>
        <w:trPr>
          <w:cantSplit/>
        </w:trPr>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Bakım geçmişi</w:t>
            </w:r>
            <w:r/>
          </w:p>
        </w:tc>
        <w:tc>
          <w:tcPr>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Must</w:t>
            </w:r>
            <w:r/>
          </w:p>
        </w:tc>
        <w:tc>
          <w:tcPr>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Düşük-Orta</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MVP</w:t>
            </w:r>
            <w:r/>
          </w:p>
        </w:tc>
      </w:tr>
      <w:tr>
        <w:trPr>
          <w:cantSplit/>
        </w:trPr>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Dashboard</w:t>
            </w:r>
            <w:r/>
          </w:p>
        </w:tc>
        <w:tc>
          <w:tcPr>
            <w:shd w:val="clear" w:color="auto" w:fill="f8fafc"/>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Must</w:t>
            </w:r>
            <w:r/>
          </w:p>
        </w:tc>
        <w:tc>
          <w:tcPr>
            <w:shd w:val="clear" w:color="auto" w:fill="f8fafc"/>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Orta</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MVP</w:t>
            </w:r>
            <w:r/>
          </w:p>
        </w:tc>
      </w:tr>
      <w:tr>
        <w:trPr>
          <w:cantSplit/>
        </w:trPr>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Realtime</w:t>
            </w:r>
            <w:r/>
          </w:p>
        </w:tc>
        <w:tc>
          <w:tcPr>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Should</w:t>
            </w:r>
            <w:r/>
          </w:p>
        </w:tc>
        <w:tc>
          <w:tcPr>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Orta</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MVP’nin son kısmı</w:t>
            </w:r>
            <w:r/>
          </w:p>
        </w:tc>
      </w:tr>
      <w:tr>
        <w:trPr>
          <w:cantSplit/>
        </w:trPr>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SLA/gecikme</w:t>
            </w:r>
            <w:r/>
          </w:p>
        </w:tc>
        <w:tc>
          <w:tcPr>
            <w:shd w:val="clear" w:color="auto" w:fill="f8fafc"/>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Should</w:t>
            </w:r>
            <w:r/>
          </w:p>
        </w:tc>
        <w:tc>
          <w:tcPr>
            <w:shd w:val="clear" w:color="auto" w:fill="f8fafc"/>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Düşük</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Zaman varsa</w:t>
            </w:r>
            <w:r/>
          </w:p>
        </w:tc>
      </w:tr>
      <w:tr>
        <w:trPr>
          <w:cantSplit/>
        </w:trPr>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CSV</w:t>
            </w:r>
            <w:r/>
          </w:p>
        </w:tc>
        <w:tc>
          <w:tcPr>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Could</w:t>
            </w:r>
            <w:r/>
          </w:p>
        </w:tc>
        <w:tc>
          <w:tcPr>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Düşük</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Bonus</w:t>
            </w:r>
            <w:r/>
          </w:p>
        </w:tc>
      </w:tr>
      <w:tr>
        <w:trPr>
          <w:cantSplit/>
        </w:trPr>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Push bildirim</w:t>
            </w:r>
            <w:r/>
          </w:p>
        </w:tc>
        <w:tc>
          <w:tcPr>
            <w:shd w:val="clear" w:color="auto" w:fill="f8fafc"/>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Could</w:t>
            </w:r>
            <w:r/>
          </w:p>
        </w:tc>
        <w:tc>
          <w:tcPr>
            <w:shd w:val="clear" w:color="auto" w:fill="f8fafc"/>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Yüksek</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Kapsam dışı</w:t>
            </w:r>
            <w:r/>
          </w:p>
        </w:tc>
      </w:tr>
      <w:tr>
        <w:trPr>
          <w:cantSplit/>
        </w:trPr>
        <w:tc>
          <w:tcPr>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Tam offline sync</w:t>
            </w:r>
            <w:r/>
          </w:p>
        </w:tc>
        <w:tc>
          <w:tcPr>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Won’t</w:t>
            </w:r>
            <w:r/>
          </w:p>
        </w:tc>
        <w:tc>
          <w:tcPr>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Yüksek</w:t>
            </w:r>
            <w:r/>
          </w:p>
        </w:tc>
        <w:tc>
          <w:tcPr>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Staj sonrası</w:t>
            </w:r>
            <w:r/>
          </w:p>
        </w:tc>
      </w:tr>
      <w:tr>
        <w:trPr>
          <w:cantSplit/>
        </w:trPr>
        <w:tc>
          <w:tcPr>
            <w:shd w:val="clear" w:color="auto" w:fill="f8fafc"/>
            <w:tcBorders/>
            <w:tcMar>
              <w:left w:w="100" w:type="dxa"/>
              <w:top w:w="80" w:type="dxa"/>
              <w:right w:w="100" w:type="dxa"/>
              <w:bottom w:w="80" w:type="dxa"/>
            </w:tcMar>
            <w:tcW w:w="3402" w:type="dxa"/>
            <w:vAlign w:val="top"/>
          </w:tcPr>
          <w:p>
            <w:pPr>
              <w:pBdr/>
              <w:spacing w:after="0" w:line="240" w:lineRule="auto"/>
              <w:ind/>
              <w:rPr/>
            </w:pPr>
            <w:r>
              <w:rPr>
                <w:rFonts w:ascii="Aptos" w:hAnsi="Aptos" w:eastAsia="Aptos"/>
                <w:b w:val="0"/>
                <w:color w:val="243447"/>
                <w:sz w:val="17"/>
              </w:rPr>
              <w:t xml:space="preserve">LDAP/AD</w:t>
            </w:r>
            <w:r/>
          </w:p>
        </w:tc>
        <w:tc>
          <w:tcPr>
            <w:shd w:val="clear" w:color="auto" w:fill="f8fafc"/>
            <w:tcBorders/>
            <w:tcMar>
              <w:left w:w="100" w:type="dxa"/>
              <w:top w:w="80" w:type="dxa"/>
              <w:right w:w="100" w:type="dxa"/>
              <w:bottom w:w="80" w:type="dxa"/>
            </w:tcMar>
            <w:tcW w:w="1417" w:type="dxa"/>
            <w:vAlign w:val="top"/>
          </w:tcPr>
          <w:p>
            <w:pPr>
              <w:pBdr/>
              <w:spacing w:after="0" w:line="240" w:lineRule="auto"/>
              <w:ind/>
              <w:rPr/>
            </w:pPr>
            <w:r>
              <w:rPr>
                <w:rFonts w:ascii="Aptos" w:hAnsi="Aptos" w:eastAsia="Aptos"/>
                <w:b w:val="0"/>
                <w:color w:val="243447"/>
                <w:sz w:val="17"/>
              </w:rPr>
              <w:t xml:space="preserve">Won’t</w:t>
            </w:r>
            <w:r/>
          </w:p>
        </w:tc>
        <w:tc>
          <w:tcPr>
            <w:shd w:val="clear" w:color="auto" w:fill="f8fafc"/>
            <w:tcBorders/>
            <w:tcMar>
              <w:left w:w="100" w:type="dxa"/>
              <w:top w:w="80" w:type="dxa"/>
              <w:right w:w="100" w:type="dxa"/>
              <w:bottom w:w="80" w:type="dxa"/>
            </w:tcMar>
            <w:tcW w:w="1984" w:type="dxa"/>
            <w:vAlign w:val="top"/>
          </w:tcPr>
          <w:p>
            <w:pPr>
              <w:pBdr/>
              <w:spacing w:after="0" w:line="240" w:lineRule="auto"/>
              <w:ind/>
              <w:rPr/>
            </w:pPr>
            <w:r>
              <w:rPr>
                <w:rFonts w:ascii="Aptos" w:hAnsi="Aptos" w:eastAsia="Aptos"/>
                <w:b w:val="0"/>
                <w:color w:val="243447"/>
                <w:sz w:val="17"/>
              </w:rPr>
              <w:t xml:space="preserve">Yüksek</w:t>
            </w:r>
            <w:r/>
          </w:p>
        </w:tc>
        <w:tc>
          <w:tcPr>
            <w:shd w:val="clear" w:color="auto" w:fill="f8fafc"/>
            <w:tcBorders/>
            <w:tcMar>
              <w:left w:w="100" w:type="dxa"/>
              <w:top w:w="80" w:type="dxa"/>
              <w:right w:w="100" w:type="dxa"/>
              <w:bottom w:w="80" w:type="dxa"/>
            </w:tcMar>
            <w:tcW w:w="2835" w:type="dxa"/>
            <w:vAlign w:val="top"/>
          </w:tcPr>
          <w:p>
            <w:pPr>
              <w:pBdr/>
              <w:spacing w:after="0" w:line="240" w:lineRule="auto"/>
              <w:ind/>
              <w:rPr/>
            </w:pPr>
            <w:r>
              <w:rPr>
                <w:rFonts w:ascii="Aptos" w:hAnsi="Aptos" w:eastAsia="Aptos"/>
                <w:b w:val="0"/>
                <w:color w:val="243447"/>
                <w:sz w:val="17"/>
              </w:rPr>
              <w:t xml:space="preserve">Kapsam dışı</w:t>
            </w:r>
            <w:r/>
          </w:p>
        </w:tc>
      </w:tr>
    </w:tbl>
    <w:p>
      <w:pPr>
        <w:pBdr/>
        <w:spacing w:after="0"/>
        <w:ind/>
        <w:rPr/>
      </w:pPr>
      <w:r/>
      <w:r/>
    </w:p>
    <w:p>
      <w:pPr>
        <w:pBdr/>
        <w:spacing w:before="240"/>
        <w:ind/>
        <w:jc w:val="center"/>
        <w:rPr/>
      </w:pPr>
      <w:r>
        <w:rPr>
          <w:rFonts w:ascii="Aptos" w:hAnsi="Aptos" w:eastAsia="Aptos"/>
          <w:b/>
          <w:color w:val="6b7280"/>
          <w:sz w:val="18"/>
        </w:rPr>
        <w:t xml:space="preserve">— Belge Sonu —</w:t>
      </w:r>
      <w:r/>
    </w:p>
    <w:sectPr>
      <w:footnotePr/>
      <w:endnotePr/>
      <w:type w:val="nextPage"/>
      <w:pgSz w:h="16838" w:orient="portrait" w:w="11906"/>
      <w:pgMar w:top="935" w:right="992" w:bottom="879" w:left="99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Liberation Mono">
    <w:panose1 w:val="02070309020205020404"/>
  </w:font>
  <w:font w:name="Aptos Display">
    <w:panose1 w:val="020B0004020202020204"/>
  </w:font>
  <w:font w:name="Aptos">
    <w:panose1 w:val="020B00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right"/>
      <w:rPr/>
    </w:pPr>
    <w:r>
      <w:rPr>
        <w:rFonts w:ascii="Aptos" w:hAnsi="Aptos" w:eastAsia="Aptos"/>
        <w:color w:val="6b7280"/>
        <w:sz w:val="17"/>
      </w:rPr>
      <w:t xml:space="preserve">Sayfa </w:t>
      <w:fldChar w:fldCharType="begin"/>
      <w:instrText xml:space="preserve">PAGE</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ind/>
      <w:jc w:val="right"/>
      <w:rPr/>
    </w:pPr>
    <w:r>
      <w:rPr>
        <w:rFonts w:ascii="Aptos" w:hAnsi="Aptos" w:eastAsia="Aptos"/>
        <w:b/>
        <w:color w:val="6b7280"/>
        <w:sz w:val="17"/>
      </w:rPr>
      <w:t xml:space="preserve">TEPEBAŞI BT DESTEK  |  Proje Yol Haritası</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after="100" w:line="271" w:lineRule="auto"/>
      <w:ind/>
    </w:pPr>
    <w:rPr>
      <w:rFonts w:ascii="Aptos" w:hAnsi="Aptos"/>
      <w:sz w:val="21"/>
    </w:r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140" w:before="280"/>
      <w:ind/>
      <w:outlineLvl w:val="0"/>
    </w:pPr>
    <w:rPr>
      <w:rFonts w:ascii="Aptos Display" w:hAnsi="Aptos Display" w:asciiTheme="majorHAnsi" w:hAnsiTheme="majorHAnsi" w:eastAsiaTheme="majorEastAsia" w:cstheme="majorBidi"/>
      <w:b/>
      <w:bCs/>
      <w:color w:val="1f4e78"/>
      <w:sz w:val="36"/>
      <w:szCs w:val="28"/>
    </w:rPr>
  </w:style>
  <w:style w:type="paragraph" w:styleId="714">
    <w:name w:val="Heading 2"/>
    <w:basedOn w:val="708"/>
    <w:next w:val="708"/>
    <w:link w:val="727"/>
    <w:uiPriority w:val="9"/>
    <w:unhideWhenUsed/>
    <w:qFormat/>
    <w:pPr>
      <w:keepNext w:val="true"/>
      <w:keepLines w:val="true"/>
      <w:pBdr/>
      <w:spacing w:after="100" w:before="200"/>
      <w:ind/>
      <w:outlineLvl w:val="1"/>
    </w:pPr>
    <w:rPr>
      <w:rFonts w:ascii="Aptos Display" w:hAnsi="Aptos Display" w:asciiTheme="majorHAnsi" w:hAnsiTheme="majorHAnsi" w:eastAsiaTheme="majorEastAsia" w:cstheme="majorBidi"/>
      <w:b/>
      <w:bCs/>
      <w:color w:val="117864"/>
      <w:sz w:val="27"/>
      <w:szCs w:val="26"/>
    </w:rPr>
  </w:style>
  <w:style w:type="paragraph" w:styleId="715">
    <w:name w:val="Heading 3"/>
    <w:basedOn w:val="708"/>
    <w:next w:val="708"/>
    <w:link w:val="728"/>
    <w:uiPriority w:val="9"/>
    <w:unhideWhenUsed/>
    <w:qFormat/>
    <w:pPr>
      <w:keepNext w:val="true"/>
      <w:keepLines w:val="true"/>
      <w:pBdr/>
      <w:spacing w:after="80" w:before="160"/>
      <w:ind/>
      <w:outlineLvl w:val="2"/>
    </w:pPr>
    <w:rPr>
      <w:rFonts w:ascii="Aptos" w:hAnsi="Aptos" w:asciiTheme="majorHAnsi" w:hAnsiTheme="majorHAnsi" w:eastAsiaTheme="majorEastAsia" w:cstheme="majorBidi"/>
      <w:b/>
      <w:bCs/>
      <w:color w:val="b35c00"/>
      <w:sz w:val="23"/>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keepNext w:val="true"/>
      <w:pBdr>
        <w:bottom w:val="single" w:color="4f81bd" w:themeColor="accent1" w:sz="8" w:space="4"/>
      </w:pBdr>
      <w:spacing w:after="200" w:before="0" w:line="240" w:lineRule="auto"/>
      <w:ind/>
      <w:contextualSpacing w:val="true"/>
    </w:pPr>
    <w:rPr>
      <w:rFonts w:ascii="Aptos Display" w:hAnsi="Aptos Display" w:asciiTheme="majorHAnsi" w:hAnsiTheme="majorHAnsi" w:eastAsiaTheme="majorEastAsia" w:cstheme="majorBidi"/>
      <w:b/>
      <w:color w:val="1f4e78"/>
      <w:spacing w:val="5"/>
      <w:sz w:val="54"/>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2" w:customStyle="1">
    <w:name w:val="Small Note"/>
    <w:pPr>
      <w:pBdr/>
      <w:spacing w:after="60"/>
      <w:ind/>
    </w:pPr>
    <w:rPr>
      <w:rFonts w:ascii="Aptos" w:hAnsi="Aptos"/>
      <w:color w:val="5f6b76"/>
      <w:sz w:val="17"/>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nextjs.org/docs/app" TargetMode="External"/><Relationship Id="rId15" Type="http://schemas.openxmlformats.org/officeDocument/2006/relationships/hyperlink" Target="https://nextjs.org/docs/app/getting-started" TargetMode="External"/><Relationship Id="rId16" Type="http://schemas.openxmlformats.org/officeDocument/2006/relationships/hyperlink" Target="https://supabase.com/docs/reference/kotlin/introduction" TargetMode="External"/><Relationship Id="rId17" Type="http://schemas.openxmlformats.org/officeDocument/2006/relationships/hyperlink" Target="https://supabase.com/docs/guides/getting-started/quickstarts/kotlin" TargetMode="External"/><Relationship Id="rId18" Type="http://schemas.openxmlformats.org/officeDocument/2006/relationships/hyperlink" Target="https://developer.android.com/media/camera/camerax/mlkitanalyzer" TargetMode="External"/><Relationship Id="rId19" Type="http://schemas.openxmlformats.org/officeDocument/2006/relationships/hyperlink" Target="https://developers.google.com/ml-kit/vision/barcode-scanning/android" TargetMode="External"/><Relationship Id="rId20" Type="http://schemas.openxmlformats.org/officeDocument/2006/relationships/hyperlink" Target="https://developers.google.com/ml-kit/vision/barcode-scanning/code-scanner"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Tepebaşı BT Destek - Proje Yol Haritası ve 20 Günlük Plan</dc:title>
  <dc:subject>Belediye Bilgi İşlem staj projesi teknik dokümantasyonu</dc:subject>
  <dc:creator>OpenAI - kullanıcı talebi doğrultusunda hazırlanmıştır</dc:creator>
  <cp:keywords>Tepebaşı, staj, teknik destek, cihaz envanteri, Kotlin, Next.js, Supabase</cp:keywords>
  <dc:description>generated by python-docx</dc:description>
  <cp:revision>2</cp:revision>
  <dcterms:created xsi:type="dcterms:W3CDTF">2013-12-23T23:15:00Z</dcterms:created>
  <dcterms:modified xsi:type="dcterms:W3CDTF">2026-07-03T08:51:02Z</dcterms:modified>
  <cp:category/>
</cp:coreProperties>
</file>