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— نطاقُهما المنظومةُ كلُّها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المنظومةُ كلُّها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: القطاعان والمجمعاتُ والمدارس. تتابعان ألّا تبقى حصةٌ بلا راصد،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وترصدان أنتما أيضاً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لكلٍّ منكما استمارتُه المستقلةُ بدرجتها واسمِه.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ارصدا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افتحا الحصةَ في «رصد الحصة»، وصفتُكما تُملأ من دوركما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املآ الاستمارةَ وبطاقةَ الإستراتيجية — ولكلٍّ منكما استمارتُه.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استمارتُكما باسمكما، ولا يمحوها راصدٌ آخر — وتظهر درجتُه بجواركما.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185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8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في مرحلة «رصد الحصة» بعد فتح الحصة — وشريطٌ في رأسها ينقلك بين تحضير المعلمة والاستمارة وبطاقة الإستراتيجية.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تدخل درجتُنا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نعم — المعتمَدُ متوسطُ كلِّ من رصد، فدرجتُكما جزءٌ منه.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تقيس الجدولَ على كشف المعلمات فتقول من لم تسجّل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