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التربية الفنية — الصف الرابع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التربية الفنية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الرابع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الضوء والظل في الثمار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١٠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٢٥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تبدو الثمرة في الرسم مجسّمة أحياناً ومسطّحة أحياناً؟ وما الذي يصنع هذا الفرق؟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يغيّر الضوء شكل ما نراه؟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العلاقة بين مصدر الضوء واتجاه الظل؟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يقع الظل إذا جاء الضوء من اليمين؟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الظل والانعكاس؟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نتدرّج بالقلم من الفاتح إلى الغامق؟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مصدر الضوء واتجاه الظل في مجسّم معروض.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ثلاث درجات للتظليل: فاتح · متوسط · غامق.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يرسم ثمرة واحدة موظّفاً التدرّج اللوني بالقلم الرصاص.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موضع الظل في رسمه بما يناسب مصدر الضوء.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يتذوّق جمال التدرّج الضوئي في الأعمال الفنية.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يحافظ على أدواته ونظافة مكانه.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يضع ثمرة حقيقية تحت ضوء مصباح ويغيّر اتجاهه، ويسأل: ماذا حدث للظل؟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يلاحظ تغيّر الظل ويصف بجملة واحدة ما رآه.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التظليل بثلاث درجات على السبورة خطوة خطوة، ثم يوزّع الأدوات ويتابع الإمساك بالقلم وزاويته.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يجرّب الطالب الدرجات الثلاث في شريط تجريبي، ثم يبدأ رسم ثمرته محدداً مصدر الضوء.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المهمة المكيَّفة والإثرائية، ويتنقل بسلّم التقدير معلّقاً بملاحظة واحدة محددة لكل طالب.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يكمل كل طالب عمله في مستواه، ثم يعرضه على زميله ويستمع لملاحظة واحدة يطبّقها.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يعلّق ثلاثة أعمال ويسأل: أين مصدر الضوء فيها؟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الطالب عمله في سطر واحد: أين الضوء؟ وأين الظل؟ ولماذا؟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ورقة فيها ثمرة مرسومة بخطوطها الخارجية، يظلّلها الطالب بثلاث درجات فقط — لخمسة طلاب في النشاط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ارسم الثمرة نفسها مرتين: مرة والضوء من اليمين، ومرة من اليسار، وبيّن الفرق في موضع الظل.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ظلّ الأشجار في فناء المدرسة أول النهار وآخره — لماذا يتغيّر موضعه؟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يصف الطالب اتجاه الضوء في عمله بجملة، ويسأل زميله عن سبب اختياره درجة التظليل، ويعرض شريطه التجريبي أمام مجموعته.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يُعرض العمل بالترتيب بالأسماء، ومن لم يعرض في الجولة الأولى يُبدأ به في الثانية، ويُوزَّع الدور: عارض · ملاحِظ · ضابط للوقت.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يتبادل الطلاب أعمالهم ثنائياً، لكل واحد ملاحظة واحدة يبدأ بما أعجبه ثم يقترح تحسيناً. والقاعدة: الرأي يُقبل ولا يُردّ، ومن تأخّر يُعان بأداة أو بمثال.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بطاقة خطوات التظليل، ويكتب تحت عمله جملة يصف فيها مصدر الضوء.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يقسّم الطالب مساحة الثمرة إلى ثلاث مناطق تظليل، ويقارن أطوال الظل بين رسمين.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جاء الضوء من الأعلى مباشرة، فأين يقع الظل؟ وكيف يتغيّر حجمه؟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رفع صورة العمل الفني مع جملة تصف مصدر الضوء.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الذي يجعل الكرة في الصورة تبدو مجسّمة لا دائرة مسطّحة؟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يشير الطلاب إلى موضع الظل في مجسّم أمامهم · بعد الهدف الثاني: جولة المعلم بسلّم تقدير أثناء الرسم.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 مصدر الضوء · تدرّجت في التظليل · نظّفت مكاني.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أثناء الرسم: يعدّل الطالب موضع الظل بعد ملاحظة محددة من معلمه قبل إكمال العمل.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ارسم ثمرة وظلّلها والضوء من اليمين.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سمِّ ثلاث درجات للتظليل استعملتها في عملك.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يختلف الظل في الرسم عن الظل في الصورة الفوتوغرافية؟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توظّف التظليل لتُظهر ثمرة أقرب وأخرى أبعد؟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لا يُسلَّم العمل قبل مراجعة التدرّج ونظافة الورقة.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(مجال الرسم) من مقرر التربية الفنية للصف الرابع الابتدائي — موضوع الضوء والظل في الثمار.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