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التربية الفنية — الصف الرابع الابتدائي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التربية الفنية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الرابع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٦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الضوء والظل في الثمار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الوحدة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الطالبات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٢٥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لماذا تبدو الثمرة في الرسم مجسّمة أحياناً ومسطّحة أحياناً؟ وما الذي يصنع هذا الفرق؟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يغيّر الضوء شكل ما نراه؟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العلاقة بين مصدر الضوء واتجاه الظل؟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أين يقع الظل إذا جاء الضوء من اليمين؟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الفرق بين الظل والانعكاس؟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نتدرّج بالقلم من الفاتح إلى الغامق؟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تحدد مصدر الضوء واتجاه الظل في مجسّم معروض.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تذكر ثلاث درجات للتظليل: فاتح · متوسط · غامق.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ترسم ثمرة واحدة موظّفةً التدرّج اللوني بالقلم الرصاص.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تحدد موضع الظل في رسمها بما يناسب مصدر الضوء.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تتذوّق جمال التدرّج الضوئي في الأعمال الفنية.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تحافظ على أدواتها ونظافة مكانها.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الموهوبات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 · مشاركة المتعلمات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تفعله المعلمة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تفعله المتعلمة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تضع ثمرة حقيقية تحت ضوء مصباح وتغيّر اتجاهه، وتسأل: ماذا حدث للظل؟ ثم تعلن هدفي الحصة.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تلاحظ تغيّر الظل وتصف بجملة واحدة ما رأته.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تنمذج التظليل بثلاث درجات على السبورة خطوة خطوة، ثم توزّع الأدوات وتتابع الإمساك بالقلم وزاويته.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تجرّب الطالبة الدرجات الثلاث في شريط تجريبي، ثم تبدأ رسم ثمرتها محددةً مصدر الضوء.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توزّع المهمة المكيَّفة والإثرائية، وتتنقل بسلّم التقدير معلّقةً بملاحظة واحدة محددة لكل طالبة.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تكمل كل طالبة عملها في مستواها، ثم تعرضه على زميلتها وتستمع لملاحظة واحدة تطبّقها.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تعلّق ثلاثة أعمال وتسأل: أين مصدر الضوء فيها؟ ثم تحدد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الطالبة عملها في سطر واحد: أين الضوء؟ وأين الظل؟ ولماذا؟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تابع: التمايز والتحفيز والربط بالحياة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ورقة فيها ثمرة مرسومة بخطوطها الخارجية، تظلّلها الطالبة بثلاث درجات فقط — لخمس طالبات في النشاط الثاني.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لسريعات التعلم والموهوبات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ارسمي الثمرة نفسها مرتين: مرة والضوء من اليمين، ومرة من اليسار، وبيّني الفرق في موضع الظل.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تشارك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الطالبات: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ظلّ الأشجار في فناء المدرسة أول النهار وآخره — لماذا يتغيّر موضعه؟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نص تقرؤه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تقرأ الطالبة بطاقة خطوات التظليل، وتكتب تحت عملها جملة تصف فيها مصدر الضوء.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حساب تنفّذه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تقسّم الطالبة مساحة الثمرة إلى ثلاث مناطق تظليل، وتقارن أطوال الظل بين رسمين.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لو جاء الضوء من الأعلى مباشرة، فأين يقع الظل؟ وكيف يتغيّر حجمه؟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الأداة بيد الطالبة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تتعثّر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رفع صورة العمل الفني مع جملة تصف مصدر الضوء.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ما الذي يجعل الكرة في الصورة تبدو مجسّمة لا دائرة مسطّحة؟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تشير الطالبات إلى موضع الظل في مجسّم أمامهم · بعد الهدف الثاني: جولة المعلمة بسلّم تقدير أثناء الرسم.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سلّم تقدير: حددت مصدر الضوء · تدرّجت في التظليل · نظّفت مكاني.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توظّف فيها الطالبة الملاحظة لتحسين عملها: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أثناء الرسم: تعدّل الطالبة موضع الظل بعد ملاحظة محددة من معلمتها قبل إكمال العمل.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ارسمي ثمرة وظلّليها والضوء من اليمين.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سمّي ثلاث درجات للتظليل استعملتها في عملك.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يختلف الظل في الرسم عن الظل في الصورة الفوتوغرافية؟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توظّفين التظليل لتُظهري ثمرة أقرب وأخرى أبعد؟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الإتقان: لا يُسلَّم العمل قبل مراجعة التدرّج ونظافة الورقة.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الزميلات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المعلمة وقدراتها)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الوحدة الأولى (مجال الرسم) من مقرر التربية الفنية للصف الرابع الابتدائي — موضوع الضوء والظل في الثمار.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الوكيلة التعليمية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المشرفة المختصة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مديرة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