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الفنية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الفنية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التوازن في التصميم الزخرفي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أسس التصميم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يريح تصميمٌ عينك ويزعجك آخر وفيهما العناصر نفسها؟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أسس التصميم التي تصنع جمال العمل الفني؟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نوظّف التوازن في تصميم يخدم غرضاً؟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التوازن؟ وما أنواعه؟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التوازن المتماثل وغير المتماثل؟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ترين التوازن في زخارف المباني حولك؟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تعرّف التوازن وتذكر نوعيه: المتماثل وغير المتماثل.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تصميم متوازن وآخر غير متوازن في أعمال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تصمّم وحدة زخرفية متوازنة توازناً متماثلاً حول محور.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توظّف تكرار الوحدة لتكوين شريط زخرفي متوازن.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تتذوّق جمال التوازن في الزخرفة الإسلامية.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تحافظ على أدواتها ونظافة مكانها.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تصميمين: متوازناً وغير متوازن، وتسأل: أيهما أريح لعينك؟ ولماذا؟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تختار التصميم وتكتب في دفترها سبباً واحداً لاختيارها.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رسم وحدة زخرفية حول محور خطوة خطوة، ثم توزّع الأدوات وتتابع ضبط المحور والتناسب.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ترسم كل طالبة المحور وتصمّم نصف الوحدة، ثم تقارن مع زميلتها وتصوّب قبل الإكمال.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المهمة المكيَّفة والإثرائية، وتتنقل بسلّم التقدير معلّقةً بملاحظة واحدة محددة لكل طالبة.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تكمل كل طالبة تصميمه في مستواها، ثم تعرضه على زميلتها وتستمع لملاحظة واحدة تطبّقها.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تعلّق ثلاثة أعمال وتسأل: أين محور التوازن فيها؟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الطالبة عملها في سطر واحد: نوع التوازن · المحور · وما ستحسّنه.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ورقة فيها محور مرسوم ونصف وحدة زخرفية، تكمل الطالبة النصف الآخر بالتماثل — لخمس طالبات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صمّمي وحدة زخرفية بتوازن غير متماثل تصلح لغلاف كتاب، ثم بيّني كيف حققت الاتزان دون تماثل.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زخارف أبواب المساجد · تصميم أغلفة الكتب · تنسيق لوحة إعلانات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أنواع التوازن، وتكتب تحت عملها جملة تصف فيها نوع التوازن الذي وظّفه.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تقسّم الطالبة مساحة الشريط الزخرفي إلى وحدات متساوية، وتحسب عدد التكرارات اللازمة.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تصميمان: أحدهما متماثل والآخر غير متماثل وكلاهما متوازن — ما الذي حقق الاتزان في الثاني؟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معرض رقمي ترفع فيه الطالبة صورة تصميمه مع وصف نوع توازنها.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يجعل الصورة في الكتاب مريحة للعين؟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تشير الطالبات إلى محور التماثل في أعمال معروضة · بعد الهدف الثاني: جولة المعلمة بسلّم تقدير أثناء التنفيذ.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المحور · تساوى الجانبان · نظافة التنفيذ.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التنفيذ: تعدّل الطالبة موضع عنصر أخلّ بالتوازن بعد ملاحظة محددة من معلمتها.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صمّمي وحدة زخرفية متوازنة حول محور رأسي.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التوازن المتماثل وغير المتماثل؟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غلب التوازن المتماثل على الزخرفة الإسلامية؟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توظّفين التوازن غير المتماثل لتوجيه عين المشاهد إلى نقطة محددة؟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العمل الجميل تبدأ من أداة نظيفة ومساحة مرتّبة — تُربط بتقويم نظافة التنفيذ.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أسس التصميم — درس التوازن في التصميم الزخرفي، من مقرر التربية الفنية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