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لغتي الخالدة — الصف الأول المتوسط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لغتي الخالدة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الأول المتوسط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الفهم القرائي: القيم الإسلامية في سلوكنا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الوحدة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الطلاب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ما القيمة التي إن فقدها مجتمعٌ اختلّ أمنه؟ وكيف نراها في سلوك الناس لا في كلامهم؟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القيم التي جاء بها الإسلام وحفظها للمجتمع؟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يتحول النص المقروء إلى سلوك يُرى؟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الفكرة الرئيسة للنص؟ وما الأفكار الفرعية؟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 من النص قيمتين، واذكر شاهد كلٍّ منهما.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معنى المفردات الجديدة من سياقها؟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يحدد الفكرة الرئيسة والأفكار الفرعية للنص.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يوضح معاني ثلاث مفردات جديدة من سياقها.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النص قراءة جهرية سليمة مراعياً علامات الترقيم.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يستخلص قيمتين من النص مع شاهدهما، ويدوّنهما في منظم بصري.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يقدّر أثر القيم في تماسك المجتمع.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يلتزم بقيمة من قيم النص في تعامله مع زملائه.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الموهوبين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المتعلمين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يفعله المعلم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يفعله المتعلم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خبراً قصيراً عن موقف أمانة في الحيّ، ويسأل: ما القيمة التي ظهرت؟ ثم يعلن هدفي الحصة.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يسمّي القيمة التي رآها، ويكتب في دفتره قيمة يريد أن يبحث عنها في النص.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يوزّع فقرات النص على المجموعات بإستراتيجية جيكسو، ويتنقل بينها ويسأل: ما شاهدك من النص؟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يقرأ كل طالب فقرته، ويستخرج قيمتين ودليلهما، ثم يشرحها لمجموعته ويكتبون خلاصة مشتركة.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يعرض منظماً بصرياً للقيم على السبورة الذكية، ويسلّم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يعمل كل طالب في مستواه، ثم يصحّح مع زميله بسلّم التقدير ويسجّل خطأه وتصويبه.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يسأل: ما الفكرة الرئيسة بأسلوبك؟ ويستمع لثلاثة طلاب من مستويات مختلفة، ثم يحدد مهمة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يكتب على بطاقة الخروج: الفكرة الرئيسة · قيمة واحدة وشاهدها · سلوك سيطبّقه غداً.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فقرة واحدة من النص وثلاثة أسئلة إجابتها في السطر نفسه، مع تظليل المفردات الجديدة — لأربعة طلاب في النشاط الأول.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لسريعي التعلم والموهوبين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فقرة من خمسة أسطر تعرض فيها موقفاً واقعياً ظهرت فيه إحدى قيم النص، ثم اقترح عنواناً بديلاً للنص وعلّل اختيارك.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أسئلة لمن لم يشارك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الطلاب: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مواقف من الحيّ والمدرسة: أمانة اللقطة · الوفاء بالوعد · إتقان العمل المكلَّف.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نص يقرؤه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يقرأ الطالب فقرة جهرية بتلوين الصوت، ويكتب فكرة كل فقرة بجملة واحدة من إنشائه.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ينفّذه الطلاب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يحصي الطالب عدد القيم الواردة في النص، ويرتّبها بحسب تكرارها في جدول بسيط.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لو حُذفت الفقرة الأخيرة من النص، فما الذي يتغيّر في المعنى؟ وهل يبقى العنوان مناسباً؟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الأداة بيد الطالب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يتعثّر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نشاط «استخرج القيمة وشاهدها» — يُسلَّم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سؤال قبلي: اذكر قيمة تعلّمتها في الابتدائية ما زلت تمارسها، وكيف تظهر في سلوكك.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بطاقة الفكرة الرئيسة على السبورات الصغيرة · بعد الهدف الثاني: مراجعة المنظم البصري في كل مجموعة.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 من ثلاثة معايير: قرأتُ بلا خطأ · حددتُ الفكرة · دعمتُ الاستخلاص بشاهد.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يوظّف فيها الطالب الملاحظة لتحسين عمله: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القراءة الجهرية: يعيد الطالب قراءة السطر الذي أخطأ فيه بعد سماع ملاحظة محددة من معلمه.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 الفكرة الرئيسة للنص بأسلوبك.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استخرج من النص قيمتين مع الشاهد من العبارة.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أيّ قيم النص أحوج ما يكون إليها صفّنا اليوم؟ ولماذا؟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تقنع زميلاً بأهمية قيمة اختارها النص؟ اكتب حجتين.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الأمانة: ردّ ما يُؤتمن عليه الطالب في الصف — تُربط بالشاهد المستخرج من النص.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الزملاء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 وقدراته)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الوحدة الأولى (القيم الإسلامية) — نص الفهم القرائي، من مقرر لغتي الخالدة للصف الأول المتوسط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 التعليمي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 المختص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