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لغتي الخالدة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لغتي الخالدة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الفهم القرائي: القيم الإسلامية في سلوكنا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القيمة التي إن فقدها مجتمعٌ اختلّ أمنه؟ وكيف نراها في سلوك الناس لا في كلامهم؟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القيم التي جاء بها الإسلام وحفظها للمجتمع؟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يتحول النص المقروء إلى سلوك يُرى؟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الفكرة الرئيسة للنص؟ وما الأفكار الفرعية؟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النص قيمتين، واذكر شاهد كلٍّ منهما.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المفردات الجديدة من سياقها؟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الفكرة الرئيسة والأفكار الفرعية للنص.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يوضح معاني ثلاث مفردات جديدة من سياقها.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النص قراءة جهرية سليمة مراعياً علامات الترقيم.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يستخلص قيمتين من النص مع شاهدهما، ويدوّنهما في منظم بصري.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أثر القيم في تماسك المجتمع.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بقيمة من قيم النص في تعامله مع زملائه.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FFF2A8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shd w:val="clear" w:color="auto" w:fill="FFF2A8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FFF2A8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FFF2A8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FFF2A8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FFF2A8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خبراً قصيراً عن موقف أمانة في الحيّ، ويسأل: ما القيمة التي ظهرت؟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يسمّي القيمة التي رآها، ويكتب في دفتره قيمة يريد أن يبحث عنها في النص.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فقرات النص على المجموعات بإستراتيجية جيكسو، ويتنقل بينها ويسأل: ما شاهدك من النص؟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كل طالب فقرته، ويستخرج قيمتين ودليلهما، ثم يشرحها لمجموعته ويكتبون خلاصة مشتركة.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منظماً بصرياً للقيم على السبورة الذكية،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يعمل كل طالب في مستواه، ثم يصحّح مع زميله بسلّم التقدير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الفكرة الرئيسة بأسلوبك؟ ويستمع لثلاثة طلاب من مستويات مختلفة،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الفكرة الرئيسة · قيمة واحدة وشاهدها · سلوك سيطبّقه غداً.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فقرة واحدة من النص وثلاثة أسئلة إجابتها في السطر نفسه، مع تظليل المفردات الجديدة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فقرة من خمسة أسطر تعرض فيها موقفاً واقعياً ظهرت فيه إحدى قيم النص، ثم اقترح عنواناً بديلاً للنص وعلّل اختيارك.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مواقف من الحيّ والمدرسة: أمانة اللقطة · الوفاء بالوعد · إتقان العمل المكلَّف.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جهرية بتلوين الصوت، ويكتب فكرة كل فقرة بجملة واحدة من إنشائه.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عدد القيم الواردة في النص، ويرتّبها بحسب تكرارها في جدول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حُذفت الفقرة الأخيرة من النص، فما الذي يتغيّر في المعنى؟ وهل يبقى العنوان مناسباً؟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«استخرج القيمة وشاهدها»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قيمة تعلّمتها في الابتدائية ما زلت تمارسها، وكيف تظهر في سلوكك.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بطاقة الفكرة الرئيسة على السبورات الصغيرة · بعد الهدف الثاني: مراجعة المنظم البصري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قرأتُ بلا خطأ · حددتُ الفكرة · دعمتُ الاستخلاص بشاهد.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القراءة الجهرية: يعيد الطالب قراءة السطر الذي أخطأ فيه بعد سماع ملاحظة محددة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الفكرة الرئيسة للنص بأسلوبك.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النص قيمتين مع الشاهد من العبارة.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قيم النص أحوج ما يكون إليها صفّنا اليوم؟ ولماذا؟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تقنع زميلاً بأهمية قيمة اختارها النص؟ اكتب حجتين.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الأمانة: ردّ ما يُؤتمن عليه الطالب في الصف — تُربط بالشاهد المستخرج من النص.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(القيم الإسلامية) — نص الفهم القرائي، من مقرر لغتي الخالدة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