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AI Engineer Academy — Website Launch Checklist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Before you deploy, every box must be checked.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1. Content &amp; Copy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All pages have real content (no lorem ipsum or placeholder text)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Spelling and grammar checked on every page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Contact information is correct (email, phone, address)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All links work (no broken links — test every single one)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Call-to-action (CTA) buttons on every page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Privacy policy page added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Terms of service page added (if applicable)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404 error page designed (not the default ugly one)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2. Images &amp; Media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All images are compressed (use TinyPNG or Squoosh — under 200KB each)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Images use proper formats (WebP for photos, SVG for icons/logos)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Every image has alt text (for accessibility and SEO)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No stretched or pixelated images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Favicon uploaded (the small icon in the browser tab)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Open Graph image set (the image that shows when shared on social media)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Logo is crisp and properly sized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3. SEO (Search Engine Optimization)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Unique page title for every page (under 60 characters)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Meta description for every page (under 160 characters)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Open Graph tags set (og:title, og:description, og:image, og:url)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Twitter card tags set (twitter:card, twitter:title, twitter:description, twitter:image)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H1 heading on every page (only one H1 per page)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[ ] Heading hierarchy is correct (H1 → H2 → H3, not random)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URL slugs are clean and readable (/about not /page?id=123)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Sitemap.xml generated and submitted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Robots.txt file configured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Canonical URLs set to avoid duplicate content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4. Performance &amp; Speed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Page loads in under 3 seconds (test with Google PageSpeed Insights)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Images are lazy loaded (load only when user scrolls to them)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CSS and JavaScript files are minified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No unused CSS or JavaScript loaded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Fonts are optimized (use font-display: swap)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Google PageSpeed score above 80 for both mobile and desktop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5. Mobile &amp; Responsive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Website looks perfect on mobile phones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Website looks perfect on tablets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Website looks perfect on desktop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Text is readable without zooming on mobile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Buttons and links are easy to tap on mobile (min 44x44px)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Navigation menu works on mobile (hamburger menu)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No horizontal scrolling on any device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Tested on at least 3 different screen sizes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6. Security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SSL certificate active (HTTPS, not HTTP — the padlock icon)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Environment variables used for API keys (never hardcoded)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No sensitive data exposed in frontend code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Form inputs are validated and sanitized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Rate limiting on forms to prevent spam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CORS configured properly if using APIs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7. Forms &amp; Functionality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All forms submit correctly (test every single form)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Form validation works (required fields, email format, etc.)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Success/error messages show after form submission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Email notifications arrive when forms are submitted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Forms are protected against spam (honeypot or reCAPTCHA)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All buttons do what they're supposed to do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8. Analytics &amp; Tracking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Google Analytics 4 installed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Google Search Console connected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Event tracking on key CTAs (button clicks, form submissions)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Cookie consent banner added (required in many regions)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9. Accessibility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All images have alt text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Color contrast is sufficient (text readable against backgrounds)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Website is navigable with keyboard only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Focus states visible on interactive elements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ARIA labels on interactive elements where needed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Font size is at least 16px for body text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10. Pre-Launch Final Checks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Custom domain connected and working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WWW and non-WWW both redirect to the same URL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Website works on Chrome, Firefox, Safari, and Edge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All social media links point to correct profiles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Website loads correctly when shared on WhatsApp, LinkedIn, Twitter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Google PageSpeed Insights run — screenshot your score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Backup of all code pushed to GitHub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11. Post-Launch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Submit sitemap to Google Search Console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Share the live link in the AI Engineer Academy community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Add the live URL to your Project Tracker spreadsheet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Take a screenshot and add it to your portfolio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Celebrate — you just shipped a real project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Your Score: _____ / 73 checks completed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If you hit 60+, your website is more polished than 90% of what freelancers deliver to clients. That's the AI Engineer Academy standard.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