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A7" w:rsidRPr="00182A56" w:rsidRDefault="009A53A7" w:rsidP="009A5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2A56">
        <w:rPr>
          <w:rFonts w:ascii="Times New Roman" w:hAnsi="Times New Roman" w:cs="Times New Roman"/>
          <w:b/>
          <w:sz w:val="28"/>
          <w:szCs w:val="24"/>
          <w:u w:val="single"/>
        </w:rPr>
        <w:t>Assignment#1</w:t>
      </w:r>
    </w:p>
    <w:p w:rsidR="009A53A7" w:rsidRDefault="009A53A7" w:rsidP="009A5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2A56">
        <w:rPr>
          <w:rFonts w:ascii="Times New Roman" w:hAnsi="Times New Roman" w:cs="Times New Roman"/>
          <w:b/>
          <w:sz w:val="28"/>
          <w:szCs w:val="24"/>
          <w:u w:val="single"/>
        </w:rPr>
        <w:t>MTH101 (Fall 2020)</w:t>
      </w:r>
    </w:p>
    <w:p w:rsidR="00182A56" w:rsidRPr="00182A56" w:rsidRDefault="00182A56" w:rsidP="009A5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STUDEND ID: BC200413858</w:t>
      </w:r>
    </w:p>
    <w:p w:rsidR="009A53A7" w:rsidRDefault="009A53A7" w:rsidP="009A53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53A7" w:rsidRPr="00182A56" w:rsidRDefault="009A53A7" w:rsidP="009A53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4"/>
        </w:rPr>
      </w:pPr>
      <w:r w:rsidRPr="00182A56">
        <w:rPr>
          <w:rFonts w:asciiTheme="majorBidi" w:hAnsiTheme="majorBidi" w:cstheme="majorBidi"/>
          <w:b/>
          <w:sz w:val="28"/>
          <w:szCs w:val="24"/>
        </w:rPr>
        <w:t>Question 1</w:t>
      </w:r>
      <w:r w:rsidRPr="00182A56">
        <w:rPr>
          <w:rFonts w:asciiTheme="majorBidi" w:hAnsiTheme="majorBidi" w:cstheme="majorBidi"/>
          <w:sz w:val="28"/>
          <w:szCs w:val="24"/>
        </w:rPr>
        <w:t xml:space="preserve">: Discuss the continuity of the function </w:t>
      </w:r>
      <m:oMath>
        <m:r>
          <w:rPr>
            <w:rFonts w:ascii="Cambria Math" w:hAnsi="Cambria Math" w:cstheme="majorBidi"/>
            <w:sz w:val="28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4"/>
          </w:rPr>
          <m:t>=xtan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x</m:t>
                </m:r>
              </m:den>
            </m:f>
          </m:e>
        </m:d>
      </m:oMath>
      <w:r w:rsidRPr="00182A56">
        <w:rPr>
          <w:rFonts w:asciiTheme="majorBidi" w:hAnsiTheme="majorBidi" w:cstheme="majorBidi"/>
          <w:sz w:val="28"/>
          <w:szCs w:val="24"/>
        </w:rPr>
        <w:t xml:space="preserve"> at x = 0 given that </w:t>
      </w:r>
      <m:oMath>
        <m:r>
          <w:rPr>
            <w:rFonts w:ascii="Cambria Math" w:hAnsi="Cambria Math" w:cstheme="majorBidi"/>
            <w:sz w:val="28"/>
            <w:szCs w:val="24"/>
          </w:rPr>
          <m:t>x≠0 and f(0)=0.</m:t>
        </m:r>
      </m:oMath>
      <w:r w:rsidRPr="00182A56">
        <w:rPr>
          <w:rFonts w:asciiTheme="majorBidi" w:hAnsiTheme="majorBidi" w:cstheme="majorBidi"/>
          <w:sz w:val="28"/>
          <w:szCs w:val="24"/>
        </w:rPr>
        <w:t xml:space="preserve"> </w:t>
      </w:r>
    </w:p>
    <w:p w:rsidR="008B1248" w:rsidRDefault="008B1248"/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/>
          <w:bCs/>
          <w:sz w:val="28"/>
          <w:szCs w:val="40"/>
        </w:rPr>
      </w:pPr>
      <w:r w:rsidRPr="009A53A7">
        <w:rPr>
          <w:rFonts w:ascii="Times New Roman" w:hAnsi="Times New Roman" w:cs="Times New Roman"/>
          <w:b/>
          <w:sz w:val="28"/>
        </w:rPr>
        <w:t>Solution:</w:t>
      </w:r>
      <w:r w:rsidRPr="009A53A7">
        <w:rPr>
          <w:sz w:val="28"/>
        </w:rPr>
        <w:t xml:space="preserve"> </w:t>
      </w:r>
      <w:bookmarkStart w:id="0" w:name="_GoBack"/>
      <w:bookmarkEnd w:id="0"/>
      <m:oMath>
        <m:r>
          <m:rPr>
            <m:sty m:val="bi"/>
          </m:rPr>
          <w:rPr>
            <w:rFonts w:ascii="Cambria Math" w:eastAsia="Times New Roman" w:hAnsi="Cambria Math" w:cstheme="minorHAnsi"/>
            <w:sz w:val="40"/>
            <w:szCs w:val="4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32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sz w:val="32"/>
                  <w:szCs w:val="4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32"/>
                  <w:szCs w:val="40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32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bCs/>
                  <w:i/>
                  <w:sz w:val="32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2"/>
                      <w:szCs w:val="40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sz w:val="32"/>
                      <w:szCs w:val="40"/>
                    </w:rPr>
                    <m:t>x tan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2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40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32"/>
                      <w:szCs w:val="40"/>
                    </w:rPr>
                    <m:t>,  &amp;     if x≠0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32"/>
                      <w:szCs w:val="40"/>
                    </w:rPr>
                    <m:t>0            ,  &amp;     if x=0</m:t>
                  </m:r>
                </m:e>
              </m:eqArr>
            </m:e>
          </m:d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/>
          <w:sz w:val="32"/>
          <w:szCs w:val="40"/>
        </w:rPr>
      </w:pPr>
      <w:r w:rsidRPr="009A53A7">
        <w:rPr>
          <w:rFonts w:eastAsia="Times New Roman" w:cstheme="minorHAnsi"/>
          <w:b/>
          <w:sz w:val="32"/>
          <w:szCs w:val="40"/>
        </w:rPr>
        <w:t>LEFT HAND SIDE</w:t>
      </w:r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e>
          </m:d>
          <m:r>
            <w:rPr>
              <w:rFonts w:ascii="Cambria Math" w:eastAsia="Times New Roman" w:hAnsi="Cambria Math" w:cstheme="minorHAnsi"/>
              <w:sz w:val="36"/>
              <w:szCs w:val="40"/>
            </w:rPr>
            <m:t>=0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x→0</m:t>
                </m:r>
              </m:lim>
            </m:limLow>
          </m:fName>
          <m:e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f(x)</m:t>
            </m:r>
          </m:e>
        </m:func>
      </m:oMath>
      <w:r w:rsidRPr="009A53A7">
        <w:rPr>
          <w:rFonts w:eastAsia="Times New Roman" w:cstheme="minorHAnsi"/>
          <w:bCs/>
          <w:sz w:val="36"/>
          <w:szCs w:val="40"/>
        </w:rPr>
        <w:t xml:space="preserve">= </w:t>
      </w:r>
      <m:oMath>
        <m:func>
          <m:func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x→0</m:t>
                </m:r>
              </m:lim>
            </m:limLow>
          </m:fName>
          <m:e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xtan</m:t>
            </m:r>
            <m:f>
              <m:f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</m:t>
                </m:r>
              </m:den>
            </m:f>
          </m:e>
        </m:func>
      </m:oMath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36"/>
              <w:szCs w:val="40"/>
            </w:rPr>
            <m:t>Put x=0-</m:t>
          </m:r>
          <m:r>
            <w:rPr>
              <w:rFonts w:ascii="Cambria Math" w:eastAsia="Times New Roman" w:hAnsi="Cambria Math" w:cstheme="minorHAnsi"/>
              <w:sz w:val="36"/>
              <w:szCs w:val="40"/>
            </w:rPr>
            <m:t xml:space="preserve">h=-h   When x=0   </m:t>
          </m:r>
          <m:r>
            <w:rPr>
              <w:rFonts w:ascii="Cambria Math" w:eastAsia="Times New Roman" w:hAnsi="Cambria Math" w:cstheme="minorHAnsi"/>
              <w:sz w:val="36"/>
              <w:szCs w:val="40"/>
            </w:rPr>
            <m:t>h→</m:t>
          </m:r>
          <m:r>
            <w:rPr>
              <w:rFonts w:ascii="Cambria Math" w:eastAsia="Times New Roman" w:hAnsi="Cambria Math" w:cstheme="minorHAnsi"/>
              <w:sz w:val="36"/>
              <w:szCs w:val="40"/>
            </w:rPr>
            <m:t>0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h→</m:t>
                  </m:r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h→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0-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tan(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0-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den>
                  </m:f>
                </m:e>
              </m:func>
            </m:e>
          </m:func>
          <m:r>
            <w:rPr>
              <w:rFonts w:ascii="Cambria Math" w:eastAsia="Times New Roman" w:hAnsi="Cambria Math" w:cstheme="minorHAnsi"/>
              <w:sz w:val="36"/>
              <w:szCs w:val="40"/>
            </w:rPr>
            <m:t>)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h→</m:t>
                  </m:r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h→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-h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tan(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den>
                  </m:f>
                </m:e>
              </m:func>
            </m:e>
          </m:func>
          <m:r>
            <w:rPr>
              <w:rFonts w:ascii="Cambria Math" w:eastAsia="Times New Roman" w:hAnsi="Cambria Math" w:cstheme="minorHAnsi"/>
              <w:sz w:val="36"/>
              <w:szCs w:val="40"/>
            </w:rPr>
            <m:t>)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lim</m:t>
              </m:r>
            </m:e>
            <m:lim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h→</m:t>
              </m:r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lim>
          </m:limLow>
          <m:r>
            <w:rPr>
              <w:rFonts w:ascii="Cambria Math" w:eastAsia="Times New Roman" w:hAnsi="Cambria Math" w:cstheme="minorHAnsi"/>
              <w:sz w:val="36"/>
              <w:szCs w:val="40"/>
            </w:rPr>
            <m:t>=h→</m:t>
          </m:r>
          <m:r>
            <w:rPr>
              <w:rFonts w:ascii="Cambria Math" w:eastAsia="Times New Roman" w:hAnsi="Cambria Math" w:cstheme="minorHAnsi"/>
              <w:sz w:val="36"/>
              <w:szCs w:val="40"/>
            </w:rPr>
            <m:t>0+</m:t>
          </m:r>
          <m:r>
            <w:rPr>
              <w:rFonts w:ascii="Cambria Math" w:eastAsia="Times New Roman" w:hAnsi="Cambria Math" w:cstheme="minorHAnsi"/>
              <w:sz w:val="36"/>
              <w:szCs w:val="40"/>
            </w:rPr>
            <m:t>h tan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h</m:t>
              </m:r>
            </m:den>
          </m:f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>
        <m:limLow>
          <m:limLow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36"/>
                <w:szCs w:val="40"/>
              </w:rPr>
              <m:t>lim</m:t>
            </m:r>
          </m:e>
          <m:lim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h→</m:t>
            </m:r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0</m:t>
            </m:r>
          </m:lim>
        </m:limLow>
        <m:r>
          <w:rPr>
            <w:rFonts w:ascii="Cambria Math" w:eastAsia="Times New Roman" w:hAnsi="Cambria Math" w:cstheme="minorHAnsi"/>
            <w:sz w:val="36"/>
            <w:szCs w:val="40"/>
          </w:rPr>
          <m:t xml:space="preserve"> </m:t>
        </m:r>
      </m:oMath>
      <w:r w:rsidRPr="009A53A7">
        <w:rPr>
          <w:rFonts w:eastAsia="Times New Roman" w:cstheme="minorHAnsi"/>
          <w:bCs/>
          <w:sz w:val="36"/>
          <w:szCs w:val="40"/>
        </w:rPr>
        <w:t>= 0(any value)</w:t>
      </w:r>
    </w:p>
    <w:p w:rsid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sz w:val="40"/>
          <w:szCs w:val="40"/>
        </w:rPr>
      </w:pPr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/>
          <w:sz w:val="36"/>
          <w:szCs w:val="40"/>
        </w:rPr>
      </w:pPr>
      <w:r w:rsidRPr="009A53A7">
        <w:rPr>
          <w:rFonts w:eastAsia="Times New Roman" w:cstheme="minorHAnsi"/>
          <w:b/>
          <w:sz w:val="36"/>
          <w:szCs w:val="40"/>
        </w:rPr>
        <w:t>RIGHT HAND SIDE</w:t>
      </w:r>
    </w:p>
    <w:p w:rsid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sz w:val="40"/>
          <w:szCs w:val="40"/>
        </w:rPr>
      </w:pPr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36"/>
              <w:szCs w:val="40"/>
              <w:u w:val="single"/>
            </w:rPr>
            <m:t>Put x=0+</m:t>
          </m:r>
          <m:r>
            <w:rPr>
              <w:rFonts w:ascii="Cambria Math" w:eastAsia="Times New Roman" w:hAnsi="Cambria Math" w:cstheme="minorHAnsi"/>
              <w:sz w:val="36"/>
              <w:szCs w:val="40"/>
              <w:u w:val="single"/>
            </w:rPr>
            <m:t>h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x→0</m:t>
                </m:r>
              </m:lim>
            </m:limLow>
          </m:fName>
          <m:e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f(x)</m:t>
            </m:r>
          </m:e>
        </m:func>
      </m:oMath>
      <w:r w:rsidRPr="009A53A7">
        <w:rPr>
          <w:rFonts w:eastAsia="Times New Roman" w:cstheme="minorHAnsi"/>
          <w:bCs/>
          <w:sz w:val="36"/>
          <w:szCs w:val="40"/>
        </w:rPr>
        <w:t xml:space="preserve">= </w:t>
      </w:r>
      <m:oMath>
        <m:func>
          <m:func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x→0</m:t>
                </m:r>
              </m:lim>
            </m:limLow>
          </m:fName>
          <m:e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xtan</m:t>
            </m:r>
            <m:f>
              <m:fPr>
                <m:ctrlPr>
                  <w:rPr>
                    <w:rFonts w:ascii="Cambria Math" w:eastAsia="Times New Roman" w:hAnsi="Cambria Math" w:cstheme="minorHAnsi"/>
                    <w:bCs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36"/>
                    <w:szCs w:val="40"/>
                  </w:rPr>
                  <m:t>x</m:t>
                </m:r>
              </m:den>
            </m:f>
          </m:e>
        </m:func>
      </m:oMath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h→</m:t>
                  </m:r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h→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0+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tan(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0+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den>
                  </m:f>
                </m:e>
              </m:func>
            </m:e>
          </m:func>
          <m:r>
            <w:rPr>
              <w:rFonts w:ascii="Cambria Math" w:eastAsia="Times New Roman" w:hAnsi="Cambria Math" w:cstheme="minorHAnsi"/>
              <w:sz w:val="36"/>
              <w:szCs w:val="40"/>
            </w:rPr>
            <m:t>)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h→</m:t>
                  </m:r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h→</m:t>
                      </m:r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tan(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sz w:val="36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36"/>
                          <w:szCs w:val="40"/>
                        </w:rPr>
                        <m:t>h</m:t>
                      </m:r>
                    </m:den>
                  </m:f>
                </m:e>
              </m:func>
            </m:e>
          </m:func>
          <m:r>
            <w:rPr>
              <w:rFonts w:ascii="Cambria Math" w:eastAsia="Times New Roman" w:hAnsi="Cambria Math" w:cstheme="minorHAnsi"/>
              <w:sz w:val="36"/>
              <w:szCs w:val="40"/>
            </w:rPr>
            <m:t>)</m:t>
          </m:r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bCs/>
                      <w:i/>
                      <w:sz w:val="36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h→</m:t>
                  </m:r>
                  <m:r>
                    <w:rPr>
                      <w:rFonts w:ascii="Cambria Math" w:eastAsia="Times New Roman" w:hAnsi="Cambria Math" w:cstheme="minorHAnsi"/>
                      <w:sz w:val="36"/>
                      <w:szCs w:val="40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 xml:space="preserve">= </m:t>
              </m:r>
            </m:e>
          </m:func>
          <m:r>
            <w:rPr>
              <w:rFonts w:ascii="Cambria Math" w:eastAsia="Times New Roman" w:hAnsi="Cambria Math" w:cstheme="minorHAnsi"/>
              <w:sz w:val="36"/>
              <w:szCs w:val="40"/>
            </w:rPr>
            <m:t xml:space="preserve"> 0tan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den>
          </m:f>
        </m:oMath>
      </m:oMathPara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>
        <m:limLow>
          <m:limLowPr>
            <m:ctrlPr>
              <w:rPr>
                <w:rFonts w:ascii="Cambria Math" w:eastAsia="Times New Roman" w:hAnsi="Cambria Math" w:cstheme="minorHAnsi"/>
                <w:bCs/>
                <w:i/>
                <w:sz w:val="36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36"/>
                <w:szCs w:val="40"/>
              </w:rPr>
              <m:t>lim</m:t>
            </m:r>
          </m:e>
          <m:lim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h→</m:t>
            </m:r>
            <m:r>
              <w:rPr>
                <w:rFonts w:ascii="Cambria Math" w:eastAsia="Times New Roman" w:hAnsi="Cambria Math" w:cstheme="minorHAnsi"/>
                <w:sz w:val="36"/>
                <w:szCs w:val="40"/>
              </w:rPr>
              <m:t>0</m:t>
            </m:r>
          </m:lim>
        </m:limLow>
        <m:r>
          <w:rPr>
            <w:rFonts w:ascii="Cambria Math" w:eastAsia="Times New Roman" w:hAnsi="Cambria Math" w:cstheme="minorHAnsi"/>
            <w:sz w:val="36"/>
            <w:szCs w:val="40"/>
          </w:rPr>
          <m:t xml:space="preserve"> </m:t>
        </m:r>
      </m:oMath>
      <w:r w:rsidRPr="009A53A7">
        <w:rPr>
          <w:rFonts w:eastAsia="Times New Roman" w:cstheme="minorHAnsi"/>
          <w:bCs/>
          <w:sz w:val="36"/>
          <w:szCs w:val="40"/>
        </w:rPr>
        <w:t>= 0(any value)</w:t>
      </w:r>
    </w:p>
    <w:p w:rsidR="009A53A7" w:rsidRPr="00C75DBF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/>
          <w:bCs/>
          <w:sz w:val="40"/>
          <w:szCs w:val="40"/>
        </w:rPr>
      </w:pPr>
    </w:p>
    <w:p w:rsidR="009A53A7" w:rsidRPr="00C75DBF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Cambria Math" w:eastAsia="Times New Roman" w:hAnsi="Cambria Math" w:cstheme="minorHAnsi"/>
          <w:sz w:val="40"/>
          <w:szCs w:val="40"/>
          <w:oMath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40"/>
            <w:szCs w:val="40"/>
          </w:rPr>
          <m:t>So the function is continuous at x=0</m:t>
        </m:r>
      </m:oMath>
      <w:r w:rsidRPr="00C75DBF">
        <w:rPr>
          <w:rFonts w:eastAsia="Times New Roman" w:cstheme="minorHAnsi"/>
          <w:b/>
          <w:bCs/>
          <w:sz w:val="40"/>
          <w:szCs w:val="40"/>
        </w:rPr>
        <w:t xml:space="preserve"> (Proved)</w:t>
      </w:r>
    </w:p>
    <w:p w:rsidR="009A53A7" w:rsidRPr="009A53A7" w:rsidRDefault="009A53A7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sz w:val="40"/>
          <w:szCs w:val="40"/>
        </w:rPr>
      </w:pPr>
    </w:p>
    <w:p w:rsidR="009A53A7" w:rsidRDefault="009A53A7"/>
    <w:p w:rsidR="009A53A7" w:rsidRDefault="009A53A7"/>
    <w:p w:rsidR="009A53A7" w:rsidRPr="00182A56" w:rsidRDefault="009A53A7" w:rsidP="009A53A7">
      <w:pPr>
        <w:rPr>
          <w:rFonts w:asciiTheme="majorBidi" w:hAnsiTheme="majorBidi" w:cstheme="majorBidi"/>
          <w:sz w:val="32"/>
          <w:szCs w:val="24"/>
        </w:rPr>
      </w:pPr>
      <w:r w:rsidRPr="00182A56">
        <w:rPr>
          <w:rFonts w:asciiTheme="majorBidi" w:hAnsiTheme="majorBidi" w:cstheme="majorBidi"/>
          <w:b/>
          <w:sz w:val="32"/>
          <w:szCs w:val="24"/>
        </w:rPr>
        <w:t xml:space="preserve">Question 2: </w:t>
      </w:r>
      <w:r w:rsidRPr="00182A56">
        <w:rPr>
          <w:rFonts w:asciiTheme="majorBidi" w:hAnsiTheme="majorBidi" w:cstheme="majorBidi"/>
          <w:sz w:val="32"/>
          <w:szCs w:val="24"/>
        </w:rPr>
        <w:t>Check whether the given functions have at least one solution over the given intervals by using Intermediate value theorem.</w:t>
      </w:r>
    </w:p>
    <w:p w:rsidR="009A53A7" w:rsidRPr="00182A56" w:rsidRDefault="009A53A7" w:rsidP="009A53A7">
      <w:pPr>
        <w:rPr>
          <w:rFonts w:asciiTheme="majorBidi" w:hAnsiTheme="majorBidi" w:cstheme="majorBidi"/>
          <w:b/>
          <w:sz w:val="24"/>
          <w:szCs w:val="24"/>
        </w:rPr>
      </w:pPr>
      <w:r w:rsidRPr="00182A56">
        <w:rPr>
          <w:rFonts w:asciiTheme="majorBidi" w:hAnsiTheme="majorBidi" w:cstheme="majorBidi"/>
          <w:b/>
          <w:sz w:val="36"/>
          <w:szCs w:val="24"/>
        </w:rPr>
        <w:t xml:space="preserve"> 1. </w:t>
      </w:r>
      <w:r w:rsidRPr="00182A56">
        <w:rPr>
          <w:b/>
          <w:sz w:val="56"/>
        </w:rPr>
        <w:object w:dxaOrig="3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8pt" o:ole="">
            <v:imagedata r:id="rId5" o:title=""/>
          </v:shape>
          <o:OLEObject Type="Embed" ProgID="Equation.DSMT4" ShapeID="_x0000_i1025" DrawAspect="Content" ObjectID="_1669529730" r:id="rId6"/>
        </w:object>
      </w:r>
      <w:r w:rsidRPr="00182A56">
        <w:rPr>
          <w:rFonts w:asciiTheme="majorBidi" w:hAnsiTheme="majorBidi" w:cstheme="majorBidi"/>
          <w:b/>
          <w:sz w:val="72"/>
          <w:szCs w:val="24"/>
        </w:rPr>
        <w:t xml:space="preserve"> </w:t>
      </w:r>
    </w:p>
    <w:p w:rsidR="009A53A7" w:rsidRPr="00182A56" w:rsidRDefault="009A53A7" w:rsidP="009A53A7">
      <w:pPr>
        <w:rPr>
          <w:rFonts w:asciiTheme="majorBidi" w:hAnsiTheme="majorBidi" w:cstheme="majorBidi"/>
          <w:b/>
          <w:sz w:val="24"/>
          <w:szCs w:val="24"/>
        </w:rPr>
      </w:pPr>
      <w:r w:rsidRPr="00182A56">
        <w:rPr>
          <w:rFonts w:asciiTheme="majorBidi" w:hAnsiTheme="majorBidi" w:cstheme="majorBidi"/>
          <w:b/>
          <w:sz w:val="24"/>
          <w:szCs w:val="24"/>
        </w:rPr>
        <w:t xml:space="preserve">SOLUTION: </w:t>
      </w:r>
    </w:p>
    <w:p w:rsidR="009A53A7" w:rsidRDefault="009A53A7" w:rsidP="009A53A7">
      <w:pPr>
        <w:rPr>
          <w:rFonts w:asciiTheme="majorBidi" w:hAnsiTheme="majorBidi" w:cstheme="majorBidi"/>
          <w:sz w:val="24"/>
          <w:szCs w:val="24"/>
        </w:rPr>
      </w:pPr>
      <w:r w:rsidRPr="00182A56">
        <w:rPr>
          <w:sz w:val="28"/>
        </w:rPr>
        <w:object w:dxaOrig="3360" w:dyaOrig="360">
          <v:shape id="_x0000_i1035" type="#_x0000_t75" style="width:168pt;height:18pt" o:ole="">
            <v:imagedata r:id="rId5" o:title=""/>
          </v:shape>
          <o:OLEObject Type="Embed" ProgID="Equation.DSMT4" ShapeID="_x0000_i1035" DrawAspect="Content" ObjectID="_1669529731" r:id="rId7"/>
        </w:object>
      </w:r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2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=?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2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- 5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- 10x+5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2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=2(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- 5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40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- 10(-1)+5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2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=-2- 5+ 10+5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2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40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40"/>
            </w:rPr>
            <m:t>=8</m:t>
          </m:r>
        </m:oMath>
      </m:oMathPara>
    </w:p>
    <w:p w:rsidR="009A53A7" w:rsidRDefault="009A53A7" w:rsidP="009A53A7">
      <w:pPr>
        <w:rPr>
          <w:rFonts w:asciiTheme="majorBidi" w:hAnsiTheme="majorBidi" w:cstheme="majorBidi"/>
          <w:sz w:val="24"/>
          <w:szCs w:val="24"/>
        </w:rPr>
      </w:pPr>
    </w:p>
    <w:p w:rsidR="009A53A7" w:rsidRPr="00182A56" w:rsidRDefault="009A53A7" w:rsidP="009A53A7">
      <w:pPr>
        <w:rPr>
          <w:rFonts w:asciiTheme="majorBidi" w:hAnsiTheme="majorBidi" w:cstheme="majorBidi"/>
          <w:sz w:val="40"/>
          <w:szCs w:val="24"/>
        </w:rPr>
      </w:pPr>
      <w:r w:rsidRPr="00182A56">
        <w:rPr>
          <w:sz w:val="36"/>
        </w:rPr>
        <w:object w:dxaOrig="3360" w:dyaOrig="360">
          <v:shape id="_x0000_i1036" type="#_x0000_t75" style="width:168pt;height:18pt" o:ole="">
            <v:imagedata r:id="rId5" o:title=""/>
          </v:shape>
          <o:OLEObject Type="Embed" ProgID="Equation.DSMT4" ShapeID="_x0000_i1036" DrawAspect="Content" ObjectID="_1669529732" r:id="rId8"/>
        </w:object>
      </w:r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=?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- 5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- 10x+5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=2(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- 5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sz w:val="36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6"/>
                      <w:szCs w:val="40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- 10(2)+5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=16- 20- 20+5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=-19</m:t>
          </m:r>
        </m:oMath>
      </m:oMathPara>
    </w:p>
    <w:p w:rsidR="009A53A7" w:rsidRDefault="009A53A7" w:rsidP="009A53A7">
      <w:pPr>
        <w:rPr>
          <w:rFonts w:asciiTheme="majorBidi" w:hAnsiTheme="majorBidi" w:cstheme="majorBidi"/>
          <w:sz w:val="24"/>
          <w:szCs w:val="24"/>
        </w:rPr>
      </w:pPr>
    </w:p>
    <w:p w:rsidR="009A53A7" w:rsidRPr="00182A56" w:rsidRDefault="009A53A7" w:rsidP="009A53A7">
      <w:pPr>
        <w:rPr>
          <w:rFonts w:asciiTheme="majorBidi" w:hAnsiTheme="majorBidi" w:cstheme="majorBidi"/>
          <w:b/>
          <w:sz w:val="28"/>
          <w:szCs w:val="24"/>
        </w:rPr>
      </w:pPr>
      <w:r w:rsidRPr="00182A56">
        <w:rPr>
          <w:rFonts w:asciiTheme="majorBidi" w:hAnsiTheme="majorBidi" w:cstheme="majorBidi"/>
          <w:b/>
          <w:sz w:val="28"/>
          <w:szCs w:val="24"/>
        </w:rPr>
        <w:t>BETWEEN 8 AND -19</w:t>
      </w:r>
    </w:p>
    <w:p w:rsidR="009A53A7" w:rsidRDefault="009A53A7" w:rsidP="009A53A7">
      <w:pPr>
        <w:rPr>
          <w:rFonts w:asciiTheme="majorBidi" w:hAnsiTheme="majorBidi" w:cstheme="majorBidi"/>
          <w:sz w:val="24"/>
          <w:szCs w:val="24"/>
        </w:rPr>
      </w:pPr>
    </w:p>
    <w:p w:rsidR="009A53A7" w:rsidRPr="009A53A7" w:rsidRDefault="009A53A7" w:rsidP="009A53A7">
      <w:pPr>
        <w:rPr>
          <w:rFonts w:asciiTheme="majorBidi" w:hAnsiTheme="majorBidi" w:cstheme="majorBidi"/>
          <w:sz w:val="24"/>
          <w:szCs w:val="24"/>
        </w:rPr>
      </w:pPr>
    </w:p>
    <w:p w:rsidR="009A53A7" w:rsidRDefault="009A53A7" w:rsidP="009A53A7">
      <w:pPr>
        <w:rPr>
          <w:rFonts w:asciiTheme="majorBidi" w:hAnsiTheme="majorBidi" w:cstheme="majorBidi"/>
          <w:sz w:val="24"/>
          <w:szCs w:val="24"/>
        </w:rPr>
      </w:pPr>
      <w:r w:rsidRPr="009A53A7">
        <w:rPr>
          <w:rFonts w:asciiTheme="majorBidi" w:hAnsiTheme="majorBidi" w:cstheme="majorBidi"/>
          <w:sz w:val="40"/>
          <w:szCs w:val="24"/>
        </w:rPr>
        <w:t xml:space="preserve">2. </w:t>
      </w:r>
      <w:r w:rsidRPr="00182A56">
        <w:rPr>
          <w:rFonts w:asciiTheme="majorBidi" w:hAnsiTheme="majorBidi" w:cstheme="majorBidi"/>
          <w:position w:val="-10"/>
          <w:sz w:val="36"/>
          <w:szCs w:val="24"/>
        </w:rPr>
        <w:object w:dxaOrig="2439" w:dyaOrig="360">
          <v:shape id="_x0000_i1032" type="#_x0000_t75" style="width:122.25pt;height:18pt" o:ole="">
            <v:imagedata r:id="rId9" o:title=""/>
          </v:shape>
          <o:OLEObject Type="Embed" ProgID="Equation.DSMT4" ShapeID="_x0000_i1032" DrawAspect="Content" ObjectID="_1669529733" r:id="rId10"/>
        </w:object>
      </w:r>
    </w:p>
    <w:p w:rsidR="009A53A7" w:rsidRPr="00182A56" w:rsidRDefault="00182A56" w:rsidP="009A53A7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h</w:t>
      </w:r>
      <w:r w:rsidR="009A53A7" w:rsidRPr="00182A56">
        <w:rPr>
          <w:rFonts w:ascii="Times New Roman" w:hAnsi="Times New Roman" w:cs="Times New Roman"/>
          <w:sz w:val="36"/>
        </w:rPr>
        <w:t>(</w:t>
      </w:r>
      <w:proofErr w:type="gramEnd"/>
      <w:r w:rsidR="009A53A7" w:rsidRPr="00182A56">
        <w:rPr>
          <w:rFonts w:ascii="Times New Roman" w:hAnsi="Times New Roman" w:cs="Times New Roman"/>
          <w:sz w:val="36"/>
        </w:rPr>
        <w:t>x) = x</w:t>
      </w:r>
      <w:r w:rsidR="009A53A7" w:rsidRPr="00182A56">
        <w:rPr>
          <w:rFonts w:ascii="Times New Roman" w:hAnsi="Times New Roman" w:cs="Times New Roman"/>
          <w:sz w:val="36"/>
          <w:vertAlign w:val="superscript"/>
        </w:rPr>
        <w:t>4</w:t>
      </w:r>
      <w:r w:rsidR="009A53A7" w:rsidRPr="00182A56">
        <w:rPr>
          <w:rFonts w:ascii="Times New Roman" w:hAnsi="Times New Roman" w:cs="Times New Roman"/>
          <w:sz w:val="36"/>
        </w:rPr>
        <w:t xml:space="preserve"> + x – 3</w:t>
      </w:r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(-2)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+(-2)-3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 16-2-3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ascii="Times New Roman" w:eastAsia="Times New Roman" w:hAnsi="Times New Roman" w:cs="Times New Roman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40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40"/>
            </w:rPr>
            <m:t>= 11</m:t>
          </m:r>
        </m:oMath>
      </m:oMathPara>
    </w:p>
    <w:p w:rsidR="009A53A7" w:rsidRPr="00182A56" w:rsidRDefault="009A53A7" w:rsidP="009A53A7">
      <w:pPr>
        <w:rPr>
          <w:rFonts w:ascii="Times New Roman" w:hAnsi="Times New Roman" w:cs="Times New Roman"/>
          <w:sz w:val="36"/>
        </w:rPr>
      </w:pPr>
      <w:r w:rsidRPr="00182A56">
        <w:rPr>
          <w:rFonts w:ascii="Times New Roman" w:hAnsi="Times New Roman" w:cs="Times New Roman"/>
          <w:sz w:val="36"/>
        </w:rPr>
        <w:t>H(x) = x</w:t>
      </w:r>
      <w:r w:rsidRPr="00182A56">
        <w:rPr>
          <w:rFonts w:ascii="Times New Roman" w:hAnsi="Times New Roman" w:cs="Times New Roman"/>
          <w:sz w:val="36"/>
          <w:vertAlign w:val="superscript"/>
        </w:rPr>
        <w:t>4</w:t>
      </w:r>
      <w:r w:rsidRPr="00182A56">
        <w:rPr>
          <w:rFonts w:ascii="Times New Roman" w:hAnsi="Times New Roman" w:cs="Times New Roman"/>
          <w:sz w:val="36"/>
        </w:rPr>
        <w:t xml:space="preserve"> + x – 3</w:t>
      </w:r>
    </w:p>
    <w:p w:rsidR="009A53A7" w:rsidRDefault="009A53A7" w:rsidP="009A53A7"/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bCs/>
                  <w:sz w:val="36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(0)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+(0)-3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= 0-0-3</m:t>
          </m:r>
        </m:oMath>
      </m:oMathPara>
    </w:p>
    <w:p w:rsidR="009A53A7" w:rsidRPr="00182A56" w:rsidRDefault="00182A56" w:rsidP="009A53A7">
      <w:pPr>
        <w:shd w:val="clear" w:color="auto" w:fill="FFFFFF" w:themeFill="background1"/>
        <w:spacing w:after="115" w:line="240" w:lineRule="auto"/>
        <w:ind w:right="346"/>
        <w:textAlignment w:val="baseline"/>
        <w:rPr>
          <w:rFonts w:eastAsia="Times New Roman" w:cstheme="minorHAnsi"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h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sz w:val="36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40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36"/>
              <w:szCs w:val="40"/>
            </w:rPr>
            <m:t>= -3</m:t>
          </m:r>
        </m:oMath>
      </m:oMathPara>
    </w:p>
    <w:p w:rsidR="009A53A7" w:rsidRPr="00182A56" w:rsidRDefault="009A53A7" w:rsidP="009A53A7">
      <w:pPr>
        <w:rPr>
          <w:b/>
          <w:sz w:val="28"/>
        </w:rPr>
      </w:pPr>
      <w:r w:rsidRPr="00182A56">
        <w:rPr>
          <w:b/>
          <w:sz w:val="28"/>
        </w:rPr>
        <w:t>BETWEEN 11 AND -3</w:t>
      </w:r>
    </w:p>
    <w:p w:rsidR="009A53A7" w:rsidRDefault="009A53A7" w:rsidP="009A53A7"/>
    <w:sectPr w:rsidR="009A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D54"/>
    <w:multiLevelType w:val="hybridMultilevel"/>
    <w:tmpl w:val="BD9ED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A7"/>
    <w:rsid w:val="00182A56"/>
    <w:rsid w:val="008B1248"/>
    <w:rsid w:val="009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2DA5"/>
  <w15:chartTrackingRefBased/>
  <w15:docId w15:val="{7455F21C-9C0E-4A94-A03E-27A6318E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Elishah Yousaf</dc:creator>
  <cp:keywords/>
  <dc:description/>
  <cp:lastModifiedBy>Elishah Yousaf</cp:lastModifiedBy>
  <cp:revision>1</cp:revision>
  <dcterms:created xsi:type="dcterms:W3CDTF">2020-12-15T04:03:00Z</dcterms:created>
  <dcterms:modified xsi:type="dcterms:W3CDTF">2020-12-15T04:29:00Z</dcterms:modified>
</cp:coreProperties>
</file>