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BDDA" w14:textId="77777777" w:rsidR="002341BE" w:rsidRDefault="002341BE">
      <w:pPr>
        <w:rPr>
          <w:rFonts w:ascii="Cambria" w:hAnsi="Cambria"/>
          <w:sz w:val="24"/>
          <w:szCs w:val="24"/>
        </w:rPr>
      </w:pPr>
    </w:p>
    <w:p w14:paraId="7B6F213B" w14:textId="77777777" w:rsidR="002341BE" w:rsidRDefault="002341BE" w:rsidP="002341BE"/>
    <w:p w14:paraId="715AD04A" w14:textId="77777777" w:rsidR="002341BE" w:rsidRDefault="002341BE" w:rsidP="002341BE">
      <w:pPr>
        <w:jc w:val="center"/>
      </w:pPr>
      <w:r w:rsidRPr="00B5508D">
        <w:rPr>
          <w:rFonts w:ascii="Calibri" w:eastAsia="Calibri" w:hAnsi="Calibri" w:cs="Calibri"/>
          <w:noProof/>
          <w:kern w:val="0"/>
          <w:sz w:val="24"/>
          <w:szCs w:val="24"/>
          <w14:ligatures w14:val="none"/>
        </w:rPr>
        <w:drawing>
          <wp:inline distT="0" distB="0" distL="0" distR="0" wp14:anchorId="02624233" wp14:editId="0E924DE3">
            <wp:extent cx="3021658" cy="6823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21658" cy="682309"/>
                    </a:xfrm>
                    <a:prstGeom prst="rect">
                      <a:avLst/>
                    </a:prstGeom>
                    <a:ln/>
                  </pic:spPr>
                </pic:pic>
              </a:graphicData>
            </a:graphic>
          </wp:inline>
        </w:drawing>
      </w:r>
    </w:p>
    <w:p w14:paraId="43F58A76" w14:textId="77777777" w:rsidR="002341BE" w:rsidRDefault="002341BE" w:rsidP="002341BE">
      <w:pPr>
        <w:jc w:val="center"/>
        <w:rPr>
          <w:rFonts w:ascii="Cambria" w:hAnsi="Cambria"/>
          <w:b/>
          <w:bCs/>
          <w:i/>
          <w:iCs/>
          <w:sz w:val="32"/>
          <w:szCs w:val="32"/>
        </w:rPr>
      </w:pPr>
    </w:p>
    <w:p w14:paraId="3DCDBA24" w14:textId="77777777" w:rsidR="002341BE" w:rsidRPr="00B5508D" w:rsidRDefault="002341BE" w:rsidP="002341BE">
      <w:pPr>
        <w:jc w:val="center"/>
        <w:rPr>
          <w:rFonts w:ascii="Cambria" w:hAnsi="Cambria"/>
          <w:b/>
          <w:bCs/>
          <w:i/>
          <w:iCs/>
          <w:sz w:val="48"/>
          <w:szCs w:val="48"/>
          <w:u w:val="double"/>
        </w:rPr>
      </w:pPr>
      <w:r w:rsidRPr="00B5508D">
        <w:rPr>
          <w:rFonts w:ascii="Cambria" w:hAnsi="Cambria"/>
          <w:b/>
          <w:bCs/>
          <w:i/>
          <w:iCs/>
          <w:sz w:val="48"/>
          <w:szCs w:val="48"/>
          <w:u w:val="double"/>
        </w:rPr>
        <w:t>D</w:t>
      </w:r>
      <w:r>
        <w:rPr>
          <w:rFonts w:ascii="Cambria" w:hAnsi="Cambria"/>
          <w:b/>
          <w:bCs/>
          <w:i/>
          <w:iCs/>
          <w:sz w:val="48"/>
          <w:szCs w:val="48"/>
          <w:u w:val="double"/>
        </w:rPr>
        <w:t>ATA ENGINEERING</w:t>
      </w:r>
    </w:p>
    <w:p w14:paraId="2B23B806" w14:textId="2F3BD096" w:rsidR="002341BE" w:rsidRDefault="002341BE" w:rsidP="002341BE">
      <w:pPr>
        <w:jc w:val="center"/>
        <w:rPr>
          <w:rFonts w:ascii="Cambria" w:hAnsi="Cambria"/>
          <w:b/>
          <w:bCs/>
          <w:i/>
          <w:iCs/>
          <w:sz w:val="44"/>
          <w:szCs w:val="44"/>
        </w:rPr>
      </w:pPr>
      <w:r>
        <w:rPr>
          <w:rFonts w:ascii="Cambria" w:hAnsi="Cambria"/>
          <w:b/>
          <w:bCs/>
          <w:i/>
          <w:iCs/>
          <w:sz w:val="44"/>
          <w:szCs w:val="44"/>
        </w:rPr>
        <w:t>WEEK-02</w:t>
      </w:r>
    </w:p>
    <w:p w14:paraId="186AD8CA" w14:textId="37C31C99" w:rsidR="002341BE" w:rsidRPr="00365C64" w:rsidRDefault="002341BE" w:rsidP="002341BE">
      <w:pPr>
        <w:jc w:val="center"/>
        <w:rPr>
          <w:rFonts w:ascii="Cambria" w:hAnsi="Cambria"/>
          <w:b/>
          <w:bCs/>
          <w:i/>
          <w:iCs/>
          <w:sz w:val="44"/>
          <w:szCs w:val="44"/>
        </w:rPr>
      </w:pPr>
      <w:r w:rsidRPr="00365C64">
        <w:rPr>
          <w:rFonts w:ascii="Cambria" w:hAnsi="Cambria"/>
          <w:b/>
          <w:bCs/>
          <w:i/>
          <w:iCs/>
          <w:sz w:val="44"/>
          <w:szCs w:val="44"/>
        </w:rPr>
        <w:t>TASK-0</w:t>
      </w:r>
      <w:r w:rsidR="00893CA6">
        <w:rPr>
          <w:rFonts w:ascii="Cambria" w:hAnsi="Cambria"/>
          <w:b/>
          <w:bCs/>
          <w:i/>
          <w:iCs/>
          <w:sz w:val="44"/>
          <w:szCs w:val="44"/>
        </w:rPr>
        <w:t>3</w:t>
      </w:r>
    </w:p>
    <w:p w14:paraId="560B6B76" w14:textId="77777777" w:rsidR="002341BE" w:rsidRPr="00B5508D" w:rsidRDefault="002341BE" w:rsidP="002341BE">
      <w:pPr>
        <w:rPr>
          <w:rFonts w:ascii="Cambria" w:hAnsi="Cambria"/>
          <w:b/>
          <w:bCs/>
          <w:i/>
          <w:iCs/>
          <w:sz w:val="40"/>
          <w:szCs w:val="40"/>
        </w:rPr>
      </w:pPr>
    </w:p>
    <w:p w14:paraId="0F2682E9" w14:textId="77777777" w:rsidR="002341BE" w:rsidRPr="00B5508D" w:rsidRDefault="002341BE" w:rsidP="002341BE">
      <w:pPr>
        <w:jc w:val="center"/>
        <w:rPr>
          <w:rFonts w:ascii="Cambria" w:hAnsi="Cambria"/>
          <w:i/>
          <w:iCs/>
          <w:sz w:val="40"/>
          <w:szCs w:val="40"/>
        </w:rPr>
      </w:pPr>
      <w:r w:rsidRPr="00B5508D">
        <w:rPr>
          <w:rFonts w:ascii="Cambria" w:hAnsi="Cambria"/>
          <w:i/>
          <w:iCs/>
          <w:sz w:val="40"/>
          <w:szCs w:val="40"/>
        </w:rPr>
        <w:t>Submitted to</w:t>
      </w:r>
    </w:p>
    <w:p w14:paraId="5378CD7B" w14:textId="77777777" w:rsidR="002341BE" w:rsidRPr="00B5508D" w:rsidRDefault="002341BE" w:rsidP="002341BE">
      <w:pPr>
        <w:jc w:val="center"/>
        <w:rPr>
          <w:rFonts w:ascii="Cambria" w:hAnsi="Cambria"/>
          <w:b/>
          <w:bCs/>
          <w:i/>
          <w:iCs/>
          <w:sz w:val="40"/>
          <w:szCs w:val="40"/>
        </w:rPr>
      </w:pPr>
      <w:r w:rsidRPr="00B5508D">
        <w:rPr>
          <w:rFonts w:ascii="Cambria" w:hAnsi="Cambria"/>
          <w:b/>
          <w:bCs/>
          <w:i/>
          <w:iCs/>
          <w:sz w:val="40"/>
          <w:szCs w:val="40"/>
        </w:rPr>
        <w:t>Sir Muhammad Ahtisham</w:t>
      </w:r>
    </w:p>
    <w:p w14:paraId="5C6FC14C" w14:textId="77777777" w:rsidR="002341BE" w:rsidRPr="00B5508D" w:rsidRDefault="002341BE" w:rsidP="002341BE">
      <w:pPr>
        <w:jc w:val="center"/>
        <w:rPr>
          <w:rFonts w:ascii="Cambria" w:hAnsi="Cambria"/>
          <w:i/>
          <w:iCs/>
          <w:sz w:val="40"/>
          <w:szCs w:val="40"/>
        </w:rPr>
      </w:pPr>
      <w:r w:rsidRPr="00B5508D">
        <w:rPr>
          <w:rFonts w:ascii="Cambria" w:hAnsi="Cambria"/>
          <w:i/>
          <w:iCs/>
          <w:sz w:val="40"/>
          <w:szCs w:val="40"/>
        </w:rPr>
        <w:t>Submitted by</w:t>
      </w:r>
    </w:p>
    <w:p w14:paraId="465763BD" w14:textId="77777777" w:rsidR="002341BE" w:rsidRDefault="002341BE" w:rsidP="002341BE">
      <w:pPr>
        <w:jc w:val="center"/>
        <w:rPr>
          <w:rFonts w:ascii="Cambria" w:hAnsi="Cambria"/>
          <w:b/>
          <w:bCs/>
          <w:i/>
          <w:iCs/>
          <w:sz w:val="40"/>
          <w:szCs w:val="40"/>
        </w:rPr>
      </w:pPr>
      <w:r w:rsidRPr="00B5508D">
        <w:rPr>
          <w:rFonts w:ascii="Cambria" w:hAnsi="Cambria"/>
          <w:b/>
          <w:bCs/>
          <w:i/>
          <w:iCs/>
          <w:sz w:val="40"/>
          <w:szCs w:val="40"/>
        </w:rPr>
        <w:t>Aabra Malik</w:t>
      </w:r>
    </w:p>
    <w:p w14:paraId="219A2F6A" w14:textId="77777777" w:rsidR="002341BE" w:rsidRDefault="002341BE" w:rsidP="002341BE"/>
    <w:p w14:paraId="3319C29C" w14:textId="77777777" w:rsidR="002341BE" w:rsidRDefault="002341BE" w:rsidP="002341BE"/>
    <w:p w14:paraId="7E4BB0FC" w14:textId="77777777" w:rsidR="002341BE" w:rsidRDefault="002341BE" w:rsidP="002341BE"/>
    <w:p w14:paraId="38D1BD57" w14:textId="77777777" w:rsidR="002341BE" w:rsidRDefault="002341BE" w:rsidP="002341BE"/>
    <w:p w14:paraId="61598DF1" w14:textId="77777777" w:rsidR="002341BE" w:rsidRDefault="002341BE" w:rsidP="002341BE"/>
    <w:p w14:paraId="43A74080" w14:textId="77777777" w:rsidR="002341BE" w:rsidRDefault="002341BE" w:rsidP="002341BE"/>
    <w:p w14:paraId="15D08446" w14:textId="77777777" w:rsidR="002341BE" w:rsidRDefault="002341BE">
      <w:pPr>
        <w:rPr>
          <w:rFonts w:ascii="Cambria" w:hAnsi="Cambria"/>
          <w:sz w:val="24"/>
          <w:szCs w:val="24"/>
        </w:rPr>
      </w:pPr>
    </w:p>
    <w:p w14:paraId="0F4A5FA8" w14:textId="77777777" w:rsidR="002341BE" w:rsidRDefault="002341BE">
      <w:pPr>
        <w:rPr>
          <w:rFonts w:ascii="Cambria" w:hAnsi="Cambria"/>
          <w:sz w:val="24"/>
          <w:szCs w:val="24"/>
        </w:rPr>
      </w:pPr>
    </w:p>
    <w:p w14:paraId="62AFD821" w14:textId="77777777" w:rsidR="002341BE" w:rsidRDefault="002341BE">
      <w:pPr>
        <w:rPr>
          <w:rFonts w:ascii="Cambria" w:hAnsi="Cambria"/>
          <w:sz w:val="24"/>
          <w:szCs w:val="24"/>
        </w:rPr>
      </w:pPr>
    </w:p>
    <w:p w14:paraId="0C873F98" w14:textId="77777777" w:rsidR="002341BE" w:rsidRDefault="002341BE">
      <w:pPr>
        <w:rPr>
          <w:rFonts w:ascii="Cambria" w:hAnsi="Cambria"/>
          <w:sz w:val="24"/>
          <w:szCs w:val="24"/>
        </w:rPr>
      </w:pPr>
    </w:p>
    <w:p w14:paraId="6D7554D7" w14:textId="77777777" w:rsidR="002341BE" w:rsidRDefault="002341BE">
      <w:pPr>
        <w:rPr>
          <w:rFonts w:ascii="Cambria" w:hAnsi="Cambria"/>
          <w:sz w:val="24"/>
          <w:szCs w:val="24"/>
        </w:rPr>
      </w:pPr>
    </w:p>
    <w:p w14:paraId="6AD3ED12" w14:textId="77777777" w:rsidR="002341BE" w:rsidRDefault="002341BE">
      <w:pPr>
        <w:rPr>
          <w:rFonts w:ascii="Cambria" w:hAnsi="Cambria"/>
          <w:sz w:val="24"/>
          <w:szCs w:val="24"/>
        </w:rPr>
      </w:pPr>
    </w:p>
    <w:p w14:paraId="6ACFCA90" w14:textId="7DB8EFAB" w:rsidR="002341BE" w:rsidRPr="0039659C" w:rsidRDefault="0039659C" w:rsidP="0039659C">
      <w:pPr>
        <w:jc w:val="both"/>
        <w:rPr>
          <w:rFonts w:ascii="Cambria" w:hAnsi="Cambria"/>
          <w:b/>
          <w:bCs/>
          <w:i/>
          <w:iCs/>
          <w:sz w:val="28"/>
          <w:szCs w:val="28"/>
          <w:u w:val="double"/>
        </w:rPr>
      </w:pPr>
      <w:r w:rsidRPr="0039659C">
        <w:rPr>
          <w:rFonts w:ascii="Cambria" w:hAnsi="Cambria"/>
          <w:b/>
          <w:bCs/>
          <w:i/>
          <w:iCs/>
          <w:sz w:val="28"/>
          <w:szCs w:val="28"/>
          <w:u w:val="double"/>
        </w:rPr>
        <w:lastRenderedPageBreak/>
        <w:t>SQL</w:t>
      </w:r>
      <w:r>
        <w:rPr>
          <w:rFonts w:ascii="Cambria" w:hAnsi="Cambria"/>
          <w:b/>
          <w:bCs/>
          <w:i/>
          <w:iCs/>
          <w:sz w:val="28"/>
          <w:szCs w:val="28"/>
          <w:u w:val="double"/>
        </w:rPr>
        <w:t xml:space="preserve"> (Structured Query Language)</w:t>
      </w:r>
    </w:p>
    <w:p w14:paraId="4D34B664" w14:textId="27AC023B" w:rsidR="006F70CB" w:rsidRDefault="006F70CB" w:rsidP="0039659C">
      <w:pPr>
        <w:jc w:val="both"/>
        <w:rPr>
          <w:rFonts w:ascii="Cambria" w:hAnsi="Cambria"/>
          <w:sz w:val="24"/>
          <w:szCs w:val="24"/>
        </w:rPr>
      </w:pPr>
      <w:r w:rsidRPr="006F70CB">
        <w:rPr>
          <w:rFonts w:ascii="Cambria" w:hAnsi="Cambria"/>
          <w:sz w:val="24"/>
          <w:szCs w:val="24"/>
        </w:rPr>
        <w:t>SQL (Structured Query Language) is a programming language used for managing relational databases. It is used to manipulate and extract data from databases, as well as to create, modify, and delete tables, indexes, and other database structures. SQL is commonly used in web development, data analytics, and business intelligence applications.</w:t>
      </w:r>
    </w:p>
    <w:p w14:paraId="6C193B24" w14:textId="50E3E638" w:rsidR="0039659C" w:rsidRPr="0039659C" w:rsidRDefault="0039659C" w:rsidP="0039659C">
      <w:pPr>
        <w:jc w:val="both"/>
        <w:rPr>
          <w:rFonts w:ascii="Cambria" w:hAnsi="Cambria"/>
          <w:b/>
          <w:bCs/>
          <w:i/>
          <w:iCs/>
          <w:sz w:val="24"/>
          <w:szCs w:val="24"/>
        </w:rPr>
      </w:pPr>
      <w:r w:rsidRPr="0039659C">
        <w:rPr>
          <w:rFonts w:ascii="Cambria" w:hAnsi="Cambria"/>
          <w:b/>
          <w:bCs/>
          <w:i/>
          <w:iCs/>
          <w:sz w:val="24"/>
          <w:szCs w:val="24"/>
        </w:rPr>
        <w:t>Example</w:t>
      </w:r>
    </w:p>
    <w:p w14:paraId="63BC4CC0" w14:textId="66C99336" w:rsidR="0039659C" w:rsidRPr="0039659C" w:rsidRDefault="0039659C" w:rsidP="0039659C">
      <w:pPr>
        <w:jc w:val="both"/>
        <w:rPr>
          <w:rFonts w:ascii="Cambria" w:hAnsi="Cambria"/>
          <w:sz w:val="24"/>
          <w:szCs w:val="24"/>
        </w:rPr>
      </w:pPr>
      <w:r>
        <w:rPr>
          <w:rFonts w:ascii="Cambria" w:hAnsi="Cambria"/>
          <w:sz w:val="24"/>
          <w:szCs w:val="24"/>
        </w:rPr>
        <w:t>Select * from employees;</w:t>
      </w:r>
    </w:p>
    <w:p w14:paraId="0B56D616" w14:textId="6CAFBABC" w:rsidR="0039659C" w:rsidRDefault="0039659C" w:rsidP="0039659C">
      <w:pPr>
        <w:jc w:val="both"/>
        <w:rPr>
          <w:rFonts w:ascii="Cambria" w:hAnsi="Cambria"/>
          <w:sz w:val="24"/>
          <w:szCs w:val="24"/>
        </w:rPr>
      </w:pPr>
      <w:r w:rsidRPr="0039659C">
        <w:rPr>
          <w:rFonts w:ascii="Cambria" w:hAnsi="Cambria"/>
          <w:sz w:val="24"/>
          <w:szCs w:val="24"/>
        </w:rPr>
        <w:t>This query selects all columns from the "</w:t>
      </w:r>
      <w:r>
        <w:rPr>
          <w:rFonts w:ascii="Cambria" w:hAnsi="Cambria"/>
          <w:sz w:val="24"/>
          <w:szCs w:val="24"/>
        </w:rPr>
        <w:t>employees”</w:t>
      </w:r>
      <w:r w:rsidRPr="0039659C">
        <w:rPr>
          <w:rFonts w:ascii="Cambria" w:hAnsi="Cambria"/>
          <w:sz w:val="24"/>
          <w:szCs w:val="24"/>
        </w:rPr>
        <w:t xml:space="preserve"> table</w:t>
      </w:r>
      <w:r>
        <w:rPr>
          <w:rFonts w:ascii="Cambria" w:hAnsi="Cambria"/>
          <w:sz w:val="24"/>
          <w:szCs w:val="24"/>
        </w:rPr>
        <w:t>.</w:t>
      </w:r>
    </w:p>
    <w:p w14:paraId="42F9AC7A" w14:textId="45F9D6F0" w:rsidR="00FF60A6" w:rsidRPr="00FF60A6" w:rsidRDefault="00FF60A6" w:rsidP="00FF60A6">
      <w:pPr>
        <w:jc w:val="center"/>
        <w:rPr>
          <w:rFonts w:ascii="Cambria" w:hAnsi="Cambria"/>
          <w:b/>
          <w:bCs/>
          <w:i/>
          <w:iCs/>
          <w:sz w:val="24"/>
          <w:szCs w:val="24"/>
        </w:rPr>
      </w:pPr>
      <w:bookmarkStart w:id="0" w:name="_Hlk131883248"/>
      <w:r w:rsidRPr="00FF60A6">
        <w:rPr>
          <w:rFonts w:ascii="Cambria" w:hAnsi="Cambria"/>
          <w:b/>
          <w:bCs/>
          <w:i/>
          <w:iCs/>
          <w:sz w:val="24"/>
          <w:szCs w:val="24"/>
        </w:rPr>
        <w:t>******************</w:t>
      </w:r>
    </w:p>
    <w:bookmarkEnd w:id="0"/>
    <w:p w14:paraId="03211AB5" w14:textId="401A812C" w:rsidR="0039659C" w:rsidRPr="0039659C" w:rsidRDefault="0039659C" w:rsidP="0039659C">
      <w:pPr>
        <w:jc w:val="both"/>
        <w:rPr>
          <w:rFonts w:ascii="Cambria" w:hAnsi="Cambria"/>
          <w:b/>
          <w:bCs/>
          <w:i/>
          <w:iCs/>
          <w:sz w:val="28"/>
          <w:szCs w:val="28"/>
          <w:u w:val="double"/>
        </w:rPr>
      </w:pPr>
      <w:r w:rsidRPr="0039659C">
        <w:rPr>
          <w:rFonts w:ascii="Cambria" w:hAnsi="Cambria"/>
          <w:b/>
          <w:bCs/>
          <w:i/>
          <w:iCs/>
          <w:sz w:val="28"/>
          <w:szCs w:val="28"/>
          <w:u w:val="double"/>
        </w:rPr>
        <w:t xml:space="preserve">DDL (Data Definition Language) </w:t>
      </w:r>
    </w:p>
    <w:p w14:paraId="4153FC7B" w14:textId="0CE1A3FD" w:rsidR="0039659C" w:rsidRPr="0039659C" w:rsidRDefault="0039659C" w:rsidP="0039659C">
      <w:pPr>
        <w:jc w:val="both"/>
        <w:rPr>
          <w:rFonts w:ascii="Cambria" w:hAnsi="Cambria"/>
          <w:sz w:val="24"/>
          <w:szCs w:val="24"/>
        </w:rPr>
      </w:pPr>
      <w:r w:rsidRPr="0039659C">
        <w:rPr>
          <w:rFonts w:ascii="Cambria" w:hAnsi="Cambria"/>
          <w:sz w:val="24"/>
          <w:szCs w:val="24"/>
        </w:rPr>
        <w:t>DDL stands for Data Definition Language. It is a set of SQL commands used to define and manage the structure of a database and its objects.</w:t>
      </w:r>
    </w:p>
    <w:p w14:paraId="679B87D6" w14:textId="475CE9F7" w:rsidR="0039659C" w:rsidRPr="0039659C" w:rsidRDefault="0039659C" w:rsidP="0039659C">
      <w:pPr>
        <w:jc w:val="both"/>
        <w:rPr>
          <w:rFonts w:ascii="Cambria" w:hAnsi="Cambria"/>
          <w:sz w:val="24"/>
          <w:szCs w:val="24"/>
        </w:rPr>
      </w:pPr>
      <w:r w:rsidRPr="0039659C">
        <w:rPr>
          <w:rFonts w:ascii="Cambria" w:hAnsi="Cambria"/>
          <w:sz w:val="24"/>
          <w:szCs w:val="24"/>
        </w:rPr>
        <w:t>DDL statements are used to create, alter, and drop database objects such as tables, views, indexes, and stored procedures. They can also be used to define constraints and permissions on database objects.</w:t>
      </w:r>
    </w:p>
    <w:p w14:paraId="0774FF77" w14:textId="7818C918" w:rsidR="0039659C" w:rsidRDefault="0039659C" w:rsidP="0039659C">
      <w:pPr>
        <w:jc w:val="both"/>
        <w:rPr>
          <w:rFonts w:ascii="Cambria" w:hAnsi="Cambria"/>
          <w:sz w:val="24"/>
          <w:szCs w:val="24"/>
        </w:rPr>
      </w:pPr>
      <w:r w:rsidRPr="0039659C">
        <w:rPr>
          <w:rFonts w:ascii="Cambria" w:hAnsi="Cambria"/>
          <w:sz w:val="24"/>
          <w:szCs w:val="24"/>
        </w:rPr>
        <w:t>Some common examples of DDL statements include CREATE TABLE, ALTER TABLE, DROP TABLE, CREATE INDEX, and GRANT.</w:t>
      </w:r>
    </w:p>
    <w:p w14:paraId="2A7BE059" w14:textId="44D2CB3F" w:rsidR="00FF60A6" w:rsidRPr="00FF60A6" w:rsidRDefault="00FF60A6" w:rsidP="00FF60A6">
      <w:pPr>
        <w:jc w:val="center"/>
        <w:rPr>
          <w:rFonts w:ascii="Cambria" w:hAnsi="Cambria"/>
          <w:b/>
          <w:bCs/>
          <w:i/>
          <w:iCs/>
          <w:sz w:val="24"/>
          <w:szCs w:val="24"/>
        </w:rPr>
      </w:pPr>
      <w:r w:rsidRPr="00FF60A6">
        <w:rPr>
          <w:rFonts w:ascii="Cambria" w:hAnsi="Cambria"/>
          <w:b/>
          <w:bCs/>
          <w:i/>
          <w:iCs/>
          <w:sz w:val="24"/>
          <w:szCs w:val="24"/>
        </w:rPr>
        <w:t>******************</w:t>
      </w:r>
    </w:p>
    <w:p w14:paraId="113B36F2" w14:textId="1444236E" w:rsidR="002341BE" w:rsidRPr="0039659C" w:rsidRDefault="0039659C" w:rsidP="0039659C">
      <w:pPr>
        <w:jc w:val="both"/>
        <w:rPr>
          <w:rFonts w:ascii="Cambria" w:hAnsi="Cambria"/>
          <w:b/>
          <w:bCs/>
          <w:i/>
          <w:iCs/>
          <w:sz w:val="28"/>
          <w:szCs w:val="28"/>
          <w:u w:val="double"/>
        </w:rPr>
      </w:pPr>
      <w:r w:rsidRPr="0039659C">
        <w:rPr>
          <w:rFonts w:ascii="Cambria" w:hAnsi="Cambria"/>
          <w:b/>
          <w:bCs/>
          <w:i/>
          <w:iCs/>
          <w:sz w:val="28"/>
          <w:szCs w:val="28"/>
          <w:u w:val="double"/>
        </w:rPr>
        <w:t>DML (Data Manipulation Language)</w:t>
      </w:r>
    </w:p>
    <w:p w14:paraId="6E65947D" w14:textId="150FF13B" w:rsidR="0039659C" w:rsidRPr="0039659C" w:rsidRDefault="0039659C" w:rsidP="0039659C">
      <w:pPr>
        <w:jc w:val="both"/>
        <w:rPr>
          <w:rFonts w:ascii="Cambria" w:hAnsi="Cambria"/>
          <w:sz w:val="24"/>
          <w:szCs w:val="24"/>
        </w:rPr>
      </w:pPr>
      <w:r w:rsidRPr="0039659C">
        <w:rPr>
          <w:rFonts w:ascii="Cambria" w:hAnsi="Cambria"/>
          <w:sz w:val="24"/>
          <w:szCs w:val="24"/>
        </w:rPr>
        <w:t>DML stands for Data Manipulation Language. It is a category of computer programming language statements used to manage data stored in relational databases. DML statements are used to insert, update, delete, and query data in a database.</w:t>
      </w:r>
    </w:p>
    <w:p w14:paraId="406D3EA5" w14:textId="1FA615BD" w:rsidR="0039659C" w:rsidRPr="0039659C" w:rsidRDefault="0039659C" w:rsidP="0039659C">
      <w:pPr>
        <w:jc w:val="both"/>
        <w:rPr>
          <w:rFonts w:ascii="Cambria" w:hAnsi="Cambria"/>
          <w:sz w:val="24"/>
          <w:szCs w:val="24"/>
        </w:rPr>
      </w:pPr>
      <w:r w:rsidRPr="0039659C">
        <w:rPr>
          <w:rFonts w:ascii="Cambria" w:hAnsi="Cambria"/>
          <w:sz w:val="24"/>
          <w:szCs w:val="24"/>
        </w:rPr>
        <w:t>Some examples of DML statements in SQL (Structured Query Language) are:</w:t>
      </w:r>
    </w:p>
    <w:p w14:paraId="3A09234C" w14:textId="77777777" w:rsidR="0039659C" w:rsidRPr="0039659C" w:rsidRDefault="0039659C" w:rsidP="0039659C">
      <w:pPr>
        <w:jc w:val="both"/>
        <w:rPr>
          <w:rFonts w:ascii="Cambria" w:hAnsi="Cambria"/>
          <w:sz w:val="24"/>
          <w:szCs w:val="24"/>
        </w:rPr>
      </w:pPr>
      <w:r w:rsidRPr="0039659C">
        <w:rPr>
          <w:rFonts w:ascii="Cambria" w:hAnsi="Cambria"/>
          <w:sz w:val="24"/>
          <w:szCs w:val="24"/>
        </w:rPr>
        <w:t>INSERT: Adds new rows to a table.</w:t>
      </w:r>
    </w:p>
    <w:p w14:paraId="0B9BEEE8" w14:textId="77777777" w:rsidR="0039659C" w:rsidRPr="0039659C" w:rsidRDefault="0039659C" w:rsidP="0039659C">
      <w:pPr>
        <w:jc w:val="both"/>
        <w:rPr>
          <w:rFonts w:ascii="Cambria" w:hAnsi="Cambria"/>
          <w:sz w:val="24"/>
          <w:szCs w:val="24"/>
        </w:rPr>
      </w:pPr>
      <w:r w:rsidRPr="0039659C">
        <w:rPr>
          <w:rFonts w:ascii="Cambria" w:hAnsi="Cambria"/>
          <w:sz w:val="24"/>
          <w:szCs w:val="24"/>
        </w:rPr>
        <w:t>UPDATE: Modifies existing rows in a table.</w:t>
      </w:r>
    </w:p>
    <w:p w14:paraId="7828FB04" w14:textId="77777777" w:rsidR="0039659C" w:rsidRPr="0039659C" w:rsidRDefault="0039659C" w:rsidP="0039659C">
      <w:pPr>
        <w:jc w:val="both"/>
        <w:rPr>
          <w:rFonts w:ascii="Cambria" w:hAnsi="Cambria"/>
          <w:sz w:val="24"/>
          <w:szCs w:val="24"/>
        </w:rPr>
      </w:pPr>
      <w:r w:rsidRPr="0039659C">
        <w:rPr>
          <w:rFonts w:ascii="Cambria" w:hAnsi="Cambria"/>
          <w:sz w:val="24"/>
          <w:szCs w:val="24"/>
        </w:rPr>
        <w:t>DELETE: Removes rows from a table.</w:t>
      </w:r>
    </w:p>
    <w:p w14:paraId="5732C642" w14:textId="77777777" w:rsidR="0039659C" w:rsidRPr="0039659C" w:rsidRDefault="0039659C" w:rsidP="0039659C">
      <w:pPr>
        <w:jc w:val="both"/>
        <w:rPr>
          <w:rFonts w:ascii="Cambria" w:hAnsi="Cambria"/>
          <w:sz w:val="24"/>
          <w:szCs w:val="24"/>
        </w:rPr>
      </w:pPr>
      <w:r w:rsidRPr="0039659C">
        <w:rPr>
          <w:rFonts w:ascii="Cambria" w:hAnsi="Cambria"/>
          <w:sz w:val="24"/>
          <w:szCs w:val="24"/>
        </w:rPr>
        <w:t>SELECT: Retrieves data from one or more tables.</w:t>
      </w:r>
    </w:p>
    <w:p w14:paraId="0B9A8DB7" w14:textId="51ECAAEA" w:rsidR="0039659C" w:rsidRDefault="0039659C" w:rsidP="0039659C">
      <w:pPr>
        <w:jc w:val="both"/>
        <w:rPr>
          <w:rFonts w:ascii="Cambria" w:hAnsi="Cambria"/>
          <w:sz w:val="24"/>
          <w:szCs w:val="24"/>
        </w:rPr>
      </w:pPr>
      <w:r w:rsidRPr="0039659C">
        <w:rPr>
          <w:rFonts w:ascii="Cambria" w:hAnsi="Cambria"/>
          <w:sz w:val="24"/>
          <w:szCs w:val="24"/>
        </w:rPr>
        <w:t>DML statements are essential for managing and maintaining the data stored in a database, and they are used extensively in applications that interact with databases, such as web applications, mobile apps, and enterprise software.</w:t>
      </w:r>
    </w:p>
    <w:p w14:paraId="5D5390A0" w14:textId="5640D2DE" w:rsidR="00FF60A6" w:rsidRPr="00FF60A6" w:rsidRDefault="00FF60A6" w:rsidP="00FF60A6">
      <w:pPr>
        <w:jc w:val="center"/>
        <w:rPr>
          <w:rFonts w:ascii="Cambria" w:hAnsi="Cambria"/>
          <w:b/>
          <w:bCs/>
          <w:i/>
          <w:iCs/>
          <w:sz w:val="24"/>
          <w:szCs w:val="24"/>
        </w:rPr>
      </w:pPr>
      <w:r w:rsidRPr="00FF60A6">
        <w:rPr>
          <w:rFonts w:ascii="Cambria" w:hAnsi="Cambria"/>
          <w:b/>
          <w:bCs/>
          <w:i/>
          <w:iCs/>
          <w:sz w:val="24"/>
          <w:szCs w:val="24"/>
        </w:rPr>
        <w:t>******************</w:t>
      </w:r>
    </w:p>
    <w:p w14:paraId="15DC9384" w14:textId="77777777" w:rsidR="00FF60A6" w:rsidRDefault="00FF60A6" w:rsidP="0039659C">
      <w:pPr>
        <w:jc w:val="both"/>
        <w:rPr>
          <w:rFonts w:ascii="Cambria" w:hAnsi="Cambria"/>
          <w:b/>
          <w:bCs/>
          <w:i/>
          <w:iCs/>
          <w:sz w:val="28"/>
          <w:szCs w:val="28"/>
          <w:u w:val="double"/>
        </w:rPr>
      </w:pPr>
    </w:p>
    <w:p w14:paraId="7A92D8A8" w14:textId="77777777" w:rsidR="00FF60A6" w:rsidRDefault="00FF60A6" w:rsidP="0039659C">
      <w:pPr>
        <w:jc w:val="both"/>
        <w:rPr>
          <w:rFonts w:ascii="Cambria" w:hAnsi="Cambria"/>
          <w:b/>
          <w:bCs/>
          <w:i/>
          <w:iCs/>
          <w:sz w:val="28"/>
          <w:szCs w:val="28"/>
          <w:u w:val="double"/>
        </w:rPr>
      </w:pPr>
    </w:p>
    <w:p w14:paraId="7E22CA48" w14:textId="4A13F460" w:rsidR="0039659C" w:rsidRPr="0039659C" w:rsidRDefault="0039659C" w:rsidP="0039659C">
      <w:pPr>
        <w:jc w:val="both"/>
        <w:rPr>
          <w:rFonts w:ascii="Cambria" w:hAnsi="Cambria"/>
          <w:b/>
          <w:bCs/>
          <w:i/>
          <w:iCs/>
          <w:sz w:val="28"/>
          <w:szCs w:val="28"/>
          <w:u w:val="double"/>
        </w:rPr>
      </w:pPr>
      <w:r w:rsidRPr="0039659C">
        <w:rPr>
          <w:rFonts w:ascii="Cambria" w:hAnsi="Cambria"/>
          <w:b/>
          <w:bCs/>
          <w:i/>
          <w:iCs/>
          <w:sz w:val="28"/>
          <w:szCs w:val="28"/>
          <w:u w:val="double"/>
        </w:rPr>
        <w:lastRenderedPageBreak/>
        <w:t>DQL (Data Query Language)</w:t>
      </w:r>
    </w:p>
    <w:p w14:paraId="1CBD25D3" w14:textId="6E8E9C04" w:rsidR="0039659C" w:rsidRPr="0039659C" w:rsidRDefault="0039659C" w:rsidP="0039659C">
      <w:pPr>
        <w:jc w:val="both"/>
        <w:rPr>
          <w:rFonts w:ascii="Cambria" w:hAnsi="Cambria"/>
          <w:sz w:val="24"/>
          <w:szCs w:val="24"/>
        </w:rPr>
      </w:pPr>
      <w:r w:rsidRPr="0039659C">
        <w:rPr>
          <w:rFonts w:ascii="Cambria" w:hAnsi="Cambria"/>
          <w:sz w:val="24"/>
          <w:szCs w:val="24"/>
        </w:rPr>
        <w:t>DQL stands for "Data Query Language". It is a subset of SQL (Structured Query Language) used for retrieving data from a database. DQL commands are used to search and retrieve data from one or more tables in a database.</w:t>
      </w:r>
    </w:p>
    <w:p w14:paraId="6BC0B481" w14:textId="77777777" w:rsidR="00FF60A6" w:rsidRDefault="0039659C" w:rsidP="0039659C">
      <w:pPr>
        <w:jc w:val="both"/>
        <w:rPr>
          <w:rFonts w:ascii="Cambria" w:hAnsi="Cambria"/>
          <w:sz w:val="24"/>
          <w:szCs w:val="24"/>
        </w:rPr>
      </w:pPr>
      <w:r w:rsidRPr="0039659C">
        <w:rPr>
          <w:rFonts w:ascii="Cambria" w:hAnsi="Cambria"/>
          <w:sz w:val="24"/>
          <w:szCs w:val="24"/>
        </w:rPr>
        <w:t xml:space="preserve">DQL commands are used to select specific columns from a table or multiple tables, filter data based on certain conditions, sort the result set in a specific order, and group data based on certain criteria. </w:t>
      </w:r>
    </w:p>
    <w:p w14:paraId="61CB10E3" w14:textId="70043060" w:rsidR="0039659C" w:rsidRPr="0039659C" w:rsidRDefault="0039659C" w:rsidP="0039659C">
      <w:pPr>
        <w:jc w:val="both"/>
        <w:rPr>
          <w:rFonts w:ascii="Cambria" w:hAnsi="Cambria"/>
          <w:sz w:val="24"/>
          <w:szCs w:val="24"/>
        </w:rPr>
      </w:pPr>
      <w:r w:rsidRPr="0039659C">
        <w:rPr>
          <w:rFonts w:ascii="Cambria" w:hAnsi="Cambria"/>
          <w:sz w:val="24"/>
          <w:szCs w:val="24"/>
        </w:rPr>
        <w:t>Some examples of DQL commands include SELECT, FROM, WHERE, ORDER BY, and GROUP BY.</w:t>
      </w:r>
    </w:p>
    <w:p w14:paraId="6114EC35" w14:textId="77777777" w:rsidR="00FF60A6" w:rsidRPr="00FF60A6" w:rsidRDefault="00FF60A6" w:rsidP="00FF60A6">
      <w:pPr>
        <w:jc w:val="center"/>
        <w:rPr>
          <w:rFonts w:ascii="Cambria" w:hAnsi="Cambria"/>
          <w:b/>
          <w:bCs/>
          <w:i/>
          <w:iCs/>
          <w:sz w:val="24"/>
          <w:szCs w:val="24"/>
        </w:rPr>
      </w:pPr>
      <w:r w:rsidRPr="00FF60A6">
        <w:rPr>
          <w:rFonts w:ascii="Cambria" w:hAnsi="Cambria"/>
          <w:b/>
          <w:bCs/>
          <w:i/>
          <w:iCs/>
          <w:sz w:val="24"/>
          <w:szCs w:val="24"/>
        </w:rPr>
        <w:t>******************</w:t>
      </w:r>
    </w:p>
    <w:p w14:paraId="4A4C7F18" w14:textId="77777777" w:rsidR="002341BE" w:rsidRPr="002341BE" w:rsidRDefault="002341BE" w:rsidP="0039659C">
      <w:pPr>
        <w:jc w:val="both"/>
        <w:rPr>
          <w:rFonts w:ascii="Cambria" w:hAnsi="Cambria"/>
          <w:sz w:val="24"/>
          <w:szCs w:val="24"/>
        </w:rPr>
      </w:pPr>
    </w:p>
    <w:sectPr w:rsidR="002341BE" w:rsidRPr="002341BE" w:rsidSect="002341BE">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BE"/>
    <w:rsid w:val="002341BE"/>
    <w:rsid w:val="0039659C"/>
    <w:rsid w:val="005B4E08"/>
    <w:rsid w:val="006F70CB"/>
    <w:rsid w:val="00893CA6"/>
    <w:rsid w:val="008C5C00"/>
    <w:rsid w:val="00EC4C72"/>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FFCF"/>
  <w15:chartTrackingRefBased/>
  <w15:docId w15:val="{833B4C5B-53D1-4046-BEF1-12AC9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Aabra Malik</dc:creator>
  <cp:keywords/>
  <dc:description/>
  <cp:lastModifiedBy>Aabra Malik</cp:lastModifiedBy>
  <cp:revision>3</cp:revision>
  <dcterms:created xsi:type="dcterms:W3CDTF">2023-04-08T19:09:00Z</dcterms:created>
  <dcterms:modified xsi:type="dcterms:W3CDTF">2023-04-08T19:09:00Z</dcterms:modified>
</cp:coreProperties>
</file>