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B5" w:rsidRPr="00DE5684" w:rsidRDefault="00F908B5" w:rsidP="00F908B5">
      <w:pPr>
        <w:jc w:val="center"/>
        <w:rPr>
          <w:sz w:val="36"/>
          <w:szCs w:val="36"/>
        </w:rPr>
      </w:pPr>
      <w:proofErr w:type="spellStart"/>
      <w:r w:rsidRPr="00DE5684">
        <w:rPr>
          <w:sz w:val="40"/>
          <w:szCs w:val="40"/>
        </w:rPr>
        <w:t>ByteWise</w:t>
      </w:r>
      <w:proofErr w:type="spellEnd"/>
      <w:r w:rsidRPr="00DE5684">
        <w:rPr>
          <w:sz w:val="40"/>
          <w:szCs w:val="40"/>
        </w:rPr>
        <w:t xml:space="preserve"> Fellowship – </w:t>
      </w:r>
      <w:r>
        <w:rPr>
          <w:sz w:val="36"/>
          <w:szCs w:val="36"/>
        </w:rPr>
        <w:t>Week 2</w:t>
      </w:r>
    </w:p>
    <w:p w:rsidR="00F908B5" w:rsidRDefault="00F908B5" w:rsidP="00F908B5">
      <w:pPr>
        <w:rPr>
          <w:sz w:val="28"/>
          <w:szCs w:val="28"/>
        </w:rPr>
      </w:pPr>
      <w:r>
        <w:rPr>
          <w:sz w:val="28"/>
          <w:szCs w:val="28"/>
        </w:rPr>
        <w:t xml:space="preserve">Task#5 – Data Types </w:t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</w:r>
      <w:r w:rsidRPr="00313FC2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                  </w:t>
      </w:r>
      <w:r>
        <w:rPr>
          <w:sz w:val="28"/>
          <w:szCs w:val="28"/>
        </w:rPr>
        <w:t>Date: 22</w:t>
      </w:r>
      <w:r w:rsidRPr="00313FC2">
        <w:rPr>
          <w:sz w:val="28"/>
          <w:szCs w:val="28"/>
        </w:rPr>
        <w:t>-March-2023</w:t>
      </w:r>
    </w:p>
    <w:p w:rsidR="00F908B5" w:rsidRDefault="00F908B5" w:rsidP="00F908B5">
      <w:pPr>
        <w:jc w:val="center"/>
        <w:rPr>
          <w:sz w:val="28"/>
          <w:szCs w:val="28"/>
          <w:u w:val="single"/>
        </w:rPr>
      </w:pPr>
      <w:r w:rsidRPr="00897211">
        <w:rPr>
          <w:sz w:val="28"/>
          <w:szCs w:val="28"/>
          <w:u w:val="single"/>
        </w:rPr>
        <w:t>Question#1</w:t>
      </w:r>
    </w:p>
    <w:p w:rsidR="00F908B5" w:rsidRPr="00F908B5" w:rsidRDefault="00F908B5" w:rsidP="00F908B5">
      <w:r>
        <w:t>C</w:t>
      </w:r>
      <w:r w:rsidRPr="00F908B5">
        <w:t>ommon data types in SQL: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Integer</w:t>
      </w:r>
      <w:r>
        <w:t xml:space="preserve"> - used to store whole </w:t>
      </w:r>
      <w:proofErr w:type="gramStart"/>
      <w:r>
        <w:t>numbers .</w:t>
      </w:r>
      <w:proofErr w:type="gramEnd"/>
      <w:r>
        <w:t xml:space="preserve"> 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INT, INTEGER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Decimal</w:t>
      </w:r>
      <w:r w:rsidRPr="00F908B5">
        <w:t xml:space="preserve"> - used to store numbers with decimal p</w:t>
      </w:r>
      <w:r>
        <w:t xml:space="preserve">oints. 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>
        <w:t>Example: DECIMAL, NUMERIC, FLOAT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Varchar</w:t>
      </w:r>
      <w:r w:rsidRPr="00F908B5">
        <w:t xml:space="preserve"> - used to store character strings of variable length. 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VARCHAR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Char</w:t>
      </w:r>
      <w:r w:rsidRPr="00F908B5">
        <w:t xml:space="preserve"> - used to store character strings of fixed length.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CHAR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Date</w:t>
      </w:r>
      <w:r w:rsidRPr="00F908B5">
        <w:t xml:space="preserve"> - used to store dates. 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DATE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>Time</w:t>
      </w:r>
      <w:r w:rsidRPr="00F908B5">
        <w:t xml:space="preserve"> - used to store time. </w:t>
      </w:r>
    </w:p>
    <w:p w:rsidR="00F908B5" w:rsidRP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TIME</w:t>
      </w:r>
      <w:r>
        <w:t>, TIMESTAMP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 w:rsidRPr="00F908B5">
        <w:rPr>
          <w:b/>
          <w:bCs/>
        </w:rPr>
        <w:t xml:space="preserve">Boolean </w:t>
      </w:r>
      <w:r w:rsidRPr="00F908B5">
        <w:t xml:space="preserve">- used to store true/false values. </w:t>
      </w:r>
    </w:p>
    <w:p w:rsidR="00F908B5" w:rsidRDefault="00F908B5" w:rsidP="00F908B5">
      <w:pPr>
        <w:pStyle w:val="ListParagraph"/>
        <w:numPr>
          <w:ilvl w:val="1"/>
          <w:numId w:val="1"/>
        </w:numPr>
      </w:pPr>
      <w:r w:rsidRPr="00F908B5">
        <w:t>Example: BOOLEAN</w:t>
      </w:r>
    </w:p>
    <w:p w:rsidR="00F908B5" w:rsidRDefault="00F908B5" w:rsidP="00F908B5">
      <w:proofErr w:type="gramStart"/>
      <w:r>
        <w:t>Moreover</w:t>
      </w:r>
      <w:proofErr w:type="gramEnd"/>
      <w:r>
        <w:t xml:space="preserve"> there are many other datatypes such as XML and user defined.</w:t>
      </w:r>
    </w:p>
    <w:p w:rsidR="00056ACA" w:rsidRPr="00056ACA" w:rsidRDefault="00056ACA" w:rsidP="00F908B5">
      <w:pPr>
        <w:rPr>
          <w:b/>
          <w:bCs/>
        </w:rPr>
      </w:pPr>
      <w:r>
        <w:rPr>
          <w:b/>
          <w:bCs/>
        </w:rPr>
        <w:t xml:space="preserve">Example: </w:t>
      </w:r>
      <w:r w:rsidRPr="00056ACA">
        <w:t>Creating a table called “customers” where we 3 columns with 2 data types “INT” and “VARCHAR”.</w:t>
      </w:r>
      <w:bookmarkStart w:id="0" w:name="_GoBack"/>
      <w:bookmarkEnd w:id="0"/>
    </w:p>
    <w:p w:rsidR="00F908B5" w:rsidRDefault="00F908B5" w:rsidP="00F908B5">
      <w:r w:rsidRPr="00056ACA">
        <w:rPr>
          <w:color w:val="2E74B5" w:themeColor="accent1" w:themeShade="BF"/>
        </w:rPr>
        <w:t xml:space="preserve">CREATE TABLE </w:t>
      </w:r>
      <w:r>
        <w:t>customers (</w:t>
      </w:r>
    </w:p>
    <w:p w:rsidR="00F908B5" w:rsidRDefault="00F908B5" w:rsidP="00F908B5">
      <w:pPr>
        <w:ind w:firstLine="720"/>
      </w:pPr>
      <w:r>
        <w:t xml:space="preserve">id </w:t>
      </w:r>
      <w:r w:rsidRPr="00056ACA">
        <w:rPr>
          <w:color w:val="C00000"/>
        </w:rPr>
        <w:t>INT</w:t>
      </w:r>
      <w:r>
        <w:t>,</w:t>
      </w:r>
    </w:p>
    <w:p w:rsidR="00F908B5" w:rsidRDefault="00F908B5" w:rsidP="00F908B5">
      <w:pPr>
        <w:ind w:firstLine="720"/>
      </w:pPr>
      <w:r>
        <w:t xml:space="preserve">name </w:t>
      </w:r>
      <w:proofErr w:type="gramStart"/>
      <w:r w:rsidR="00056ACA" w:rsidRPr="00056ACA">
        <w:rPr>
          <w:color w:val="C00000"/>
        </w:rPr>
        <w:t>VARCHAR</w:t>
      </w:r>
      <w:r w:rsidR="00056ACA">
        <w:t>(</w:t>
      </w:r>
      <w:proofErr w:type="gramEnd"/>
      <w:r w:rsidRPr="00056ACA">
        <w:rPr>
          <w:color w:val="C00000"/>
        </w:rPr>
        <w:t>50</w:t>
      </w:r>
      <w:r w:rsidR="00056ACA">
        <w:t>)</w:t>
      </w:r>
      <w:r>
        <w:t>,</w:t>
      </w:r>
    </w:p>
    <w:p w:rsidR="00F908B5" w:rsidRPr="00056ACA" w:rsidRDefault="00F908B5" w:rsidP="00F908B5">
      <w:pPr>
        <w:ind w:firstLine="720"/>
        <w:rPr>
          <w:color w:val="C00000"/>
        </w:rPr>
      </w:pPr>
      <w:r>
        <w:t xml:space="preserve">age </w:t>
      </w:r>
      <w:r w:rsidRPr="00056ACA">
        <w:rPr>
          <w:color w:val="C00000"/>
        </w:rPr>
        <w:t>INT</w:t>
      </w:r>
    </w:p>
    <w:p w:rsidR="00F908B5" w:rsidRPr="00F908B5" w:rsidRDefault="00F908B5" w:rsidP="00F908B5">
      <w:r>
        <w:t>);</w:t>
      </w:r>
    </w:p>
    <w:p w:rsidR="002F535E" w:rsidRDefault="002F535E"/>
    <w:sectPr w:rsidR="002F5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249F6"/>
    <w:multiLevelType w:val="hybridMultilevel"/>
    <w:tmpl w:val="5D9C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B5"/>
    <w:rsid w:val="00056ACA"/>
    <w:rsid w:val="002F535E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A67E"/>
  <w15:chartTrackingRefBased/>
  <w15:docId w15:val="{589AB737-676C-4505-A595-B7A81955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2023-03-25T11:48:00Z</dcterms:created>
  <dcterms:modified xsi:type="dcterms:W3CDTF">2023-03-25T12:03:00Z</dcterms:modified>
</cp:coreProperties>
</file>