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F03" w:rsidRPr="006E60E0" w:rsidRDefault="00DF5F1A">
      <w:pPr>
        <w:rPr>
          <w:b/>
          <w:sz w:val="48"/>
          <w:szCs w:val="48"/>
        </w:rPr>
      </w:pPr>
      <w:r w:rsidRPr="006E60E0">
        <w:rPr>
          <w:b/>
          <w:sz w:val="48"/>
          <w:szCs w:val="48"/>
        </w:rPr>
        <w:t>Task 02</w:t>
      </w:r>
    </w:p>
    <w:p w:rsidR="00DF5F1A" w:rsidRPr="006E60E0" w:rsidRDefault="00DF5F1A">
      <w:pPr>
        <w:rPr>
          <w:b/>
          <w:sz w:val="48"/>
          <w:szCs w:val="48"/>
        </w:rPr>
      </w:pPr>
      <w:r w:rsidRPr="006E60E0">
        <w:rPr>
          <w:b/>
          <w:sz w:val="48"/>
          <w:szCs w:val="48"/>
        </w:rPr>
        <w:t xml:space="preserve">Abdul </w:t>
      </w:r>
      <w:proofErr w:type="spellStart"/>
      <w:r w:rsidRPr="006E60E0">
        <w:rPr>
          <w:b/>
          <w:sz w:val="48"/>
          <w:szCs w:val="48"/>
        </w:rPr>
        <w:t>Razaque</w:t>
      </w:r>
      <w:proofErr w:type="spellEnd"/>
    </w:p>
    <w:p w:rsidR="00DF5F1A" w:rsidRDefault="00DF5F1A"/>
    <w:p w:rsidR="00DF5F1A" w:rsidRPr="006E60E0" w:rsidRDefault="00DF5F1A" w:rsidP="00DF5F1A">
      <w:pPr>
        <w:pStyle w:val="ListParagraph"/>
        <w:numPr>
          <w:ilvl w:val="0"/>
          <w:numId w:val="1"/>
        </w:numPr>
        <w:rPr>
          <w:b/>
          <w:sz w:val="56"/>
          <w:szCs w:val="56"/>
        </w:rPr>
      </w:pPr>
      <w:r w:rsidRPr="006E60E0">
        <w:rPr>
          <w:b/>
          <w:sz w:val="56"/>
          <w:szCs w:val="56"/>
        </w:rPr>
        <w:t>Data Mart:</w:t>
      </w:r>
    </w:p>
    <w:p w:rsidR="00DF5F1A" w:rsidRPr="006E60E0" w:rsidRDefault="00DF5F1A" w:rsidP="00DF5F1A">
      <w:pPr>
        <w:rPr>
          <w:sz w:val="28"/>
          <w:szCs w:val="28"/>
        </w:rPr>
      </w:pPr>
      <w:r w:rsidRPr="006E60E0">
        <w:rPr>
          <w:sz w:val="28"/>
          <w:szCs w:val="28"/>
        </w:rPr>
        <w:t>It is a data store that is designed for a particular department of an organization, or Data Mart is a subset of a Data Warehouse that is usually oriented to a specific purpose.</w:t>
      </w:r>
    </w:p>
    <w:p w:rsidR="00051816" w:rsidRPr="006E60E0" w:rsidRDefault="00051816" w:rsidP="00DF5F1A">
      <w:pPr>
        <w:rPr>
          <w:sz w:val="28"/>
          <w:szCs w:val="28"/>
        </w:rPr>
      </w:pPr>
      <w:r w:rsidRPr="006E60E0">
        <w:rPr>
          <w:sz w:val="28"/>
          <w:szCs w:val="28"/>
        </w:rPr>
        <w:t xml:space="preserve">Data Mart </w:t>
      </w:r>
      <w:r w:rsidR="006E60E0">
        <w:rPr>
          <w:sz w:val="28"/>
          <w:szCs w:val="28"/>
        </w:rPr>
        <w:t>is</w:t>
      </w:r>
      <w:r w:rsidRPr="006E60E0">
        <w:rPr>
          <w:sz w:val="28"/>
          <w:szCs w:val="28"/>
        </w:rPr>
        <w:t xml:space="preserve"> small slices of the data warehouse.</w:t>
      </w:r>
    </w:p>
    <w:p w:rsidR="00DF5F1A" w:rsidRPr="006E60E0" w:rsidRDefault="00DF5F1A" w:rsidP="00DF5F1A">
      <w:pPr>
        <w:rPr>
          <w:sz w:val="28"/>
          <w:szCs w:val="28"/>
        </w:rPr>
      </w:pPr>
      <w:r w:rsidRPr="006E60E0">
        <w:rPr>
          <w:sz w:val="28"/>
          <w:szCs w:val="28"/>
        </w:rPr>
        <w:t xml:space="preserve">These are </w:t>
      </w:r>
      <w:r w:rsidR="00051816" w:rsidRPr="006E60E0">
        <w:rPr>
          <w:sz w:val="28"/>
          <w:szCs w:val="28"/>
        </w:rPr>
        <w:t xml:space="preserve">the </w:t>
      </w:r>
      <w:r w:rsidRPr="006E60E0">
        <w:rPr>
          <w:sz w:val="28"/>
          <w:szCs w:val="28"/>
        </w:rPr>
        <w:t>reasons we use Data Mart.</w:t>
      </w:r>
    </w:p>
    <w:p w:rsidR="00DF5F1A" w:rsidRPr="006E60E0" w:rsidRDefault="00DF5F1A" w:rsidP="00DF5F1A">
      <w:pPr>
        <w:pStyle w:val="ListParagraph"/>
        <w:numPr>
          <w:ilvl w:val="0"/>
          <w:numId w:val="1"/>
        </w:numPr>
        <w:rPr>
          <w:sz w:val="28"/>
          <w:szCs w:val="28"/>
        </w:rPr>
      </w:pPr>
      <w:r w:rsidRPr="006E60E0">
        <w:rPr>
          <w:sz w:val="28"/>
          <w:szCs w:val="28"/>
        </w:rPr>
        <w:t>Easy access to frequent data.</w:t>
      </w:r>
    </w:p>
    <w:p w:rsidR="00DF5F1A" w:rsidRPr="006E60E0" w:rsidRDefault="00DF5F1A" w:rsidP="00DF5F1A">
      <w:pPr>
        <w:pStyle w:val="ListParagraph"/>
        <w:numPr>
          <w:ilvl w:val="0"/>
          <w:numId w:val="1"/>
        </w:numPr>
        <w:rPr>
          <w:sz w:val="28"/>
          <w:szCs w:val="28"/>
        </w:rPr>
      </w:pPr>
      <w:r w:rsidRPr="006E60E0">
        <w:rPr>
          <w:sz w:val="28"/>
          <w:szCs w:val="28"/>
        </w:rPr>
        <w:t>Improve end-user response time</w:t>
      </w:r>
    </w:p>
    <w:p w:rsidR="00DF5F1A" w:rsidRPr="006E60E0" w:rsidRDefault="00DF5F1A" w:rsidP="00DF5F1A">
      <w:pPr>
        <w:pStyle w:val="ListParagraph"/>
        <w:numPr>
          <w:ilvl w:val="0"/>
          <w:numId w:val="1"/>
        </w:numPr>
        <w:jc w:val="both"/>
        <w:rPr>
          <w:sz w:val="28"/>
          <w:szCs w:val="28"/>
        </w:rPr>
      </w:pPr>
      <w:r w:rsidRPr="006E60E0">
        <w:rPr>
          <w:sz w:val="28"/>
          <w:szCs w:val="28"/>
        </w:rPr>
        <w:t>Easy to create Data Mart.</w:t>
      </w:r>
    </w:p>
    <w:p w:rsidR="00DF5F1A" w:rsidRPr="006E60E0" w:rsidRDefault="00DF5F1A" w:rsidP="00DF5F1A">
      <w:pPr>
        <w:pStyle w:val="ListParagraph"/>
        <w:numPr>
          <w:ilvl w:val="0"/>
          <w:numId w:val="1"/>
        </w:numPr>
        <w:rPr>
          <w:sz w:val="28"/>
          <w:szCs w:val="28"/>
        </w:rPr>
      </w:pPr>
      <w:r w:rsidRPr="006E60E0">
        <w:rPr>
          <w:sz w:val="28"/>
          <w:szCs w:val="28"/>
        </w:rPr>
        <w:t>Less Cost</w:t>
      </w:r>
    </w:p>
    <w:p w:rsidR="00051816" w:rsidRPr="006E60E0" w:rsidRDefault="00051816" w:rsidP="00B73C9F">
      <w:pPr>
        <w:pStyle w:val="ListParagraph"/>
        <w:numPr>
          <w:ilvl w:val="0"/>
          <w:numId w:val="1"/>
        </w:numPr>
        <w:rPr>
          <w:sz w:val="28"/>
          <w:szCs w:val="28"/>
        </w:rPr>
      </w:pPr>
      <w:r w:rsidRPr="006E60E0">
        <w:rPr>
          <w:rFonts w:ascii="Segoe UI" w:hAnsi="Segoe UI" w:cs="Segoe UI"/>
          <w:sz w:val="28"/>
          <w:szCs w:val="28"/>
          <w:shd w:val="clear" w:color="auto" w:fill="F7F7F8"/>
        </w:rPr>
        <w:t>Faster query performance</w:t>
      </w:r>
    </w:p>
    <w:p w:rsidR="00051816" w:rsidRPr="006E60E0" w:rsidRDefault="00051816" w:rsidP="00B73C9F">
      <w:pPr>
        <w:pStyle w:val="ListParagraph"/>
        <w:numPr>
          <w:ilvl w:val="0"/>
          <w:numId w:val="1"/>
        </w:numPr>
        <w:rPr>
          <w:sz w:val="28"/>
          <w:szCs w:val="28"/>
        </w:rPr>
      </w:pPr>
      <w:r w:rsidRPr="006E60E0">
        <w:rPr>
          <w:rFonts w:ascii="Segoe UI" w:hAnsi="Segoe UI" w:cs="Segoe UI"/>
          <w:sz w:val="28"/>
          <w:szCs w:val="28"/>
          <w:shd w:val="clear" w:color="auto" w:fill="F7F7F8"/>
        </w:rPr>
        <w:t>Better data quality</w:t>
      </w:r>
    </w:p>
    <w:p w:rsidR="00DF5F1A" w:rsidRPr="006E60E0" w:rsidRDefault="00051816" w:rsidP="00DF5F1A">
      <w:pPr>
        <w:jc w:val="both"/>
        <w:rPr>
          <w:sz w:val="28"/>
          <w:szCs w:val="28"/>
        </w:rPr>
      </w:pPr>
      <w:r w:rsidRPr="006E60E0">
        <w:rPr>
          <w:sz w:val="28"/>
          <w:szCs w:val="28"/>
        </w:rPr>
        <w:t xml:space="preserve">Different Type </w:t>
      </w:r>
      <w:proofErr w:type="gramStart"/>
      <w:r w:rsidRPr="006E60E0">
        <w:rPr>
          <w:sz w:val="28"/>
          <w:szCs w:val="28"/>
        </w:rPr>
        <w:t>Of</w:t>
      </w:r>
      <w:proofErr w:type="gramEnd"/>
      <w:r w:rsidRPr="006E60E0">
        <w:rPr>
          <w:sz w:val="28"/>
          <w:szCs w:val="28"/>
        </w:rPr>
        <w:t xml:space="preserve"> D.M:</w:t>
      </w:r>
    </w:p>
    <w:p w:rsidR="00051816" w:rsidRPr="006E60E0" w:rsidRDefault="00051816" w:rsidP="00051816">
      <w:pPr>
        <w:pStyle w:val="ListParagraph"/>
        <w:numPr>
          <w:ilvl w:val="0"/>
          <w:numId w:val="2"/>
        </w:numPr>
        <w:jc w:val="both"/>
        <w:rPr>
          <w:sz w:val="28"/>
          <w:szCs w:val="28"/>
        </w:rPr>
      </w:pPr>
      <w:r w:rsidRPr="006E60E0">
        <w:rPr>
          <w:sz w:val="28"/>
          <w:szCs w:val="28"/>
        </w:rPr>
        <w:t>Dependent D.M</w:t>
      </w:r>
    </w:p>
    <w:p w:rsidR="00051816" w:rsidRPr="006E60E0" w:rsidRDefault="00051816" w:rsidP="00051816">
      <w:pPr>
        <w:pStyle w:val="ListParagraph"/>
        <w:numPr>
          <w:ilvl w:val="0"/>
          <w:numId w:val="2"/>
        </w:numPr>
        <w:jc w:val="both"/>
        <w:rPr>
          <w:sz w:val="28"/>
          <w:szCs w:val="28"/>
        </w:rPr>
      </w:pPr>
      <w:r w:rsidRPr="006E60E0">
        <w:rPr>
          <w:sz w:val="28"/>
          <w:szCs w:val="28"/>
        </w:rPr>
        <w:t>Independent D.M</w:t>
      </w:r>
    </w:p>
    <w:p w:rsidR="00051816" w:rsidRPr="006E60E0" w:rsidRDefault="00051816" w:rsidP="00051816">
      <w:pPr>
        <w:jc w:val="both"/>
        <w:rPr>
          <w:sz w:val="28"/>
          <w:szCs w:val="28"/>
        </w:rPr>
      </w:pPr>
    </w:p>
    <w:p w:rsidR="00051816" w:rsidRPr="006E60E0" w:rsidRDefault="00051816" w:rsidP="00051816">
      <w:pPr>
        <w:pStyle w:val="ListParagraph"/>
        <w:numPr>
          <w:ilvl w:val="0"/>
          <w:numId w:val="3"/>
        </w:numPr>
        <w:jc w:val="both"/>
        <w:rPr>
          <w:sz w:val="28"/>
          <w:szCs w:val="28"/>
        </w:rPr>
      </w:pPr>
      <w:r w:rsidRPr="006E60E0">
        <w:rPr>
          <w:b/>
          <w:sz w:val="32"/>
          <w:szCs w:val="32"/>
        </w:rPr>
        <w:t>Dependent D.M</w:t>
      </w:r>
      <w:r w:rsidRPr="006E60E0">
        <w:rPr>
          <w:sz w:val="28"/>
          <w:szCs w:val="28"/>
        </w:rPr>
        <w:t>:</w:t>
      </w:r>
    </w:p>
    <w:p w:rsidR="00051816" w:rsidRPr="006E60E0" w:rsidRDefault="00051816" w:rsidP="00051816">
      <w:pPr>
        <w:jc w:val="both"/>
        <w:rPr>
          <w:sz w:val="28"/>
          <w:szCs w:val="28"/>
        </w:rPr>
      </w:pPr>
      <w:r w:rsidRPr="006E60E0">
        <w:rPr>
          <w:sz w:val="28"/>
          <w:szCs w:val="28"/>
        </w:rPr>
        <w:t>In this data mart, is built by drawing data from a control data warehouse that already exists.</w:t>
      </w:r>
    </w:p>
    <w:p w:rsidR="00051816" w:rsidRPr="006E60E0" w:rsidRDefault="00051816" w:rsidP="00051816">
      <w:pPr>
        <w:pStyle w:val="ListParagraph"/>
        <w:numPr>
          <w:ilvl w:val="0"/>
          <w:numId w:val="3"/>
        </w:numPr>
        <w:jc w:val="both"/>
        <w:rPr>
          <w:b/>
          <w:sz w:val="32"/>
          <w:szCs w:val="32"/>
        </w:rPr>
      </w:pPr>
      <w:r w:rsidRPr="006E60E0">
        <w:rPr>
          <w:b/>
          <w:sz w:val="32"/>
          <w:szCs w:val="32"/>
        </w:rPr>
        <w:t>Independent D.M</w:t>
      </w:r>
      <w:r w:rsidR="006E60E0">
        <w:rPr>
          <w:b/>
          <w:sz w:val="32"/>
          <w:szCs w:val="32"/>
        </w:rPr>
        <w:t>:</w:t>
      </w:r>
    </w:p>
    <w:p w:rsidR="00051816" w:rsidRPr="006E60E0" w:rsidRDefault="00051816" w:rsidP="00051816">
      <w:pPr>
        <w:jc w:val="both"/>
        <w:rPr>
          <w:sz w:val="28"/>
          <w:szCs w:val="28"/>
        </w:rPr>
      </w:pPr>
      <w:r w:rsidRPr="006E60E0">
        <w:rPr>
          <w:sz w:val="28"/>
          <w:szCs w:val="28"/>
        </w:rPr>
        <w:t>In this data mart, is built by drawing from the operation or external source of data or both.</w:t>
      </w:r>
    </w:p>
    <w:p w:rsidR="0026710A" w:rsidRDefault="0026710A" w:rsidP="00051816">
      <w:pPr>
        <w:jc w:val="both"/>
      </w:pPr>
    </w:p>
    <w:p w:rsidR="0026710A" w:rsidRDefault="0026710A" w:rsidP="00051816">
      <w:pPr>
        <w:jc w:val="both"/>
      </w:pPr>
    </w:p>
    <w:p w:rsidR="0026710A" w:rsidRPr="006E60E0" w:rsidRDefault="0026710A" w:rsidP="0026710A">
      <w:pPr>
        <w:pStyle w:val="ListParagraph"/>
        <w:numPr>
          <w:ilvl w:val="0"/>
          <w:numId w:val="3"/>
        </w:numPr>
        <w:jc w:val="both"/>
        <w:rPr>
          <w:b/>
          <w:sz w:val="52"/>
          <w:szCs w:val="52"/>
        </w:rPr>
      </w:pPr>
      <w:r w:rsidRPr="006E60E0">
        <w:rPr>
          <w:b/>
          <w:sz w:val="52"/>
          <w:szCs w:val="52"/>
        </w:rPr>
        <w:t>Data Lakehouse:</w:t>
      </w:r>
    </w:p>
    <w:p w:rsidR="0026710A" w:rsidRPr="006E60E0" w:rsidRDefault="0026710A" w:rsidP="0026710A">
      <w:pPr>
        <w:jc w:val="both"/>
        <w:rPr>
          <w:color w:val="000000" w:themeColor="text1"/>
          <w:sz w:val="28"/>
          <w:szCs w:val="28"/>
        </w:rPr>
      </w:pPr>
      <w:r w:rsidRPr="006E60E0">
        <w:rPr>
          <w:rFonts w:ascii="Arial" w:hAnsi="Arial" w:cs="Arial"/>
          <w:sz w:val="28"/>
          <w:szCs w:val="28"/>
          <w:shd w:val="clear" w:color="auto" w:fill="FFFFFF"/>
        </w:rPr>
        <w:t xml:space="preserve">A data </w:t>
      </w:r>
      <w:proofErr w:type="spellStart"/>
      <w:r w:rsidRPr="006E60E0">
        <w:rPr>
          <w:rFonts w:ascii="Arial" w:hAnsi="Arial" w:cs="Arial"/>
          <w:sz w:val="28"/>
          <w:szCs w:val="28"/>
          <w:shd w:val="clear" w:color="auto" w:fill="FFFFFF"/>
        </w:rPr>
        <w:t>lakehouse</w:t>
      </w:r>
      <w:proofErr w:type="spellEnd"/>
      <w:r w:rsidRPr="006E60E0">
        <w:rPr>
          <w:rFonts w:ascii="Arial" w:hAnsi="Arial" w:cs="Arial"/>
          <w:sz w:val="28"/>
          <w:szCs w:val="28"/>
          <w:shd w:val="clear" w:color="auto" w:fill="FFFFFF"/>
        </w:rPr>
        <w:t xml:space="preserve"> is a data management architecture that combines the benefits of a traditional </w:t>
      </w:r>
      <w:hyperlink r:id="rId5" w:history="1">
        <w:r w:rsidRPr="006E60E0">
          <w:rPr>
            <w:rStyle w:val="Hyperlink"/>
            <w:rFonts w:ascii="Arial" w:hAnsi="Arial" w:cs="Arial"/>
            <w:color w:val="auto"/>
            <w:sz w:val="28"/>
            <w:szCs w:val="28"/>
            <w:u w:val="none"/>
            <w:shd w:val="clear" w:color="auto" w:fill="FFFFFF"/>
          </w:rPr>
          <w:t>data warehouse</w:t>
        </w:r>
      </w:hyperlink>
      <w:r w:rsidRPr="006E60E0">
        <w:rPr>
          <w:rFonts w:ascii="Arial" w:hAnsi="Arial" w:cs="Arial"/>
          <w:sz w:val="28"/>
          <w:szCs w:val="28"/>
          <w:shd w:val="clear" w:color="auto" w:fill="FFFFFF"/>
        </w:rPr>
        <w:t> and a </w:t>
      </w:r>
      <w:hyperlink r:id="rId6" w:history="1">
        <w:r w:rsidRPr="006E60E0">
          <w:rPr>
            <w:rStyle w:val="Hyperlink"/>
            <w:rFonts w:ascii="Arial" w:hAnsi="Arial" w:cs="Arial"/>
            <w:color w:val="auto"/>
            <w:sz w:val="28"/>
            <w:szCs w:val="28"/>
            <w:u w:val="none"/>
            <w:shd w:val="clear" w:color="auto" w:fill="FFFFFF"/>
          </w:rPr>
          <w:t>data lake</w:t>
        </w:r>
      </w:hyperlink>
      <w:r w:rsidRPr="006E60E0">
        <w:rPr>
          <w:color w:val="000000" w:themeColor="text1"/>
          <w:sz w:val="28"/>
          <w:szCs w:val="28"/>
        </w:rPr>
        <w:t>.</w:t>
      </w:r>
      <w:r w:rsidRPr="006E60E0">
        <w:rPr>
          <w:rFonts w:ascii="Segoe UI" w:hAnsi="Segoe UI" w:cs="Segoe UI"/>
          <w:color w:val="374151"/>
          <w:sz w:val="28"/>
          <w:szCs w:val="28"/>
          <w:shd w:val="clear" w:color="auto" w:fill="F7F7F8"/>
        </w:rPr>
        <w:t xml:space="preserve"> </w:t>
      </w:r>
      <w:r w:rsidRPr="006E60E0">
        <w:rPr>
          <w:rFonts w:ascii="Segoe UI" w:hAnsi="Segoe UI" w:cs="Segoe UI"/>
          <w:color w:val="000000" w:themeColor="text1"/>
          <w:sz w:val="28"/>
          <w:szCs w:val="28"/>
          <w:shd w:val="clear" w:color="auto" w:fill="F7F7F8"/>
        </w:rPr>
        <w:t>Like a data lake, it can handle a wide variety of data formats and types, making it more flexible than a traditional data warehouse</w:t>
      </w:r>
      <w:r w:rsidRPr="006E60E0">
        <w:rPr>
          <w:rFonts w:ascii="Segoe UI" w:hAnsi="Segoe UI" w:cs="Segoe UI"/>
          <w:color w:val="374151"/>
          <w:sz w:val="28"/>
          <w:szCs w:val="28"/>
          <w:shd w:val="clear" w:color="auto" w:fill="F7F7F8"/>
        </w:rPr>
        <w:t>.</w:t>
      </w:r>
    </w:p>
    <w:p w:rsidR="00283D84" w:rsidRPr="006E60E0" w:rsidRDefault="0026710A" w:rsidP="00283D84">
      <w:pPr>
        <w:jc w:val="both"/>
        <w:rPr>
          <w:rFonts w:ascii="Segoe UI" w:hAnsi="Segoe UI" w:cs="Segoe UI"/>
          <w:color w:val="000000" w:themeColor="text1"/>
          <w:sz w:val="28"/>
          <w:szCs w:val="28"/>
          <w:shd w:val="clear" w:color="auto" w:fill="F7F7F8"/>
        </w:rPr>
      </w:pPr>
      <w:r w:rsidRPr="006E60E0">
        <w:rPr>
          <w:rFonts w:ascii="Segoe UI" w:hAnsi="Segoe UI" w:cs="Segoe UI"/>
          <w:color w:val="000000" w:themeColor="text1"/>
          <w:sz w:val="28"/>
          <w:szCs w:val="28"/>
          <w:shd w:val="clear" w:color="auto" w:fill="F7F7F8"/>
        </w:rPr>
        <w:t xml:space="preserve">A data </w:t>
      </w:r>
      <w:proofErr w:type="spellStart"/>
      <w:r w:rsidRPr="006E60E0">
        <w:rPr>
          <w:rFonts w:ascii="Segoe UI" w:hAnsi="Segoe UI" w:cs="Segoe UI"/>
          <w:color w:val="000000" w:themeColor="text1"/>
          <w:sz w:val="28"/>
          <w:szCs w:val="28"/>
          <w:shd w:val="clear" w:color="auto" w:fill="F7F7F8"/>
        </w:rPr>
        <w:t>lakehouse</w:t>
      </w:r>
      <w:proofErr w:type="spellEnd"/>
      <w:r w:rsidRPr="006E60E0">
        <w:rPr>
          <w:rFonts w:ascii="Segoe UI" w:hAnsi="Segoe UI" w:cs="Segoe UI"/>
          <w:color w:val="000000" w:themeColor="text1"/>
          <w:sz w:val="28"/>
          <w:szCs w:val="28"/>
          <w:shd w:val="clear" w:color="auto" w:fill="F7F7F8"/>
        </w:rPr>
        <w:t xml:space="preserve"> is a centralized repository of data that can handle both structured and unstructured data, as well as real-time and batch data processing.</w:t>
      </w:r>
    </w:p>
    <w:p w:rsidR="00283D84" w:rsidRPr="006E60E0" w:rsidRDefault="00283D84" w:rsidP="00283D84">
      <w:pPr>
        <w:jc w:val="both"/>
        <w:rPr>
          <w:rFonts w:ascii="Segoe UI" w:hAnsi="Segoe UI" w:cs="Segoe UI"/>
          <w:color w:val="000000" w:themeColor="text1"/>
          <w:sz w:val="28"/>
          <w:szCs w:val="28"/>
          <w:shd w:val="clear" w:color="auto" w:fill="F7F7F8"/>
        </w:rPr>
      </w:pPr>
      <w:proofErr w:type="gramStart"/>
      <w:r w:rsidRPr="006E60E0">
        <w:rPr>
          <w:rFonts w:ascii="Segoe UI" w:hAnsi="Segoe UI" w:cs="Segoe UI"/>
          <w:color w:val="000000" w:themeColor="text1"/>
          <w:sz w:val="28"/>
          <w:szCs w:val="28"/>
          <w:shd w:val="clear" w:color="auto" w:fill="F7F7F8"/>
        </w:rPr>
        <w:t>key</w:t>
      </w:r>
      <w:proofErr w:type="gramEnd"/>
      <w:r w:rsidRPr="006E60E0">
        <w:rPr>
          <w:rFonts w:ascii="Segoe UI" w:hAnsi="Segoe UI" w:cs="Segoe UI"/>
          <w:color w:val="000000" w:themeColor="text1"/>
          <w:sz w:val="28"/>
          <w:szCs w:val="28"/>
          <w:shd w:val="clear" w:color="auto" w:fill="F7F7F8"/>
        </w:rPr>
        <w:t xml:space="preserve"> features:</w:t>
      </w:r>
    </w:p>
    <w:p w:rsidR="00283D84" w:rsidRPr="006E60E0" w:rsidRDefault="00283D84" w:rsidP="00283D84">
      <w:pPr>
        <w:pStyle w:val="ListParagraph"/>
        <w:numPr>
          <w:ilvl w:val="0"/>
          <w:numId w:val="3"/>
        </w:numPr>
        <w:jc w:val="both"/>
        <w:rPr>
          <w:rFonts w:ascii="Segoe UI" w:hAnsi="Segoe UI" w:cs="Segoe UI"/>
          <w:color w:val="000000" w:themeColor="text1"/>
          <w:sz w:val="28"/>
          <w:szCs w:val="28"/>
          <w:shd w:val="clear" w:color="auto" w:fill="F7F7F8"/>
        </w:rPr>
      </w:pPr>
      <w:r w:rsidRPr="006E60E0">
        <w:rPr>
          <w:rFonts w:ascii="Segoe UI" w:hAnsi="Segoe UI" w:cs="Segoe UI"/>
          <w:color w:val="000000" w:themeColor="text1"/>
          <w:sz w:val="28"/>
          <w:szCs w:val="28"/>
          <w:shd w:val="clear" w:color="auto" w:fill="F7F7F8"/>
        </w:rPr>
        <w:t>Data integration capabilities</w:t>
      </w:r>
      <w:r w:rsidRPr="006E60E0">
        <w:rPr>
          <w:rFonts w:ascii="Segoe UI" w:hAnsi="Segoe UI" w:cs="Segoe UI"/>
          <w:color w:val="374151"/>
          <w:sz w:val="28"/>
          <w:szCs w:val="28"/>
          <w:shd w:val="clear" w:color="auto" w:fill="F7F7F8"/>
        </w:rPr>
        <w:t>.</w:t>
      </w:r>
    </w:p>
    <w:p w:rsidR="00283D84" w:rsidRPr="006E60E0" w:rsidRDefault="00283D84" w:rsidP="00283D84">
      <w:pPr>
        <w:pStyle w:val="ListParagraph"/>
        <w:numPr>
          <w:ilvl w:val="0"/>
          <w:numId w:val="3"/>
        </w:numPr>
        <w:jc w:val="both"/>
        <w:rPr>
          <w:rFonts w:ascii="Segoe UI" w:hAnsi="Segoe UI" w:cs="Segoe UI"/>
          <w:color w:val="000000" w:themeColor="text1"/>
          <w:sz w:val="28"/>
          <w:szCs w:val="28"/>
          <w:shd w:val="clear" w:color="auto" w:fill="F7F7F8"/>
        </w:rPr>
      </w:pPr>
      <w:r w:rsidRPr="006E60E0">
        <w:rPr>
          <w:rFonts w:ascii="Segoe UI" w:hAnsi="Segoe UI" w:cs="Segoe UI"/>
          <w:color w:val="000000" w:themeColor="text1"/>
          <w:sz w:val="28"/>
          <w:szCs w:val="28"/>
          <w:shd w:val="clear" w:color="auto" w:fill="F7F7F8"/>
        </w:rPr>
        <w:t>data quality</w:t>
      </w:r>
    </w:p>
    <w:p w:rsidR="00283D84" w:rsidRPr="006E60E0" w:rsidRDefault="00283D84" w:rsidP="00283D84">
      <w:pPr>
        <w:pStyle w:val="ListParagraph"/>
        <w:numPr>
          <w:ilvl w:val="0"/>
          <w:numId w:val="3"/>
        </w:numPr>
        <w:jc w:val="both"/>
        <w:rPr>
          <w:rFonts w:ascii="Segoe UI" w:hAnsi="Segoe UI" w:cs="Segoe UI"/>
          <w:color w:val="000000" w:themeColor="text1"/>
          <w:sz w:val="28"/>
          <w:szCs w:val="28"/>
          <w:shd w:val="clear" w:color="auto" w:fill="F7F7F8"/>
        </w:rPr>
      </w:pPr>
      <w:r w:rsidRPr="006E60E0">
        <w:rPr>
          <w:rFonts w:ascii="Segoe UI" w:hAnsi="Segoe UI" w:cs="Segoe UI"/>
          <w:color w:val="000000" w:themeColor="text1"/>
          <w:sz w:val="28"/>
          <w:szCs w:val="28"/>
          <w:shd w:val="clear" w:color="auto" w:fill="F7F7F8"/>
        </w:rPr>
        <w:t>data governance</w:t>
      </w:r>
    </w:p>
    <w:p w:rsidR="00283D84" w:rsidRPr="006E60E0" w:rsidRDefault="00283D84" w:rsidP="00283D84">
      <w:pPr>
        <w:pStyle w:val="ListParagraph"/>
        <w:numPr>
          <w:ilvl w:val="0"/>
          <w:numId w:val="3"/>
        </w:numPr>
        <w:jc w:val="both"/>
        <w:rPr>
          <w:rStyle w:val="Strong"/>
          <w:rFonts w:ascii="Segoe UI" w:hAnsi="Segoe UI" w:cs="Segoe UI"/>
          <w:b w:val="0"/>
          <w:bCs w:val="0"/>
          <w:color w:val="000000" w:themeColor="text1"/>
          <w:sz w:val="28"/>
          <w:szCs w:val="28"/>
          <w:shd w:val="clear" w:color="auto" w:fill="F7F7F8"/>
        </w:rPr>
      </w:pPr>
      <w:r w:rsidRPr="006E60E0">
        <w:rPr>
          <w:rStyle w:val="Strong"/>
          <w:rFonts w:ascii="Arial" w:hAnsi="Arial" w:cs="Arial"/>
          <w:b w:val="0"/>
          <w:color w:val="000000" w:themeColor="text1"/>
          <w:sz w:val="28"/>
          <w:szCs w:val="28"/>
          <w:shd w:val="clear" w:color="auto" w:fill="FFFFFF"/>
        </w:rPr>
        <w:t>Low-cost object store</w:t>
      </w:r>
    </w:p>
    <w:p w:rsidR="00283D84" w:rsidRPr="006E60E0" w:rsidRDefault="00283D84" w:rsidP="00283D84">
      <w:pPr>
        <w:pStyle w:val="ListParagraph"/>
        <w:numPr>
          <w:ilvl w:val="0"/>
          <w:numId w:val="3"/>
        </w:numPr>
        <w:jc w:val="both"/>
        <w:rPr>
          <w:rStyle w:val="Strong"/>
          <w:rFonts w:ascii="Segoe UI" w:hAnsi="Segoe UI" w:cs="Segoe UI"/>
          <w:bCs w:val="0"/>
          <w:color w:val="000000" w:themeColor="text1"/>
          <w:sz w:val="28"/>
          <w:szCs w:val="28"/>
          <w:shd w:val="clear" w:color="auto" w:fill="F7F7F8"/>
        </w:rPr>
      </w:pPr>
      <w:r w:rsidRPr="006E60E0">
        <w:rPr>
          <w:rStyle w:val="Strong"/>
          <w:rFonts w:ascii="Arial" w:hAnsi="Arial" w:cs="Arial"/>
          <w:b w:val="0"/>
          <w:color w:val="000000" w:themeColor="text1"/>
          <w:sz w:val="28"/>
          <w:szCs w:val="28"/>
          <w:shd w:val="clear" w:color="auto" w:fill="FFFFFF"/>
        </w:rPr>
        <w:t xml:space="preserve">Declarative </w:t>
      </w:r>
      <w:proofErr w:type="spellStart"/>
      <w:r w:rsidRPr="006E60E0">
        <w:rPr>
          <w:rStyle w:val="Strong"/>
          <w:rFonts w:ascii="Arial" w:hAnsi="Arial" w:cs="Arial"/>
          <w:b w:val="0"/>
          <w:color w:val="000000" w:themeColor="text1"/>
          <w:sz w:val="28"/>
          <w:szCs w:val="28"/>
          <w:shd w:val="clear" w:color="auto" w:fill="FFFFFF"/>
        </w:rPr>
        <w:t>DataFrame</w:t>
      </w:r>
      <w:proofErr w:type="spellEnd"/>
      <w:r w:rsidRPr="006E60E0">
        <w:rPr>
          <w:rStyle w:val="Strong"/>
          <w:rFonts w:ascii="Arial" w:hAnsi="Arial" w:cs="Arial"/>
          <w:b w:val="0"/>
          <w:color w:val="000000" w:themeColor="text1"/>
          <w:sz w:val="28"/>
          <w:szCs w:val="28"/>
          <w:shd w:val="clear" w:color="auto" w:fill="FFFFFF"/>
        </w:rPr>
        <w:t xml:space="preserve"> API support</w:t>
      </w:r>
    </w:p>
    <w:p w:rsidR="00283D84" w:rsidRPr="006E60E0" w:rsidRDefault="00283D84" w:rsidP="00283D84">
      <w:pPr>
        <w:jc w:val="both"/>
        <w:rPr>
          <w:rFonts w:ascii="Segoe UI" w:hAnsi="Segoe UI" w:cs="Segoe UI"/>
          <w:b/>
          <w:color w:val="000000" w:themeColor="text1"/>
          <w:sz w:val="56"/>
          <w:szCs w:val="56"/>
          <w:shd w:val="clear" w:color="auto" w:fill="F7F7F8"/>
        </w:rPr>
      </w:pPr>
    </w:p>
    <w:p w:rsidR="00283D84" w:rsidRPr="006E60E0" w:rsidRDefault="006E60E0" w:rsidP="00283D84">
      <w:pPr>
        <w:pStyle w:val="ListParagraph"/>
        <w:numPr>
          <w:ilvl w:val="0"/>
          <w:numId w:val="3"/>
        </w:numPr>
        <w:jc w:val="both"/>
        <w:rPr>
          <w:rFonts w:ascii="Segoe UI" w:hAnsi="Segoe UI" w:cs="Segoe UI"/>
          <w:b/>
          <w:color w:val="000000" w:themeColor="text1"/>
          <w:sz w:val="56"/>
          <w:szCs w:val="56"/>
          <w:shd w:val="clear" w:color="auto" w:fill="F7F7F8"/>
        </w:rPr>
      </w:pPr>
      <w:r>
        <w:rPr>
          <w:rFonts w:ascii="Segoe UI" w:hAnsi="Segoe UI" w:cs="Segoe UI"/>
          <w:b/>
          <w:color w:val="000000" w:themeColor="text1"/>
          <w:sz w:val="56"/>
          <w:szCs w:val="56"/>
          <w:shd w:val="clear" w:color="auto" w:fill="F7F7F8"/>
        </w:rPr>
        <w:t>D</w:t>
      </w:r>
      <w:r w:rsidR="00283D84" w:rsidRPr="006E60E0">
        <w:rPr>
          <w:rFonts w:ascii="Segoe UI" w:hAnsi="Segoe UI" w:cs="Segoe UI"/>
          <w:b/>
          <w:color w:val="000000" w:themeColor="text1"/>
          <w:sz w:val="56"/>
          <w:szCs w:val="56"/>
          <w:shd w:val="clear" w:color="auto" w:fill="F7F7F8"/>
        </w:rPr>
        <w:t>ata Mesh:</w:t>
      </w:r>
    </w:p>
    <w:p w:rsidR="00283D84" w:rsidRPr="00283D84" w:rsidRDefault="00283D84" w:rsidP="00283D84">
      <w:pPr>
        <w:pStyle w:val="ListParagraph"/>
        <w:rPr>
          <w:rFonts w:ascii="Segoe UI" w:hAnsi="Segoe UI" w:cs="Segoe UI"/>
          <w:b/>
          <w:color w:val="000000" w:themeColor="text1"/>
          <w:shd w:val="clear" w:color="auto" w:fill="F7F7F8"/>
        </w:rPr>
      </w:pPr>
    </w:p>
    <w:p w:rsidR="00283D84" w:rsidRPr="006E60E0" w:rsidRDefault="00283D84" w:rsidP="00283D84">
      <w:pPr>
        <w:jc w:val="both"/>
        <w:rPr>
          <w:rFonts w:ascii="Arial" w:hAnsi="Arial" w:cs="Arial"/>
          <w:sz w:val="28"/>
          <w:szCs w:val="28"/>
          <w:shd w:val="clear" w:color="auto" w:fill="FFFFFF"/>
        </w:rPr>
      </w:pPr>
      <w:r w:rsidRPr="006E60E0">
        <w:rPr>
          <w:rFonts w:ascii="Arial" w:hAnsi="Arial" w:cs="Arial"/>
          <w:sz w:val="28"/>
          <w:szCs w:val="28"/>
          <w:shd w:val="clear" w:color="auto" w:fill="FFFFFF"/>
        </w:rPr>
        <w:t>A data mesh is </w:t>
      </w:r>
      <w:r w:rsidRPr="006E60E0">
        <w:rPr>
          <w:rFonts w:ascii="Arial" w:hAnsi="Arial" w:cs="Arial"/>
          <w:sz w:val="28"/>
          <w:szCs w:val="28"/>
        </w:rPr>
        <w:t>a decentralized data architecture that organizes data by a specific business domain</w:t>
      </w:r>
      <w:r w:rsidR="006E60E0">
        <w:rPr>
          <w:rFonts w:ascii="Arial" w:hAnsi="Arial" w:cs="Arial"/>
          <w:sz w:val="28"/>
          <w:szCs w:val="28"/>
        </w:rPr>
        <w:t>,</w:t>
      </w:r>
      <w:r w:rsidRPr="006E60E0">
        <w:rPr>
          <w:rFonts w:ascii="Arial" w:hAnsi="Arial" w:cs="Arial"/>
          <w:sz w:val="28"/>
          <w:szCs w:val="28"/>
          <w:shd w:val="clear" w:color="auto" w:fill="FFFFFF"/>
        </w:rPr>
        <w:t xml:space="preserve"> for example, marketing, sales, customer service, and more.</w:t>
      </w:r>
    </w:p>
    <w:p w:rsidR="00283D84" w:rsidRPr="006E60E0" w:rsidRDefault="00283D84" w:rsidP="00283D84">
      <w:pPr>
        <w:jc w:val="both"/>
        <w:rPr>
          <w:rFonts w:ascii="Arial" w:hAnsi="Arial" w:cs="Arial"/>
          <w:sz w:val="28"/>
          <w:szCs w:val="28"/>
          <w:shd w:val="clear" w:color="auto" w:fill="FFFFFF"/>
        </w:rPr>
      </w:pPr>
      <w:r w:rsidRPr="006E60E0">
        <w:rPr>
          <w:rFonts w:ascii="Segoe UI" w:hAnsi="Segoe UI" w:cs="Segoe UI"/>
          <w:sz w:val="28"/>
          <w:szCs w:val="28"/>
          <w:shd w:val="clear" w:color="auto" w:fill="FFFFFF"/>
        </w:rPr>
        <w:t xml:space="preserve"> The idea is to make data more accessible and available to business users by directly connecting data owners, data producers, and data consumers. Data mesh aims to improve business outcomes of data-centric solutions as well as drive </w:t>
      </w:r>
      <w:r w:rsidR="006E60E0">
        <w:rPr>
          <w:rFonts w:ascii="Segoe UI" w:hAnsi="Segoe UI" w:cs="Segoe UI"/>
          <w:sz w:val="28"/>
          <w:szCs w:val="28"/>
          <w:shd w:val="clear" w:color="auto" w:fill="FFFFFF"/>
        </w:rPr>
        <w:t xml:space="preserve">the </w:t>
      </w:r>
      <w:r w:rsidRPr="006E60E0">
        <w:rPr>
          <w:rFonts w:ascii="Segoe UI" w:hAnsi="Segoe UI" w:cs="Segoe UI"/>
          <w:sz w:val="28"/>
          <w:szCs w:val="28"/>
          <w:shd w:val="clear" w:color="auto" w:fill="FFFFFF"/>
        </w:rPr>
        <w:t>adoption of modern data architectures.</w:t>
      </w:r>
    </w:p>
    <w:p w:rsidR="00283D84" w:rsidRPr="006E60E0" w:rsidRDefault="00283D84" w:rsidP="00283D84">
      <w:p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lastRenderedPageBreak/>
        <w:t>The benefits of Data Mesh</w:t>
      </w:r>
    </w:p>
    <w:p w:rsidR="00283D84" w:rsidRPr="006E60E0" w:rsidRDefault="00283D84" w:rsidP="00283D84">
      <w:pPr>
        <w:pStyle w:val="ListParagraph"/>
        <w:numPr>
          <w:ilvl w:val="0"/>
          <w:numId w:val="4"/>
        </w:numPr>
        <w:jc w:val="both"/>
        <w:rPr>
          <w:rStyle w:val="Strong"/>
          <w:rFonts w:ascii="Segoe UI" w:hAnsi="Segoe UI" w:cs="Segoe UI"/>
          <w:b w:val="0"/>
          <w:bCs w:val="0"/>
          <w:sz w:val="28"/>
          <w:szCs w:val="28"/>
          <w:shd w:val="clear" w:color="auto" w:fill="F7F7F8"/>
        </w:rPr>
      </w:pPr>
      <w:r w:rsidRPr="006E60E0">
        <w:rPr>
          <w:rStyle w:val="Strong"/>
          <w:rFonts w:ascii="Segoe UI" w:hAnsi="Segoe UI" w:cs="Segoe UI"/>
          <w:b w:val="0"/>
          <w:sz w:val="28"/>
          <w:szCs w:val="28"/>
          <w:shd w:val="clear" w:color="auto" w:fill="FFFFFF"/>
        </w:rPr>
        <w:t>Total clarity into data’s value</w:t>
      </w:r>
    </w:p>
    <w:p w:rsidR="00283D84" w:rsidRPr="006E60E0" w:rsidRDefault="00283D84" w:rsidP="00283D84">
      <w:pPr>
        <w:pStyle w:val="ListParagraph"/>
        <w:numPr>
          <w:ilvl w:val="0"/>
          <w:numId w:val="4"/>
        </w:numPr>
        <w:jc w:val="both"/>
        <w:rPr>
          <w:rStyle w:val="Strong"/>
          <w:rFonts w:ascii="Segoe UI" w:hAnsi="Segoe UI" w:cs="Segoe UI"/>
          <w:b w:val="0"/>
          <w:bCs w:val="0"/>
          <w:sz w:val="28"/>
          <w:szCs w:val="28"/>
          <w:shd w:val="clear" w:color="auto" w:fill="F7F7F8"/>
        </w:rPr>
      </w:pPr>
      <w:r w:rsidRPr="006E60E0">
        <w:rPr>
          <w:rStyle w:val="Strong"/>
          <w:rFonts w:ascii="Segoe UI" w:hAnsi="Segoe UI" w:cs="Segoe UI"/>
          <w:b w:val="0"/>
          <w:sz w:val="28"/>
          <w:szCs w:val="28"/>
          <w:shd w:val="clear" w:color="auto" w:fill="FFFFFF"/>
        </w:rPr>
        <w:t>10X faster innovation cycles</w:t>
      </w:r>
    </w:p>
    <w:p w:rsidR="00283D84" w:rsidRPr="006E60E0" w:rsidRDefault="00283D84" w:rsidP="00283D84">
      <w:pPr>
        <w:pStyle w:val="ListParagraph"/>
        <w:numPr>
          <w:ilvl w:val="0"/>
          <w:numId w:val="4"/>
        </w:numPr>
        <w:jc w:val="both"/>
        <w:rPr>
          <w:rStyle w:val="Strong"/>
          <w:rFonts w:ascii="Segoe UI" w:hAnsi="Segoe UI" w:cs="Segoe UI"/>
          <w:b w:val="0"/>
          <w:bCs w:val="0"/>
          <w:sz w:val="28"/>
          <w:szCs w:val="28"/>
          <w:shd w:val="clear" w:color="auto" w:fill="F7F7F8"/>
        </w:rPr>
      </w:pPr>
      <w:r w:rsidRPr="006E60E0">
        <w:rPr>
          <w:rStyle w:val="Strong"/>
          <w:rFonts w:ascii="Segoe UI" w:hAnsi="Segoe UI" w:cs="Segoe UI"/>
          <w:b w:val="0"/>
          <w:sz w:val="28"/>
          <w:szCs w:val="28"/>
          <w:shd w:val="clear" w:color="auto" w:fill="FFFFFF"/>
        </w:rPr>
        <w:t>More than 70% reduction in data engineering</w:t>
      </w:r>
    </w:p>
    <w:p w:rsidR="00283D84" w:rsidRPr="006E60E0" w:rsidRDefault="00283D84" w:rsidP="00283D84">
      <w:pPr>
        <w:pStyle w:val="ListParagraph"/>
        <w:numPr>
          <w:ilvl w:val="0"/>
          <w:numId w:val="4"/>
        </w:numPr>
        <w:jc w:val="both"/>
        <w:rPr>
          <w:rFonts w:ascii="Segoe UI" w:hAnsi="Segoe UI" w:cs="Segoe UI"/>
          <w:b/>
          <w:sz w:val="28"/>
          <w:szCs w:val="28"/>
          <w:shd w:val="clear" w:color="auto" w:fill="F7F7F8"/>
        </w:rPr>
      </w:pPr>
      <w:r w:rsidRPr="006E60E0">
        <w:rPr>
          <w:rFonts w:ascii="Segoe UI" w:hAnsi="Segoe UI" w:cs="Segoe UI"/>
          <w:sz w:val="28"/>
          <w:szCs w:val="28"/>
          <w:shd w:val="clear" w:color="auto" w:fill="F7F7F8"/>
        </w:rPr>
        <w:t>improved data agility</w:t>
      </w:r>
    </w:p>
    <w:p w:rsidR="00283D84" w:rsidRPr="006E60E0" w:rsidRDefault="00283D84" w:rsidP="00283D84">
      <w:pPr>
        <w:pStyle w:val="ListParagraph"/>
        <w:numPr>
          <w:ilvl w:val="0"/>
          <w:numId w:val="4"/>
        </w:numPr>
        <w:jc w:val="both"/>
        <w:rPr>
          <w:rFonts w:ascii="Segoe UI" w:hAnsi="Segoe UI" w:cs="Segoe UI"/>
          <w:b/>
          <w:sz w:val="28"/>
          <w:szCs w:val="28"/>
          <w:shd w:val="clear" w:color="auto" w:fill="F7F7F8"/>
        </w:rPr>
      </w:pPr>
      <w:r w:rsidRPr="006E60E0">
        <w:rPr>
          <w:rFonts w:ascii="Segoe UI" w:hAnsi="Segoe UI" w:cs="Segoe UI"/>
          <w:sz w:val="28"/>
          <w:szCs w:val="28"/>
          <w:shd w:val="clear" w:color="auto" w:fill="F7F7F8"/>
        </w:rPr>
        <w:t>faster time-to-market</w:t>
      </w:r>
    </w:p>
    <w:p w:rsidR="00283D84" w:rsidRPr="006E60E0" w:rsidRDefault="00C64107" w:rsidP="00283D84">
      <w:pPr>
        <w:pStyle w:val="ListParagraph"/>
        <w:numPr>
          <w:ilvl w:val="0"/>
          <w:numId w:val="4"/>
        </w:numPr>
        <w:jc w:val="both"/>
        <w:rPr>
          <w:rFonts w:ascii="Segoe UI" w:hAnsi="Segoe UI" w:cs="Segoe UI"/>
          <w:b/>
          <w:sz w:val="28"/>
          <w:szCs w:val="28"/>
          <w:shd w:val="clear" w:color="auto" w:fill="F7F7F8"/>
        </w:rPr>
      </w:pPr>
      <w:r w:rsidRPr="006E60E0">
        <w:rPr>
          <w:rFonts w:ascii="Segoe UI" w:hAnsi="Segoe UI" w:cs="Segoe UI"/>
          <w:sz w:val="28"/>
          <w:szCs w:val="28"/>
          <w:shd w:val="clear" w:color="auto" w:fill="F7F7F8"/>
        </w:rPr>
        <w:t xml:space="preserve"> better data quality</w:t>
      </w:r>
    </w:p>
    <w:p w:rsidR="00C64107" w:rsidRDefault="00C64107" w:rsidP="00C64107">
      <w:pPr>
        <w:jc w:val="both"/>
        <w:rPr>
          <w:rFonts w:ascii="Segoe UI" w:hAnsi="Segoe UI" w:cs="Segoe UI"/>
          <w:b/>
          <w:color w:val="000000" w:themeColor="text1"/>
          <w:shd w:val="clear" w:color="auto" w:fill="F7F7F8"/>
        </w:rPr>
      </w:pPr>
    </w:p>
    <w:p w:rsidR="00260AC6" w:rsidRPr="006E60E0" w:rsidRDefault="00C64107" w:rsidP="00260AC6">
      <w:pPr>
        <w:pStyle w:val="ListParagraph"/>
        <w:numPr>
          <w:ilvl w:val="0"/>
          <w:numId w:val="5"/>
        </w:numPr>
        <w:jc w:val="both"/>
        <w:rPr>
          <w:rFonts w:ascii="Segoe UI" w:hAnsi="Segoe UI" w:cs="Segoe UI"/>
          <w:b/>
          <w:color w:val="000000" w:themeColor="text1"/>
          <w:sz w:val="40"/>
          <w:szCs w:val="40"/>
          <w:shd w:val="clear" w:color="auto" w:fill="F7F7F8"/>
        </w:rPr>
      </w:pPr>
      <w:r w:rsidRPr="006E60E0">
        <w:rPr>
          <w:rFonts w:ascii="Segoe UI" w:hAnsi="Segoe UI" w:cs="Segoe UI"/>
          <w:b/>
          <w:color w:val="000000" w:themeColor="text1"/>
          <w:sz w:val="40"/>
          <w:szCs w:val="40"/>
          <w:shd w:val="clear" w:color="auto" w:fill="F7F7F8"/>
        </w:rPr>
        <w:t>Different between DWH vs Data Lake</w:t>
      </w:r>
      <w:r w:rsidR="00260AC6" w:rsidRPr="006E60E0">
        <w:rPr>
          <w:rFonts w:ascii="Segoe UI" w:hAnsi="Segoe UI" w:cs="Segoe UI"/>
          <w:b/>
          <w:color w:val="000000" w:themeColor="text1"/>
          <w:sz w:val="40"/>
          <w:szCs w:val="40"/>
          <w:shd w:val="clear" w:color="auto" w:fill="F7F7F8"/>
        </w:rPr>
        <w:t>:</w:t>
      </w:r>
    </w:p>
    <w:p w:rsidR="00260AC6" w:rsidRPr="006E60E0" w:rsidRDefault="00260AC6" w:rsidP="00260AC6">
      <w:pPr>
        <w:pStyle w:val="ListParagraph"/>
        <w:numPr>
          <w:ilvl w:val="0"/>
          <w:numId w:val="5"/>
        </w:numPr>
        <w:jc w:val="both"/>
        <w:rPr>
          <w:rFonts w:ascii="Segoe UI" w:hAnsi="Segoe UI" w:cs="Segoe UI"/>
          <w:b/>
          <w:color w:val="000000" w:themeColor="text1"/>
          <w:sz w:val="40"/>
          <w:szCs w:val="40"/>
          <w:shd w:val="clear" w:color="auto" w:fill="F7F7F8"/>
        </w:rPr>
      </w:pPr>
      <w:r w:rsidRPr="006E60E0">
        <w:rPr>
          <w:rFonts w:ascii="Segoe UI" w:hAnsi="Segoe UI" w:cs="Segoe UI"/>
          <w:b/>
          <w:color w:val="000000" w:themeColor="text1"/>
          <w:sz w:val="40"/>
          <w:szCs w:val="40"/>
          <w:shd w:val="clear" w:color="auto" w:fill="F7F7F8"/>
        </w:rPr>
        <w:t>DWH:</w:t>
      </w:r>
    </w:p>
    <w:p w:rsidR="00260AC6" w:rsidRPr="006E60E0" w:rsidRDefault="00260AC6" w:rsidP="00260AC6">
      <w:pPr>
        <w:pStyle w:val="ListParagraph"/>
        <w:numPr>
          <w:ilvl w:val="0"/>
          <w:numId w:val="8"/>
        </w:numPr>
        <w:jc w:val="both"/>
        <w:rPr>
          <w:rFonts w:ascii="Helvetica" w:hAnsi="Helvetica" w:cs="Helvetica"/>
          <w:sz w:val="28"/>
          <w:szCs w:val="28"/>
        </w:rPr>
      </w:pPr>
      <w:r w:rsidRPr="006E60E0">
        <w:rPr>
          <w:rFonts w:ascii="Helvetica" w:hAnsi="Helvetica" w:cs="Helvetica"/>
          <w:sz w:val="28"/>
          <w:szCs w:val="28"/>
        </w:rPr>
        <w:t>. A data warehouse is a repository of highly structured historical data which has been processed for a defined purpose.</w:t>
      </w:r>
    </w:p>
    <w:p w:rsidR="00260AC6" w:rsidRPr="006E60E0" w:rsidRDefault="00260AC6" w:rsidP="00260AC6">
      <w:pPr>
        <w:pStyle w:val="ListParagraph"/>
        <w:numPr>
          <w:ilvl w:val="0"/>
          <w:numId w:val="8"/>
        </w:numPr>
        <w:jc w:val="both"/>
        <w:rPr>
          <w:rFonts w:ascii="Helvetica" w:hAnsi="Helvetica" w:cs="Helvetica"/>
          <w:sz w:val="28"/>
          <w:szCs w:val="28"/>
        </w:rPr>
      </w:pPr>
      <w:r w:rsidRPr="006E60E0">
        <w:rPr>
          <w:rFonts w:ascii="Helvetica" w:hAnsi="Helvetica" w:cs="Helvetica"/>
          <w:sz w:val="28"/>
          <w:szCs w:val="28"/>
        </w:rPr>
        <w:t>Data is structured and processed</w:t>
      </w:r>
    </w:p>
    <w:p w:rsidR="00260AC6" w:rsidRPr="006E60E0" w:rsidRDefault="00260AC6" w:rsidP="00260AC6">
      <w:pPr>
        <w:pStyle w:val="ListParagraph"/>
        <w:numPr>
          <w:ilvl w:val="0"/>
          <w:numId w:val="8"/>
        </w:numPr>
        <w:jc w:val="both"/>
        <w:rPr>
          <w:rFonts w:ascii="Helvetica" w:hAnsi="Helvetica" w:cs="Helvetica"/>
          <w:sz w:val="28"/>
          <w:szCs w:val="28"/>
        </w:rPr>
      </w:pPr>
      <w:r w:rsidRPr="006E60E0">
        <w:rPr>
          <w:rFonts w:ascii="Helvetica" w:hAnsi="Helvetica" w:cs="Helvetica"/>
          <w:sz w:val="28"/>
          <w:szCs w:val="28"/>
        </w:rPr>
        <w:t>Processing schema-on-write</w:t>
      </w:r>
    </w:p>
    <w:p w:rsidR="00260AC6" w:rsidRPr="006E60E0" w:rsidRDefault="00260AC6" w:rsidP="00260AC6">
      <w:pPr>
        <w:pStyle w:val="ListParagraph"/>
        <w:numPr>
          <w:ilvl w:val="0"/>
          <w:numId w:val="8"/>
        </w:numPr>
        <w:jc w:val="both"/>
        <w:rPr>
          <w:rFonts w:ascii="Helvetica" w:hAnsi="Helvetica" w:cs="Helvetica"/>
          <w:sz w:val="28"/>
          <w:szCs w:val="28"/>
        </w:rPr>
      </w:pPr>
      <w:r w:rsidRPr="006E60E0">
        <w:rPr>
          <w:rFonts w:ascii="Helvetica" w:hAnsi="Helvetica" w:cs="Helvetica"/>
          <w:sz w:val="28"/>
          <w:szCs w:val="28"/>
        </w:rPr>
        <w:t>Storage is expensive for large data volumes</w:t>
      </w:r>
    </w:p>
    <w:p w:rsidR="00260AC6" w:rsidRPr="006E60E0" w:rsidRDefault="00260AC6" w:rsidP="00260AC6">
      <w:pPr>
        <w:pStyle w:val="ListParagraph"/>
        <w:numPr>
          <w:ilvl w:val="0"/>
          <w:numId w:val="8"/>
        </w:numPr>
        <w:jc w:val="both"/>
        <w:rPr>
          <w:rFonts w:ascii="Helvetica" w:hAnsi="Helvetica" w:cs="Helvetica"/>
          <w:sz w:val="28"/>
          <w:szCs w:val="28"/>
        </w:rPr>
      </w:pPr>
      <w:r w:rsidRPr="006E60E0">
        <w:rPr>
          <w:rFonts w:ascii="Helvetica" w:hAnsi="Helvetica" w:cs="Helvetica"/>
          <w:sz w:val="28"/>
          <w:szCs w:val="28"/>
        </w:rPr>
        <w:t>Security is mature</w:t>
      </w:r>
    </w:p>
    <w:p w:rsidR="00260AC6" w:rsidRPr="006E60E0" w:rsidRDefault="00260AC6" w:rsidP="00260AC6">
      <w:pPr>
        <w:pStyle w:val="ListParagraph"/>
        <w:numPr>
          <w:ilvl w:val="0"/>
          <w:numId w:val="8"/>
        </w:numPr>
        <w:jc w:val="both"/>
        <w:rPr>
          <w:rFonts w:ascii="Helvetica" w:hAnsi="Helvetica" w:cs="Helvetica"/>
          <w:sz w:val="28"/>
          <w:szCs w:val="28"/>
        </w:rPr>
      </w:pPr>
      <w:r w:rsidRPr="006E60E0">
        <w:rPr>
          <w:rFonts w:ascii="Helvetica" w:hAnsi="Helvetica" w:cs="Helvetica"/>
          <w:sz w:val="28"/>
          <w:szCs w:val="28"/>
        </w:rPr>
        <w:t>Users business professionals</w:t>
      </w:r>
    </w:p>
    <w:p w:rsidR="00C13021" w:rsidRPr="006E60E0" w:rsidRDefault="00C13021" w:rsidP="00260AC6">
      <w:pPr>
        <w:pStyle w:val="ListParagraph"/>
        <w:numPr>
          <w:ilvl w:val="0"/>
          <w:numId w:val="8"/>
        </w:numPr>
        <w:jc w:val="both"/>
        <w:rPr>
          <w:rFonts w:ascii="Helvetica" w:hAnsi="Helvetica" w:cs="Helvetica"/>
          <w:sz w:val="28"/>
          <w:szCs w:val="28"/>
        </w:rPr>
      </w:pPr>
      <w:r w:rsidRPr="006E60E0">
        <w:rPr>
          <w:rFonts w:ascii="Segoe UI" w:hAnsi="Segoe UI" w:cs="Segoe UI"/>
          <w:sz w:val="28"/>
          <w:szCs w:val="28"/>
          <w:shd w:val="clear" w:color="auto" w:fill="F7F7F8"/>
        </w:rPr>
        <w:t>Data warehouses typically have strict data governance and quality controls</w:t>
      </w:r>
    </w:p>
    <w:p w:rsidR="00260AC6" w:rsidRPr="006E60E0" w:rsidRDefault="00260AC6" w:rsidP="00260AC6">
      <w:pPr>
        <w:pStyle w:val="ListParagraph"/>
        <w:numPr>
          <w:ilvl w:val="0"/>
          <w:numId w:val="7"/>
        </w:numPr>
        <w:jc w:val="both"/>
        <w:rPr>
          <w:rFonts w:ascii="Segoe UI" w:hAnsi="Segoe UI" w:cs="Segoe UI"/>
          <w:b/>
          <w:color w:val="000000" w:themeColor="text1"/>
          <w:sz w:val="44"/>
          <w:szCs w:val="44"/>
          <w:shd w:val="clear" w:color="auto" w:fill="F7F7F8"/>
        </w:rPr>
      </w:pPr>
      <w:r w:rsidRPr="006E60E0">
        <w:rPr>
          <w:rFonts w:ascii="Segoe UI" w:hAnsi="Segoe UI" w:cs="Segoe UI"/>
          <w:b/>
          <w:color w:val="000000" w:themeColor="text1"/>
          <w:sz w:val="44"/>
          <w:szCs w:val="44"/>
          <w:shd w:val="clear" w:color="auto" w:fill="F7F7F8"/>
        </w:rPr>
        <w:t>Data Lake:</w:t>
      </w:r>
    </w:p>
    <w:p w:rsidR="00260AC6" w:rsidRPr="006E60E0" w:rsidRDefault="00260AC6" w:rsidP="00260AC6">
      <w:pPr>
        <w:pStyle w:val="ListParagraph"/>
        <w:numPr>
          <w:ilvl w:val="0"/>
          <w:numId w:val="12"/>
        </w:numPr>
        <w:jc w:val="both"/>
        <w:rPr>
          <w:rFonts w:ascii="Segoe UI" w:hAnsi="Segoe UI" w:cs="Segoe UI"/>
          <w:b/>
          <w:sz w:val="28"/>
          <w:szCs w:val="28"/>
          <w:shd w:val="clear" w:color="auto" w:fill="F7F7F8"/>
        </w:rPr>
      </w:pPr>
      <w:r w:rsidRPr="006E60E0">
        <w:rPr>
          <w:rFonts w:ascii="Helvetica" w:hAnsi="Helvetica" w:cs="Helvetica"/>
          <w:sz w:val="28"/>
          <w:szCs w:val="28"/>
        </w:rPr>
        <w:t xml:space="preserve">A data lake is a massive repository of structured and unstructured data, and the purpose </w:t>
      </w:r>
      <w:r w:rsidR="006E60E0">
        <w:rPr>
          <w:rFonts w:ascii="Helvetica" w:hAnsi="Helvetica" w:cs="Helvetica"/>
          <w:sz w:val="28"/>
          <w:szCs w:val="28"/>
        </w:rPr>
        <w:t>of</w:t>
      </w:r>
      <w:r w:rsidRPr="006E60E0">
        <w:rPr>
          <w:rFonts w:ascii="Helvetica" w:hAnsi="Helvetica" w:cs="Helvetica"/>
          <w:sz w:val="28"/>
          <w:szCs w:val="28"/>
        </w:rPr>
        <w:t xml:space="preserve"> this data has not been defined</w:t>
      </w:r>
    </w:p>
    <w:p w:rsidR="00260AC6" w:rsidRPr="006E60E0" w:rsidRDefault="00260AC6" w:rsidP="00260AC6">
      <w:pPr>
        <w:pStyle w:val="ListParagraph"/>
        <w:numPr>
          <w:ilvl w:val="0"/>
          <w:numId w:val="12"/>
        </w:numPr>
        <w:jc w:val="both"/>
        <w:rPr>
          <w:rFonts w:ascii="Segoe UI" w:hAnsi="Segoe UI" w:cs="Segoe UI"/>
          <w:b/>
          <w:sz w:val="28"/>
          <w:szCs w:val="28"/>
          <w:shd w:val="clear" w:color="auto" w:fill="F7F7F8"/>
        </w:rPr>
      </w:pPr>
      <w:r w:rsidRPr="006E60E0">
        <w:rPr>
          <w:rFonts w:ascii="Helvetica" w:hAnsi="Helvetica" w:cs="Helvetica"/>
          <w:sz w:val="28"/>
          <w:szCs w:val="28"/>
        </w:rPr>
        <w:t xml:space="preserve">Data is </w:t>
      </w:r>
      <w:r w:rsidRPr="006E60E0">
        <w:rPr>
          <w:rFonts w:ascii="Helvetica" w:hAnsi="Helvetica" w:cs="Helvetica"/>
          <w:sz w:val="28"/>
          <w:szCs w:val="28"/>
        </w:rPr>
        <w:t>structured</w:t>
      </w:r>
      <w:r w:rsidRPr="006E60E0">
        <w:rPr>
          <w:rFonts w:ascii="Helvetica" w:hAnsi="Helvetica" w:cs="Helvetica"/>
          <w:sz w:val="28"/>
          <w:szCs w:val="28"/>
        </w:rPr>
        <w:t xml:space="preserve">, </w:t>
      </w:r>
      <w:r w:rsidR="006E60E0">
        <w:rPr>
          <w:rFonts w:ascii="Helvetica" w:hAnsi="Helvetica" w:cs="Helvetica"/>
          <w:sz w:val="28"/>
          <w:szCs w:val="28"/>
        </w:rPr>
        <w:t>semi-structured,</w:t>
      </w:r>
      <w:r w:rsidRPr="006E60E0">
        <w:rPr>
          <w:rFonts w:ascii="Helvetica" w:hAnsi="Helvetica" w:cs="Helvetica"/>
          <w:sz w:val="28"/>
          <w:szCs w:val="28"/>
        </w:rPr>
        <w:t xml:space="preserve"> and un</w:t>
      </w:r>
      <w:r w:rsidRPr="006E60E0">
        <w:rPr>
          <w:rFonts w:ascii="Helvetica" w:hAnsi="Helvetica" w:cs="Helvetica"/>
          <w:sz w:val="28"/>
          <w:szCs w:val="28"/>
        </w:rPr>
        <w:t>structured</w:t>
      </w:r>
      <w:r w:rsidRPr="006E60E0">
        <w:rPr>
          <w:rFonts w:ascii="Helvetica" w:hAnsi="Helvetica" w:cs="Helvetica"/>
          <w:sz w:val="28"/>
          <w:szCs w:val="28"/>
        </w:rPr>
        <w:t>.</w:t>
      </w:r>
    </w:p>
    <w:p w:rsidR="00260AC6" w:rsidRPr="006E60E0" w:rsidRDefault="00260AC6" w:rsidP="00260AC6">
      <w:pPr>
        <w:pStyle w:val="ListParagraph"/>
        <w:numPr>
          <w:ilvl w:val="0"/>
          <w:numId w:val="12"/>
        </w:numPr>
        <w:jc w:val="both"/>
        <w:rPr>
          <w:rFonts w:ascii="Helvetica" w:hAnsi="Helvetica" w:cs="Helvetica"/>
          <w:sz w:val="28"/>
          <w:szCs w:val="28"/>
        </w:rPr>
      </w:pPr>
      <w:r w:rsidRPr="006E60E0">
        <w:rPr>
          <w:rFonts w:ascii="Helvetica" w:hAnsi="Helvetica" w:cs="Helvetica"/>
          <w:sz w:val="28"/>
          <w:szCs w:val="28"/>
        </w:rPr>
        <w:t xml:space="preserve">Processing </w:t>
      </w:r>
      <w:r w:rsidRPr="006E60E0">
        <w:rPr>
          <w:rFonts w:ascii="Helvetica" w:hAnsi="Helvetica" w:cs="Helvetica"/>
          <w:sz w:val="28"/>
          <w:szCs w:val="28"/>
        </w:rPr>
        <w:t>schema-on-read</w:t>
      </w:r>
    </w:p>
    <w:p w:rsidR="00260AC6" w:rsidRPr="006E60E0" w:rsidRDefault="00260AC6" w:rsidP="00260AC6">
      <w:pPr>
        <w:pStyle w:val="ListParagraph"/>
        <w:numPr>
          <w:ilvl w:val="0"/>
          <w:numId w:val="12"/>
        </w:numPr>
        <w:jc w:val="both"/>
        <w:rPr>
          <w:rFonts w:ascii="Helvetica" w:hAnsi="Helvetica" w:cs="Helvetica"/>
          <w:sz w:val="28"/>
          <w:szCs w:val="28"/>
        </w:rPr>
      </w:pPr>
      <w:r w:rsidRPr="006E60E0">
        <w:rPr>
          <w:rFonts w:ascii="Helvetica" w:hAnsi="Helvetica" w:cs="Helvetica"/>
          <w:sz w:val="28"/>
          <w:szCs w:val="28"/>
        </w:rPr>
        <w:t xml:space="preserve">is designed by </w:t>
      </w:r>
      <w:r w:rsidR="006E60E0">
        <w:rPr>
          <w:rFonts w:ascii="Helvetica" w:hAnsi="Helvetica" w:cs="Helvetica"/>
          <w:sz w:val="28"/>
          <w:szCs w:val="28"/>
        </w:rPr>
        <w:t>low-cost</w:t>
      </w:r>
      <w:r w:rsidRPr="006E60E0">
        <w:rPr>
          <w:rFonts w:ascii="Helvetica" w:hAnsi="Helvetica" w:cs="Helvetica"/>
          <w:sz w:val="28"/>
          <w:szCs w:val="28"/>
        </w:rPr>
        <w:t xml:space="preserve"> </w:t>
      </w:r>
      <w:r w:rsidRPr="006E60E0">
        <w:rPr>
          <w:rFonts w:ascii="Helvetica" w:hAnsi="Helvetica" w:cs="Helvetica"/>
          <w:sz w:val="28"/>
          <w:szCs w:val="28"/>
        </w:rPr>
        <w:t>Storage</w:t>
      </w:r>
    </w:p>
    <w:p w:rsidR="00C13021" w:rsidRPr="006E60E0" w:rsidRDefault="006E60E0" w:rsidP="00260AC6">
      <w:pPr>
        <w:pStyle w:val="ListParagraph"/>
        <w:numPr>
          <w:ilvl w:val="0"/>
          <w:numId w:val="12"/>
        </w:numPr>
        <w:jc w:val="both"/>
        <w:rPr>
          <w:rFonts w:ascii="Helvetica" w:hAnsi="Helvetica" w:cs="Helvetica"/>
          <w:sz w:val="28"/>
          <w:szCs w:val="28"/>
        </w:rPr>
      </w:pPr>
      <w:r>
        <w:rPr>
          <w:rFonts w:ascii="Segoe UI" w:hAnsi="Segoe UI" w:cs="Segoe UI"/>
          <w:sz w:val="28"/>
          <w:szCs w:val="28"/>
          <w:shd w:val="clear" w:color="auto" w:fill="F7F7F8"/>
        </w:rPr>
        <w:t>D</w:t>
      </w:r>
      <w:r w:rsidR="00C13021" w:rsidRPr="006E60E0">
        <w:rPr>
          <w:rFonts w:ascii="Segoe UI" w:hAnsi="Segoe UI" w:cs="Segoe UI"/>
          <w:sz w:val="28"/>
          <w:szCs w:val="28"/>
          <w:shd w:val="clear" w:color="auto" w:fill="F7F7F8"/>
        </w:rPr>
        <w:t>ata lakes have looser governance and rely on data consumers to manage their own data quality and governance.</w:t>
      </w:r>
    </w:p>
    <w:p w:rsidR="00260AC6" w:rsidRPr="006E60E0" w:rsidRDefault="00260AC6" w:rsidP="00260AC6">
      <w:pPr>
        <w:pStyle w:val="ListParagraph"/>
        <w:numPr>
          <w:ilvl w:val="0"/>
          <w:numId w:val="12"/>
        </w:numPr>
        <w:jc w:val="both"/>
        <w:rPr>
          <w:rFonts w:ascii="Helvetica" w:hAnsi="Helvetica" w:cs="Helvetica"/>
          <w:sz w:val="28"/>
          <w:szCs w:val="28"/>
        </w:rPr>
      </w:pPr>
      <w:r w:rsidRPr="006E60E0">
        <w:rPr>
          <w:rFonts w:ascii="Helvetica" w:hAnsi="Helvetica" w:cs="Helvetica"/>
          <w:sz w:val="28"/>
          <w:szCs w:val="28"/>
        </w:rPr>
        <w:t xml:space="preserve">Security </w:t>
      </w:r>
      <w:r w:rsidRPr="006E60E0">
        <w:rPr>
          <w:rFonts w:ascii="Helvetica" w:hAnsi="Helvetica" w:cs="Helvetica"/>
          <w:sz w:val="28"/>
          <w:szCs w:val="28"/>
        </w:rPr>
        <w:t>is maturing</w:t>
      </w:r>
    </w:p>
    <w:p w:rsidR="00260AC6" w:rsidRPr="006E60E0" w:rsidRDefault="00260AC6" w:rsidP="00260AC6">
      <w:pPr>
        <w:pStyle w:val="ListParagraph"/>
        <w:numPr>
          <w:ilvl w:val="0"/>
          <w:numId w:val="12"/>
        </w:numPr>
        <w:jc w:val="both"/>
        <w:rPr>
          <w:rFonts w:ascii="Helvetica" w:hAnsi="Helvetica" w:cs="Helvetica"/>
          <w:sz w:val="28"/>
          <w:szCs w:val="28"/>
        </w:rPr>
      </w:pPr>
      <w:r w:rsidRPr="006E60E0">
        <w:rPr>
          <w:rFonts w:ascii="Helvetica" w:hAnsi="Helvetica" w:cs="Helvetica"/>
          <w:sz w:val="28"/>
          <w:szCs w:val="28"/>
        </w:rPr>
        <w:t>User data scientists</w:t>
      </w:r>
    </w:p>
    <w:p w:rsidR="00260AC6" w:rsidRDefault="00260AC6" w:rsidP="00260AC6">
      <w:pPr>
        <w:pStyle w:val="ListParagraph"/>
        <w:jc w:val="both"/>
        <w:rPr>
          <w:rFonts w:ascii="Segoe UI" w:hAnsi="Segoe UI" w:cs="Segoe UI"/>
          <w:b/>
          <w:color w:val="000000" w:themeColor="text1"/>
          <w:shd w:val="clear" w:color="auto" w:fill="F7F7F8"/>
        </w:rPr>
      </w:pPr>
    </w:p>
    <w:p w:rsidR="006E60E0" w:rsidRPr="00260AC6" w:rsidRDefault="006E60E0" w:rsidP="00260AC6">
      <w:pPr>
        <w:pStyle w:val="ListParagraph"/>
        <w:jc w:val="both"/>
        <w:rPr>
          <w:rFonts w:ascii="Segoe UI" w:hAnsi="Segoe UI" w:cs="Segoe UI"/>
          <w:b/>
          <w:color w:val="000000" w:themeColor="text1"/>
          <w:shd w:val="clear" w:color="auto" w:fill="F7F7F8"/>
        </w:rPr>
      </w:pPr>
    </w:p>
    <w:p w:rsidR="00C64107" w:rsidRPr="006E60E0" w:rsidRDefault="00C13021" w:rsidP="00C13021">
      <w:pPr>
        <w:pStyle w:val="ListParagraph"/>
        <w:numPr>
          <w:ilvl w:val="0"/>
          <w:numId w:val="7"/>
        </w:numPr>
        <w:jc w:val="both"/>
        <w:rPr>
          <w:rFonts w:ascii="Segoe UI" w:hAnsi="Segoe UI" w:cs="Segoe UI"/>
          <w:b/>
          <w:sz w:val="44"/>
          <w:szCs w:val="44"/>
          <w:shd w:val="clear" w:color="auto" w:fill="F7F7F8"/>
        </w:rPr>
      </w:pPr>
      <w:r w:rsidRPr="006E60E0">
        <w:rPr>
          <w:rFonts w:ascii="Segoe UI" w:hAnsi="Segoe UI" w:cs="Segoe UI"/>
          <w:b/>
          <w:sz w:val="44"/>
          <w:szCs w:val="44"/>
          <w:shd w:val="clear" w:color="auto" w:fill="F7F7F8"/>
        </w:rPr>
        <w:lastRenderedPageBreak/>
        <w:t xml:space="preserve">Different between </w:t>
      </w:r>
      <w:r w:rsidRPr="006E60E0">
        <w:rPr>
          <w:rFonts w:ascii="Segoe UI" w:hAnsi="Segoe UI" w:cs="Segoe UI"/>
          <w:b/>
          <w:sz w:val="44"/>
          <w:szCs w:val="44"/>
        </w:rPr>
        <w:t>OLTP vs OLAP</w:t>
      </w:r>
      <w:r w:rsidRPr="006E60E0">
        <w:rPr>
          <w:rFonts w:ascii="Segoe UI" w:hAnsi="Segoe UI" w:cs="Segoe UI"/>
          <w:b/>
          <w:sz w:val="44"/>
          <w:szCs w:val="44"/>
        </w:rPr>
        <w:t>:</w:t>
      </w:r>
    </w:p>
    <w:p w:rsidR="00C13021" w:rsidRPr="006E60E0" w:rsidRDefault="00C13021" w:rsidP="00C13021">
      <w:pPr>
        <w:pStyle w:val="ListParagraph"/>
        <w:numPr>
          <w:ilvl w:val="0"/>
          <w:numId w:val="7"/>
        </w:numPr>
        <w:jc w:val="both"/>
        <w:rPr>
          <w:rFonts w:ascii="Segoe UI" w:hAnsi="Segoe UI" w:cs="Segoe UI"/>
          <w:b/>
          <w:sz w:val="44"/>
          <w:szCs w:val="44"/>
          <w:shd w:val="clear" w:color="auto" w:fill="F7F7F8"/>
        </w:rPr>
      </w:pPr>
      <w:r w:rsidRPr="006E60E0">
        <w:rPr>
          <w:rFonts w:ascii="Segoe UI" w:hAnsi="Segoe UI" w:cs="Segoe UI"/>
          <w:b/>
          <w:sz w:val="44"/>
          <w:szCs w:val="44"/>
          <w:shd w:val="clear" w:color="auto" w:fill="F7F7F8"/>
        </w:rPr>
        <w:t>OLTP:</w:t>
      </w:r>
    </w:p>
    <w:p w:rsidR="00C13021" w:rsidRPr="006E60E0" w:rsidRDefault="00F2579C" w:rsidP="00F2579C">
      <w:pPr>
        <w:pStyle w:val="ListParagraph"/>
        <w:numPr>
          <w:ilvl w:val="0"/>
          <w:numId w:val="14"/>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OLTP (Online Transaction Processing)</w:t>
      </w:r>
    </w:p>
    <w:p w:rsidR="00F2579C" w:rsidRPr="006E60E0" w:rsidRDefault="00F2579C" w:rsidP="00F2579C">
      <w:pPr>
        <w:pStyle w:val="ListParagraph"/>
        <w:numPr>
          <w:ilvl w:val="0"/>
          <w:numId w:val="14"/>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OLTP is designed for day-to-day transactional processing</w:t>
      </w:r>
    </w:p>
    <w:p w:rsidR="00F2579C" w:rsidRPr="006E60E0" w:rsidRDefault="00F2579C" w:rsidP="00F2579C">
      <w:pPr>
        <w:pStyle w:val="ListParagraph"/>
        <w:numPr>
          <w:ilvl w:val="0"/>
          <w:numId w:val="14"/>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OLTP databases have a normalized data structure,</w:t>
      </w:r>
    </w:p>
    <w:p w:rsidR="00F2579C" w:rsidRPr="006E60E0" w:rsidRDefault="00F2579C" w:rsidP="00F2579C">
      <w:pPr>
        <w:pStyle w:val="ListParagraph"/>
        <w:numPr>
          <w:ilvl w:val="0"/>
          <w:numId w:val="14"/>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OLTP databases are optimized for fast read and write operations</w:t>
      </w:r>
    </w:p>
    <w:p w:rsidR="00F2579C" w:rsidRPr="006E60E0" w:rsidRDefault="00F2579C" w:rsidP="00F2579C">
      <w:pPr>
        <w:pStyle w:val="ListParagraph"/>
        <w:numPr>
          <w:ilvl w:val="0"/>
          <w:numId w:val="14"/>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OLTP databases typically handle large volumes of small transactions</w:t>
      </w:r>
    </w:p>
    <w:p w:rsidR="00F2579C" w:rsidRDefault="00F2579C" w:rsidP="00F2579C">
      <w:pPr>
        <w:jc w:val="both"/>
        <w:rPr>
          <w:rFonts w:ascii="Segoe UI" w:hAnsi="Segoe UI" w:cs="Segoe UI"/>
          <w:color w:val="000000" w:themeColor="text1"/>
          <w:shd w:val="clear" w:color="auto" w:fill="F7F7F8"/>
        </w:rPr>
      </w:pPr>
    </w:p>
    <w:p w:rsidR="00F2579C" w:rsidRPr="006E60E0" w:rsidRDefault="00F2579C" w:rsidP="00F2579C">
      <w:pPr>
        <w:pStyle w:val="ListParagraph"/>
        <w:numPr>
          <w:ilvl w:val="0"/>
          <w:numId w:val="15"/>
        </w:numPr>
        <w:jc w:val="both"/>
        <w:rPr>
          <w:rFonts w:ascii="Segoe UI" w:hAnsi="Segoe UI" w:cs="Segoe UI"/>
          <w:b/>
          <w:sz w:val="44"/>
          <w:szCs w:val="44"/>
          <w:shd w:val="clear" w:color="auto" w:fill="F7F7F8"/>
        </w:rPr>
      </w:pPr>
      <w:r w:rsidRPr="006E60E0">
        <w:rPr>
          <w:rFonts w:ascii="Segoe UI" w:hAnsi="Segoe UI" w:cs="Segoe UI"/>
          <w:b/>
          <w:sz w:val="44"/>
          <w:szCs w:val="44"/>
          <w:shd w:val="clear" w:color="auto" w:fill="F7F7F8"/>
        </w:rPr>
        <w:t>OLAP:</w:t>
      </w:r>
      <w:bookmarkStart w:id="0" w:name="_GoBack"/>
      <w:bookmarkEnd w:id="0"/>
    </w:p>
    <w:p w:rsidR="00F2579C" w:rsidRPr="006E60E0" w:rsidRDefault="00F2579C" w:rsidP="00F2579C">
      <w:pPr>
        <w:pStyle w:val="ListParagraph"/>
        <w:numPr>
          <w:ilvl w:val="0"/>
          <w:numId w:val="16"/>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OLAP (Online Analytical Processing)</w:t>
      </w:r>
    </w:p>
    <w:p w:rsidR="00F2579C" w:rsidRPr="006E60E0" w:rsidRDefault="00F2579C" w:rsidP="00F2579C">
      <w:pPr>
        <w:pStyle w:val="ListParagraph"/>
        <w:numPr>
          <w:ilvl w:val="0"/>
          <w:numId w:val="16"/>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OLAP is designed for data analysis and decision-making</w:t>
      </w:r>
    </w:p>
    <w:p w:rsidR="00F2579C" w:rsidRPr="006E60E0" w:rsidRDefault="00F2579C" w:rsidP="00F2579C">
      <w:pPr>
        <w:pStyle w:val="ListParagraph"/>
        <w:numPr>
          <w:ilvl w:val="0"/>
          <w:numId w:val="16"/>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 xml:space="preserve">OLAP databases have a </w:t>
      </w:r>
      <w:proofErr w:type="spellStart"/>
      <w:r w:rsidRPr="006E60E0">
        <w:rPr>
          <w:rFonts w:ascii="Segoe UI" w:hAnsi="Segoe UI" w:cs="Segoe UI"/>
          <w:sz w:val="28"/>
          <w:szCs w:val="28"/>
          <w:shd w:val="clear" w:color="auto" w:fill="F7F7F8"/>
        </w:rPr>
        <w:t>denormalized</w:t>
      </w:r>
      <w:proofErr w:type="spellEnd"/>
      <w:r w:rsidRPr="006E60E0">
        <w:rPr>
          <w:rFonts w:ascii="Segoe UI" w:hAnsi="Segoe UI" w:cs="Segoe UI"/>
          <w:sz w:val="28"/>
          <w:szCs w:val="28"/>
          <w:shd w:val="clear" w:color="auto" w:fill="F7F7F8"/>
        </w:rPr>
        <w:t xml:space="preserve"> data structure.</w:t>
      </w:r>
    </w:p>
    <w:p w:rsidR="00F2579C" w:rsidRPr="006E60E0" w:rsidRDefault="00F2579C" w:rsidP="00F2579C">
      <w:pPr>
        <w:pStyle w:val="ListParagraph"/>
        <w:numPr>
          <w:ilvl w:val="0"/>
          <w:numId w:val="16"/>
        </w:numPr>
        <w:jc w:val="both"/>
        <w:rPr>
          <w:rFonts w:ascii="Segoe UI" w:hAnsi="Segoe UI" w:cs="Segoe UI"/>
          <w:sz w:val="28"/>
          <w:szCs w:val="28"/>
          <w:shd w:val="clear" w:color="auto" w:fill="F7F7F8"/>
        </w:rPr>
      </w:pPr>
      <w:r w:rsidRPr="006E60E0">
        <w:rPr>
          <w:rFonts w:ascii="Segoe UI" w:hAnsi="Segoe UI" w:cs="Segoe UI"/>
          <w:sz w:val="28"/>
          <w:szCs w:val="28"/>
          <w:shd w:val="clear" w:color="auto" w:fill="F7F7F8"/>
        </w:rPr>
        <w:t>OLAP databases are optimized for fast querying and reporting.</w:t>
      </w:r>
    </w:p>
    <w:p w:rsidR="00F2579C" w:rsidRPr="00F2579C" w:rsidRDefault="00F2579C" w:rsidP="00F2579C">
      <w:pPr>
        <w:pStyle w:val="ListParagraph"/>
        <w:numPr>
          <w:ilvl w:val="0"/>
          <w:numId w:val="16"/>
        </w:numPr>
        <w:jc w:val="both"/>
        <w:rPr>
          <w:rFonts w:ascii="Segoe UI" w:hAnsi="Segoe UI" w:cs="Segoe UI"/>
          <w:color w:val="000000" w:themeColor="text1"/>
          <w:shd w:val="clear" w:color="auto" w:fill="F7F7F8"/>
        </w:rPr>
      </w:pPr>
      <w:r w:rsidRPr="006E60E0">
        <w:rPr>
          <w:rFonts w:ascii="Segoe UI" w:hAnsi="Segoe UI" w:cs="Segoe UI"/>
          <w:sz w:val="28"/>
          <w:szCs w:val="28"/>
          <w:shd w:val="clear" w:color="auto" w:fill="F7F7F8"/>
        </w:rPr>
        <w:t>OLAP databases typically handle large volumes of data for analysis and reporting</w:t>
      </w:r>
      <w:r>
        <w:rPr>
          <w:rFonts w:ascii="Segoe UI" w:hAnsi="Segoe UI" w:cs="Segoe UI"/>
          <w:color w:val="374151"/>
          <w:shd w:val="clear" w:color="auto" w:fill="F7F7F8"/>
        </w:rPr>
        <w:t>.</w:t>
      </w:r>
    </w:p>
    <w:p w:rsidR="00F2579C" w:rsidRPr="00F2579C" w:rsidRDefault="00F2579C" w:rsidP="00F2579C">
      <w:pPr>
        <w:pStyle w:val="ListParagraph"/>
        <w:jc w:val="both"/>
        <w:rPr>
          <w:rFonts w:ascii="Segoe UI" w:hAnsi="Segoe UI" w:cs="Segoe UI"/>
          <w:color w:val="000000" w:themeColor="text1"/>
          <w:shd w:val="clear" w:color="auto" w:fill="F7F7F8"/>
        </w:rPr>
      </w:pPr>
    </w:p>
    <w:p w:rsidR="0026710A" w:rsidRPr="0026710A" w:rsidRDefault="0026710A" w:rsidP="0026710A">
      <w:pPr>
        <w:jc w:val="both"/>
        <w:rPr>
          <w:color w:val="000000" w:themeColor="text1"/>
        </w:rPr>
      </w:pPr>
    </w:p>
    <w:p w:rsidR="00051816" w:rsidRDefault="00051816" w:rsidP="00DF5F1A">
      <w:pPr>
        <w:jc w:val="both"/>
      </w:pPr>
    </w:p>
    <w:sectPr w:rsidR="00051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BA0"/>
    <w:multiLevelType w:val="hybridMultilevel"/>
    <w:tmpl w:val="CFD2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B05B2"/>
    <w:multiLevelType w:val="hybridMultilevel"/>
    <w:tmpl w:val="94E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C5C56"/>
    <w:multiLevelType w:val="hybridMultilevel"/>
    <w:tmpl w:val="3D5C4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16D57"/>
    <w:multiLevelType w:val="hybridMultilevel"/>
    <w:tmpl w:val="EA149A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2A739B"/>
    <w:multiLevelType w:val="hybridMultilevel"/>
    <w:tmpl w:val="9C667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25ACD"/>
    <w:multiLevelType w:val="hybridMultilevel"/>
    <w:tmpl w:val="88C45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A316FA"/>
    <w:multiLevelType w:val="hybridMultilevel"/>
    <w:tmpl w:val="4EB86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6A3EDD"/>
    <w:multiLevelType w:val="hybridMultilevel"/>
    <w:tmpl w:val="09BA9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D1C76"/>
    <w:multiLevelType w:val="hybridMultilevel"/>
    <w:tmpl w:val="5C8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E0F1C"/>
    <w:multiLevelType w:val="hybridMultilevel"/>
    <w:tmpl w:val="D592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25927"/>
    <w:multiLevelType w:val="hybridMultilevel"/>
    <w:tmpl w:val="E7E0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C04B2"/>
    <w:multiLevelType w:val="hybridMultilevel"/>
    <w:tmpl w:val="AB14C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C242B"/>
    <w:multiLevelType w:val="hybridMultilevel"/>
    <w:tmpl w:val="7FCC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F3B91"/>
    <w:multiLevelType w:val="hybridMultilevel"/>
    <w:tmpl w:val="F780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E93912"/>
    <w:multiLevelType w:val="hybridMultilevel"/>
    <w:tmpl w:val="66FA1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A19F8"/>
    <w:multiLevelType w:val="hybridMultilevel"/>
    <w:tmpl w:val="8BD6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8"/>
  </w:num>
  <w:num w:numId="4">
    <w:abstractNumId w:val="0"/>
  </w:num>
  <w:num w:numId="5">
    <w:abstractNumId w:val="11"/>
  </w:num>
  <w:num w:numId="6">
    <w:abstractNumId w:val="3"/>
  </w:num>
  <w:num w:numId="7">
    <w:abstractNumId w:val="7"/>
  </w:num>
  <w:num w:numId="8">
    <w:abstractNumId w:val="6"/>
  </w:num>
  <w:num w:numId="9">
    <w:abstractNumId w:val="5"/>
  </w:num>
  <w:num w:numId="10">
    <w:abstractNumId w:val="10"/>
  </w:num>
  <w:num w:numId="11">
    <w:abstractNumId w:val="4"/>
  </w:num>
  <w:num w:numId="12">
    <w:abstractNumId w:val="12"/>
  </w:num>
  <w:num w:numId="13">
    <w:abstractNumId w:val="2"/>
  </w:num>
  <w:num w:numId="14">
    <w:abstractNumId w:val="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1A"/>
    <w:rsid w:val="00051816"/>
    <w:rsid w:val="00204F03"/>
    <w:rsid w:val="00260AC6"/>
    <w:rsid w:val="0026710A"/>
    <w:rsid w:val="00283D84"/>
    <w:rsid w:val="006E60E0"/>
    <w:rsid w:val="00C13021"/>
    <w:rsid w:val="00C64107"/>
    <w:rsid w:val="00DF5F1A"/>
    <w:rsid w:val="00F2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0B90"/>
  <w15:chartTrackingRefBased/>
  <w15:docId w15:val="{5985F5E8-D3A4-4419-B6B0-14AEE0CD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1A"/>
    <w:pPr>
      <w:ind w:left="720"/>
      <w:contextualSpacing/>
    </w:pPr>
  </w:style>
  <w:style w:type="character" w:styleId="Hyperlink">
    <w:name w:val="Hyperlink"/>
    <w:basedOn w:val="DefaultParagraphFont"/>
    <w:uiPriority w:val="99"/>
    <w:semiHidden/>
    <w:unhideWhenUsed/>
    <w:rsid w:val="0026710A"/>
    <w:rPr>
      <w:color w:val="0000FF"/>
      <w:u w:val="single"/>
    </w:rPr>
  </w:style>
  <w:style w:type="character" w:styleId="Strong">
    <w:name w:val="Strong"/>
    <w:basedOn w:val="DefaultParagraphFont"/>
    <w:uiPriority w:val="22"/>
    <w:qFormat/>
    <w:rsid w:val="00283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aws/definition/data-lake" TargetMode="External"/><Relationship Id="rId5" Type="http://schemas.openxmlformats.org/officeDocument/2006/relationships/hyperlink" Target="https://www.techtarget.com/searchdatamanagement/definition/data-wareh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RAZQAUE</dc:creator>
  <cp:keywords/>
  <dc:description/>
  <cp:lastModifiedBy>ABDUL RAZQAUE</cp:lastModifiedBy>
  <cp:revision>11</cp:revision>
  <dcterms:created xsi:type="dcterms:W3CDTF">2023-03-16T03:06:00Z</dcterms:created>
  <dcterms:modified xsi:type="dcterms:W3CDTF">2023-03-16T09:50:00Z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11b1017b-c267-409d-841e-15d0f43dd3a5</vt:lpwstr>
  </property>
</Properties>
</file>