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BYTEWISE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WEEK 2(BEGINNER MONTH)</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TASK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What is SQL?</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SQL stands for Structured Query Language and it is a programming language used to manage and manipulate relational databases. SQL is used to create, modify, and query databases.</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What is DDL?</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DDL stands for Data Definition Language and it is used to define the structure of the database. DDL statements are used to create and modify database objects like tables, indexes, and constraints. Examples of DDL statements include CREATE TABLE, ALTER TABLE, and DROP TABLE.</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What is DML?</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DDL stands for Data Definition Language and it is used to define the structure of the database. DDL statements are used to create and modify database objects like tables, indexes, and constraints. Examples of DDL statements include CREATE TABLE, ALTER TABLE, and DROP TABLE.</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What is DQL?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DQL stands for Data Query Language and it is used to retrieve data from the database. DQL statements are used to query data from the database without modifying it. Examples of DQL statements include SELECT, WHERE, and FROM.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tab/>
        <w:tab/>
        <w:tab/>
        <w:tab/>
        <w:tab/>
        <w:tab/>
      </w:r>
      <w:r w:rsidDel="00000000" w:rsidR="00000000" w:rsidRPr="00000000">
        <w:rPr>
          <w:b w:val="1"/>
          <w:u w:val="single"/>
          <w:rtl w:val="0"/>
        </w:rPr>
        <w:t xml:space="preserve">TASK 4</w:t>
      </w:r>
    </w:p>
    <w:p w:rsidR="00000000" w:rsidDel="00000000" w:rsidP="00000000" w:rsidRDefault="00000000" w:rsidRPr="00000000" w14:paraId="00000017">
      <w:pPr>
        <w:rPr>
          <w:b w:val="1"/>
          <w:u w:val="single"/>
        </w:rPr>
      </w:pPr>
      <w:r w:rsidDel="00000000" w:rsidR="00000000" w:rsidRPr="00000000">
        <w:rPr>
          <w:rtl w:val="0"/>
        </w:rPr>
        <w:tab/>
        <w:tab/>
        <w:tab/>
        <w:tab/>
        <w:tab/>
        <w:tab/>
        <w:tab/>
        <w:tab/>
        <w:tab/>
        <w:tab/>
        <w:tab/>
        <w:tab/>
        <w:tab/>
      </w:r>
      <w:r w:rsidDel="00000000" w:rsidR="00000000" w:rsidRPr="00000000">
        <w:rPr>
          <w:b w:val="1"/>
          <w:u w:val="single"/>
          <w:rtl w:val="0"/>
        </w:rPr>
        <w:t xml:space="preserve">CREATING A DATABASE</w:t>
      </w:r>
    </w:p>
    <w:p w:rsidR="00000000" w:rsidDel="00000000" w:rsidP="00000000" w:rsidRDefault="00000000" w:rsidRPr="00000000" w14:paraId="00000018">
      <w:pPr>
        <w:rPr/>
      </w:pPr>
      <w:r w:rsidDel="00000000" w:rsidR="00000000" w:rsidRPr="00000000">
        <w:rPr>
          <w:rtl w:val="0"/>
        </w:rPr>
        <w:t xml:space="preserve">create database BTW_TASK04_DB;</w:t>
      </w:r>
    </w:p>
    <w:p w:rsidR="00000000" w:rsidDel="00000000" w:rsidP="00000000" w:rsidRDefault="00000000" w:rsidRPr="00000000" w14:paraId="00000019">
      <w:pPr>
        <w:rPr>
          <w:b w:val="1"/>
          <w:u w:val="single"/>
        </w:rPr>
      </w:pPr>
      <w:r w:rsidDel="00000000" w:rsidR="00000000" w:rsidRPr="00000000">
        <w:rPr>
          <w:rtl w:val="0"/>
        </w:rPr>
        <w:tab/>
        <w:tab/>
        <w:tab/>
        <w:tab/>
        <w:tab/>
      </w:r>
      <w:r w:rsidDel="00000000" w:rsidR="00000000" w:rsidRPr="00000000">
        <w:rPr>
          <w:b w:val="1"/>
          <w:rtl w:val="0"/>
        </w:rPr>
        <w:tab/>
        <w:tab/>
        <w:tab/>
        <w:tab/>
        <w:tab/>
        <w:tab/>
        <w:tab/>
        <w:tab/>
        <w:t xml:space="preserve">A</w:t>
      </w:r>
      <w:r w:rsidDel="00000000" w:rsidR="00000000" w:rsidRPr="00000000">
        <w:rPr>
          <w:b w:val="1"/>
          <w:u w:val="single"/>
          <w:rtl w:val="0"/>
        </w:rPr>
        <w:t xml:space="preserve">LTERING A DATABASE</w:t>
      </w:r>
    </w:p>
    <w:p w:rsidR="00000000" w:rsidDel="00000000" w:rsidP="00000000" w:rsidRDefault="00000000" w:rsidRPr="00000000" w14:paraId="0000001A">
      <w:pPr>
        <w:rPr/>
      </w:pPr>
      <w:r w:rsidDel="00000000" w:rsidR="00000000" w:rsidRPr="00000000">
        <w:rPr>
          <w:rtl w:val="0"/>
        </w:rPr>
        <w:t xml:space="preserve">ALTER DATABASE BTW_TASK4_DB Modify Name = BTW_DB;</w:t>
      </w:r>
    </w:p>
    <w:p w:rsidR="00000000" w:rsidDel="00000000" w:rsidP="00000000" w:rsidRDefault="00000000" w:rsidRPr="00000000" w14:paraId="0000001B">
      <w:pPr>
        <w:rPr>
          <w:b w:val="1"/>
          <w:u w:val="single"/>
        </w:rPr>
      </w:pPr>
      <w:r w:rsidDel="00000000" w:rsidR="00000000" w:rsidRPr="00000000">
        <w:rPr>
          <w:b w:val="1"/>
          <w:u w:val="single"/>
          <w:rtl w:val="0"/>
        </w:rPr>
        <w:t xml:space="preserve">OR</w:t>
      </w:r>
    </w:p>
    <w:p w:rsidR="00000000" w:rsidDel="00000000" w:rsidP="00000000" w:rsidRDefault="00000000" w:rsidRPr="00000000" w14:paraId="0000001C">
      <w:pPr>
        <w:rPr/>
      </w:pPr>
      <w:r w:rsidDel="00000000" w:rsidR="00000000" w:rsidRPr="00000000">
        <w:rPr>
          <w:rtl w:val="0"/>
        </w:rPr>
        <w:t xml:space="preserve">sp_renamedb 'BTW_DB','BTW_WK02T04_DB'</w:t>
      </w:r>
    </w:p>
    <w:p w:rsidR="00000000" w:rsidDel="00000000" w:rsidP="00000000" w:rsidRDefault="00000000" w:rsidRPr="00000000" w14:paraId="0000001D">
      <w:pPr>
        <w:rPr>
          <w:b w:val="1"/>
          <w:u w:val="single"/>
        </w:rPr>
      </w:pPr>
      <w:r w:rsidDel="00000000" w:rsidR="00000000" w:rsidRPr="00000000">
        <w:rPr>
          <w:rtl w:val="0"/>
        </w:rPr>
        <w:tab/>
        <w:tab/>
        <w:tab/>
        <w:tab/>
        <w:tab/>
        <w:tab/>
        <w:tab/>
        <w:tab/>
        <w:tab/>
        <w:tab/>
        <w:tab/>
        <w:tab/>
        <w:tab/>
      </w:r>
      <w:r w:rsidDel="00000000" w:rsidR="00000000" w:rsidRPr="00000000">
        <w:rPr>
          <w:b w:val="1"/>
          <w:u w:val="single"/>
          <w:rtl w:val="0"/>
        </w:rPr>
        <w:t xml:space="preserve">DELETING A DATABASE</w:t>
      </w:r>
    </w:p>
    <w:p w:rsidR="00000000" w:rsidDel="00000000" w:rsidP="00000000" w:rsidRDefault="00000000" w:rsidRPr="00000000" w14:paraId="0000001E">
      <w:pPr>
        <w:rPr/>
      </w:pPr>
      <w:r w:rsidDel="00000000" w:rsidR="00000000" w:rsidRPr="00000000">
        <w:rPr>
          <w:rtl w:val="0"/>
        </w:rPr>
        <w:t xml:space="preserve">DROP DATABASE BTW_WK02T04_DB;</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