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3600" w:firstLine="720"/>
        <w:jc w:val="left"/>
        <w:rPr>
          <w:rFonts w:ascii="Roboto" w:cs="Roboto" w:eastAsia="Roboto" w:hAnsi="Roboto"/>
          <w:b w:val="1"/>
          <w:sz w:val="36"/>
          <w:szCs w:val="36"/>
        </w:rPr>
      </w:pPr>
      <w:r w:rsidDel="00000000" w:rsidR="00000000" w:rsidRPr="00000000">
        <w:rPr>
          <w:rFonts w:ascii="Verdana" w:cs="Verdana" w:eastAsia="Verdana" w:hAnsi="Verdana"/>
          <w:sz w:val="36"/>
          <w:szCs w:val="36"/>
          <w:rtl w:val="0"/>
        </w:rPr>
        <w:t xml:space="preserve">Task 5</w:t>
      </w:r>
      <w:r w:rsidDel="00000000" w:rsidR="00000000" w:rsidRPr="00000000">
        <w:rPr>
          <w:rFonts w:ascii="Roboto" w:cs="Roboto" w:eastAsia="Roboto" w:hAnsi="Roboto"/>
          <w:b w:val="1"/>
          <w:sz w:val="36"/>
          <w:szCs w:val="36"/>
          <w:rtl w:val="0"/>
        </w:rPr>
        <w:tab/>
      </w:r>
    </w:p>
    <w:p w:rsidR="00000000" w:rsidDel="00000000" w:rsidP="00000000" w:rsidRDefault="00000000" w:rsidRPr="00000000" w14:paraId="00000002">
      <w:pPr>
        <w:ind w:left="3600" w:firstLine="0"/>
        <w:jc w:val="left"/>
        <w:rPr>
          <w:rFonts w:ascii="Roboto Medium" w:cs="Roboto Medium" w:eastAsia="Roboto Medium" w:hAnsi="Roboto Medium"/>
          <w:sz w:val="30"/>
          <w:szCs w:val="30"/>
        </w:rPr>
      </w:pPr>
      <w:r w:rsidDel="00000000" w:rsidR="00000000" w:rsidRPr="00000000">
        <w:rPr>
          <w:rFonts w:ascii="Roboto Medium" w:cs="Roboto Medium" w:eastAsia="Roboto Medium" w:hAnsi="Roboto Medium"/>
          <w:sz w:val="30"/>
          <w:szCs w:val="30"/>
          <w:rtl w:val="0"/>
        </w:rPr>
        <w:t xml:space="preserve">    16 March 2023</w:t>
      </w:r>
    </w:p>
    <w:p w:rsidR="00000000" w:rsidDel="00000000" w:rsidP="00000000" w:rsidRDefault="00000000" w:rsidRPr="00000000" w14:paraId="00000003">
      <w:pPr>
        <w:ind w:left="3600" w:firstLine="720"/>
        <w:jc w:val="left"/>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04">
      <w:pPr>
        <w:ind w:left="3600" w:firstLine="720"/>
        <w:jc w:val="left"/>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05">
      <w:pPr>
        <w:ind w:left="3600" w:firstLine="720"/>
        <w:jc w:val="left"/>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06">
      <w:pPr>
        <w:ind w:left="0" w:firstLine="0"/>
        <w:rPr>
          <w:rFonts w:ascii="Roboto Medium" w:cs="Roboto Medium" w:eastAsia="Roboto Medium" w:hAnsi="Roboto Medium"/>
          <w:sz w:val="36"/>
          <w:szCs w:val="36"/>
          <w:u w:val="single"/>
        </w:rPr>
      </w:pPr>
      <w:r w:rsidDel="00000000" w:rsidR="00000000" w:rsidRPr="00000000">
        <w:rPr>
          <w:rFonts w:ascii="Roboto Medium" w:cs="Roboto Medium" w:eastAsia="Roboto Medium" w:hAnsi="Roboto Medium"/>
          <w:sz w:val="36"/>
          <w:szCs w:val="36"/>
          <w:u w:val="single"/>
          <w:rtl w:val="0"/>
        </w:rPr>
        <w:t xml:space="preserve">Historical Load: </w:t>
      </w:r>
    </w:p>
    <w:p w:rsidR="00000000" w:rsidDel="00000000" w:rsidP="00000000" w:rsidRDefault="00000000" w:rsidRPr="00000000" w14:paraId="00000007">
      <w:pPr>
        <w:ind w:left="0" w:firstLine="0"/>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08">
      <w:pPr>
        <w:numPr>
          <w:ilvl w:val="0"/>
          <w:numId w:val="2"/>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Historical load is the process of loading historical data from different sources to a target destination which in many cases is a data warehouse.</w:t>
      </w:r>
      <w:r w:rsidDel="00000000" w:rsidR="00000000" w:rsidRPr="00000000">
        <w:rPr>
          <w:rtl w:val="0"/>
        </w:rPr>
      </w:r>
    </w:p>
    <w:p w:rsidR="00000000" w:rsidDel="00000000" w:rsidP="00000000" w:rsidRDefault="00000000" w:rsidRPr="00000000" w14:paraId="00000009">
      <w:pPr>
        <w:numPr>
          <w:ilvl w:val="0"/>
          <w:numId w:val="2"/>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Example includes a company’s sales manager who wants to get familiar with different sales related KPI’s of the past 5 years. The data team will provide this period of data to him.</w:t>
      </w:r>
      <w:r w:rsidDel="00000000" w:rsidR="00000000" w:rsidRPr="00000000">
        <w:rPr>
          <w:rtl w:val="0"/>
        </w:rPr>
      </w:r>
    </w:p>
    <w:p w:rsidR="00000000" w:rsidDel="00000000" w:rsidP="00000000" w:rsidRDefault="00000000" w:rsidRPr="00000000" w14:paraId="0000000A">
      <w:pPr>
        <w:rPr>
          <w:rFonts w:ascii="Roboto Medium" w:cs="Roboto Medium" w:eastAsia="Roboto Medium" w:hAnsi="Roboto Medium"/>
          <w:sz w:val="30"/>
          <w:szCs w:val="30"/>
        </w:rPr>
      </w:pPr>
      <w:r w:rsidDel="00000000" w:rsidR="00000000" w:rsidRPr="00000000">
        <w:rPr>
          <w:rtl w:val="0"/>
        </w:rPr>
      </w:r>
    </w:p>
    <w:p w:rsidR="00000000" w:rsidDel="00000000" w:rsidP="00000000" w:rsidRDefault="00000000" w:rsidRPr="00000000" w14:paraId="0000000B">
      <w:pPr>
        <w:ind w:left="3600" w:firstLine="720"/>
        <w:rPr>
          <w:rFonts w:ascii="Roboto" w:cs="Roboto" w:eastAsia="Roboto" w:hAnsi="Roboto"/>
          <w:b w:val="1"/>
          <w:sz w:val="36"/>
          <w:szCs w:val="36"/>
        </w:rPr>
      </w:pPr>
      <w:r w:rsidDel="00000000" w:rsidR="00000000" w:rsidRPr="00000000">
        <w:rPr>
          <w:rtl w:val="0"/>
        </w:rPr>
      </w:r>
    </w:p>
    <w:p w:rsidR="00000000" w:rsidDel="00000000" w:rsidP="00000000" w:rsidRDefault="00000000" w:rsidRPr="00000000" w14:paraId="0000000C">
      <w:pPr>
        <w:rPr>
          <w:rFonts w:ascii="Roboto Medium" w:cs="Roboto Medium" w:eastAsia="Roboto Medium" w:hAnsi="Roboto Medium"/>
          <w:sz w:val="36"/>
          <w:szCs w:val="36"/>
          <w:u w:val="single"/>
        </w:rPr>
      </w:pPr>
      <w:r w:rsidDel="00000000" w:rsidR="00000000" w:rsidRPr="00000000">
        <w:rPr>
          <w:rFonts w:ascii="Roboto Medium" w:cs="Roboto Medium" w:eastAsia="Roboto Medium" w:hAnsi="Roboto Medium"/>
          <w:sz w:val="36"/>
          <w:szCs w:val="36"/>
          <w:u w:val="single"/>
          <w:rtl w:val="0"/>
        </w:rPr>
        <w:t xml:space="preserve">Full Load: </w:t>
      </w:r>
    </w:p>
    <w:p w:rsidR="00000000" w:rsidDel="00000000" w:rsidP="00000000" w:rsidRDefault="00000000" w:rsidRPr="00000000" w14:paraId="0000000D">
      <w:pPr>
        <w:rPr>
          <w:rFonts w:ascii="Roboto Medium" w:cs="Roboto Medium" w:eastAsia="Roboto Medium" w:hAnsi="Roboto Medium"/>
          <w:sz w:val="26"/>
          <w:szCs w:val="26"/>
        </w:rPr>
      </w:pPr>
      <w:r w:rsidDel="00000000" w:rsidR="00000000" w:rsidRPr="00000000">
        <w:rPr>
          <w:rtl w:val="0"/>
        </w:rPr>
      </w:r>
    </w:p>
    <w:p w:rsidR="00000000" w:rsidDel="00000000" w:rsidP="00000000" w:rsidRDefault="00000000" w:rsidRPr="00000000" w14:paraId="0000000E">
      <w:pPr>
        <w:numPr>
          <w:ilvl w:val="0"/>
          <w:numId w:val="3"/>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Full load is a process of replacing content of entire existing data storage such as data warehouse or data lake with new data. It is carried to replace data which is less in volume.</w:t>
      </w:r>
      <w:r w:rsidDel="00000000" w:rsidR="00000000" w:rsidRPr="00000000">
        <w:rPr>
          <w:rtl w:val="0"/>
        </w:rPr>
      </w:r>
    </w:p>
    <w:p w:rsidR="00000000" w:rsidDel="00000000" w:rsidP="00000000" w:rsidRDefault="00000000" w:rsidRPr="00000000" w14:paraId="0000000F">
      <w:pPr>
        <w:numPr>
          <w:ilvl w:val="0"/>
          <w:numId w:val="3"/>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This is resource-intensive process and is in-efficient when dealing with large data sets. This is because entire database is to be replaced with newer updated data, including that data which is not changed.</w:t>
      </w:r>
      <w:r w:rsidDel="00000000" w:rsidR="00000000" w:rsidRPr="00000000">
        <w:rPr>
          <w:rtl w:val="0"/>
        </w:rPr>
      </w:r>
    </w:p>
    <w:p w:rsidR="00000000" w:rsidDel="00000000" w:rsidP="00000000" w:rsidRDefault="00000000" w:rsidRPr="00000000" w14:paraId="00000010">
      <w:pPr>
        <w:numPr>
          <w:ilvl w:val="0"/>
          <w:numId w:val="3"/>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Example includes an online retailer website whose database has to be updated every day to take in consideration the new stock that is received, that is sold and which remains. The data team can do a full load and replace entire content of existing database.</w:t>
      </w:r>
      <w:r w:rsidDel="00000000" w:rsidR="00000000" w:rsidRPr="00000000">
        <w:rPr>
          <w:rtl w:val="0"/>
        </w:rPr>
      </w:r>
    </w:p>
    <w:p w:rsidR="00000000" w:rsidDel="00000000" w:rsidP="00000000" w:rsidRDefault="00000000" w:rsidRPr="00000000" w14:paraId="00000011">
      <w:pPr>
        <w:rPr>
          <w:rFonts w:ascii="Roboto Medium" w:cs="Roboto Medium" w:eastAsia="Roboto Medium" w:hAnsi="Roboto Medium"/>
          <w:sz w:val="30"/>
          <w:szCs w:val="30"/>
        </w:rPr>
      </w:pPr>
      <w:r w:rsidDel="00000000" w:rsidR="00000000" w:rsidRPr="00000000">
        <w:rPr>
          <w:rtl w:val="0"/>
        </w:rPr>
      </w:r>
    </w:p>
    <w:p w:rsidR="00000000" w:rsidDel="00000000" w:rsidP="00000000" w:rsidRDefault="00000000" w:rsidRPr="00000000" w14:paraId="00000012">
      <w:pPr>
        <w:rPr>
          <w:rFonts w:ascii="Roboto Medium" w:cs="Roboto Medium" w:eastAsia="Roboto Medium" w:hAnsi="Roboto Medium"/>
          <w:sz w:val="36"/>
          <w:szCs w:val="36"/>
          <w:u w:val="single"/>
        </w:rPr>
      </w:pPr>
      <w:r w:rsidDel="00000000" w:rsidR="00000000" w:rsidRPr="00000000">
        <w:rPr>
          <w:rFonts w:ascii="Roboto Medium" w:cs="Roboto Medium" w:eastAsia="Roboto Medium" w:hAnsi="Roboto Medium"/>
          <w:sz w:val="36"/>
          <w:szCs w:val="36"/>
          <w:u w:val="single"/>
          <w:rtl w:val="0"/>
        </w:rPr>
        <w:t xml:space="preserve">Incremental Load: </w:t>
      </w:r>
    </w:p>
    <w:p w:rsidR="00000000" w:rsidDel="00000000" w:rsidP="00000000" w:rsidRDefault="00000000" w:rsidRPr="00000000" w14:paraId="00000013">
      <w:pPr>
        <w:numPr>
          <w:ilvl w:val="0"/>
          <w:numId w:val="1"/>
        </w:numPr>
        <w:ind w:left="720" w:hanging="360"/>
        <w:rPr>
          <w:rFonts w:ascii="Roboto Medium" w:cs="Roboto Medium" w:eastAsia="Roboto Medium" w:hAnsi="Roboto Medium"/>
          <w:sz w:val="30"/>
          <w:szCs w:val="30"/>
        </w:rPr>
      </w:pPr>
      <w:r w:rsidDel="00000000" w:rsidR="00000000" w:rsidRPr="00000000">
        <w:rPr>
          <w:rFonts w:ascii="Roboto Medium" w:cs="Roboto Medium" w:eastAsia="Roboto Medium" w:hAnsi="Roboto Medium"/>
          <w:sz w:val="30"/>
          <w:szCs w:val="30"/>
          <w:rtl w:val="0"/>
        </w:rPr>
        <w:t xml:space="preserve">Incremental load is a process where instead of updating and replacing the contents of entire existing database, updates are made only to that data which has changed since the last load. It is utlised where there are frequent changes being made in data.</w:t>
      </w:r>
    </w:p>
    <w:p w:rsidR="00000000" w:rsidDel="00000000" w:rsidP="00000000" w:rsidRDefault="00000000" w:rsidRPr="00000000" w14:paraId="00000014">
      <w:pPr>
        <w:numPr>
          <w:ilvl w:val="0"/>
          <w:numId w:val="1"/>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Example includes any social media team’s database which consists of all the engagements on their posts. Instead of doing a full load, only the engagements which are newly generated since last load will be updated in database because everyday there are engagements on newer and old posts.</w:t>
      </w:r>
      <w:r w:rsidDel="00000000" w:rsidR="00000000" w:rsidRPr="00000000">
        <w:rPr>
          <w:rtl w:val="0"/>
        </w:rPr>
      </w:r>
    </w:p>
    <w:p w:rsidR="00000000" w:rsidDel="00000000" w:rsidP="00000000" w:rsidRDefault="00000000" w:rsidRPr="00000000" w14:paraId="00000015">
      <w:pPr>
        <w:numPr>
          <w:ilvl w:val="0"/>
          <w:numId w:val="1"/>
        </w:numPr>
        <w:ind w:left="720" w:hanging="360"/>
        <w:rPr>
          <w:rFonts w:ascii="Roboto Medium" w:cs="Roboto Medium" w:eastAsia="Roboto Medium" w:hAnsi="Roboto Medium"/>
          <w:sz w:val="30"/>
          <w:szCs w:val="30"/>
          <w:u w:val="none"/>
        </w:rPr>
      </w:pPr>
      <w:r w:rsidDel="00000000" w:rsidR="00000000" w:rsidRPr="00000000">
        <w:rPr>
          <w:rFonts w:ascii="Roboto Medium" w:cs="Roboto Medium" w:eastAsia="Roboto Medium" w:hAnsi="Roboto Medium"/>
          <w:sz w:val="30"/>
          <w:szCs w:val="30"/>
          <w:rtl w:val="0"/>
        </w:rPr>
        <w:t xml:space="preserve">This process is more resource and time efficient as it doesnt require to load entire database and so requires less time.</w:t>
      </w:r>
      <w:r w:rsidDel="00000000" w:rsidR="00000000" w:rsidRPr="00000000">
        <w:rPr>
          <w:rtl w:val="0"/>
        </w:rPr>
      </w:r>
    </w:p>
    <w:p w:rsidR="00000000" w:rsidDel="00000000" w:rsidP="00000000" w:rsidRDefault="00000000" w:rsidRPr="00000000" w14:paraId="00000016">
      <w:pPr>
        <w:rPr>
          <w:rFonts w:ascii="Roboto Medium" w:cs="Roboto Medium" w:eastAsia="Roboto Medium" w:hAnsi="Roboto Medium"/>
          <w:sz w:val="30"/>
          <w:szCs w:val="30"/>
        </w:rPr>
      </w:pPr>
      <w:r w:rsidDel="00000000" w:rsidR="00000000" w:rsidRPr="00000000">
        <w:rPr>
          <w:rtl w:val="0"/>
        </w:rPr>
      </w:r>
    </w:p>
    <w:p w:rsidR="00000000" w:rsidDel="00000000" w:rsidP="00000000" w:rsidRDefault="00000000" w:rsidRPr="00000000" w14:paraId="00000017">
      <w:pPr>
        <w:ind w:left="720" w:firstLine="0"/>
        <w:rPr>
          <w:rFonts w:ascii="Roboto Medium" w:cs="Roboto Medium" w:eastAsia="Roboto Medium" w:hAnsi="Roboto Medium"/>
          <w:sz w:val="36"/>
          <w:szCs w:val="36"/>
          <w:u w:val="single"/>
        </w:rPr>
      </w:pPr>
      <w:r w:rsidDel="00000000" w:rsidR="00000000" w:rsidRPr="00000000">
        <w:rPr>
          <w:rtl w:val="0"/>
        </w:rPr>
      </w:r>
    </w:p>
    <w:p w:rsidR="00000000" w:rsidDel="00000000" w:rsidP="00000000" w:rsidRDefault="00000000" w:rsidRPr="00000000" w14:paraId="00000018">
      <w:pPr>
        <w:ind w:left="720" w:firstLine="0"/>
        <w:rPr>
          <w:rFonts w:ascii="Roboto Medium" w:cs="Roboto Medium" w:eastAsia="Roboto Medium" w:hAnsi="Roboto Medium"/>
          <w:sz w:val="30"/>
          <w:szCs w:val="30"/>
        </w:rPr>
      </w:pPr>
      <w:r w:rsidDel="00000000" w:rsidR="00000000" w:rsidRPr="00000000">
        <w:rPr>
          <w:rtl w:val="0"/>
        </w:rPr>
      </w:r>
    </w:p>
    <w:p w:rsidR="00000000" w:rsidDel="00000000" w:rsidP="00000000" w:rsidRDefault="00000000" w:rsidRPr="00000000" w14:paraId="00000019">
      <w:pPr>
        <w:rPr>
          <w:rFonts w:ascii="Roboto Medium" w:cs="Roboto Medium" w:eastAsia="Roboto Medium" w:hAnsi="Roboto Medium"/>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TtNeELpDKBzKPuaMEXka6cfEwA==">AMUW2mUqsS/uDnhBZJGghnxdLk3mG8joWA0yZemsaxtR3EzEhtcjvUnYlxswLKGPqmk9w50ksYa+sen5PgqGCLv86B3Iq0tfwLsHIYCUWDXuaRw7rN7kAsA=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