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52F" w:rsidRDefault="0066052F" w:rsidP="0037749F">
      <w:pPr>
        <w:spacing w:before="100" w:beforeAutospacing="1" w:after="100" w:afterAutospacing="1" w:line="360" w:lineRule="atLeast"/>
        <w:rPr>
          <w:rFonts w:ascii="Helvetica" w:eastAsia="Times New Roman" w:hAnsi="Helvetica" w:cs="Helvetica"/>
          <w:b/>
          <w:color w:val="42494F"/>
          <w:sz w:val="32"/>
          <w:szCs w:val="32"/>
        </w:rPr>
      </w:pPr>
    </w:p>
    <w:p w:rsidR="00E0027A" w:rsidRDefault="0066052F" w:rsidP="0037749F">
      <w:pPr>
        <w:spacing w:before="100" w:beforeAutospacing="1" w:after="100" w:afterAutospacing="1" w:line="360" w:lineRule="atLeast"/>
        <w:rPr>
          <w:rFonts w:ascii="Helvetica" w:eastAsia="Times New Roman" w:hAnsi="Helvetica" w:cs="Helvetica"/>
          <w:b/>
          <w:color w:val="FF0000"/>
          <w:sz w:val="40"/>
          <w:szCs w:val="40"/>
        </w:rPr>
      </w:pPr>
      <w:r>
        <w:rPr>
          <w:rFonts w:ascii="Helvetica" w:eastAsia="Times New Roman" w:hAnsi="Helvetica" w:cs="Helvetica"/>
          <w:b/>
          <w:color w:val="42494F"/>
          <w:sz w:val="32"/>
          <w:szCs w:val="32"/>
        </w:rPr>
        <w:t xml:space="preserve">                                    </w:t>
      </w:r>
      <w:r w:rsidRPr="0066052F">
        <w:rPr>
          <w:rFonts w:ascii="Helvetica" w:eastAsia="Times New Roman" w:hAnsi="Helvetica" w:cs="Helvetica"/>
          <w:b/>
          <w:color w:val="FF0000"/>
          <w:sz w:val="40"/>
          <w:szCs w:val="40"/>
        </w:rPr>
        <w:t xml:space="preserve">TASK NO: </w:t>
      </w:r>
      <w:r w:rsidR="0030341E">
        <w:rPr>
          <w:rFonts w:ascii="Helvetica" w:eastAsia="Times New Roman" w:hAnsi="Helvetica" w:cs="Helvetica"/>
          <w:b/>
          <w:color w:val="FF0000"/>
          <w:sz w:val="40"/>
          <w:szCs w:val="40"/>
        </w:rPr>
        <w:t>2</w:t>
      </w:r>
    </w:p>
    <w:p w:rsidR="008F67DC" w:rsidRPr="00944A2A" w:rsidRDefault="008F67DC" w:rsidP="008F67DC">
      <w:pPr>
        <w:spacing w:after="0" w:line="240" w:lineRule="auto"/>
        <w:textAlignment w:val="baseline"/>
        <w:rPr>
          <w:rFonts w:ascii="Arial" w:eastAsia="Times New Roman" w:hAnsi="Arial" w:cs="Arial"/>
          <w:b/>
          <w:color w:val="2E74B5" w:themeColor="accent1" w:themeShade="BF"/>
          <w:sz w:val="36"/>
          <w:szCs w:val="36"/>
        </w:rPr>
      </w:pPr>
      <w:r w:rsidRPr="00944A2A">
        <w:rPr>
          <w:rFonts w:ascii="Arial" w:eastAsia="Times New Roman" w:hAnsi="Arial" w:cs="Arial"/>
          <w:b/>
          <w:color w:val="2E74B5" w:themeColor="accent1" w:themeShade="BF"/>
          <w:sz w:val="36"/>
          <w:szCs w:val="36"/>
        </w:rPr>
        <w:t>What is a D</w:t>
      </w:r>
      <w:r w:rsidRPr="008F67DC">
        <w:rPr>
          <w:rFonts w:ascii="Arial" w:eastAsia="Times New Roman" w:hAnsi="Arial" w:cs="Arial"/>
          <w:b/>
          <w:color w:val="2E74B5" w:themeColor="accent1" w:themeShade="BF"/>
          <w:sz w:val="36"/>
          <w:szCs w:val="36"/>
        </w:rPr>
        <w:t xml:space="preserve">ata </w:t>
      </w:r>
      <w:r w:rsidRPr="00944A2A">
        <w:rPr>
          <w:rFonts w:ascii="Arial" w:eastAsia="Times New Roman" w:hAnsi="Arial" w:cs="Arial"/>
          <w:b/>
          <w:color w:val="2E74B5" w:themeColor="accent1" w:themeShade="BF"/>
          <w:sz w:val="36"/>
          <w:szCs w:val="36"/>
        </w:rPr>
        <w:t>M</w:t>
      </w:r>
      <w:r w:rsidRPr="008F67DC">
        <w:rPr>
          <w:rFonts w:ascii="Arial" w:eastAsia="Times New Roman" w:hAnsi="Arial" w:cs="Arial"/>
          <w:b/>
          <w:color w:val="2E74B5" w:themeColor="accent1" w:themeShade="BF"/>
          <w:sz w:val="36"/>
          <w:szCs w:val="36"/>
        </w:rPr>
        <w:t>art?</w:t>
      </w:r>
    </w:p>
    <w:p w:rsidR="008F67DC" w:rsidRPr="008F67DC" w:rsidRDefault="008F67DC" w:rsidP="008F67DC">
      <w:pPr>
        <w:spacing w:after="0" w:line="240" w:lineRule="auto"/>
        <w:textAlignment w:val="baseline"/>
        <w:rPr>
          <w:rFonts w:ascii="inherit" w:eastAsia="Times New Roman" w:hAnsi="inherit" w:cs="Times New Roman"/>
          <w:sz w:val="24"/>
          <w:szCs w:val="24"/>
        </w:rPr>
      </w:pPr>
    </w:p>
    <w:p w:rsidR="002D62C1" w:rsidRPr="002D62C1" w:rsidRDefault="008F67DC" w:rsidP="008F67DC">
      <w:pPr>
        <w:spacing w:after="0" w:line="240" w:lineRule="auto"/>
        <w:textAlignment w:val="baseline"/>
        <w:rPr>
          <w:rFonts w:ascii="Arial" w:eastAsia="Times New Roman" w:hAnsi="Arial" w:cs="Arial"/>
          <w:sz w:val="28"/>
          <w:szCs w:val="28"/>
        </w:rPr>
      </w:pPr>
      <w:r w:rsidRPr="008F67DC">
        <w:rPr>
          <w:rFonts w:ascii="Arial" w:eastAsia="Times New Roman" w:hAnsi="Arial" w:cs="Arial"/>
          <w:sz w:val="28"/>
          <w:szCs w:val="28"/>
        </w:rPr>
        <w:t xml:space="preserve">A data mart is a subset of a data warehouse focused on a particular line of business, department, or subject area. </w:t>
      </w:r>
    </w:p>
    <w:p w:rsidR="002D62C1" w:rsidRPr="002D62C1" w:rsidRDefault="002D62C1" w:rsidP="008F67DC">
      <w:pPr>
        <w:spacing w:after="0" w:line="240" w:lineRule="auto"/>
        <w:textAlignment w:val="baseline"/>
        <w:rPr>
          <w:rFonts w:ascii="Arial" w:eastAsia="Times New Roman" w:hAnsi="Arial" w:cs="Arial"/>
          <w:sz w:val="28"/>
          <w:szCs w:val="28"/>
        </w:rPr>
      </w:pPr>
    </w:p>
    <w:p w:rsidR="002D62C1" w:rsidRPr="002D62C1" w:rsidRDefault="008F67DC" w:rsidP="008F67DC">
      <w:pPr>
        <w:spacing w:after="0" w:line="240" w:lineRule="auto"/>
        <w:textAlignment w:val="baseline"/>
        <w:rPr>
          <w:rFonts w:ascii="Arial" w:eastAsia="Times New Roman" w:hAnsi="Arial" w:cs="Arial"/>
          <w:sz w:val="28"/>
          <w:szCs w:val="28"/>
        </w:rPr>
      </w:pPr>
      <w:r w:rsidRPr="008F67DC">
        <w:rPr>
          <w:rFonts w:ascii="Arial" w:eastAsia="Times New Roman" w:hAnsi="Arial" w:cs="Arial"/>
          <w:sz w:val="28"/>
          <w:szCs w:val="28"/>
        </w:rPr>
        <w:t xml:space="preserve">Data marts make specific data available to a defined group of users, which allows those users to quickly access critical insights without wasting time searching through an entire data warehouse. </w:t>
      </w:r>
    </w:p>
    <w:p w:rsidR="002D62C1" w:rsidRPr="002D62C1" w:rsidRDefault="002D62C1" w:rsidP="008F67DC">
      <w:pPr>
        <w:spacing w:after="0" w:line="240" w:lineRule="auto"/>
        <w:textAlignment w:val="baseline"/>
        <w:rPr>
          <w:rFonts w:ascii="Arial" w:eastAsia="Times New Roman" w:hAnsi="Arial" w:cs="Arial"/>
          <w:sz w:val="28"/>
          <w:szCs w:val="28"/>
        </w:rPr>
      </w:pPr>
    </w:p>
    <w:p w:rsidR="008F67DC" w:rsidRPr="002D62C1" w:rsidRDefault="008F67DC" w:rsidP="008F67DC">
      <w:pPr>
        <w:spacing w:after="0" w:line="240" w:lineRule="auto"/>
        <w:textAlignment w:val="baseline"/>
        <w:rPr>
          <w:rFonts w:ascii="Arial" w:eastAsia="Times New Roman" w:hAnsi="Arial" w:cs="Arial"/>
          <w:sz w:val="28"/>
          <w:szCs w:val="28"/>
        </w:rPr>
      </w:pPr>
      <w:r w:rsidRPr="008F67DC">
        <w:rPr>
          <w:rFonts w:ascii="Arial" w:eastAsia="Times New Roman" w:hAnsi="Arial" w:cs="Arial"/>
          <w:sz w:val="28"/>
          <w:szCs w:val="28"/>
        </w:rPr>
        <w:t>For example, many companies may have a data mart that aligns with a specific department in the business, such as finance, sales, or marketing.</w:t>
      </w:r>
    </w:p>
    <w:p w:rsidR="008F67DC" w:rsidRPr="002D62C1" w:rsidRDefault="008F67DC" w:rsidP="008F67DC">
      <w:pPr>
        <w:spacing w:after="0" w:line="240" w:lineRule="auto"/>
        <w:textAlignment w:val="baseline"/>
        <w:rPr>
          <w:rFonts w:ascii="Arial" w:eastAsia="Times New Roman" w:hAnsi="Arial" w:cs="Arial"/>
          <w:sz w:val="28"/>
          <w:szCs w:val="28"/>
        </w:rPr>
      </w:pPr>
    </w:p>
    <w:p w:rsidR="008F67DC" w:rsidRDefault="008F67DC" w:rsidP="008F67DC">
      <w:pPr>
        <w:spacing w:after="0" w:line="240" w:lineRule="auto"/>
        <w:textAlignment w:val="baseline"/>
        <w:rPr>
          <w:rFonts w:ascii="Arial" w:hAnsi="Arial" w:cs="Arial"/>
          <w:color w:val="161616"/>
          <w:sz w:val="28"/>
          <w:szCs w:val="28"/>
          <w:shd w:val="clear" w:color="auto" w:fill="FFFFFF"/>
        </w:rPr>
      </w:pPr>
      <w:r w:rsidRPr="002D62C1">
        <w:rPr>
          <w:rFonts w:ascii="Arial" w:hAnsi="Arial" w:cs="Arial"/>
          <w:color w:val="161616"/>
          <w:sz w:val="28"/>
          <w:szCs w:val="28"/>
          <w:shd w:val="clear" w:color="auto" w:fill="FFFFFF"/>
        </w:rPr>
        <w:t>Data marts are designed to meet the needs of specific groups by having a comparatively narrow subject of data. And while a data mart can still contain millions of records, its objective is to provide business users with the most relevant data in the shortest amount of time. </w:t>
      </w:r>
    </w:p>
    <w:p w:rsidR="002D62C1" w:rsidRDefault="002D62C1" w:rsidP="008F67DC">
      <w:pPr>
        <w:spacing w:after="0" w:line="240" w:lineRule="auto"/>
        <w:textAlignment w:val="baseline"/>
        <w:rPr>
          <w:rFonts w:ascii="Arial" w:hAnsi="Arial" w:cs="Arial"/>
          <w:color w:val="161616"/>
          <w:sz w:val="28"/>
          <w:szCs w:val="28"/>
          <w:shd w:val="clear" w:color="auto" w:fill="FFFFFF"/>
        </w:rPr>
      </w:pPr>
    </w:p>
    <w:p w:rsidR="002D62C1" w:rsidRDefault="002D62C1" w:rsidP="008F67DC">
      <w:pPr>
        <w:spacing w:after="0" w:line="240" w:lineRule="auto"/>
        <w:textAlignment w:val="baseline"/>
        <w:rPr>
          <w:rFonts w:ascii="Arial" w:hAnsi="Arial" w:cs="Arial"/>
          <w:color w:val="161616"/>
          <w:sz w:val="28"/>
          <w:szCs w:val="28"/>
          <w:shd w:val="clear" w:color="auto" w:fill="FFFFFF"/>
        </w:rPr>
      </w:pPr>
    </w:p>
    <w:p w:rsidR="002D62C1" w:rsidRPr="002D62C1" w:rsidRDefault="002D62C1" w:rsidP="002D62C1">
      <w:pPr>
        <w:spacing w:after="0" w:line="240" w:lineRule="auto"/>
        <w:textAlignment w:val="baseline"/>
        <w:rPr>
          <w:rFonts w:ascii="Arial" w:eastAsia="Times New Roman" w:hAnsi="Arial" w:cs="Arial"/>
          <w:b/>
          <w:sz w:val="36"/>
          <w:szCs w:val="36"/>
        </w:rPr>
      </w:pPr>
      <w:r w:rsidRPr="002D62C1">
        <w:rPr>
          <w:rFonts w:ascii="Arial" w:eastAsia="Times New Roman" w:hAnsi="Arial" w:cs="Arial"/>
          <w:b/>
          <w:sz w:val="36"/>
          <w:szCs w:val="36"/>
        </w:rPr>
        <w:t>Types of Data Marts</w:t>
      </w:r>
      <w:r>
        <w:rPr>
          <w:rFonts w:ascii="Arial" w:eastAsia="Times New Roman" w:hAnsi="Arial" w:cs="Arial"/>
          <w:b/>
          <w:sz w:val="36"/>
          <w:szCs w:val="36"/>
        </w:rPr>
        <w:t>:</w:t>
      </w:r>
    </w:p>
    <w:p w:rsidR="002D62C1" w:rsidRDefault="002D62C1" w:rsidP="002D62C1">
      <w:pPr>
        <w:spacing w:after="0" w:line="240" w:lineRule="auto"/>
        <w:textAlignment w:val="baseline"/>
        <w:rPr>
          <w:rFonts w:ascii="inherit" w:eastAsia="Times New Roman" w:hAnsi="inherit" w:cs="Times New Roman"/>
          <w:sz w:val="24"/>
          <w:szCs w:val="24"/>
        </w:rPr>
      </w:pPr>
    </w:p>
    <w:p w:rsidR="002D62C1" w:rsidRPr="002D62C1" w:rsidRDefault="002D62C1" w:rsidP="002D62C1">
      <w:pPr>
        <w:spacing w:after="0" w:line="240" w:lineRule="auto"/>
        <w:textAlignment w:val="baseline"/>
        <w:rPr>
          <w:rFonts w:ascii="Arial" w:eastAsia="Times New Roman" w:hAnsi="Arial" w:cs="Arial"/>
          <w:color w:val="161616"/>
          <w:sz w:val="28"/>
          <w:szCs w:val="28"/>
        </w:rPr>
      </w:pPr>
      <w:r w:rsidRPr="002D62C1">
        <w:rPr>
          <w:rFonts w:ascii="Arial" w:eastAsia="Times New Roman" w:hAnsi="Arial" w:cs="Arial"/>
          <w:b/>
          <w:bCs/>
          <w:color w:val="161616"/>
          <w:sz w:val="28"/>
          <w:szCs w:val="28"/>
          <w:bdr w:val="none" w:sz="0" w:space="0" w:color="auto" w:frame="1"/>
        </w:rPr>
        <w:t>Dependent data marts</w:t>
      </w:r>
      <w:r w:rsidRPr="002D62C1">
        <w:rPr>
          <w:rFonts w:ascii="Arial" w:eastAsia="Times New Roman" w:hAnsi="Arial" w:cs="Arial"/>
          <w:color w:val="161616"/>
          <w:sz w:val="28"/>
          <w:szCs w:val="28"/>
        </w:rPr>
        <w:t> are partitioned segments within an enterprise data warehouse. This top-down approach begins with the storage of all business data in one central location. The newly created data marts extract a defined subset of the primary data whenever required for analysis.</w:t>
      </w:r>
      <w:r w:rsidRPr="002D62C1">
        <w:rPr>
          <w:rFonts w:ascii="Arial" w:eastAsia="Times New Roman" w:hAnsi="Arial" w:cs="Arial"/>
          <w:color w:val="161616"/>
          <w:sz w:val="28"/>
          <w:szCs w:val="28"/>
        </w:rPr>
        <w:br/>
      </w:r>
    </w:p>
    <w:p w:rsidR="002D62C1" w:rsidRPr="002D62C1" w:rsidRDefault="002D62C1" w:rsidP="002D62C1">
      <w:pPr>
        <w:spacing w:after="0" w:line="240" w:lineRule="auto"/>
        <w:textAlignment w:val="baseline"/>
        <w:rPr>
          <w:rFonts w:ascii="Arial" w:eastAsia="Times New Roman" w:hAnsi="Arial" w:cs="Arial"/>
          <w:color w:val="161616"/>
          <w:sz w:val="28"/>
          <w:szCs w:val="28"/>
        </w:rPr>
      </w:pPr>
      <w:r w:rsidRPr="002D62C1">
        <w:rPr>
          <w:rFonts w:ascii="Arial" w:eastAsia="Times New Roman" w:hAnsi="Arial" w:cs="Arial"/>
          <w:b/>
          <w:bCs/>
          <w:color w:val="161616"/>
          <w:sz w:val="28"/>
          <w:szCs w:val="28"/>
          <w:bdr w:val="none" w:sz="0" w:space="0" w:color="auto" w:frame="1"/>
        </w:rPr>
        <w:t>Independent data marts</w:t>
      </w:r>
      <w:r w:rsidRPr="002D62C1">
        <w:rPr>
          <w:rFonts w:ascii="Arial" w:eastAsia="Times New Roman" w:hAnsi="Arial" w:cs="Arial"/>
          <w:color w:val="161616"/>
          <w:sz w:val="28"/>
          <w:szCs w:val="28"/>
        </w:rPr>
        <w:t> act as a standalone system that doesn't rely on a data warehouse. Analysts can extract data on a particular subject or business process from internal or external data sources, process it, and then store it in a data mart repository until the team needs it.</w:t>
      </w:r>
      <w:r w:rsidRPr="002D62C1">
        <w:rPr>
          <w:rFonts w:ascii="Arial" w:eastAsia="Times New Roman" w:hAnsi="Arial" w:cs="Arial"/>
          <w:color w:val="161616"/>
          <w:sz w:val="28"/>
          <w:szCs w:val="28"/>
        </w:rPr>
        <w:br/>
      </w:r>
    </w:p>
    <w:p w:rsidR="002D62C1" w:rsidRPr="002D62C1" w:rsidRDefault="002D62C1" w:rsidP="002D62C1">
      <w:pPr>
        <w:spacing w:after="0" w:line="240" w:lineRule="auto"/>
        <w:textAlignment w:val="baseline"/>
        <w:rPr>
          <w:rFonts w:ascii="Arial" w:eastAsia="Times New Roman" w:hAnsi="Arial" w:cs="Arial"/>
          <w:color w:val="161616"/>
          <w:sz w:val="28"/>
          <w:szCs w:val="28"/>
        </w:rPr>
      </w:pPr>
      <w:r w:rsidRPr="002D62C1">
        <w:rPr>
          <w:rFonts w:ascii="Arial" w:eastAsia="Times New Roman" w:hAnsi="Arial" w:cs="Arial"/>
          <w:b/>
          <w:bCs/>
          <w:color w:val="161616"/>
          <w:sz w:val="28"/>
          <w:szCs w:val="28"/>
          <w:bdr w:val="none" w:sz="0" w:space="0" w:color="auto" w:frame="1"/>
        </w:rPr>
        <w:t>Hybrid data marts</w:t>
      </w:r>
      <w:r w:rsidRPr="002D62C1">
        <w:rPr>
          <w:rFonts w:ascii="Arial" w:eastAsia="Times New Roman" w:hAnsi="Arial" w:cs="Arial"/>
          <w:color w:val="161616"/>
          <w:sz w:val="28"/>
          <w:szCs w:val="28"/>
        </w:rPr>
        <w:t> combine data from existing data warehouses and other operational sources. This unified approach leverages the speed and user-friendly interface of a top-down approach and also offers the enterprise-level integration of the independent method.</w:t>
      </w:r>
    </w:p>
    <w:p w:rsidR="002D62C1" w:rsidRDefault="002D62C1" w:rsidP="008F67DC">
      <w:pPr>
        <w:spacing w:after="0" w:line="240" w:lineRule="auto"/>
        <w:textAlignment w:val="baseline"/>
        <w:rPr>
          <w:rFonts w:ascii="Arial" w:eastAsia="Times New Roman" w:hAnsi="Arial" w:cs="Arial"/>
          <w:sz w:val="28"/>
          <w:szCs w:val="28"/>
        </w:rPr>
      </w:pPr>
    </w:p>
    <w:p w:rsidR="002D62C1" w:rsidRDefault="002D62C1" w:rsidP="008F67DC">
      <w:pPr>
        <w:spacing w:after="0" w:line="240" w:lineRule="auto"/>
        <w:textAlignment w:val="baseline"/>
        <w:rPr>
          <w:rFonts w:ascii="Arial" w:eastAsia="Times New Roman" w:hAnsi="Arial" w:cs="Arial"/>
          <w:sz w:val="28"/>
          <w:szCs w:val="28"/>
        </w:rPr>
      </w:pPr>
    </w:p>
    <w:p w:rsidR="002D62C1" w:rsidRPr="00944A2A" w:rsidRDefault="002D62C1" w:rsidP="002D62C1">
      <w:pPr>
        <w:pStyle w:val="Heading1"/>
        <w:spacing w:before="0" w:after="96"/>
        <w:rPr>
          <w:rFonts w:ascii="Arial" w:hAnsi="Arial" w:cs="Arial"/>
          <w:b/>
          <w:bCs/>
          <w:sz w:val="36"/>
          <w:szCs w:val="36"/>
        </w:rPr>
      </w:pPr>
      <w:r w:rsidRPr="00944A2A">
        <w:rPr>
          <w:rFonts w:ascii="Arial" w:hAnsi="Arial" w:cs="Arial"/>
          <w:b/>
          <w:bCs/>
          <w:sz w:val="36"/>
          <w:szCs w:val="36"/>
        </w:rPr>
        <w:t>What is a Data Lakehouse</w:t>
      </w:r>
      <w:r w:rsidRPr="00944A2A">
        <w:rPr>
          <w:rFonts w:ascii="Arial" w:hAnsi="Arial" w:cs="Arial"/>
          <w:b/>
          <w:bCs/>
          <w:sz w:val="36"/>
          <w:szCs w:val="36"/>
        </w:rPr>
        <w:t>?</w:t>
      </w:r>
    </w:p>
    <w:p w:rsidR="002D62C1" w:rsidRDefault="002D62C1" w:rsidP="002D62C1">
      <w:pPr>
        <w:shd w:val="clear" w:color="auto" w:fill="FFFFFF"/>
        <w:spacing w:after="264" w:line="240" w:lineRule="auto"/>
        <w:rPr>
          <w:rFonts w:ascii="Arial" w:eastAsia="Times New Roman" w:hAnsi="Arial" w:cs="Arial"/>
          <w:color w:val="161513"/>
          <w:sz w:val="28"/>
          <w:szCs w:val="28"/>
        </w:rPr>
      </w:pPr>
      <w:r>
        <w:rPr>
          <w:rFonts w:ascii="Arial" w:eastAsia="Times New Roman" w:hAnsi="Arial" w:cs="Arial"/>
          <w:color w:val="161513"/>
          <w:sz w:val="28"/>
          <w:szCs w:val="28"/>
        </w:rPr>
        <w:t>A D</w:t>
      </w:r>
      <w:r w:rsidRPr="002D62C1">
        <w:rPr>
          <w:rFonts w:ascii="Arial" w:eastAsia="Times New Roman" w:hAnsi="Arial" w:cs="Arial"/>
          <w:color w:val="161513"/>
          <w:sz w:val="28"/>
          <w:szCs w:val="28"/>
        </w:rPr>
        <w:t>ata lake</w:t>
      </w:r>
      <w:r>
        <w:rPr>
          <w:rFonts w:ascii="Arial" w:eastAsia="Times New Roman" w:hAnsi="Arial" w:cs="Arial"/>
          <w:color w:val="161513"/>
          <w:sz w:val="28"/>
          <w:szCs w:val="28"/>
        </w:rPr>
        <w:t xml:space="preserve"> </w:t>
      </w:r>
      <w:r w:rsidRPr="002D62C1">
        <w:rPr>
          <w:rFonts w:ascii="Arial" w:eastAsia="Times New Roman" w:hAnsi="Arial" w:cs="Arial"/>
          <w:color w:val="161513"/>
          <w:sz w:val="28"/>
          <w:szCs w:val="28"/>
        </w:rPr>
        <w:t xml:space="preserve">house can be defined as a modern data platform built from a combination of a data lake and a data warehouse. </w:t>
      </w:r>
    </w:p>
    <w:p w:rsidR="002D62C1" w:rsidRDefault="002D62C1" w:rsidP="002D62C1">
      <w:pPr>
        <w:shd w:val="clear" w:color="auto" w:fill="FFFFFF"/>
        <w:spacing w:after="264" w:line="240" w:lineRule="auto"/>
        <w:rPr>
          <w:rFonts w:ascii="Arial" w:eastAsia="Times New Roman" w:hAnsi="Arial" w:cs="Arial"/>
          <w:color w:val="161513"/>
          <w:sz w:val="28"/>
          <w:szCs w:val="28"/>
        </w:rPr>
      </w:pPr>
      <w:r w:rsidRPr="002D62C1">
        <w:rPr>
          <w:rFonts w:ascii="Arial" w:eastAsia="Times New Roman" w:hAnsi="Arial" w:cs="Arial"/>
          <w:color w:val="161513"/>
          <w:sz w:val="28"/>
          <w:szCs w:val="28"/>
        </w:rPr>
        <w:t>More specifically, a data lake</w:t>
      </w:r>
      <w:r>
        <w:rPr>
          <w:rFonts w:ascii="Arial" w:eastAsia="Times New Roman" w:hAnsi="Arial" w:cs="Arial"/>
          <w:color w:val="161513"/>
          <w:sz w:val="28"/>
          <w:szCs w:val="28"/>
        </w:rPr>
        <w:t xml:space="preserve"> </w:t>
      </w:r>
      <w:r w:rsidRPr="002D62C1">
        <w:rPr>
          <w:rFonts w:ascii="Arial" w:eastAsia="Times New Roman" w:hAnsi="Arial" w:cs="Arial"/>
          <w:color w:val="161513"/>
          <w:sz w:val="28"/>
          <w:szCs w:val="28"/>
        </w:rPr>
        <w:t xml:space="preserve">house takes the flexible storage of unstructured data from a data lake and the management features and tools from data warehouses, then strategically implements them together as a larger system. </w:t>
      </w:r>
    </w:p>
    <w:p w:rsidR="002D62C1" w:rsidRDefault="002D62C1" w:rsidP="002D62C1">
      <w:pPr>
        <w:shd w:val="clear" w:color="auto" w:fill="FFFFFF"/>
        <w:spacing w:after="264" w:line="240" w:lineRule="auto"/>
        <w:rPr>
          <w:rFonts w:ascii="Arial" w:eastAsia="Times New Roman" w:hAnsi="Arial" w:cs="Arial"/>
          <w:color w:val="161513"/>
          <w:sz w:val="28"/>
          <w:szCs w:val="28"/>
        </w:rPr>
      </w:pPr>
      <w:r w:rsidRPr="002D62C1">
        <w:rPr>
          <w:rFonts w:ascii="Arial" w:eastAsia="Times New Roman" w:hAnsi="Arial" w:cs="Arial"/>
          <w:color w:val="161513"/>
          <w:sz w:val="28"/>
          <w:szCs w:val="28"/>
        </w:rPr>
        <w:t>This integration of two unique tools brings the best of both worlds to users.</w:t>
      </w:r>
    </w:p>
    <w:p w:rsidR="00944A2A" w:rsidRPr="00944A2A" w:rsidRDefault="00944A2A" w:rsidP="00944A2A">
      <w:pPr>
        <w:pStyle w:val="Heading2"/>
        <w:shd w:val="clear" w:color="auto" w:fill="FFFFFF"/>
        <w:rPr>
          <w:rFonts w:ascii="Segoe UI" w:hAnsi="Segoe UI" w:cs="Segoe UI"/>
          <w:b/>
          <w:color w:val="161513"/>
          <w:sz w:val="32"/>
          <w:szCs w:val="32"/>
        </w:rPr>
      </w:pPr>
      <w:r w:rsidRPr="00944A2A">
        <w:rPr>
          <w:rFonts w:ascii="Segoe UI" w:hAnsi="Segoe UI" w:cs="Segoe UI"/>
          <w:b/>
          <w:color w:val="161513"/>
          <w:sz w:val="32"/>
          <w:szCs w:val="32"/>
        </w:rPr>
        <w:t>Advantages of a data lake</w:t>
      </w:r>
      <w:r w:rsidRPr="00944A2A">
        <w:rPr>
          <w:rFonts w:ascii="Segoe UI" w:hAnsi="Segoe UI" w:cs="Segoe UI"/>
          <w:b/>
          <w:color w:val="161513"/>
          <w:sz w:val="32"/>
          <w:szCs w:val="32"/>
        </w:rPr>
        <w:t xml:space="preserve"> </w:t>
      </w:r>
      <w:r w:rsidRPr="00944A2A">
        <w:rPr>
          <w:rFonts w:ascii="Segoe UI" w:hAnsi="Segoe UI" w:cs="Segoe UI"/>
          <w:b/>
          <w:color w:val="161513"/>
          <w:sz w:val="32"/>
          <w:szCs w:val="32"/>
        </w:rPr>
        <w:t>house: A modern data platform</w:t>
      </w:r>
    </w:p>
    <w:p w:rsidR="00944A2A" w:rsidRPr="00944A2A" w:rsidRDefault="00944A2A" w:rsidP="00944A2A"/>
    <w:p w:rsidR="00944A2A" w:rsidRPr="00944A2A" w:rsidRDefault="00944A2A" w:rsidP="00944A2A">
      <w:pPr>
        <w:pStyle w:val="NormalWeb"/>
        <w:shd w:val="clear" w:color="auto" w:fill="FFFFFF"/>
        <w:spacing w:before="0" w:beforeAutospacing="0" w:after="264" w:afterAutospacing="0"/>
        <w:rPr>
          <w:rFonts w:ascii="Arial" w:hAnsi="Arial" w:cs="Arial"/>
          <w:sz w:val="28"/>
          <w:szCs w:val="28"/>
        </w:rPr>
      </w:pPr>
      <w:r w:rsidRPr="00944A2A">
        <w:rPr>
          <w:rFonts w:ascii="Arial" w:hAnsi="Arial" w:cs="Arial"/>
          <w:sz w:val="28"/>
          <w:szCs w:val="28"/>
        </w:rPr>
        <w:t>By building a data lake</w:t>
      </w:r>
      <w:r w:rsidRPr="00944A2A">
        <w:rPr>
          <w:rFonts w:ascii="Arial" w:hAnsi="Arial" w:cs="Arial"/>
          <w:sz w:val="28"/>
          <w:szCs w:val="28"/>
        </w:rPr>
        <w:t xml:space="preserve"> </w:t>
      </w:r>
      <w:r w:rsidRPr="00944A2A">
        <w:rPr>
          <w:rFonts w:ascii="Arial" w:hAnsi="Arial" w:cs="Arial"/>
          <w:sz w:val="28"/>
          <w:szCs w:val="28"/>
        </w:rPr>
        <w:t>house, organizations can streamline their overall data management process with a unified modern data platform</w:t>
      </w:r>
      <w:r w:rsidRPr="00944A2A">
        <w:rPr>
          <w:rFonts w:ascii="Arial" w:hAnsi="Arial" w:cs="Arial"/>
          <w:sz w:val="28"/>
          <w:szCs w:val="28"/>
        </w:rPr>
        <w:t>.</w:t>
      </w:r>
    </w:p>
    <w:p w:rsidR="00944A2A" w:rsidRPr="00944A2A" w:rsidRDefault="00944A2A" w:rsidP="00944A2A">
      <w:pPr>
        <w:pStyle w:val="NormalWeb"/>
        <w:shd w:val="clear" w:color="auto" w:fill="FFFFFF"/>
        <w:spacing w:before="0" w:beforeAutospacing="0" w:after="264" w:afterAutospacing="0"/>
        <w:rPr>
          <w:rFonts w:ascii="Arial" w:hAnsi="Arial" w:cs="Arial"/>
          <w:sz w:val="28"/>
          <w:szCs w:val="28"/>
        </w:rPr>
      </w:pPr>
      <w:r w:rsidRPr="00944A2A">
        <w:rPr>
          <w:rStyle w:val="Strong"/>
          <w:rFonts w:ascii="Arial" w:hAnsi="Arial" w:cs="Arial"/>
          <w:sz w:val="28"/>
          <w:szCs w:val="28"/>
        </w:rPr>
        <w:t>Less administration:</w:t>
      </w:r>
      <w:r w:rsidRPr="00944A2A">
        <w:rPr>
          <w:rFonts w:ascii="Arial" w:hAnsi="Arial" w:cs="Arial"/>
          <w:sz w:val="28"/>
          <w:szCs w:val="28"/>
        </w:rPr>
        <w:t> By using a data lake</w:t>
      </w:r>
      <w:r w:rsidRPr="00944A2A">
        <w:rPr>
          <w:rFonts w:ascii="Arial" w:hAnsi="Arial" w:cs="Arial"/>
          <w:sz w:val="28"/>
          <w:szCs w:val="28"/>
        </w:rPr>
        <w:t xml:space="preserve"> </w:t>
      </w:r>
      <w:r w:rsidRPr="00944A2A">
        <w:rPr>
          <w:rFonts w:ascii="Arial" w:hAnsi="Arial" w:cs="Arial"/>
          <w:sz w:val="28"/>
          <w:szCs w:val="28"/>
        </w:rPr>
        <w:t>house, any sources connected to it can have their data accessible and consolidated for usage, as opposed to extracting it from raw data and preparing to work within a data warehouse.</w:t>
      </w:r>
    </w:p>
    <w:p w:rsidR="00944A2A" w:rsidRPr="00944A2A" w:rsidRDefault="00944A2A" w:rsidP="00944A2A">
      <w:pPr>
        <w:pStyle w:val="NormalWeb"/>
        <w:shd w:val="clear" w:color="auto" w:fill="FFFFFF"/>
        <w:spacing w:before="0" w:beforeAutospacing="0" w:after="264" w:afterAutospacing="0"/>
        <w:rPr>
          <w:rFonts w:ascii="Arial" w:hAnsi="Arial" w:cs="Arial"/>
          <w:sz w:val="28"/>
          <w:szCs w:val="28"/>
        </w:rPr>
      </w:pPr>
      <w:r w:rsidRPr="00944A2A">
        <w:rPr>
          <w:rStyle w:val="Strong"/>
          <w:rFonts w:ascii="Arial" w:hAnsi="Arial" w:cs="Arial"/>
          <w:sz w:val="28"/>
          <w:szCs w:val="28"/>
        </w:rPr>
        <w:t>Better data governance:</w:t>
      </w:r>
      <w:r w:rsidRPr="00944A2A">
        <w:rPr>
          <w:rFonts w:ascii="Arial" w:hAnsi="Arial" w:cs="Arial"/>
          <w:sz w:val="28"/>
          <w:szCs w:val="28"/>
        </w:rPr>
        <w:t> Data lake</w:t>
      </w:r>
      <w:r w:rsidRPr="00944A2A">
        <w:rPr>
          <w:rFonts w:ascii="Arial" w:hAnsi="Arial" w:cs="Arial"/>
          <w:sz w:val="28"/>
          <w:szCs w:val="28"/>
        </w:rPr>
        <w:t xml:space="preserve"> </w:t>
      </w:r>
      <w:r w:rsidRPr="00944A2A">
        <w:rPr>
          <w:rFonts w:ascii="Arial" w:hAnsi="Arial" w:cs="Arial"/>
          <w:sz w:val="28"/>
          <w:szCs w:val="28"/>
        </w:rPr>
        <w:t>houses simplify and improve governance by consolidating resources and data sources, and are built with standardized open scheme, which allows for greater control over security, metrics, role-based access, and other critical management elements.</w:t>
      </w:r>
    </w:p>
    <w:p w:rsidR="00944A2A" w:rsidRPr="00944A2A" w:rsidRDefault="00944A2A" w:rsidP="00944A2A">
      <w:pPr>
        <w:shd w:val="clear" w:color="auto" w:fill="FFFFFF"/>
        <w:spacing w:after="0" w:line="240" w:lineRule="auto"/>
        <w:ind w:right="300"/>
        <w:rPr>
          <w:rFonts w:ascii="Arial" w:hAnsi="Arial" w:cs="Arial"/>
          <w:sz w:val="28"/>
          <w:szCs w:val="28"/>
        </w:rPr>
      </w:pPr>
      <w:r w:rsidRPr="00944A2A">
        <w:rPr>
          <w:rStyle w:val="Strong"/>
          <w:rFonts w:ascii="Arial" w:hAnsi="Arial" w:cs="Arial"/>
          <w:sz w:val="28"/>
          <w:szCs w:val="28"/>
        </w:rPr>
        <w:t>Simplified standards:</w:t>
      </w:r>
      <w:r w:rsidRPr="00944A2A">
        <w:rPr>
          <w:rFonts w:ascii="Arial" w:hAnsi="Arial" w:cs="Arial"/>
          <w:sz w:val="28"/>
          <w:szCs w:val="28"/>
        </w:rPr>
        <w:t> Data warehouses originated in the 1980s, when connectivity was extremely limited, meaning localized schema standards were often created within organizations, even departments. Today, open standards for schema exist for many types of data, and data lake</w:t>
      </w:r>
      <w:r w:rsidRPr="00944A2A">
        <w:rPr>
          <w:rFonts w:ascii="Arial" w:hAnsi="Arial" w:cs="Arial"/>
          <w:sz w:val="28"/>
          <w:szCs w:val="28"/>
        </w:rPr>
        <w:t xml:space="preserve"> </w:t>
      </w:r>
      <w:r w:rsidRPr="00944A2A">
        <w:rPr>
          <w:rFonts w:ascii="Arial" w:hAnsi="Arial" w:cs="Arial"/>
          <w:sz w:val="28"/>
          <w:szCs w:val="28"/>
        </w:rPr>
        <w:t>houses take advantage of that by ingesting multiple data sources with overlapping standardized schema to simplify processes.</w:t>
      </w:r>
    </w:p>
    <w:p w:rsidR="00944A2A" w:rsidRPr="00944A2A" w:rsidRDefault="00944A2A" w:rsidP="00944A2A">
      <w:pPr>
        <w:shd w:val="clear" w:color="auto" w:fill="FFFFFF"/>
        <w:spacing w:after="0" w:line="240" w:lineRule="auto"/>
        <w:ind w:right="300"/>
        <w:rPr>
          <w:rFonts w:ascii="Segoe UI" w:hAnsi="Segoe UI" w:cs="Segoe UI"/>
        </w:rPr>
      </w:pPr>
    </w:p>
    <w:p w:rsidR="00944A2A" w:rsidRPr="00944A2A" w:rsidRDefault="00944A2A" w:rsidP="00944A2A">
      <w:pPr>
        <w:shd w:val="clear" w:color="auto" w:fill="FFFFFF"/>
        <w:spacing w:after="0" w:line="240" w:lineRule="auto"/>
        <w:ind w:right="300"/>
        <w:rPr>
          <w:rFonts w:ascii="Arial" w:hAnsi="Arial" w:cs="Arial"/>
          <w:sz w:val="28"/>
          <w:szCs w:val="28"/>
        </w:rPr>
      </w:pPr>
      <w:r w:rsidRPr="00944A2A">
        <w:rPr>
          <w:rStyle w:val="Strong"/>
          <w:rFonts w:ascii="Arial" w:hAnsi="Arial" w:cs="Arial"/>
          <w:sz w:val="28"/>
          <w:szCs w:val="28"/>
        </w:rPr>
        <w:t>Increased cost-effectiveness:</w:t>
      </w:r>
      <w:r w:rsidRPr="00944A2A">
        <w:rPr>
          <w:rFonts w:ascii="Arial" w:hAnsi="Arial" w:cs="Arial"/>
          <w:sz w:val="28"/>
          <w:szCs w:val="28"/>
        </w:rPr>
        <w:t> Data lake</w:t>
      </w:r>
      <w:r w:rsidRPr="00944A2A">
        <w:rPr>
          <w:rFonts w:ascii="Arial" w:hAnsi="Arial" w:cs="Arial"/>
          <w:sz w:val="28"/>
          <w:szCs w:val="28"/>
        </w:rPr>
        <w:t xml:space="preserve"> </w:t>
      </w:r>
      <w:r w:rsidRPr="00944A2A">
        <w:rPr>
          <w:rFonts w:ascii="Arial" w:hAnsi="Arial" w:cs="Arial"/>
          <w:sz w:val="28"/>
          <w:szCs w:val="28"/>
        </w:rPr>
        <w:t>houses are built with modern infrastructure that separates compute and storage, which allows for easy addition of storage without the need to augment compute power. This creates cost-effective scaling with the simple use of low-cost data storage.</w:t>
      </w:r>
    </w:p>
    <w:p w:rsidR="00944A2A" w:rsidRDefault="00944A2A" w:rsidP="002D62C1">
      <w:pPr>
        <w:shd w:val="clear" w:color="auto" w:fill="FFFFFF"/>
        <w:spacing w:after="264" w:line="240" w:lineRule="auto"/>
        <w:rPr>
          <w:rFonts w:ascii="Arial" w:eastAsia="Times New Roman" w:hAnsi="Arial" w:cs="Arial"/>
          <w:b/>
          <w:color w:val="2E74B5" w:themeColor="accent1" w:themeShade="BF"/>
          <w:sz w:val="36"/>
          <w:szCs w:val="36"/>
        </w:rPr>
      </w:pPr>
    </w:p>
    <w:p w:rsidR="00201218" w:rsidRPr="00201218" w:rsidRDefault="00201218" w:rsidP="00201218">
      <w:pPr>
        <w:pStyle w:val="Heading2"/>
        <w:spacing w:before="225" w:after="225"/>
        <w:rPr>
          <w:rFonts w:ascii="Arial" w:hAnsi="Arial" w:cs="Arial"/>
          <w:sz w:val="36"/>
          <w:szCs w:val="36"/>
        </w:rPr>
      </w:pPr>
      <w:r w:rsidRPr="00201218">
        <w:rPr>
          <w:rFonts w:ascii="Arial" w:hAnsi="Arial" w:cs="Arial"/>
          <w:b/>
          <w:bCs/>
          <w:sz w:val="36"/>
          <w:szCs w:val="36"/>
        </w:rPr>
        <w:t>What is a Data Mesh?</w:t>
      </w:r>
    </w:p>
    <w:p w:rsidR="00201218" w:rsidRPr="00201218" w:rsidRDefault="00201218" w:rsidP="00201218">
      <w:pPr>
        <w:pStyle w:val="NormalWeb"/>
        <w:spacing w:before="0" w:beforeAutospacing="0" w:after="0" w:afterAutospacing="0"/>
        <w:rPr>
          <w:rFonts w:ascii="Arial" w:hAnsi="Arial" w:cs="Arial"/>
          <w:color w:val="333333"/>
          <w:sz w:val="28"/>
          <w:szCs w:val="28"/>
        </w:rPr>
      </w:pPr>
      <w:r w:rsidRPr="00201218">
        <w:rPr>
          <w:rFonts w:ascii="Arial" w:hAnsi="Arial" w:cs="Arial"/>
          <w:color w:val="333333"/>
          <w:sz w:val="28"/>
          <w:szCs w:val="28"/>
        </w:rPr>
        <w:t>A data mesh is an architectural framework that solves advanced data security challenges through distributed, decentralized ownership. Organizations have multiple data sources from different lines of business that must be integrated for analytics. A data mesh architecture effectively unites the disparate data sources and links them together through centrally managed data sharing and governance guidelines. Business functions can maintain control over how shared data is accessed, who accesses it, and in what formats it’s accessed. A data mesh adds complexities to architecture but also brings efficiency by improving data access, security, and scalability</w:t>
      </w:r>
      <w:r>
        <w:rPr>
          <w:rFonts w:ascii="Helvetica" w:hAnsi="Helvetica" w:cs="Helvetica"/>
          <w:color w:val="333333"/>
          <w:sz w:val="21"/>
          <w:szCs w:val="21"/>
        </w:rPr>
        <w:t>.</w:t>
      </w:r>
    </w:p>
    <w:p w:rsidR="00201218" w:rsidRPr="00944A2A" w:rsidRDefault="00201218" w:rsidP="002D62C1">
      <w:pPr>
        <w:shd w:val="clear" w:color="auto" w:fill="FFFFFF"/>
        <w:spacing w:after="264" w:line="240" w:lineRule="auto"/>
        <w:rPr>
          <w:rFonts w:ascii="Arial" w:eastAsia="Times New Roman" w:hAnsi="Arial" w:cs="Arial"/>
          <w:b/>
          <w:color w:val="2E74B5" w:themeColor="accent1" w:themeShade="BF"/>
          <w:sz w:val="36"/>
          <w:szCs w:val="36"/>
        </w:rPr>
      </w:pPr>
    </w:p>
    <w:p w:rsidR="00944A2A" w:rsidRDefault="00944A2A" w:rsidP="00944A2A">
      <w:pPr>
        <w:pStyle w:val="Heading2"/>
        <w:shd w:val="clear" w:color="auto" w:fill="FFFFFF"/>
        <w:rPr>
          <w:rFonts w:ascii="Arial" w:hAnsi="Arial" w:cs="Arial"/>
          <w:b/>
          <w:sz w:val="36"/>
          <w:szCs w:val="36"/>
        </w:rPr>
      </w:pPr>
      <w:r w:rsidRPr="00944A2A">
        <w:rPr>
          <w:rFonts w:ascii="Arial" w:hAnsi="Arial" w:cs="Arial"/>
          <w:b/>
          <w:sz w:val="36"/>
          <w:szCs w:val="36"/>
        </w:rPr>
        <w:t>Data Lake vs. Data Warehouse</w:t>
      </w:r>
    </w:p>
    <w:p w:rsidR="00944A2A" w:rsidRDefault="00944A2A" w:rsidP="00944A2A"/>
    <w:p w:rsidR="00944A2A" w:rsidRDefault="00944A2A" w:rsidP="00944A2A">
      <w:pPr>
        <w:rPr>
          <w:rFonts w:ascii="Arial" w:hAnsi="Arial" w:cs="Arial"/>
          <w:b/>
          <w:color w:val="54565A"/>
          <w:sz w:val="28"/>
          <w:szCs w:val="28"/>
        </w:rPr>
      </w:pPr>
      <w:r w:rsidRPr="00944A2A">
        <w:rPr>
          <w:rFonts w:ascii="Arial" w:hAnsi="Arial" w:cs="Arial"/>
          <w:b/>
          <w:color w:val="54565A"/>
          <w:sz w:val="28"/>
          <w:szCs w:val="28"/>
        </w:rPr>
        <w:t>A data lake is a massive repository of structured and unstructured data, and the purpose for this data has not been defined. A data warehouse is a repository of highly structured historical data which has been processed for a defined purpose.</w:t>
      </w:r>
    </w:p>
    <w:p w:rsidR="00201218" w:rsidRPr="00944A2A" w:rsidRDefault="00201218" w:rsidP="00944A2A">
      <w:pPr>
        <w:rPr>
          <w:rFonts w:ascii="Arial" w:hAnsi="Arial" w:cs="Arial"/>
          <w:b/>
          <w:sz w:val="28"/>
          <w:szCs w:val="28"/>
        </w:rPr>
      </w:pPr>
    </w:p>
    <w:p w:rsidR="00944A2A" w:rsidRPr="002D62C1" w:rsidRDefault="00944A2A" w:rsidP="002D62C1">
      <w:pPr>
        <w:shd w:val="clear" w:color="auto" w:fill="FFFFFF"/>
        <w:spacing w:after="264" w:line="240" w:lineRule="auto"/>
        <w:rPr>
          <w:rFonts w:ascii="Arial" w:eastAsia="Times New Roman" w:hAnsi="Arial" w:cs="Arial"/>
          <w:color w:val="161513"/>
          <w:sz w:val="28"/>
          <w:szCs w:val="28"/>
        </w:rPr>
      </w:pPr>
      <w:r>
        <w:rPr>
          <w:rFonts w:ascii="Arial" w:eastAsia="Times New Roman" w:hAnsi="Arial" w:cs="Arial"/>
          <w:noProof/>
          <w:color w:val="161513"/>
          <w:sz w:val="28"/>
          <w:szCs w:val="28"/>
        </w:rPr>
        <w:drawing>
          <wp:inline distT="0" distB="0" distL="0" distR="0" wp14:anchorId="495DFBD5">
            <wp:extent cx="5853852" cy="2980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0209" cy="2994326"/>
                    </a:xfrm>
                    <a:prstGeom prst="rect">
                      <a:avLst/>
                    </a:prstGeom>
                    <a:noFill/>
                  </pic:spPr>
                </pic:pic>
              </a:graphicData>
            </a:graphic>
          </wp:inline>
        </w:drawing>
      </w:r>
    </w:p>
    <w:p w:rsidR="002D62C1" w:rsidRDefault="002D62C1" w:rsidP="008F67DC">
      <w:pPr>
        <w:spacing w:after="0" w:line="240" w:lineRule="auto"/>
        <w:textAlignment w:val="baseline"/>
        <w:rPr>
          <w:rFonts w:ascii="Arial" w:eastAsia="Times New Roman" w:hAnsi="Arial" w:cs="Arial"/>
          <w:b/>
          <w:sz w:val="28"/>
          <w:szCs w:val="28"/>
        </w:rPr>
      </w:pPr>
    </w:p>
    <w:p w:rsidR="0014723C" w:rsidRPr="008F67DC" w:rsidRDefault="0014723C" w:rsidP="008F67DC">
      <w:pPr>
        <w:spacing w:after="0" w:line="240" w:lineRule="auto"/>
        <w:textAlignment w:val="baseline"/>
        <w:rPr>
          <w:rFonts w:ascii="Arial" w:eastAsia="Times New Roman" w:hAnsi="Arial" w:cs="Arial"/>
          <w:b/>
          <w:sz w:val="28"/>
          <w:szCs w:val="28"/>
        </w:rPr>
      </w:pPr>
    </w:p>
    <w:p w:rsidR="00C34384" w:rsidRPr="0014723C" w:rsidRDefault="00C34384" w:rsidP="00C34384">
      <w:pPr>
        <w:pStyle w:val="Heading2"/>
        <w:rPr>
          <w:rFonts w:ascii="Arial Black" w:hAnsi="Arial Black" w:cs="Arial"/>
          <w:b/>
          <w:sz w:val="36"/>
          <w:szCs w:val="36"/>
        </w:rPr>
      </w:pPr>
      <w:r w:rsidRPr="0014723C">
        <w:rPr>
          <w:rFonts w:ascii="Arial Black" w:hAnsi="Arial Black" w:cs="Arial"/>
          <w:b/>
          <w:sz w:val="36"/>
          <w:szCs w:val="36"/>
        </w:rPr>
        <w:t>What is OLAP?</w:t>
      </w:r>
    </w:p>
    <w:p w:rsidR="00C34384" w:rsidRDefault="00C34384" w:rsidP="00C34384">
      <w:pPr>
        <w:pStyle w:val="NormalWeb"/>
        <w:rPr>
          <w:sz w:val="27"/>
          <w:szCs w:val="27"/>
        </w:rPr>
      </w:pPr>
      <w:hyperlink r:id="rId6" w:tgtFrame="_blank" w:history="1">
        <w:r w:rsidRPr="0014723C">
          <w:rPr>
            <w:rStyle w:val="Hyperlink"/>
            <w:rFonts w:ascii="Arial" w:hAnsi="Arial" w:cs="Arial"/>
            <w:b/>
            <w:color w:val="auto"/>
            <w:sz w:val="27"/>
            <w:szCs w:val="27"/>
          </w:rPr>
          <w:t>Online analytical processing (OLAP)</w:t>
        </w:r>
      </w:hyperlink>
      <w:r w:rsidRPr="0014723C">
        <w:rPr>
          <w:rFonts w:ascii="Arial" w:hAnsi="Arial" w:cs="Arial"/>
          <w:sz w:val="27"/>
          <w:szCs w:val="27"/>
        </w:rPr>
        <w:t> is a system for performing multi-dimensional analysis at high speeds on large volumes of data. Typically, this data is from a </w:t>
      </w:r>
      <w:r w:rsidRPr="0014723C">
        <w:rPr>
          <w:rFonts w:ascii="Arial" w:hAnsi="Arial" w:cs="Arial"/>
          <w:sz w:val="27"/>
          <w:szCs w:val="27"/>
        </w:rPr>
        <w:t>data warehouse</w:t>
      </w:r>
      <w:r w:rsidRPr="0014723C">
        <w:rPr>
          <w:rFonts w:ascii="Arial" w:hAnsi="Arial" w:cs="Arial"/>
          <w:sz w:val="27"/>
          <w:szCs w:val="27"/>
        </w:rPr>
        <w:t>, data mart or some other centralized data store. OLAP is ideal for </w:t>
      </w:r>
      <w:r w:rsidR="0014723C" w:rsidRPr="0014723C">
        <w:rPr>
          <w:rFonts w:ascii="Arial" w:hAnsi="Arial" w:cs="Arial"/>
          <w:sz w:val="27"/>
          <w:szCs w:val="27"/>
        </w:rPr>
        <w:t>data mining</w:t>
      </w:r>
      <w:r w:rsidRPr="0014723C">
        <w:rPr>
          <w:rFonts w:ascii="Arial" w:hAnsi="Arial" w:cs="Arial"/>
          <w:sz w:val="27"/>
          <w:szCs w:val="27"/>
        </w:rPr>
        <w:t>, business intelligence and complex analytical calculations, as well as business reporting functions like financial analysis, budgeting and sales forecasting</w:t>
      </w:r>
      <w:r w:rsidRPr="00C34384">
        <w:rPr>
          <w:sz w:val="27"/>
          <w:szCs w:val="27"/>
        </w:rPr>
        <w:t>.</w:t>
      </w:r>
    </w:p>
    <w:p w:rsidR="0014723C" w:rsidRDefault="0014723C" w:rsidP="00C34384">
      <w:pPr>
        <w:pStyle w:val="NormalWeb"/>
        <w:rPr>
          <w:rFonts w:ascii="Arial" w:hAnsi="Arial" w:cs="Arial"/>
          <w:sz w:val="28"/>
          <w:szCs w:val="28"/>
        </w:rPr>
      </w:pPr>
      <w:r w:rsidRPr="0014723C">
        <w:rPr>
          <w:rFonts w:ascii="Arial" w:hAnsi="Arial" w:cs="Arial"/>
          <w:sz w:val="28"/>
          <w:szCs w:val="28"/>
        </w:rPr>
        <w:t>OLAP is optimized for conducting complex data analysis for smarter decision-making. OLAP systems are designed for use by data scientists, business analysts and knowledge workers, and they support business intelligence (BI), data mining and other decision support applications.</w:t>
      </w:r>
    </w:p>
    <w:p w:rsidR="0014723C" w:rsidRPr="0014723C" w:rsidRDefault="0014723C" w:rsidP="00C34384">
      <w:pPr>
        <w:pStyle w:val="NormalWeb"/>
        <w:rPr>
          <w:rFonts w:ascii="Arial" w:hAnsi="Arial" w:cs="Arial"/>
          <w:sz w:val="28"/>
          <w:szCs w:val="28"/>
        </w:rPr>
      </w:pPr>
    </w:p>
    <w:p w:rsidR="0014723C" w:rsidRPr="0014723C" w:rsidRDefault="0014723C" w:rsidP="0014723C">
      <w:pPr>
        <w:pStyle w:val="Heading2"/>
        <w:rPr>
          <w:rFonts w:ascii="Arial Black" w:hAnsi="Arial Black"/>
          <w:b/>
          <w:sz w:val="36"/>
          <w:szCs w:val="36"/>
        </w:rPr>
      </w:pPr>
      <w:r w:rsidRPr="0014723C">
        <w:rPr>
          <w:rFonts w:ascii="Arial Black" w:hAnsi="Arial Black"/>
          <w:b/>
          <w:sz w:val="36"/>
          <w:szCs w:val="36"/>
        </w:rPr>
        <w:t>What is OLTP?</w:t>
      </w:r>
    </w:p>
    <w:p w:rsidR="0014723C" w:rsidRDefault="0014723C" w:rsidP="0014723C">
      <w:pPr>
        <w:pStyle w:val="NormalWeb"/>
        <w:rPr>
          <w:rFonts w:ascii="Arial" w:hAnsi="Arial" w:cs="Arial"/>
          <w:sz w:val="28"/>
          <w:szCs w:val="28"/>
        </w:rPr>
      </w:pPr>
      <w:hyperlink r:id="rId7" w:tgtFrame="_blank" w:history="1">
        <w:r w:rsidRPr="0014723C">
          <w:rPr>
            <w:rStyle w:val="Hyperlink"/>
            <w:rFonts w:ascii="Arial" w:hAnsi="Arial" w:cs="Arial"/>
            <w:b/>
            <w:color w:val="auto"/>
            <w:sz w:val="28"/>
            <w:szCs w:val="28"/>
          </w:rPr>
          <w:t>Online transactional processing (OLTP)</w:t>
        </w:r>
      </w:hyperlink>
      <w:r w:rsidRPr="0014723C">
        <w:rPr>
          <w:rFonts w:ascii="Arial" w:hAnsi="Arial" w:cs="Arial"/>
          <w:sz w:val="28"/>
          <w:szCs w:val="28"/>
        </w:rPr>
        <w:t> enables the real-time execution of large numbers of database transactions by large numbers of people, typically over the Internet. OLTP systems are behind many of our everyday transactions, from ATMs to in-store purchases to hotel reservations. OLTP can also drive non-financial transactions, including password changes and text messages.</w:t>
      </w:r>
    </w:p>
    <w:p w:rsidR="0014723C" w:rsidRDefault="0014723C" w:rsidP="0014723C">
      <w:pPr>
        <w:pStyle w:val="NormalWeb"/>
        <w:rPr>
          <w:color w:val="000000"/>
          <w:sz w:val="27"/>
          <w:szCs w:val="27"/>
        </w:rPr>
      </w:pPr>
      <w:r w:rsidRPr="0014723C">
        <w:rPr>
          <w:rFonts w:ascii="Arial" w:hAnsi="Arial" w:cs="Arial"/>
          <w:color w:val="000000"/>
          <w:sz w:val="28"/>
          <w:szCs w:val="28"/>
        </w:rPr>
        <w:t>OLTP, on the other hand, is optimized for processing a massive number of transactions. OLTP systems are designed for use by frontline workers (e.g., cashiers, bank tellers, hotel desk clerks) or for customer self-service applications (e.g., online banking, e-commerce, travel reservations</w:t>
      </w:r>
      <w:r>
        <w:rPr>
          <w:color w:val="000000"/>
          <w:sz w:val="27"/>
          <w:szCs w:val="27"/>
        </w:rPr>
        <w:t>).</w:t>
      </w:r>
    </w:p>
    <w:p w:rsidR="0014723C" w:rsidRPr="0014723C" w:rsidRDefault="0014723C" w:rsidP="0014723C">
      <w:pPr>
        <w:pStyle w:val="NormalWeb"/>
        <w:rPr>
          <w:rFonts w:ascii="Arial" w:hAnsi="Arial" w:cs="Arial"/>
          <w:sz w:val="28"/>
          <w:szCs w:val="28"/>
        </w:rPr>
      </w:pPr>
    </w:p>
    <w:p w:rsidR="00E0027A" w:rsidRPr="002D62C1" w:rsidRDefault="00E0027A" w:rsidP="008F67DC">
      <w:pPr>
        <w:tabs>
          <w:tab w:val="left" w:pos="2590"/>
        </w:tabs>
        <w:spacing w:before="100" w:beforeAutospacing="1" w:after="100" w:afterAutospacing="1" w:line="360" w:lineRule="atLeast"/>
        <w:rPr>
          <w:rFonts w:ascii="Helvetica" w:eastAsia="Times New Roman" w:hAnsi="Helvetica" w:cs="Helvetica"/>
          <w:color w:val="000000" w:themeColor="text1"/>
          <w:sz w:val="28"/>
          <w:szCs w:val="28"/>
        </w:rPr>
      </w:pPr>
    </w:p>
    <w:p w:rsidR="00A1690D" w:rsidRDefault="00A1690D" w:rsidP="0037749F">
      <w:pPr>
        <w:spacing w:before="100" w:beforeAutospacing="1" w:after="100" w:afterAutospacing="1" w:line="360" w:lineRule="atLeast"/>
        <w:rPr>
          <w:rFonts w:ascii="Helvetica" w:eastAsia="Times New Roman" w:hAnsi="Helvetica" w:cs="Helvetica"/>
          <w:color w:val="000000" w:themeColor="text1"/>
          <w:sz w:val="24"/>
          <w:szCs w:val="24"/>
        </w:rPr>
      </w:pPr>
    </w:p>
    <w:p w:rsidR="0037749F" w:rsidRPr="0037749F" w:rsidRDefault="0037749F" w:rsidP="0037749F">
      <w:pPr>
        <w:spacing w:before="100" w:beforeAutospacing="1" w:after="100" w:afterAutospacing="1" w:line="360" w:lineRule="atLeast"/>
        <w:rPr>
          <w:rFonts w:ascii="Helvetica" w:eastAsia="Times New Roman" w:hAnsi="Helvetica" w:cs="Helvetica"/>
          <w:b/>
          <w:sz w:val="24"/>
          <w:szCs w:val="24"/>
        </w:rPr>
      </w:pPr>
      <w:bookmarkStart w:id="0" w:name="_GoBack"/>
      <w:bookmarkEnd w:id="0"/>
    </w:p>
    <w:p w:rsidR="0037749F" w:rsidRPr="0037749F" w:rsidRDefault="0037749F" w:rsidP="0037749F">
      <w:pPr>
        <w:pStyle w:val="NormalWeb"/>
        <w:spacing w:before="225" w:beforeAutospacing="0" w:after="225" w:afterAutospacing="0" w:line="360" w:lineRule="atLeast"/>
        <w:rPr>
          <w:rFonts w:ascii="Helvetica" w:hAnsi="Helvetica" w:cs="Helvetica"/>
          <w:b/>
          <w:sz w:val="32"/>
          <w:szCs w:val="32"/>
        </w:rPr>
      </w:pPr>
    </w:p>
    <w:p w:rsidR="00B004ED" w:rsidRDefault="00B004ED"/>
    <w:sectPr w:rsidR="00B0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E4484"/>
    <w:multiLevelType w:val="multilevel"/>
    <w:tmpl w:val="827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D046C8"/>
    <w:multiLevelType w:val="multilevel"/>
    <w:tmpl w:val="7A54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367EE5"/>
    <w:multiLevelType w:val="multilevel"/>
    <w:tmpl w:val="FB8A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E61D99"/>
    <w:multiLevelType w:val="multilevel"/>
    <w:tmpl w:val="4D9E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4D12BB"/>
    <w:multiLevelType w:val="multilevel"/>
    <w:tmpl w:val="9718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9F"/>
    <w:rsid w:val="0014723C"/>
    <w:rsid w:val="00201218"/>
    <w:rsid w:val="002D62C1"/>
    <w:rsid w:val="0030341E"/>
    <w:rsid w:val="0037749F"/>
    <w:rsid w:val="0066052F"/>
    <w:rsid w:val="008F67DC"/>
    <w:rsid w:val="00944A2A"/>
    <w:rsid w:val="00A1690D"/>
    <w:rsid w:val="00B004ED"/>
    <w:rsid w:val="00C34384"/>
    <w:rsid w:val="00E0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C1DC3-A4A4-40BD-93A5-5B69D8A9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2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02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774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749F"/>
    <w:rPr>
      <w:b/>
      <w:bCs/>
    </w:rPr>
  </w:style>
  <w:style w:type="character" w:customStyle="1" w:styleId="Heading3Char">
    <w:name w:val="Heading 3 Char"/>
    <w:basedOn w:val="DefaultParagraphFont"/>
    <w:link w:val="Heading3"/>
    <w:uiPriority w:val="9"/>
    <w:rsid w:val="0037749F"/>
    <w:rPr>
      <w:rFonts w:ascii="Times New Roman" w:eastAsia="Times New Roman" w:hAnsi="Times New Roman" w:cs="Times New Roman"/>
      <w:b/>
      <w:bCs/>
      <w:sz w:val="27"/>
      <w:szCs w:val="27"/>
    </w:rPr>
  </w:style>
  <w:style w:type="paragraph" w:styleId="NormalWeb">
    <w:name w:val="Normal (Web)"/>
    <w:basedOn w:val="Normal"/>
    <w:uiPriority w:val="99"/>
    <w:unhideWhenUsed/>
    <w:rsid w:val="003774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749F"/>
    <w:rPr>
      <w:color w:val="0000FF"/>
      <w:u w:val="single"/>
    </w:rPr>
  </w:style>
  <w:style w:type="character" w:customStyle="1" w:styleId="Heading2Char">
    <w:name w:val="Heading 2 Char"/>
    <w:basedOn w:val="DefaultParagraphFont"/>
    <w:link w:val="Heading2"/>
    <w:uiPriority w:val="9"/>
    <w:rsid w:val="00E0027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D62C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79040">
      <w:bodyDiv w:val="1"/>
      <w:marLeft w:val="0"/>
      <w:marRight w:val="0"/>
      <w:marTop w:val="0"/>
      <w:marBottom w:val="0"/>
      <w:divBdr>
        <w:top w:val="none" w:sz="0" w:space="0" w:color="auto"/>
        <w:left w:val="none" w:sz="0" w:space="0" w:color="auto"/>
        <w:bottom w:val="none" w:sz="0" w:space="0" w:color="auto"/>
        <w:right w:val="none" w:sz="0" w:space="0" w:color="auto"/>
      </w:divBdr>
    </w:div>
    <w:div w:id="143282744">
      <w:bodyDiv w:val="1"/>
      <w:marLeft w:val="0"/>
      <w:marRight w:val="0"/>
      <w:marTop w:val="0"/>
      <w:marBottom w:val="0"/>
      <w:divBdr>
        <w:top w:val="none" w:sz="0" w:space="0" w:color="auto"/>
        <w:left w:val="none" w:sz="0" w:space="0" w:color="auto"/>
        <w:bottom w:val="none" w:sz="0" w:space="0" w:color="auto"/>
        <w:right w:val="none" w:sz="0" w:space="0" w:color="auto"/>
      </w:divBdr>
    </w:div>
    <w:div w:id="308437935">
      <w:bodyDiv w:val="1"/>
      <w:marLeft w:val="0"/>
      <w:marRight w:val="0"/>
      <w:marTop w:val="0"/>
      <w:marBottom w:val="0"/>
      <w:divBdr>
        <w:top w:val="none" w:sz="0" w:space="0" w:color="auto"/>
        <w:left w:val="none" w:sz="0" w:space="0" w:color="auto"/>
        <w:bottom w:val="none" w:sz="0" w:space="0" w:color="auto"/>
        <w:right w:val="none" w:sz="0" w:space="0" w:color="auto"/>
      </w:divBdr>
    </w:div>
    <w:div w:id="328676043">
      <w:bodyDiv w:val="1"/>
      <w:marLeft w:val="0"/>
      <w:marRight w:val="0"/>
      <w:marTop w:val="0"/>
      <w:marBottom w:val="0"/>
      <w:divBdr>
        <w:top w:val="none" w:sz="0" w:space="0" w:color="auto"/>
        <w:left w:val="none" w:sz="0" w:space="0" w:color="auto"/>
        <w:bottom w:val="none" w:sz="0" w:space="0" w:color="auto"/>
        <w:right w:val="none" w:sz="0" w:space="0" w:color="auto"/>
      </w:divBdr>
    </w:div>
    <w:div w:id="329060203">
      <w:bodyDiv w:val="1"/>
      <w:marLeft w:val="0"/>
      <w:marRight w:val="0"/>
      <w:marTop w:val="0"/>
      <w:marBottom w:val="0"/>
      <w:divBdr>
        <w:top w:val="none" w:sz="0" w:space="0" w:color="auto"/>
        <w:left w:val="none" w:sz="0" w:space="0" w:color="auto"/>
        <w:bottom w:val="none" w:sz="0" w:space="0" w:color="auto"/>
        <w:right w:val="none" w:sz="0" w:space="0" w:color="auto"/>
      </w:divBdr>
    </w:div>
    <w:div w:id="354886180">
      <w:bodyDiv w:val="1"/>
      <w:marLeft w:val="0"/>
      <w:marRight w:val="0"/>
      <w:marTop w:val="0"/>
      <w:marBottom w:val="0"/>
      <w:divBdr>
        <w:top w:val="none" w:sz="0" w:space="0" w:color="auto"/>
        <w:left w:val="none" w:sz="0" w:space="0" w:color="auto"/>
        <w:bottom w:val="none" w:sz="0" w:space="0" w:color="auto"/>
        <w:right w:val="none" w:sz="0" w:space="0" w:color="auto"/>
      </w:divBdr>
    </w:div>
    <w:div w:id="432358986">
      <w:bodyDiv w:val="1"/>
      <w:marLeft w:val="0"/>
      <w:marRight w:val="0"/>
      <w:marTop w:val="0"/>
      <w:marBottom w:val="0"/>
      <w:divBdr>
        <w:top w:val="none" w:sz="0" w:space="0" w:color="auto"/>
        <w:left w:val="none" w:sz="0" w:space="0" w:color="auto"/>
        <w:bottom w:val="none" w:sz="0" w:space="0" w:color="auto"/>
        <w:right w:val="none" w:sz="0" w:space="0" w:color="auto"/>
      </w:divBdr>
    </w:div>
    <w:div w:id="469707698">
      <w:bodyDiv w:val="1"/>
      <w:marLeft w:val="0"/>
      <w:marRight w:val="0"/>
      <w:marTop w:val="0"/>
      <w:marBottom w:val="0"/>
      <w:divBdr>
        <w:top w:val="none" w:sz="0" w:space="0" w:color="auto"/>
        <w:left w:val="none" w:sz="0" w:space="0" w:color="auto"/>
        <w:bottom w:val="none" w:sz="0" w:space="0" w:color="auto"/>
        <w:right w:val="none" w:sz="0" w:space="0" w:color="auto"/>
      </w:divBdr>
    </w:div>
    <w:div w:id="562109387">
      <w:bodyDiv w:val="1"/>
      <w:marLeft w:val="0"/>
      <w:marRight w:val="0"/>
      <w:marTop w:val="0"/>
      <w:marBottom w:val="0"/>
      <w:divBdr>
        <w:top w:val="none" w:sz="0" w:space="0" w:color="auto"/>
        <w:left w:val="none" w:sz="0" w:space="0" w:color="auto"/>
        <w:bottom w:val="none" w:sz="0" w:space="0" w:color="auto"/>
        <w:right w:val="none" w:sz="0" w:space="0" w:color="auto"/>
      </w:divBdr>
    </w:div>
    <w:div w:id="699400619">
      <w:bodyDiv w:val="1"/>
      <w:marLeft w:val="0"/>
      <w:marRight w:val="0"/>
      <w:marTop w:val="0"/>
      <w:marBottom w:val="0"/>
      <w:divBdr>
        <w:top w:val="none" w:sz="0" w:space="0" w:color="auto"/>
        <w:left w:val="none" w:sz="0" w:space="0" w:color="auto"/>
        <w:bottom w:val="none" w:sz="0" w:space="0" w:color="auto"/>
        <w:right w:val="none" w:sz="0" w:space="0" w:color="auto"/>
      </w:divBdr>
    </w:div>
    <w:div w:id="709845141">
      <w:bodyDiv w:val="1"/>
      <w:marLeft w:val="0"/>
      <w:marRight w:val="0"/>
      <w:marTop w:val="0"/>
      <w:marBottom w:val="0"/>
      <w:divBdr>
        <w:top w:val="none" w:sz="0" w:space="0" w:color="auto"/>
        <w:left w:val="none" w:sz="0" w:space="0" w:color="auto"/>
        <w:bottom w:val="none" w:sz="0" w:space="0" w:color="auto"/>
        <w:right w:val="none" w:sz="0" w:space="0" w:color="auto"/>
      </w:divBdr>
    </w:div>
    <w:div w:id="766005323">
      <w:bodyDiv w:val="1"/>
      <w:marLeft w:val="0"/>
      <w:marRight w:val="0"/>
      <w:marTop w:val="0"/>
      <w:marBottom w:val="0"/>
      <w:divBdr>
        <w:top w:val="none" w:sz="0" w:space="0" w:color="auto"/>
        <w:left w:val="none" w:sz="0" w:space="0" w:color="auto"/>
        <w:bottom w:val="none" w:sz="0" w:space="0" w:color="auto"/>
        <w:right w:val="none" w:sz="0" w:space="0" w:color="auto"/>
      </w:divBdr>
      <w:divsChild>
        <w:div w:id="2122920730">
          <w:marLeft w:val="0"/>
          <w:marRight w:val="0"/>
          <w:marTop w:val="0"/>
          <w:marBottom w:val="0"/>
          <w:divBdr>
            <w:top w:val="none" w:sz="0" w:space="0" w:color="auto"/>
            <w:left w:val="none" w:sz="0" w:space="0" w:color="auto"/>
            <w:bottom w:val="none" w:sz="0" w:space="0" w:color="auto"/>
            <w:right w:val="none" w:sz="0" w:space="0" w:color="auto"/>
          </w:divBdr>
        </w:div>
        <w:div w:id="452286655">
          <w:marLeft w:val="0"/>
          <w:marRight w:val="0"/>
          <w:marTop w:val="0"/>
          <w:marBottom w:val="0"/>
          <w:divBdr>
            <w:top w:val="none" w:sz="0" w:space="0" w:color="auto"/>
            <w:left w:val="none" w:sz="0" w:space="0" w:color="auto"/>
            <w:bottom w:val="none" w:sz="0" w:space="0" w:color="auto"/>
            <w:right w:val="none" w:sz="0" w:space="0" w:color="auto"/>
          </w:divBdr>
          <w:divsChild>
            <w:div w:id="8316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2415">
      <w:bodyDiv w:val="1"/>
      <w:marLeft w:val="0"/>
      <w:marRight w:val="0"/>
      <w:marTop w:val="0"/>
      <w:marBottom w:val="0"/>
      <w:divBdr>
        <w:top w:val="none" w:sz="0" w:space="0" w:color="auto"/>
        <w:left w:val="none" w:sz="0" w:space="0" w:color="auto"/>
        <w:bottom w:val="none" w:sz="0" w:space="0" w:color="auto"/>
        <w:right w:val="none" w:sz="0" w:space="0" w:color="auto"/>
      </w:divBdr>
    </w:div>
    <w:div w:id="1038239636">
      <w:bodyDiv w:val="1"/>
      <w:marLeft w:val="0"/>
      <w:marRight w:val="0"/>
      <w:marTop w:val="0"/>
      <w:marBottom w:val="0"/>
      <w:divBdr>
        <w:top w:val="none" w:sz="0" w:space="0" w:color="auto"/>
        <w:left w:val="none" w:sz="0" w:space="0" w:color="auto"/>
        <w:bottom w:val="none" w:sz="0" w:space="0" w:color="auto"/>
        <w:right w:val="none" w:sz="0" w:space="0" w:color="auto"/>
      </w:divBdr>
    </w:div>
    <w:div w:id="1049651732">
      <w:bodyDiv w:val="1"/>
      <w:marLeft w:val="0"/>
      <w:marRight w:val="0"/>
      <w:marTop w:val="0"/>
      <w:marBottom w:val="0"/>
      <w:divBdr>
        <w:top w:val="none" w:sz="0" w:space="0" w:color="auto"/>
        <w:left w:val="none" w:sz="0" w:space="0" w:color="auto"/>
        <w:bottom w:val="none" w:sz="0" w:space="0" w:color="auto"/>
        <w:right w:val="none" w:sz="0" w:space="0" w:color="auto"/>
      </w:divBdr>
    </w:div>
    <w:div w:id="1071853258">
      <w:bodyDiv w:val="1"/>
      <w:marLeft w:val="0"/>
      <w:marRight w:val="0"/>
      <w:marTop w:val="0"/>
      <w:marBottom w:val="0"/>
      <w:divBdr>
        <w:top w:val="none" w:sz="0" w:space="0" w:color="auto"/>
        <w:left w:val="none" w:sz="0" w:space="0" w:color="auto"/>
        <w:bottom w:val="none" w:sz="0" w:space="0" w:color="auto"/>
        <w:right w:val="none" w:sz="0" w:space="0" w:color="auto"/>
      </w:divBdr>
    </w:div>
    <w:div w:id="1073895072">
      <w:bodyDiv w:val="1"/>
      <w:marLeft w:val="0"/>
      <w:marRight w:val="0"/>
      <w:marTop w:val="0"/>
      <w:marBottom w:val="0"/>
      <w:divBdr>
        <w:top w:val="none" w:sz="0" w:space="0" w:color="auto"/>
        <w:left w:val="none" w:sz="0" w:space="0" w:color="auto"/>
        <w:bottom w:val="none" w:sz="0" w:space="0" w:color="auto"/>
        <w:right w:val="none" w:sz="0" w:space="0" w:color="auto"/>
      </w:divBdr>
    </w:div>
    <w:div w:id="1113134904">
      <w:bodyDiv w:val="1"/>
      <w:marLeft w:val="0"/>
      <w:marRight w:val="0"/>
      <w:marTop w:val="0"/>
      <w:marBottom w:val="0"/>
      <w:divBdr>
        <w:top w:val="none" w:sz="0" w:space="0" w:color="auto"/>
        <w:left w:val="none" w:sz="0" w:space="0" w:color="auto"/>
        <w:bottom w:val="none" w:sz="0" w:space="0" w:color="auto"/>
        <w:right w:val="none" w:sz="0" w:space="0" w:color="auto"/>
      </w:divBdr>
      <w:divsChild>
        <w:div w:id="1396784753">
          <w:marLeft w:val="0"/>
          <w:marRight w:val="0"/>
          <w:marTop w:val="0"/>
          <w:marBottom w:val="0"/>
          <w:divBdr>
            <w:top w:val="none" w:sz="0" w:space="0" w:color="auto"/>
            <w:left w:val="none" w:sz="0" w:space="0" w:color="auto"/>
            <w:bottom w:val="none" w:sz="0" w:space="0" w:color="auto"/>
            <w:right w:val="none" w:sz="0" w:space="0" w:color="auto"/>
          </w:divBdr>
        </w:div>
        <w:div w:id="543559424">
          <w:marLeft w:val="0"/>
          <w:marRight w:val="0"/>
          <w:marTop w:val="0"/>
          <w:marBottom w:val="0"/>
          <w:divBdr>
            <w:top w:val="none" w:sz="0" w:space="0" w:color="auto"/>
            <w:left w:val="none" w:sz="0" w:space="0" w:color="auto"/>
            <w:bottom w:val="none" w:sz="0" w:space="0" w:color="auto"/>
            <w:right w:val="none" w:sz="0" w:space="0" w:color="auto"/>
          </w:divBdr>
        </w:div>
        <w:div w:id="1913544501">
          <w:marLeft w:val="0"/>
          <w:marRight w:val="0"/>
          <w:marTop w:val="0"/>
          <w:marBottom w:val="0"/>
          <w:divBdr>
            <w:top w:val="none" w:sz="0" w:space="0" w:color="auto"/>
            <w:left w:val="none" w:sz="0" w:space="0" w:color="auto"/>
            <w:bottom w:val="none" w:sz="0" w:space="0" w:color="auto"/>
            <w:right w:val="none" w:sz="0" w:space="0" w:color="auto"/>
          </w:divBdr>
        </w:div>
        <w:div w:id="670959146">
          <w:marLeft w:val="0"/>
          <w:marRight w:val="0"/>
          <w:marTop w:val="0"/>
          <w:marBottom w:val="0"/>
          <w:divBdr>
            <w:top w:val="none" w:sz="0" w:space="0" w:color="auto"/>
            <w:left w:val="none" w:sz="0" w:space="0" w:color="auto"/>
            <w:bottom w:val="none" w:sz="0" w:space="0" w:color="auto"/>
            <w:right w:val="none" w:sz="0" w:space="0" w:color="auto"/>
          </w:divBdr>
        </w:div>
        <w:div w:id="128406710">
          <w:marLeft w:val="0"/>
          <w:marRight w:val="0"/>
          <w:marTop w:val="0"/>
          <w:marBottom w:val="0"/>
          <w:divBdr>
            <w:top w:val="none" w:sz="0" w:space="0" w:color="auto"/>
            <w:left w:val="none" w:sz="0" w:space="0" w:color="auto"/>
            <w:bottom w:val="none" w:sz="0" w:space="0" w:color="auto"/>
            <w:right w:val="none" w:sz="0" w:space="0" w:color="auto"/>
          </w:divBdr>
        </w:div>
        <w:div w:id="1882860564">
          <w:marLeft w:val="0"/>
          <w:marRight w:val="0"/>
          <w:marTop w:val="0"/>
          <w:marBottom w:val="0"/>
          <w:divBdr>
            <w:top w:val="none" w:sz="0" w:space="0" w:color="auto"/>
            <w:left w:val="none" w:sz="0" w:space="0" w:color="auto"/>
            <w:bottom w:val="none" w:sz="0" w:space="0" w:color="auto"/>
            <w:right w:val="none" w:sz="0" w:space="0" w:color="auto"/>
          </w:divBdr>
        </w:div>
        <w:div w:id="478962932">
          <w:marLeft w:val="0"/>
          <w:marRight w:val="0"/>
          <w:marTop w:val="0"/>
          <w:marBottom w:val="0"/>
          <w:divBdr>
            <w:top w:val="none" w:sz="0" w:space="0" w:color="auto"/>
            <w:left w:val="none" w:sz="0" w:space="0" w:color="auto"/>
            <w:bottom w:val="none" w:sz="0" w:space="0" w:color="auto"/>
            <w:right w:val="none" w:sz="0" w:space="0" w:color="auto"/>
          </w:divBdr>
        </w:div>
        <w:div w:id="363989270">
          <w:marLeft w:val="0"/>
          <w:marRight w:val="0"/>
          <w:marTop w:val="0"/>
          <w:marBottom w:val="0"/>
          <w:divBdr>
            <w:top w:val="none" w:sz="0" w:space="0" w:color="auto"/>
            <w:left w:val="none" w:sz="0" w:space="0" w:color="auto"/>
            <w:bottom w:val="none" w:sz="0" w:space="0" w:color="auto"/>
            <w:right w:val="none" w:sz="0" w:space="0" w:color="auto"/>
          </w:divBdr>
        </w:div>
        <w:div w:id="658382637">
          <w:marLeft w:val="0"/>
          <w:marRight w:val="0"/>
          <w:marTop w:val="0"/>
          <w:marBottom w:val="0"/>
          <w:divBdr>
            <w:top w:val="none" w:sz="0" w:space="0" w:color="auto"/>
            <w:left w:val="none" w:sz="0" w:space="0" w:color="auto"/>
            <w:bottom w:val="none" w:sz="0" w:space="0" w:color="auto"/>
            <w:right w:val="none" w:sz="0" w:space="0" w:color="auto"/>
          </w:divBdr>
        </w:div>
        <w:div w:id="607783654">
          <w:marLeft w:val="0"/>
          <w:marRight w:val="0"/>
          <w:marTop w:val="0"/>
          <w:marBottom w:val="0"/>
          <w:divBdr>
            <w:top w:val="none" w:sz="0" w:space="0" w:color="auto"/>
            <w:left w:val="none" w:sz="0" w:space="0" w:color="auto"/>
            <w:bottom w:val="none" w:sz="0" w:space="0" w:color="auto"/>
            <w:right w:val="none" w:sz="0" w:space="0" w:color="auto"/>
          </w:divBdr>
        </w:div>
        <w:div w:id="588924638">
          <w:marLeft w:val="0"/>
          <w:marRight w:val="0"/>
          <w:marTop w:val="0"/>
          <w:marBottom w:val="0"/>
          <w:divBdr>
            <w:top w:val="none" w:sz="0" w:space="0" w:color="auto"/>
            <w:left w:val="none" w:sz="0" w:space="0" w:color="auto"/>
            <w:bottom w:val="none" w:sz="0" w:space="0" w:color="auto"/>
            <w:right w:val="none" w:sz="0" w:space="0" w:color="auto"/>
          </w:divBdr>
        </w:div>
        <w:div w:id="1050224291">
          <w:marLeft w:val="0"/>
          <w:marRight w:val="0"/>
          <w:marTop w:val="0"/>
          <w:marBottom w:val="0"/>
          <w:divBdr>
            <w:top w:val="none" w:sz="0" w:space="0" w:color="auto"/>
            <w:left w:val="none" w:sz="0" w:space="0" w:color="auto"/>
            <w:bottom w:val="none" w:sz="0" w:space="0" w:color="auto"/>
            <w:right w:val="none" w:sz="0" w:space="0" w:color="auto"/>
          </w:divBdr>
        </w:div>
      </w:divsChild>
    </w:div>
    <w:div w:id="1178691908">
      <w:bodyDiv w:val="1"/>
      <w:marLeft w:val="0"/>
      <w:marRight w:val="0"/>
      <w:marTop w:val="0"/>
      <w:marBottom w:val="0"/>
      <w:divBdr>
        <w:top w:val="none" w:sz="0" w:space="0" w:color="auto"/>
        <w:left w:val="none" w:sz="0" w:space="0" w:color="auto"/>
        <w:bottom w:val="none" w:sz="0" w:space="0" w:color="auto"/>
        <w:right w:val="none" w:sz="0" w:space="0" w:color="auto"/>
      </w:divBdr>
    </w:div>
    <w:div w:id="1208838255">
      <w:bodyDiv w:val="1"/>
      <w:marLeft w:val="0"/>
      <w:marRight w:val="0"/>
      <w:marTop w:val="0"/>
      <w:marBottom w:val="0"/>
      <w:divBdr>
        <w:top w:val="none" w:sz="0" w:space="0" w:color="auto"/>
        <w:left w:val="none" w:sz="0" w:space="0" w:color="auto"/>
        <w:bottom w:val="none" w:sz="0" w:space="0" w:color="auto"/>
        <w:right w:val="none" w:sz="0" w:space="0" w:color="auto"/>
      </w:divBdr>
    </w:div>
    <w:div w:id="1431465992">
      <w:bodyDiv w:val="1"/>
      <w:marLeft w:val="0"/>
      <w:marRight w:val="0"/>
      <w:marTop w:val="0"/>
      <w:marBottom w:val="0"/>
      <w:divBdr>
        <w:top w:val="none" w:sz="0" w:space="0" w:color="auto"/>
        <w:left w:val="none" w:sz="0" w:space="0" w:color="auto"/>
        <w:bottom w:val="none" w:sz="0" w:space="0" w:color="auto"/>
        <w:right w:val="none" w:sz="0" w:space="0" w:color="auto"/>
      </w:divBdr>
    </w:div>
    <w:div w:id="1478837958">
      <w:bodyDiv w:val="1"/>
      <w:marLeft w:val="0"/>
      <w:marRight w:val="0"/>
      <w:marTop w:val="0"/>
      <w:marBottom w:val="0"/>
      <w:divBdr>
        <w:top w:val="none" w:sz="0" w:space="0" w:color="auto"/>
        <w:left w:val="none" w:sz="0" w:space="0" w:color="auto"/>
        <w:bottom w:val="none" w:sz="0" w:space="0" w:color="auto"/>
        <w:right w:val="none" w:sz="0" w:space="0" w:color="auto"/>
      </w:divBdr>
      <w:divsChild>
        <w:div w:id="1553035900">
          <w:marLeft w:val="0"/>
          <w:marRight w:val="0"/>
          <w:marTop w:val="0"/>
          <w:marBottom w:val="0"/>
          <w:divBdr>
            <w:top w:val="none" w:sz="0" w:space="0" w:color="auto"/>
            <w:left w:val="none" w:sz="0" w:space="0" w:color="auto"/>
            <w:bottom w:val="none" w:sz="0" w:space="0" w:color="auto"/>
            <w:right w:val="none" w:sz="0" w:space="0" w:color="auto"/>
          </w:divBdr>
        </w:div>
        <w:div w:id="630331191">
          <w:marLeft w:val="0"/>
          <w:marRight w:val="0"/>
          <w:marTop w:val="0"/>
          <w:marBottom w:val="0"/>
          <w:divBdr>
            <w:top w:val="none" w:sz="0" w:space="0" w:color="auto"/>
            <w:left w:val="none" w:sz="0" w:space="0" w:color="auto"/>
            <w:bottom w:val="none" w:sz="0" w:space="0" w:color="auto"/>
            <w:right w:val="none" w:sz="0" w:space="0" w:color="auto"/>
          </w:divBdr>
        </w:div>
        <w:div w:id="531652686">
          <w:marLeft w:val="0"/>
          <w:marRight w:val="0"/>
          <w:marTop w:val="0"/>
          <w:marBottom w:val="0"/>
          <w:divBdr>
            <w:top w:val="none" w:sz="0" w:space="0" w:color="auto"/>
            <w:left w:val="none" w:sz="0" w:space="0" w:color="auto"/>
            <w:bottom w:val="none" w:sz="0" w:space="0" w:color="auto"/>
            <w:right w:val="none" w:sz="0" w:space="0" w:color="auto"/>
          </w:divBdr>
        </w:div>
        <w:div w:id="842161560">
          <w:marLeft w:val="0"/>
          <w:marRight w:val="0"/>
          <w:marTop w:val="0"/>
          <w:marBottom w:val="0"/>
          <w:divBdr>
            <w:top w:val="none" w:sz="0" w:space="0" w:color="auto"/>
            <w:left w:val="none" w:sz="0" w:space="0" w:color="auto"/>
            <w:bottom w:val="none" w:sz="0" w:space="0" w:color="auto"/>
            <w:right w:val="none" w:sz="0" w:space="0" w:color="auto"/>
          </w:divBdr>
        </w:div>
        <w:div w:id="655887117">
          <w:marLeft w:val="0"/>
          <w:marRight w:val="0"/>
          <w:marTop w:val="0"/>
          <w:marBottom w:val="0"/>
          <w:divBdr>
            <w:top w:val="none" w:sz="0" w:space="0" w:color="auto"/>
            <w:left w:val="none" w:sz="0" w:space="0" w:color="auto"/>
            <w:bottom w:val="none" w:sz="0" w:space="0" w:color="auto"/>
            <w:right w:val="none" w:sz="0" w:space="0" w:color="auto"/>
          </w:divBdr>
        </w:div>
        <w:div w:id="1933513063">
          <w:marLeft w:val="0"/>
          <w:marRight w:val="0"/>
          <w:marTop w:val="0"/>
          <w:marBottom w:val="0"/>
          <w:divBdr>
            <w:top w:val="none" w:sz="0" w:space="0" w:color="auto"/>
            <w:left w:val="none" w:sz="0" w:space="0" w:color="auto"/>
            <w:bottom w:val="none" w:sz="0" w:space="0" w:color="auto"/>
            <w:right w:val="none" w:sz="0" w:space="0" w:color="auto"/>
          </w:divBdr>
        </w:div>
        <w:div w:id="645471662">
          <w:marLeft w:val="0"/>
          <w:marRight w:val="0"/>
          <w:marTop w:val="0"/>
          <w:marBottom w:val="0"/>
          <w:divBdr>
            <w:top w:val="none" w:sz="0" w:space="0" w:color="auto"/>
            <w:left w:val="none" w:sz="0" w:space="0" w:color="auto"/>
            <w:bottom w:val="none" w:sz="0" w:space="0" w:color="auto"/>
            <w:right w:val="none" w:sz="0" w:space="0" w:color="auto"/>
          </w:divBdr>
        </w:div>
        <w:div w:id="655840143">
          <w:marLeft w:val="0"/>
          <w:marRight w:val="0"/>
          <w:marTop w:val="0"/>
          <w:marBottom w:val="0"/>
          <w:divBdr>
            <w:top w:val="none" w:sz="0" w:space="0" w:color="auto"/>
            <w:left w:val="none" w:sz="0" w:space="0" w:color="auto"/>
            <w:bottom w:val="none" w:sz="0" w:space="0" w:color="auto"/>
            <w:right w:val="none" w:sz="0" w:space="0" w:color="auto"/>
          </w:divBdr>
        </w:div>
        <w:div w:id="652029416">
          <w:marLeft w:val="0"/>
          <w:marRight w:val="0"/>
          <w:marTop w:val="0"/>
          <w:marBottom w:val="0"/>
          <w:divBdr>
            <w:top w:val="none" w:sz="0" w:space="0" w:color="auto"/>
            <w:left w:val="none" w:sz="0" w:space="0" w:color="auto"/>
            <w:bottom w:val="none" w:sz="0" w:space="0" w:color="auto"/>
            <w:right w:val="none" w:sz="0" w:space="0" w:color="auto"/>
          </w:divBdr>
        </w:div>
        <w:div w:id="610824498">
          <w:marLeft w:val="0"/>
          <w:marRight w:val="0"/>
          <w:marTop w:val="0"/>
          <w:marBottom w:val="0"/>
          <w:divBdr>
            <w:top w:val="none" w:sz="0" w:space="0" w:color="auto"/>
            <w:left w:val="none" w:sz="0" w:space="0" w:color="auto"/>
            <w:bottom w:val="none" w:sz="0" w:space="0" w:color="auto"/>
            <w:right w:val="none" w:sz="0" w:space="0" w:color="auto"/>
          </w:divBdr>
        </w:div>
        <w:div w:id="749890729">
          <w:marLeft w:val="0"/>
          <w:marRight w:val="0"/>
          <w:marTop w:val="0"/>
          <w:marBottom w:val="0"/>
          <w:divBdr>
            <w:top w:val="none" w:sz="0" w:space="0" w:color="auto"/>
            <w:left w:val="none" w:sz="0" w:space="0" w:color="auto"/>
            <w:bottom w:val="none" w:sz="0" w:space="0" w:color="auto"/>
            <w:right w:val="none" w:sz="0" w:space="0" w:color="auto"/>
          </w:divBdr>
        </w:div>
        <w:div w:id="933973640">
          <w:marLeft w:val="0"/>
          <w:marRight w:val="0"/>
          <w:marTop w:val="0"/>
          <w:marBottom w:val="0"/>
          <w:divBdr>
            <w:top w:val="none" w:sz="0" w:space="0" w:color="auto"/>
            <w:left w:val="none" w:sz="0" w:space="0" w:color="auto"/>
            <w:bottom w:val="none" w:sz="0" w:space="0" w:color="auto"/>
            <w:right w:val="none" w:sz="0" w:space="0" w:color="auto"/>
          </w:divBdr>
        </w:div>
      </w:divsChild>
    </w:div>
    <w:div w:id="1640112427">
      <w:bodyDiv w:val="1"/>
      <w:marLeft w:val="0"/>
      <w:marRight w:val="0"/>
      <w:marTop w:val="0"/>
      <w:marBottom w:val="0"/>
      <w:divBdr>
        <w:top w:val="none" w:sz="0" w:space="0" w:color="auto"/>
        <w:left w:val="none" w:sz="0" w:space="0" w:color="auto"/>
        <w:bottom w:val="none" w:sz="0" w:space="0" w:color="auto"/>
        <w:right w:val="none" w:sz="0" w:space="0" w:color="auto"/>
      </w:divBdr>
    </w:div>
    <w:div w:id="17062502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897">
          <w:marLeft w:val="0"/>
          <w:marRight w:val="0"/>
          <w:marTop w:val="0"/>
          <w:marBottom w:val="0"/>
          <w:divBdr>
            <w:top w:val="none" w:sz="0" w:space="0" w:color="auto"/>
            <w:left w:val="none" w:sz="0" w:space="0" w:color="auto"/>
            <w:bottom w:val="none" w:sz="0" w:space="0" w:color="auto"/>
            <w:right w:val="none" w:sz="0" w:space="0" w:color="auto"/>
          </w:divBdr>
        </w:div>
        <w:div w:id="281303359">
          <w:marLeft w:val="0"/>
          <w:marRight w:val="0"/>
          <w:marTop w:val="0"/>
          <w:marBottom w:val="0"/>
          <w:divBdr>
            <w:top w:val="none" w:sz="0" w:space="0" w:color="auto"/>
            <w:left w:val="none" w:sz="0" w:space="0" w:color="auto"/>
            <w:bottom w:val="none" w:sz="0" w:space="0" w:color="auto"/>
            <w:right w:val="none" w:sz="0" w:space="0" w:color="auto"/>
          </w:divBdr>
          <w:divsChild>
            <w:div w:id="4644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5593">
      <w:bodyDiv w:val="1"/>
      <w:marLeft w:val="0"/>
      <w:marRight w:val="0"/>
      <w:marTop w:val="0"/>
      <w:marBottom w:val="0"/>
      <w:divBdr>
        <w:top w:val="none" w:sz="0" w:space="0" w:color="auto"/>
        <w:left w:val="none" w:sz="0" w:space="0" w:color="auto"/>
        <w:bottom w:val="none" w:sz="0" w:space="0" w:color="auto"/>
        <w:right w:val="none" w:sz="0" w:space="0" w:color="auto"/>
      </w:divBdr>
    </w:div>
    <w:div w:id="2061057244">
      <w:bodyDiv w:val="1"/>
      <w:marLeft w:val="0"/>
      <w:marRight w:val="0"/>
      <w:marTop w:val="0"/>
      <w:marBottom w:val="0"/>
      <w:divBdr>
        <w:top w:val="none" w:sz="0" w:space="0" w:color="auto"/>
        <w:left w:val="none" w:sz="0" w:space="0" w:color="auto"/>
        <w:bottom w:val="none" w:sz="0" w:space="0" w:color="auto"/>
        <w:right w:val="none" w:sz="0" w:space="0" w:color="auto"/>
      </w:divBdr>
      <w:divsChild>
        <w:div w:id="1133446728">
          <w:marLeft w:val="0"/>
          <w:marRight w:val="0"/>
          <w:marTop w:val="0"/>
          <w:marBottom w:val="0"/>
          <w:divBdr>
            <w:top w:val="none" w:sz="0" w:space="0" w:color="auto"/>
            <w:left w:val="none" w:sz="0" w:space="0" w:color="auto"/>
            <w:bottom w:val="none" w:sz="0" w:space="0" w:color="auto"/>
            <w:right w:val="none" w:sz="0" w:space="0" w:color="auto"/>
          </w:divBdr>
        </w:div>
      </w:divsChild>
    </w:div>
    <w:div w:id="2094544881">
      <w:bodyDiv w:val="1"/>
      <w:marLeft w:val="0"/>
      <w:marRight w:val="0"/>
      <w:marTop w:val="0"/>
      <w:marBottom w:val="0"/>
      <w:divBdr>
        <w:top w:val="none" w:sz="0" w:space="0" w:color="auto"/>
        <w:left w:val="none" w:sz="0" w:space="0" w:color="auto"/>
        <w:bottom w:val="none" w:sz="0" w:space="0" w:color="auto"/>
        <w:right w:val="none" w:sz="0" w:space="0" w:color="auto"/>
      </w:divBdr>
      <w:divsChild>
        <w:div w:id="106340920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cloud/learn/ol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ola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2023-03-17T12:30:00Z</dcterms:created>
  <dcterms:modified xsi:type="dcterms:W3CDTF">2023-03-17T12:30:00Z</dcterms:modified>
</cp:coreProperties>
</file>