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5A" w:rsidRPr="0064147F" w:rsidRDefault="00C4615A" w:rsidP="00C4615A">
      <w:pPr>
        <w:rPr>
          <w:b/>
          <w:sz w:val="28"/>
        </w:rPr>
      </w:pPr>
      <w:r>
        <w:rPr>
          <w:b/>
          <w:sz w:val="28"/>
        </w:rPr>
        <w:t>W1-TASK 5</w:t>
      </w:r>
      <w:r w:rsidRPr="0064147F">
        <w:rPr>
          <w:b/>
          <w:sz w:val="28"/>
        </w:rPr>
        <w:t>:</w:t>
      </w:r>
    </w:p>
    <w:p w:rsidR="0078662F" w:rsidRDefault="00C4615A">
      <w:r w:rsidRPr="00C4615A">
        <w:t xml:space="preserve">What is Historical </w:t>
      </w:r>
      <w:proofErr w:type="gramStart"/>
      <w:r w:rsidRPr="00C4615A">
        <w:t>Load</w:t>
      </w:r>
      <w:r>
        <w:t>:</w:t>
      </w:r>
      <w:proofErr w:type="gramEnd"/>
    </w:p>
    <w:p w:rsidR="00C4615A" w:rsidRDefault="00C4615A" w:rsidP="00C4615A">
      <w:pPr>
        <w:pStyle w:val="ListParagraph"/>
        <w:numPr>
          <w:ilvl w:val="0"/>
          <w:numId w:val="1"/>
        </w:numPr>
      </w:pPr>
      <w:r>
        <w:t>Historical Load is a process of loading historical data from different sources into a target system or data warehouse.</w:t>
      </w:r>
    </w:p>
    <w:p w:rsidR="00C4615A" w:rsidRDefault="00C4615A" w:rsidP="00C4615A">
      <w:pPr>
        <w:pStyle w:val="ListParagraph"/>
        <w:numPr>
          <w:ilvl w:val="0"/>
          <w:numId w:val="1"/>
        </w:numPr>
      </w:pPr>
      <w:r>
        <w:t>The purpose of the historical load is to create a complete and accurate view of historical data for analysis, reporting, and decision-making.</w:t>
      </w:r>
    </w:p>
    <w:p w:rsidR="00C4615A" w:rsidRDefault="00C4615A" w:rsidP="00C4615A">
      <w:pPr>
        <w:pStyle w:val="ListParagraph"/>
        <w:numPr>
          <w:ilvl w:val="0"/>
          <w:numId w:val="1"/>
        </w:numPr>
      </w:pPr>
      <w:r>
        <w:t>Historical data is typically stored in different formats and sources such as spreadsheets, legacy systems, flat files, and databases. The process of extracting data from these sources is known as data extraction.</w:t>
      </w:r>
    </w:p>
    <w:p w:rsidR="00C4615A" w:rsidRDefault="00C4615A" w:rsidP="00C4615A">
      <w:pPr>
        <w:pStyle w:val="ListParagraph"/>
        <w:numPr>
          <w:ilvl w:val="0"/>
          <w:numId w:val="1"/>
        </w:numPr>
      </w:pPr>
      <w:r>
        <w:t>Once the data is extracted, it undergoes a transformation process to clean, filter, and standardize it. This is done to ensure that the data is consistent and accurate across all sources.</w:t>
      </w:r>
    </w:p>
    <w:p w:rsidR="00C4615A" w:rsidRDefault="00C4615A" w:rsidP="00C4615A">
      <w:pPr>
        <w:pStyle w:val="ListParagraph"/>
        <w:numPr>
          <w:ilvl w:val="0"/>
          <w:numId w:val="1"/>
        </w:numPr>
      </w:pPr>
      <w:r>
        <w:t>The transformed data is then loaded into a target system or data warehouse. The target system may include different databases, data marts, or cloud-based systems.</w:t>
      </w:r>
    </w:p>
    <w:p w:rsidR="00C4615A" w:rsidRDefault="00C4615A" w:rsidP="00C4615A">
      <w:pPr>
        <w:pStyle w:val="ListParagraph"/>
        <w:numPr>
          <w:ilvl w:val="0"/>
          <w:numId w:val="1"/>
        </w:numPr>
      </w:pPr>
      <w:r>
        <w:t>The historical load process can be time-consuming and resource-intensive, especially when dealing with large amounts of data. However, it is a critical process for organizations that need to analyze historical trends and patterns to make informed decisions.</w:t>
      </w:r>
    </w:p>
    <w:p w:rsidR="00C4615A" w:rsidRDefault="00C4615A" w:rsidP="00C4615A">
      <w:pPr>
        <w:pStyle w:val="ListParagraph"/>
        <w:numPr>
          <w:ilvl w:val="0"/>
          <w:numId w:val="1"/>
        </w:numPr>
      </w:pPr>
      <w:r>
        <w:t>The frequency of historical load depends on the business requirements. It may be performed daily, weekly, monthly, or on an ad-hoc basis.</w:t>
      </w:r>
    </w:p>
    <w:p w:rsidR="00C4615A" w:rsidRDefault="00C4615A" w:rsidP="00C4615A">
      <w:pPr>
        <w:pStyle w:val="ListParagraph"/>
        <w:numPr>
          <w:ilvl w:val="0"/>
          <w:numId w:val="1"/>
        </w:numPr>
      </w:pPr>
      <w:r>
        <w:t>Some common use cases for historical load include financial reporting, customer analysis, sales forecasting, and inventory management.</w:t>
      </w:r>
    </w:p>
    <w:p w:rsidR="00C4615A" w:rsidRDefault="00C4615A" w:rsidP="00C4615A">
      <w:pPr>
        <w:pStyle w:val="ListParagraph"/>
        <w:numPr>
          <w:ilvl w:val="0"/>
          <w:numId w:val="1"/>
        </w:numPr>
      </w:pPr>
      <w:r>
        <w:t xml:space="preserve">ETL tools such as </w:t>
      </w:r>
      <w:proofErr w:type="spellStart"/>
      <w:r>
        <w:t>Informatica</w:t>
      </w:r>
      <w:proofErr w:type="spellEnd"/>
      <w:r>
        <w:t xml:space="preserve">, </w:t>
      </w:r>
      <w:proofErr w:type="spellStart"/>
      <w:r>
        <w:t>Talend</w:t>
      </w:r>
      <w:proofErr w:type="spellEnd"/>
      <w:r>
        <w:t xml:space="preserve">, and </w:t>
      </w:r>
      <w:proofErr w:type="spellStart"/>
      <w:r>
        <w:t>DataStage</w:t>
      </w:r>
      <w:proofErr w:type="spellEnd"/>
      <w:r>
        <w:t xml:space="preserve"> can be used to automate and streamline the historical load process.</w:t>
      </w:r>
    </w:p>
    <w:p w:rsidR="00C4615A" w:rsidRDefault="00C4615A" w:rsidP="00C4615A"/>
    <w:p w:rsidR="00C4615A" w:rsidRDefault="00C4615A" w:rsidP="00C4615A">
      <w:r w:rsidRPr="00C4615A">
        <w:t xml:space="preserve">What is Full </w:t>
      </w:r>
      <w:proofErr w:type="gramStart"/>
      <w:r w:rsidRPr="00C4615A">
        <w:t>Load</w:t>
      </w:r>
      <w:r>
        <w:t>:</w:t>
      </w:r>
      <w:proofErr w:type="gramEnd"/>
    </w:p>
    <w:p w:rsidR="00C4615A" w:rsidRDefault="00C4615A" w:rsidP="00C4615A"/>
    <w:p w:rsidR="00C4615A" w:rsidRDefault="00C4615A" w:rsidP="00C4615A">
      <w:proofErr w:type="spellStart"/>
      <w:proofErr w:type="gramStart"/>
      <w:r>
        <w:t>ull</w:t>
      </w:r>
      <w:proofErr w:type="spellEnd"/>
      <w:proofErr w:type="gramEnd"/>
      <w:r>
        <w:t xml:space="preserve"> Load is a data integration process that involves extracting all the data from a source system and loading it into a target system. In other words, it is a complete replacement of all data in the target system with the data from the source system. Full Load is typically used in the initial loading of data into a data warehouse or when there is a major change in the source system that requires a complete refresh of the data in the target system.</w:t>
      </w:r>
    </w:p>
    <w:p w:rsidR="00C4615A" w:rsidRDefault="00C4615A" w:rsidP="00C4615A"/>
    <w:p w:rsidR="00C4615A" w:rsidRDefault="00C4615A" w:rsidP="00C4615A">
      <w:r>
        <w:t>Some key points about Full Load are:</w:t>
      </w:r>
    </w:p>
    <w:p w:rsidR="00C4615A" w:rsidRDefault="00C4615A" w:rsidP="00C4615A">
      <w:pPr>
        <w:pStyle w:val="ListParagraph"/>
        <w:numPr>
          <w:ilvl w:val="0"/>
          <w:numId w:val="2"/>
        </w:numPr>
      </w:pPr>
      <w:r>
        <w:t>Full Load is a complete replacement of data in the target system with the data from the source system.</w:t>
      </w:r>
    </w:p>
    <w:p w:rsidR="00C4615A" w:rsidRDefault="00C4615A" w:rsidP="00C4615A">
      <w:pPr>
        <w:pStyle w:val="ListParagraph"/>
        <w:numPr>
          <w:ilvl w:val="0"/>
          <w:numId w:val="2"/>
        </w:numPr>
      </w:pPr>
      <w:r>
        <w:t>It is typically used in the initial loading of data into a data warehouse or when there is a major change in the source system.</w:t>
      </w:r>
    </w:p>
    <w:p w:rsidR="00C4615A" w:rsidRDefault="00C4615A" w:rsidP="00C4615A">
      <w:pPr>
        <w:pStyle w:val="ListParagraph"/>
        <w:numPr>
          <w:ilvl w:val="0"/>
          <w:numId w:val="2"/>
        </w:numPr>
      </w:pPr>
      <w:r>
        <w:t>Full Load is a time-consuming process as it involves extracting all the data from the source system and loading it into the target system.</w:t>
      </w:r>
    </w:p>
    <w:p w:rsidR="00C4615A" w:rsidRDefault="00C4615A" w:rsidP="00C4615A">
      <w:pPr>
        <w:pStyle w:val="ListParagraph"/>
        <w:numPr>
          <w:ilvl w:val="0"/>
          <w:numId w:val="2"/>
        </w:numPr>
      </w:pPr>
      <w:r>
        <w:lastRenderedPageBreak/>
        <w:t>Full Load can be resource-intensive as it requires a large amount of storage space to hold the entire dataset.</w:t>
      </w:r>
    </w:p>
    <w:p w:rsidR="00C4615A" w:rsidRDefault="00C4615A" w:rsidP="00C4615A">
      <w:pPr>
        <w:pStyle w:val="ListParagraph"/>
        <w:numPr>
          <w:ilvl w:val="0"/>
          <w:numId w:val="2"/>
        </w:numPr>
      </w:pPr>
      <w:r>
        <w:t>Full Load is usually performed during off-peak hours to minimize the impact on the performance of the source and target systems.</w:t>
      </w:r>
    </w:p>
    <w:p w:rsidR="00C4615A" w:rsidRDefault="00C4615A" w:rsidP="00C4615A">
      <w:pPr>
        <w:pStyle w:val="ListParagraph"/>
        <w:numPr>
          <w:ilvl w:val="0"/>
          <w:numId w:val="2"/>
        </w:numPr>
      </w:pPr>
      <w:r>
        <w:t>Full Load can be combined with other data integration processes such as data validation and transformation to ensure data quality in the target system.</w:t>
      </w:r>
    </w:p>
    <w:p w:rsidR="00C4615A" w:rsidRDefault="00C4615A" w:rsidP="00C4615A"/>
    <w:p w:rsidR="00C4615A" w:rsidRDefault="00C4615A" w:rsidP="00C4615A">
      <w:r w:rsidRPr="00C4615A">
        <w:t xml:space="preserve">What is Incremental </w:t>
      </w:r>
      <w:proofErr w:type="gramStart"/>
      <w:r w:rsidRPr="00C4615A">
        <w:t>Load</w:t>
      </w:r>
      <w:r>
        <w:t>:</w:t>
      </w:r>
      <w:proofErr w:type="gramEnd"/>
    </w:p>
    <w:p w:rsidR="00C4615A" w:rsidRDefault="00C4615A" w:rsidP="00C4615A"/>
    <w:p w:rsidR="00C4615A" w:rsidRDefault="00C4615A" w:rsidP="00C4615A">
      <w:pPr>
        <w:pStyle w:val="ListParagraph"/>
        <w:numPr>
          <w:ilvl w:val="0"/>
          <w:numId w:val="3"/>
        </w:numPr>
      </w:pPr>
      <w:r>
        <w:t>Incremental load is a data integration technique that involves updating a target database or data warehouse with only the changes made to the source system, instead of reloading the entire data set every time.</w:t>
      </w:r>
    </w:p>
    <w:p w:rsidR="00C4615A" w:rsidRDefault="00C4615A" w:rsidP="00C4615A">
      <w:pPr>
        <w:pStyle w:val="ListParagraph"/>
        <w:numPr>
          <w:ilvl w:val="0"/>
          <w:numId w:val="3"/>
        </w:numPr>
      </w:pPr>
      <w:r>
        <w:t>The incremental load process can be automated through the use of ETL tools or custom scripts that compare the data in the source and target systems and identify the changes that need to be synchronized.</w:t>
      </w:r>
    </w:p>
    <w:p w:rsidR="00C4615A" w:rsidRDefault="00C4615A" w:rsidP="00C4615A">
      <w:pPr>
        <w:pStyle w:val="ListParagraph"/>
        <w:numPr>
          <w:ilvl w:val="0"/>
          <w:numId w:val="3"/>
        </w:numPr>
      </w:pPr>
      <w:r>
        <w:t>Incremental load is particularly useful for organizations with large data sets that change frequently, as it reduces the time and resources required to update the target system.</w:t>
      </w:r>
    </w:p>
    <w:p w:rsidR="00C4615A" w:rsidRDefault="00C4615A" w:rsidP="00C4615A">
      <w:pPr>
        <w:pStyle w:val="ListParagraph"/>
        <w:numPr>
          <w:ilvl w:val="0"/>
          <w:numId w:val="3"/>
        </w:numPr>
      </w:pPr>
      <w:r>
        <w:t>Incremental load can be implemented in different ways, depending on the nature of the data and the frequency and volume of changes. For example, it can be based on a time stamp, a version number, or a change data capture (CDC) mechanism.</w:t>
      </w:r>
    </w:p>
    <w:p w:rsidR="00C4615A" w:rsidRDefault="00C4615A" w:rsidP="00C4615A">
      <w:pPr>
        <w:pStyle w:val="ListParagraph"/>
        <w:numPr>
          <w:ilvl w:val="0"/>
          <w:numId w:val="3"/>
        </w:numPr>
      </w:pPr>
      <w:r>
        <w:t>Incremental load can also be combined with other ETL techniques, such as data cleansing, transformation, and aggregation, to create a comprehensive data integration pipeline.</w:t>
      </w:r>
    </w:p>
    <w:p w:rsidR="00C4615A" w:rsidRDefault="00C4615A" w:rsidP="00C4615A">
      <w:pPr>
        <w:pStyle w:val="ListParagraph"/>
        <w:numPr>
          <w:ilvl w:val="0"/>
          <w:numId w:val="3"/>
        </w:numPr>
      </w:pPr>
      <w:r>
        <w:t>Incremental load has various applications in data warehousing, business intelligence, analytics, and other domains where data needs to be integrated and analyzed from multiple sources in a timely and accurate manner.</w:t>
      </w:r>
    </w:p>
    <w:p w:rsidR="00C4615A" w:rsidRDefault="00C4615A" w:rsidP="00C4615A">
      <w:pPr>
        <w:pStyle w:val="ListParagraph"/>
        <w:numPr>
          <w:ilvl w:val="0"/>
          <w:numId w:val="3"/>
        </w:numPr>
      </w:pPr>
      <w:r>
        <w:t>Incremental load can improve data quality, consistency, and accuracy by avoiding data duplication, conflicts, and inconsistencies that may arise from full load or historical load processes.</w:t>
      </w:r>
    </w:p>
    <w:p w:rsidR="00C4615A" w:rsidRPr="00C4615A" w:rsidRDefault="00C4615A" w:rsidP="00C4615A">
      <w:pPr>
        <w:pStyle w:val="ListParagraph"/>
        <w:numPr>
          <w:ilvl w:val="0"/>
          <w:numId w:val="3"/>
        </w:numPr>
      </w:pPr>
      <w:r>
        <w:t>Some challenges associated with incremental load include maintaining data integrity, handling data dependencies and relationships, and ensuring optimal performance and scalability of the ETL process.</w:t>
      </w:r>
      <w:bookmarkStart w:id="0" w:name="_GoBack"/>
      <w:bookmarkEnd w:id="0"/>
    </w:p>
    <w:sectPr w:rsidR="00C4615A" w:rsidRPr="00C4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3DC7"/>
    <w:multiLevelType w:val="hybridMultilevel"/>
    <w:tmpl w:val="51EE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31CAC"/>
    <w:multiLevelType w:val="hybridMultilevel"/>
    <w:tmpl w:val="671C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D5C6E"/>
    <w:multiLevelType w:val="hybridMultilevel"/>
    <w:tmpl w:val="42CE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5A"/>
    <w:rsid w:val="00613670"/>
    <w:rsid w:val="00C4615A"/>
    <w:rsid w:val="00C8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A9451-5720-46FF-80BD-186A146C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Rafay's Playstation</dc:creator>
  <cp:keywords/>
  <dc:description/>
  <cp:lastModifiedBy>Rafay's Playstation</cp:lastModifiedBy>
  <cp:revision>1</cp:revision>
  <dcterms:created xsi:type="dcterms:W3CDTF">2023-03-26T17:26:00Z</dcterms:created>
  <dcterms:modified xsi:type="dcterms:W3CDTF">2023-03-26T17:30:00Z</dcterms:modified>
</cp:coreProperties>
</file>