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3797" w14:textId="3FA1EFFA" w:rsidR="009B7567" w:rsidRPr="009B7567" w:rsidRDefault="009B7567" w:rsidP="009B7567">
      <w:pPr>
        <w:pStyle w:val="Header"/>
        <w:jc w:val="center"/>
        <w:rPr>
          <w:b/>
          <w:bCs/>
          <w:sz w:val="28"/>
          <w:szCs w:val="28"/>
        </w:rPr>
      </w:pPr>
      <w:bookmarkStart w:id="0" w:name="_Hlk129939508"/>
      <w:r w:rsidRPr="009B7567">
        <w:rPr>
          <w:b/>
          <w:bCs/>
          <w:sz w:val="28"/>
          <w:szCs w:val="28"/>
        </w:rPr>
        <w:t>SYEDA FATIMA SHAH</w:t>
      </w:r>
    </w:p>
    <w:p w14:paraId="428031AC" w14:textId="54E01F34" w:rsidR="009B7567" w:rsidRPr="00445642" w:rsidRDefault="009B7567" w:rsidP="009B7567">
      <w:pPr>
        <w:pStyle w:val="Header"/>
        <w:jc w:val="center"/>
        <w:rPr>
          <w:b/>
          <w:bCs/>
          <w:sz w:val="24"/>
          <w:szCs w:val="24"/>
        </w:rPr>
      </w:pPr>
      <w:r>
        <w:rPr>
          <w:b/>
          <w:bCs/>
          <w:sz w:val="24"/>
          <w:szCs w:val="24"/>
        </w:rPr>
        <w:t>14</w:t>
      </w:r>
      <w:r w:rsidRPr="009B7567">
        <w:rPr>
          <w:b/>
          <w:bCs/>
          <w:sz w:val="24"/>
          <w:szCs w:val="24"/>
          <w:vertAlign w:val="superscript"/>
        </w:rPr>
        <w:t>th</w:t>
      </w:r>
      <w:r>
        <w:rPr>
          <w:b/>
          <w:bCs/>
          <w:sz w:val="24"/>
          <w:szCs w:val="24"/>
        </w:rPr>
        <w:t xml:space="preserve"> March 2023</w:t>
      </w:r>
    </w:p>
    <w:p w14:paraId="39C40FE3" w14:textId="090F7922" w:rsidR="00C551D5" w:rsidRPr="003A57D4" w:rsidRDefault="00C551D5" w:rsidP="00C551D5">
      <w:pPr>
        <w:rPr>
          <w:b/>
          <w:bCs/>
          <w:i/>
          <w:iCs/>
          <w:color w:val="1F3864" w:themeColor="accent1" w:themeShade="80"/>
          <w:sz w:val="28"/>
          <w:szCs w:val="28"/>
          <w:u w:val="single"/>
        </w:rPr>
      </w:pPr>
      <w:r w:rsidRPr="003A57D4">
        <w:rPr>
          <w:b/>
          <w:bCs/>
          <w:i/>
          <w:iCs/>
          <w:color w:val="1F3864" w:themeColor="accent1" w:themeShade="80"/>
          <w:sz w:val="28"/>
          <w:szCs w:val="28"/>
          <w:u w:val="single"/>
        </w:rPr>
        <w:t>Task # 1:</w:t>
      </w:r>
    </w:p>
    <w:p w14:paraId="31A243E5" w14:textId="77777777" w:rsidR="00C551D5" w:rsidRDefault="00C551D5" w:rsidP="00C551D5">
      <w:r>
        <w:t>Please familiarize yourself with the basics of Data Engineering which include the following topics:</w:t>
      </w:r>
    </w:p>
    <w:p w14:paraId="39136628" w14:textId="77777777" w:rsidR="00C551D5" w:rsidRPr="002F49B5" w:rsidRDefault="00C551D5" w:rsidP="00C551D5">
      <w:pPr>
        <w:rPr>
          <w:b/>
          <w:bCs/>
          <w:sz w:val="24"/>
          <w:szCs w:val="24"/>
        </w:rPr>
      </w:pPr>
      <w:r w:rsidRPr="002F49B5">
        <w:rPr>
          <w:b/>
          <w:bCs/>
          <w:sz w:val="24"/>
          <w:szCs w:val="24"/>
        </w:rPr>
        <w:t>- Big Data</w:t>
      </w:r>
    </w:p>
    <w:p w14:paraId="3842EEB0" w14:textId="77777777" w:rsidR="00C551D5" w:rsidRPr="002F49B5" w:rsidRDefault="00C551D5" w:rsidP="00C551D5">
      <w:pPr>
        <w:spacing w:after="0"/>
      </w:pPr>
      <w:r w:rsidRPr="002F49B5">
        <w:t>Big data refers to extremely large and complex data sets that are difficult to process and analyze using traditional data processing tools and techniques. The term "big data" typically refers to data sets that are so large and varied that they cannot be managed with traditional databases, data warehouses, or data processing applications.</w:t>
      </w:r>
    </w:p>
    <w:p w14:paraId="7ACBADD3" w14:textId="77777777" w:rsidR="00C551D5" w:rsidRPr="002F49B5" w:rsidRDefault="00C551D5" w:rsidP="00C551D5">
      <w:pPr>
        <w:spacing w:after="0"/>
      </w:pPr>
      <w:r w:rsidRPr="002F49B5">
        <w:t>Big data is characterized by the 3Vs:</w:t>
      </w:r>
    </w:p>
    <w:p w14:paraId="72D87A53" w14:textId="77777777" w:rsidR="00C551D5" w:rsidRPr="002F49B5" w:rsidRDefault="00C551D5" w:rsidP="00C551D5">
      <w:pPr>
        <w:numPr>
          <w:ilvl w:val="0"/>
          <w:numId w:val="1"/>
        </w:numPr>
        <w:tabs>
          <w:tab w:val="num" w:pos="720"/>
        </w:tabs>
        <w:spacing w:after="0"/>
      </w:pPr>
      <w:r w:rsidRPr="002F49B5">
        <w:t>Volume: The sheer amount of data generated and collected is enormous, ranging from terabytes to petabytes and beyond.</w:t>
      </w:r>
    </w:p>
    <w:p w14:paraId="75D9B9F6" w14:textId="77777777" w:rsidR="00C551D5" w:rsidRPr="002F49B5" w:rsidRDefault="00C551D5" w:rsidP="00C551D5">
      <w:pPr>
        <w:numPr>
          <w:ilvl w:val="0"/>
          <w:numId w:val="1"/>
        </w:numPr>
        <w:tabs>
          <w:tab w:val="num" w:pos="720"/>
        </w:tabs>
        <w:spacing w:after="0"/>
      </w:pPr>
      <w:r w:rsidRPr="002F49B5">
        <w:t>Velocity: The speed at which data is generated and processed is very high, as it comes from a variety of sources, such as sensors, social media, and other real-time data feeds.</w:t>
      </w:r>
    </w:p>
    <w:p w14:paraId="3CBFFD4A" w14:textId="77777777" w:rsidR="00C551D5" w:rsidRPr="002F49B5" w:rsidRDefault="00C551D5" w:rsidP="00C551D5">
      <w:pPr>
        <w:numPr>
          <w:ilvl w:val="0"/>
          <w:numId w:val="1"/>
        </w:numPr>
        <w:tabs>
          <w:tab w:val="num" w:pos="720"/>
        </w:tabs>
        <w:spacing w:after="0"/>
      </w:pPr>
      <w:r w:rsidRPr="002F49B5">
        <w:t>Variety: The data comes in a variety of formats, such as structured, semi-structured, and unstructured data, and may include text, images, audio, and video.</w:t>
      </w:r>
    </w:p>
    <w:p w14:paraId="2C64E184" w14:textId="77777777" w:rsidR="00C551D5" w:rsidRPr="002F49B5" w:rsidRDefault="00C551D5" w:rsidP="00C551D5">
      <w:r w:rsidRPr="002F49B5">
        <w:t>The processing of big data requires specialized tools and techniques such as Hadoop, Spark, and NoSQL databases, which can handle the large-scale and distributed nature of big data. Big data is used in a variety of industries and applications, including healthcare, finance, e-commerce, and social media analysis.</w:t>
      </w:r>
    </w:p>
    <w:p w14:paraId="352C526E" w14:textId="77777777" w:rsidR="00C551D5" w:rsidRPr="002B312F" w:rsidRDefault="00C551D5" w:rsidP="00C551D5">
      <w:pPr>
        <w:rPr>
          <w:b/>
          <w:bCs/>
          <w:sz w:val="24"/>
          <w:szCs w:val="24"/>
        </w:rPr>
      </w:pPr>
      <w:r w:rsidRPr="002B312F">
        <w:rPr>
          <w:b/>
          <w:bCs/>
          <w:sz w:val="24"/>
          <w:szCs w:val="24"/>
        </w:rPr>
        <w:t>- Data Lake</w:t>
      </w:r>
    </w:p>
    <w:p w14:paraId="006318C3" w14:textId="77777777" w:rsidR="00C551D5" w:rsidRPr="002B312F" w:rsidRDefault="00C551D5" w:rsidP="00C551D5">
      <w:r w:rsidRPr="002B312F">
        <w:t>A data lake is a centralized repository that allows you to store all your structured and unstructured data at any scale</w:t>
      </w:r>
      <w:r>
        <w:t>.</w:t>
      </w:r>
    </w:p>
    <w:p w14:paraId="74B9994C" w14:textId="77777777" w:rsidR="00C551D5" w:rsidRPr="002F49B5" w:rsidRDefault="00C551D5" w:rsidP="00C551D5">
      <w:pPr>
        <w:numPr>
          <w:ilvl w:val="0"/>
          <w:numId w:val="2"/>
        </w:numPr>
      </w:pPr>
      <w:r w:rsidRPr="002B312F">
        <w:t>S3, ADLS, HDFS</w:t>
      </w:r>
    </w:p>
    <w:p w14:paraId="0F3AFC1D" w14:textId="77777777" w:rsidR="00C551D5" w:rsidRPr="002B312F" w:rsidRDefault="00C551D5" w:rsidP="00C551D5">
      <w:pPr>
        <w:rPr>
          <w:b/>
          <w:bCs/>
          <w:sz w:val="24"/>
          <w:szCs w:val="24"/>
        </w:rPr>
      </w:pPr>
      <w:r w:rsidRPr="002B312F">
        <w:rPr>
          <w:b/>
          <w:bCs/>
          <w:sz w:val="24"/>
          <w:szCs w:val="24"/>
        </w:rPr>
        <w:t>- Database</w:t>
      </w:r>
    </w:p>
    <w:p w14:paraId="64E69E01" w14:textId="77777777" w:rsidR="00C551D5" w:rsidRPr="002B312F" w:rsidRDefault="00C551D5" w:rsidP="00C551D5">
      <w:pPr>
        <w:numPr>
          <w:ilvl w:val="0"/>
          <w:numId w:val="3"/>
        </w:numPr>
        <w:spacing w:after="0"/>
      </w:pPr>
      <w:r w:rsidRPr="002B312F">
        <w:t>a database is an organized collection of data stored and accessed electronically.</w:t>
      </w:r>
    </w:p>
    <w:p w14:paraId="7E48726A" w14:textId="77777777" w:rsidR="00C551D5" w:rsidRPr="002B312F" w:rsidRDefault="00C551D5" w:rsidP="00C551D5">
      <w:pPr>
        <w:numPr>
          <w:ilvl w:val="0"/>
          <w:numId w:val="3"/>
        </w:numPr>
        <w:spacing w:after="0"/>
      </w:pPr>
      <w:r w:rsidRPr="002B312F">
        <w:t>Usually used for OLTP Systems</w:t>
      </w:r>
    </w:p>
    <w:p w14:paraId="3C5A357C" w14:textId="77777777" w:rsidR="00C551D5" w:rsidRDefault="00C551D5" w:rsidP="00C551D5">
      <w:pPr>
        <w:numPr>
          <w:ilvl w:val="0"/>
          <w:numId w:val="3"/>
        </w:numPr>
        <w:spacing w:after="0"/>
      </w:pPr>
      <w:r w:rsidRPr="002B312F">
        <w:t xml:space="preserve">Postgres, MySQL, SQL Server </w:t>
      </w:r>
      <w:proofErr w:type="spellStart"/>
      <w:r w:rsidRPr="002B312F">
        <w:t>etc</w:t>
      </w:r>
      <w:proofErr w:type="spellEnd"/>
    </w:p>
    <w:p w14:paraId="6BC29BF4" w14:textId="77777777" w:rsidR="00C551D5" w:rsidRPr="002B312F" w:rsidRDefault="00C551D5" w:rsidP="00C551D5">
      <w:pPr>
        <w:spacing w:after="0"/>
        <w:ind w:left="720"/>
      </w:pPr>
    </w:p>
    <w:p w14:paraId="23E5CB8A" w14:textId="77777777" w:rsidR="00C551D5" w:rsidRPr="002B312F" w:rsidRDefault="00C551D5" w:rsidP="00C551D5">
      <w:pPr>
        <w:rPr>
          <w:b/>
          <w:bCs/>
          <w:sz w:val="24"/>
          <w:szCs w:val="24"/>
        </w:rPr>
      </w:pPr>
      <w:r w:rsidRPr="002B312F">
        <w:rPr>
          <w:b/>
          <w:bCs/>
          <w:sz w:val="24"/>
          <w:szCs w:val="24"/>
        </w:rPr>
        <w:t>- Data Warehouse</w:t>
      </w:r>
    </w:p>
    <w:p w14:paraId="0015DFE0" w14:textId="0EBE7D6A" w:rsidR="00BA1440" w:rsidRDefault="00C551D5">
      <w:r w:rsidRPr="002B312F">
        <w:t>A data warehouse is a type of data management system that is designed to enable and support business intelligence (BI) activities, especially analytics</w:t>
      </w:r>
      <w:bookmarkEnd w:id="0"/>
    </w:p>
    <w:p w14:paraId="3CDDF937" w14:textId="2AAE852E" w:rsidR="00445642" w:rsidRDefault="00445642"/>
    <w:p w14:paraId="5CB4D489" w14:textId="204A6CA7" w:rsidR="00445642" w:rsidRDefault="00445642"/>
    <w:p w14:paraId="6237172F" w14:textId="77777777" w:rsidR="00445642" w:rsidRDefault="00445642"/>
    <w:sectPr w:rsidR="00445642" w:rsidSect="00445642">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1FD7" w14:textId="77777777" w:rsidR="006D1590" w:rsidRDefault="006D1590" w:rsidP="00C551D5">
      <w:pPr>
        <w:spacing w:after="0" w:line="240" w:lineRule="auto"/>
      </w:pPr>
      <w:r>
        <w:separator/>
      </w:r>
    </w:p>
  </w:endnote>
  <w:endnote w:type="continuationSeparator" w:id="0">
    <w:p w14:paraId="4E21DD01" w14:textId="77777777" w:rsidR="006D1590" w:rsidRDefault="006D1590" w:rsidP="00C5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863044"/>
      <w:docPartObj>
        <w:docPartGallery w:val="Page Numbers (Bottom of Page)"/>
        <w:docPartUnique/>
      </w:docPartObj>
    </w:sdtPr>
    <w:sdtEndPr>
      <w:rPr>
        <w:color w:val="7F7F7F" w:themeColor="background1" w:themeShade="7F"/>
        <w:spacing w:val="60"/>
      </w:rPr>
    </w:sdtEndPr>
    <w:sdtContent>
      <w:p w14:paraId="51CAD769" w14:textId="47659B6F" w:rsidR="00D70D59" w:rsidRDefault="00D70D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98D60C" w14:textId="77777777" w:rsidR="00D70D59" w:rsidRDefault="00D70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C1C56" w14:textId="77777777" w:rsidR="006D1590" w:rsidRDefault="006D1590" w:rsidP="00C551D5">
      <w:pPr>
        <w:spacing w:after="0" w:line="240" w:lineRule="auto"/>
      </w:pPr>
      <w:r>
        <w:separator/>
      </w:r>
    </w:p>
  </w:footnote>
  <w:footnote w:type="continuationSeparator" w:id="0">
    <w:p w14:paraId="03E6F069" w14:textId="77777777" w:rsidR="006D1590" w:rsidRDefault="006D1590" w:rsidP="00C55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707C" w14:textId="77777777" w:rsidR="009B7567" w:rsidRDefault="009B7567" w:rsidP="00D70D59">
    <w:pPr>
      <w:pStyle w:val="Header"/>
      <w:pBdr>
        <w:bottom w:val="single" w:sz="4" w:space="1" w:color="auto"/>
      </w:pBdr>
      <w:jc w:val="center"/>
      <w:rPr>
        <w:b/>
        <w:bCs/>
        <w:sz w:val="24"/>
        <w:szCs w:val="24"/>
      </w:rPr>
    </w:pPr>
    <w:r w:rsidRPr="00445642">
      <w:rPr>
        <w:b/>
        <w:bCs/>
        <w:sz w:val="24"/>
        <w:szCs w:val="24"/>
      </w:rPr>
      <w:t>Data Engineering Fellowship</w:t>
    </w:r>
  </w:p>
  <w:p w14:paraId="1EC432CA" w14:textId="6FF025CB" w:rsidR="00445642" w:rsidRDefault="00445642" w:rsidP="00D70D59">
    <w:pPr>
      <w:pStyle w:val="Header"/>
      <w:pBdr>
        <w:bottom w:val="single" w:sz="4" w:space="1" w:color="auto"/>
      </w:pBdr>
      <w:jc w:val="center"/>
    </w:pPr>
    <w:r>
      <w:rPr>
        <w:noProof/>
      </w:rPr>
      <w:drawing>
        <wp:inline distT="0" distB="0" distL="0" distR="0" wp14:anchorId="19B247D4" wp14:editId="319B941B">
          <wp:extent cx="2194560" cy="4953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a:srcRect/>
                  <a:stretch>
                    <a:fillRect/>
                  </a:stretch>
                </pic:blipFill>
                <pic:spPr>
                  <a:xfrm>
                    <a:off x="0" y="0"/>
                    <a:ext cx="2266666" cy="511643"/>
                  </a:xfrm>
                  <a:prstGeom prst="rect">
                    <a:avLst/>
                  </a:prstGeom>
                  <a:ln/>
                </pic:spPr>
              </pic:pic>
            </a:graphicData>
          </a:graphic>
        </wp:inline>
      </w:drawing>
    </w:r>
  </w:p>
  <w:p w14:paraId="6A7ED1A2" w14:textId="6EECD4D7" w:rsidR="009B7567" w:rsidRPr="00445642" w:rsidRDefault="009B7567" w:rsidP="00D70D59">
    <w:pPr>
      <w:pStyle w:val="Header"/>
      <w:pBdr>
        <w:bottom w:val="single" w:sz="4" w:space="1" w:color="auto"/>
      </w:pBd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4D58"/>
    <w:multiLevelType w:val="multilevel"/>
    <w:tmpl w:val="C420A76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B4F241C"/>
    <w:multiLevelType w:val="hybridMultilevel"/>
    <w:tmpl w:val="07FA55E8"/>
    <w:lvl w:ilvl="0" w:tplc="2E3C1090">
      <w:start w:val="1"/>
      <w:numFmt w:val="bullet"/>
      <w:lvlText w:val="•"/>
      <w:lvlJc w:val="left"/>
      <w:pPr>
        <w:tabs>
          <w:tab w:val="num" w:pos="720"/>
        </w:tabs>
        <w:ind w:left="720" w:hanging="360"/>
      </w:pPr>
      <w:rPr>
        <w:rFonts w:ascii="Arial" w:hAnsi="Arial" w:hint="default"/>
      </w:rPr>
    </w:lvl>
    <w:lvl w:ilvl="1" w:tplc="D8C2179E" w:tentative="1">
      <w:start w:val="1"/>
      <w:numFmt w:val="bullet"/>
      <w:lvlText w:val="•"/>
      <w:lvlJc w:val="left"/>
      <w:pPr>
        <w:tabs>
          <w:tab w:val="num" w:pos="1440"/>
        </w:tabs>
        <w:ind w:left="1440" w:hanging="360"/>
      </w:pPr>
      <w:rPr>
        <w:rFonts w:ascii="Arial" w:hAnsi="Arial" w:hint="default"/>
      </w:rPr>
    </w:lvl>
    <w:lvl w:ilvl="2" w:tplc="4EC8AF96" w:tentative="1">
      <w:start w:val="1"/>
      <w:numFmt w:val="bullet"/>
      <w:lvlText w:val="•"/>
      <w:lvlJc w:val="left"/>
      <w:pPr>
        <w:tabs>
          <w:tab w:val="num" w:pos="2160"/>
        </w:tabs>
        <w:ind w:left="2160" w:hanging="360"/>
      </w:pPr>
      <w:rPr>
        <w:rFonts w:ascii="Arial" w:hAnsi="Arial" w:hint="default"/>
      </w:rPr>
    </w:lvl>
    <w:lvl w:ilvl="3" w:tplc="9DBEF5C4" w:tentative="1">
      <w:start w:val="1"/>
      <w:numFmt w:val="bullet"/>
      <w:lvlText w:val="•"/>
      <w:lvlJc w:val="left"/>
      <w:pPr>
        <w:tabs>
          <w:tab w:val="num" w:pos="2880"/>
        </w:tabs>
        <w:ind w:left="2880" w:hanging="360"/>
      </w:pPr>
      <w:rPr>
        <w:rFonts w:ascii="Arial" w:hAnsi="Arial" w:hint="default"/>
      </w:rPr>
    </w:lvl>
    <w:lvl w:ilvl="4" w:tplc="F39AF3B2" w:tentative="1">
      <w:start w:val="1"/>
      <w:numFmt w:val="bullet"/>
      <w:lvlText w:val="•"/>
      <w:lvlJc w:val="left"/>
      <w:pPr>
        <w:tabs>
          <w:tab w:val="num" w:pos="3600"/>
        </w:tabs>
        <w:ind w:left="3600" w:hanging="360"/>
      </w:pPr>
      <w:rPr>
        <w:rFonts w:ascii="Arial" w:hAnsi="Arial" w:hint="default"/>
      </w:rPr>
    </w:lvl>
    <w:lvl w:ilvl="5" w:tplc="A14692DE" w:tentative="1">
      <w:start w:val="1"/>
      <w:numFmt w:val="bullet"/>
      <w:lvlText w:val="•"/>
      <w:lvlJc w:val="left"/>
      <w:pPr>
        <w:tabs>
          <w:tab w:val="num" w:pos="4320"/>
        </w:tabs>
        <w:ind w:left="4320" w:hanging="360"/>
      </w:pPr>
      <w:rPr>
        <w:rFonts w:ascii="Arial" w:hAnsi="Arial" w:hint="default"/>
      </w:rPr>
    </w:lvl>
    <w:lvl w:ilvl="6" w:tplc="C6009A62" w:tentative="1">
      <w:start w:val="1"/>
      <w:numFmt w:val="bullet"/>
      <w:lvlText w:val="•"/>
      <w:lvlJc w:val="left"/>
      <w:pPr>
        <w:tabs>
          <w:tab w:val="num" w:pos="5040"/>
        </w:tabs>
        <w:ind w:left="5040" w:hanging="360"/>
      </w:pPr>
      <w:rPr>
        <w:rFonts w:ascii="Arial" w:hAnsi="Arial" w:hint="default"/>
      </w:rPr>
    </w:lvl>
    <w:lvl w:ilvl="7" w:tplc="4FB2C35E" w:tentative="1">
      <w:start w:val="1"/>
      <w:numFmt w:val="bullet"/>
      <w:lvlText w:val="•"/>
      <w:lvlJc w:val="left"/>
      <w:pPr>
        <w:tabs>
          <w:tab w:val="num" w:pos="5760"/>
        </w:tabs>
        <w:ind w:left="5760" w:hanging="360"/>
      </w:pPr>
      <w:rPr>
        <w:rFonts w:ascii="Arial" w:hAnsi="Arial" w:hint="default"/>
      </w:rPr>
    </w:lvl>
    <w:lvl w:ilvl="8" w:tplc="684A35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0E7A9F"/>
    <w:multiLevelType w:val="multilevel"/>
    <w:tmpl w:val="CBC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00DCC"/>
    <w:multiLevelType w:val="multilevel"/>
    <w:tmpl w:val="E070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E3F91"/>
    <w:multiLevelType w:val="hybridMultilevel"/>
    <w:tmpl w:val="B19C3586"/>
    <w:lvl w:ilvl="0" w:tplc="D0D86740">
      <w:start w:val="1"/>
      <w:numFmt w:val="bullet"/>
      <w:lvlText w:val="•"/>
      <w:lvlJc w:val="left"/>
      <w:pPr>
        <w:tabs>
          <w:tab w:val="num" w:pos="720"/>
        </w:tabs>
        <w:ind w:left="720" w:hanging="360"/>
      </w:pPr>
      <w:rPr>
        <w:rFonts w:ascii="Arial" w:hAnsi="Arial" w:hint="default"/>
      </w:rPr>
    </w:lvl>
    <w:lvl w:ilvl="1" w:tplc="89FE474E" w:tentative="1">
      <w:start w:val="1"/>
      <w:numFmt w:val="bullet"/>
      <w:lvlText w:val="•"/>
      <w:lvlJc w:val="left"/>
      <w:pPr>
        <w:tabs>
          <w:tab w:val="num" w:pos="1440"/>
        </w:tabs>
        <w:ind w:left="1440" w:hanging="360"/>
      </w:pPr>
      <w:rPr>
        <w:rFonts w:ascii="Arial" w:hAnsi="Arial" w:hint="default"/>
      </w:rPr>
    </w:lvl>
    <w:lvl w:ilvl="2" w:tplc="06DEDEE8" w:tentative="1">
      <w:start w:val="1"/>
      <w:numFmt w:val="bullet"/>
      <w:lvlText w:val="•"/>
      <w:lvlJc w:val="left"/>
      <w:pPr>
        <w:tabs>
          <w:tab w:val="num" w:pos="2160"/>
        </w:tabs>
        <w:ind w:left="2160" w:hanging="360"/>
      </w:pPr>
      <w:rPr>
        <w:rFonts w:ascii="Arial" w:hAnsi="Arial" w:hint="default"/>
      </w:rPr>
    </w:lvl>
    <w:lvl w:ilvl="3" w:tplc="E45408F0" w:tentative="1">
      <w:start w:val="1"/>
      <w:numFmt w:val="bullet"/>
      <w:lvlText w:val="•"/>
      <w:lvlJc w:val="left"/>
      <w:pPr>
        <w:tabs>
          <w:tab w:val="num" w:pos="2880"/>
        </w:tabs>
        <w:ind w:left="2880" w:hanging="360"/>
      </w:pPr>
      <w:rPr>
        <w:rFonts w:ascii="Arial" w:hAnsi="Arial" w:hint="default"/>
      </w:rPr>
    </w:lvl>
    <w:lvl w:ilvl="4" w:tplc="2B2A3F78" w:tentative="1">
      <w:start w:val="1"/>
      <w:numFmt w:val="bullet"/>
      <w:lvlText w:val="•"/>
      <w:lvlJc w:val="left"/>
      <w:pPr>
        <w:tabs>
          <w:tab w:val="num" w:pos="3600"/>
        </w:tabs>
        <w:ind w:left="3600" w:hanging="360"/>
      </w:pPr>
      <w:rPr>
        <w:rFonts w:ascii="Arial" w:hAnsi="Arial" w:hint="default"/>
      </w:rPr>
    </w:lvl>
    <w:lvl w:ilvl="5" w:tplc="6B147E54" w:tentative="1">
      <w:start w:val="1"/>
      <w:numFmt w:val="bullet"/>
      <w:lvlText w:val="•"/>
      <w:lvlJc w:val="left"/>
      <w:pPr>
        <w:tabs>
          <w:tab w:val="num" w:pos="4320"/>
        </w:tabs>
        <w:ind w:left="4320" w:hanging="360"/>
      </w:pPr>
      <w:rPr>
        <w:rFonts w:ascii="Arial" w:hAnsi="Arial" w:hint="default"/>
      </w:rPr>
    </w:lvl>
    <w:lvl w:ilvl="6" w:tplc="C4660EB6" w:tentative="1">
      <w:start w:val="1"/>
      <w:numFmt w:val="bullet"/>
      <w:lvlText w:val="•"/>
      <w:lvlJc w:val="left"/>
      <w:pPr>
        <w:tabs>
          <w:tab w:val="num" w:pos="5040"/>
        </w:tabs>
        <w:ind w:left="5040" w:hanging="360"/>
      </w:pPr>
      <w:rPr>
        <w:rFonts w:ascii="Arial" w:hAnsi="Arial" w:hint="default"/>
      </w:rPr>
    </w:lvl>
    <w:lvl w:ilvl="7" w:tplc="DFC8829A" w:tentative="1">
      <w:start w:val="1"/>
      <w:numFmt w:val="bullet"/>
      <w:lvlText w:val="•"/>
      <w:lvlJc w:val="left"/>
      <w:pPr>
        <w:tabs>
          <w:tab w:val="num" w:pos="5760"/>
        </w:tabs>
        <w:ind w:left="5760" w:hanging="360"/>
      </w:pPr>
      <w:rPr>
        <w:rFonts w:ascii="Arial" w:hAnsi="Arial" w:hint="default"/>
      </w:rPr>
    </w:lvl>
    <w:lvl w:ilvl="8" w:tplc="EC9495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56597B"/>
    <w:multiLevelType w:val="multilevel"/>
    <w:tmpl w:val="38DE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982958">
    <w:abstractNumId w:val="0"/>
  </w:num>
  <w:num w:numId="2" w16cid:durableId="1995137105">
    <w:abstractNumId w:val="4"/>
  </w:num>
  <w:num w:numId="3" w16cid:durableId="1032462014">
    <w:abstractNumId w:val="1"/>
  </w:num>
  <w:num w:numId="4" w16cid:durableId="539824185">
    <w:abstractNumId w:val="5"/>
  </w:num>
  <w:num w:numId="5" w16cid:durableId="135535649">
    <w:abstractNumId w:val="2"/>
  </w:num>
  <w:num w:numId="6" w16cid:durableId="1300260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D5"/>
    <w:rsid w:val="000B06FB"/>
    <w:rsid w:val="00445642"/>
    <w:rsid w:val="006D1590"/>
    <w:rsid w:val="00760615"/>
    <w:rsid w:val="008801CC"/>
    <w:rsid w:val="009B7567"/>
    <w:rsid w:val="00BA1440"/>
    <w:rsid w:val="00C551D5"/>
    <w:rsid w:val="00D70D59"/>
    <w:rsid w:val="00DB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35245"/>
  <w15:chartTrackingRefBased/>
  <w15:docId w15:val="{406BBF99-F063-4B0D-A2B6-648C1A57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D5"/>
  </w:style>
  <w:style w:type="paragraph" w:styleId="Footer">
    <w:name w:val="footer"/>
    <w:basedOn w:val="Normal"/>
    <w:link w:val="FooterChar"/>
    <w:uiPriority w:val="99"/>
    <w:unhideWhenUsed/>
    <w:rsid w:val="00C5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Fatima Shah</dc:creator>
  <cp:keywords/>
  <dc:description/>
  <cp:lastModifiedBy>Syeda Fatima Shah</cp:lastModifiedBy>
  <cp:revision>5</cp:revision>
  <dcterms:created xsi:type="dcterms:W3CDTF">2023-03-25T05:26:00Z</dcterms:created>
  <dcterms:modified xsi:type="dcterms:W3CDTF">2023-03-25T07:56:00Z</dcterms:modified>
</cp:coreProperties>
</file>