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A1E44" w:rsidRPr="001A1E44" w:rsidRDefault="001A1E44" w:rsidP="001A1E44">
      <w:pPr>
        <w:pStyle w:val="Title"/>
      </w:pPr>
      <w:r w:rsidRPr="001A1E44">
        <w:t>BYTEWISE LIMITED</w:t>
      </w:r>
    </w:p>
    <w:p w:rsidR="001A1E44" w:rsidRDefault="001A1E44" w:rsidP="001A1E44">
      <w:pPr>
        <w:pStyle w:val="Title"/>
      </w:pPr>
      <w:r w:rsidRPr="001A1E44">
        <w:t>Data Enginee</w:t>
      </w:r>
      <w:r>
        <w:t>ring Track</w:t>
      </w:r>
    </w:p>
    <w:p w:rsidR="009104F8" w:rsidRDefault="009104F8" w:rsidP="001A1E44">
      <w:pPr>
        <w:pStyle w:val="Title"/>
      </w:pPr>
    </w:p>
    <w:p w:rsidR="001A1E44" w:rsidRDefault="001A1E44" w:rsidP="001A1E44">
      <w:pPr>
        <w:pStyle w:val="Subtitle"/>
      </w:pPr>
      <w:r w:rsidRPr="001A1E44">
        <w:t>Task: Week</w:t>
      </w:r>
      <w:r>
        <w:t xml:space="preserve"> – 2 (</w:t>
      </w:r>
      <w:r w:rsidRPr="00110F31">
        <w:t>First</w:t>
      </w:r>
      <w:r>
        <w:t xml:space="preserve"> Month)</w:t>
      </w:r>
    </w:p>
    <w:p w:rsidR="001A1E44" w:rsidRDefault="001A1E44" w:rsidP="001A1E44">
      <w:pPr>
        <w:pStyle w:val="Subtitle"/>
      </w:pPr>
      <w:r>
        <w:t>Task No: 3</w:t>
      </w:r>
    </w:p>
    <w:p w:rsidR="001A1E44" w:rsidRDefault="001A1E44" w:rsidP="001A1E44">
      <w:pPr>
        <w:pStyle w:val="Subtitle"/>
      </w:pPr>
      <w:r>
        <w:t>Task Date: 2</w:t>
      </w:r>
      <w:r w:rsidR="00194FAC">
        <w:t>1</w:t>
      </w:r>
      <w:r>
        <w:t>-03-2023</w:t>
      </w:r>
    </w:p>
    <w:p w:rsidR="001A1E44" w:rsidRDefault="001A1E44" w:rsidP="001A1E44">
      <w:pPr>
        <w:pStyle w:val="Subtitle"/>
      </w:pPr>
      <w:r>
        <w:t>Internee Name: Umer Farooq</w:t>
      </w:r>
    </w:p>
    <w:p w:rsidR="001A1E44" w:rsidRDefault="001A1E44" w:rsidP="001A1E44">
      <w:pPr>
        <w:pStyle w:val="Subtitle"/>
      </w:pPr>
      <w:r>
        <w:t>Mentor Name: Muhammad Ahtisham</w:t>
      </w:r>
    </w:p>
    <w:p w:rsidR="001A1E44" w:rsidRDefault="001A1E44" w:rsidP="001A1E44">
      <w:pPr>
        <w:pStyle w:val="Subtitle"/>
      </w:pPr>
    </w:p>
    <w:p w:rsidR="001A1E44" w:rsidRDefault="001A1E44" w:rsidP="001A1E44">
      <w:pPr>
        <w:pStyle w:val="Subtitle"/>
      </w:pPr>
    </w:p>
    <w:p w:rsidR="001A1E44" w:rsidRDefault="001A1E44" w:rsidP="001A1E44">
      <w:pPr>
        <w:pStyle w:val="Subtitle"/>
      </w:pPr>
    </w:p>
    <w:p w:rsidR="001A1E44" w:rsidRDefault="001A1E44" w:rsidP="001A1E44">
      <w:pPr>
        <w:pStyle w:val="Heading2"/>
      </w:pPr>
      <w:r w:rsidRPr="001A1E44">
        <w:lastRenderedPageBreak/>
        <w:t>Task Details</w:t>
      </w:r>
      <w:r>
        <w:t>:</w:t>
      </w:r>
    </w:p>
    <w:p w:rsidR="001A1E44" w:rsidRDefault="001A1E44" w:rsidP="001A1E44">
      <w:r>
        <w:t xml:space="preserve">This </w:t>
      </w:r>
      <w:r w:rsidRPr="001A1E44">
        <w:t>task includes the</w:t>
      </w:r>
      <w:r>
        <w:t xml:space="preserve"> following:</w:t>
      </w:r>
    </w:p>
    <w:p w:rsidR="00E0417E" w:rsidRDefault="00E0417E" w:rsidP="00E0417E">
      <w:pPr>
        <w:pStyle w:val="ListParagraph"/>
        <w:numPr>
          <w:ilvl w:val="0"/>
          <w:numId w:val="1"/>
        </w:numPr>
      </w:pPr>
      <w:r>
        <w:t>What is SQL?</w:t>
      </w:r>
    </w:p>
    <w:p w:rsidR="00E0417E" w:rsidRDefault="00E0417E" w:rsidP="00E0417E">
      <w:pPr>
        <w:pStyle w:val="ListParagraph"/>
        <w:numPr>
          <w:ilvl w:val="0"/>
          <w:numId w:val="1"/>
        </w:numPr>
      </w:pPr>
      <w:r>
        <w:t>What is DDL?</w:t>
      </w:r>
    </w:p>
    <w:p w:rsidR="00E0417E" w:rsidRDefault="00E0417E" w:rsidP="00E0417E">
      <w:pPr>
        <w:pStyle w:val="ListParagraph"/>
        <w:numPr>
          <w:ilvl w:val="0"/>
          <w:numId w:val="1"/>
        </w:numPr>
      </w:pPr>
      <w:r>
        <w:t>What is DML?</w:t>
      </w:r>
    </w:p>
    <w:p w:rsidR="001A1E44" w:rsidRDefault="00E0417E" w:rsidP="006A4C50">
      <w:pPr>
        <w:pStyle w:val="ListParagraph"/>
        <w:numPr>
          <w:ilvl w:val="0"/>
          <w:numId w:val="1"/>
        </w:numPr>
      </w:pPr>
      <w:r>
        <w:t>What us DQL?</w:t>
      </w:r>
    </w:p>
    <w:p w:rsidR="001A1E44" w:rsidRDefault="001A1E44" w:rsidP="001A1E44"/>
    <w:p w:rsidR="001A1E44" w:rsidRDefault="001A1E44" w:rsidP="001A1E44"/>
    <w:p w:rsidR="001A1E44" w:rsidRDefault="001A1E44" w:rsidP="001A1E44"/>
    <w:p w:rsidR="001A1E44" w:rsidRDefault="001A1E44" w:rsidP="001A1E44"/>
    <w:p w:rsidR="001A1E44" w:rsidRDefault="001A1E44" w:rsidP="001A1E44"/>
    <w:p w:rsidR="009104F8" w:rsidRDefault="009104F8" w:rsidP="001A1E44"/>
    <w:p w:rsidR="009104F8" w:rsidRDefault="009104F8" w:rsidP="001A1E44"/>
    <w:p w:rsidR="009104F8" w:rsidRDefault="009104F8" w:rsidP="001A1E44"/>
    <w:p w:rsidR="009104F8" w:rsidRDefault="009104F8" w:rsidP="001A1E44"/>
    <w:p w:rsidR="001A1E44" w:rsidRDefault="001A1E44" w:rsidP="00E0417E"/>
    <w:p w:rsidR="001A1E44" w:rsidRDefault="00E0417E" w:rsidP="001A1E44">
      <w:pPr>
        <w:pStyle w:val="Heading1"/>
        <w:numPr>
          <w:ilvl w:val="0"/>
          <w:numId w:val="2"/>
        </w:numPr>
      </w:pPr>
      <w:r>
        <w:lastRenderedPageBreak/>
        <w:t>What is SQL</w:t>
      </w:r>
      <w:r w:rsidR="001A1E44">
        <w:t>:</w:t>
      </w:r>
    </w:p>
    <w:p w:rsidR="0007716B" w:rsidRPr="0007716B" w:rsidRDefault="0007716B" w:rsidP="0007716B">
      <w:pPr>
        <w:rPr>
          <w:lang w:val="en-PK"/>
        </w:rPr>
      </w:pPr>
      <w:r w:rsidRPr="0007716B">
        <w:rPr>
          <w:lang w:val="en-PK"/>
        </w:rPr>
        <w:t xml:space="preserve">SQL is a Querying language which is </w:t>
      </w:r>
      <w:r w:rsidRPr="0007716B">
        <w:rPr>
          <w:b/>
          <w:bCs/>
          <w:lang w:val="en-PK"/>
        </w:rPr>
        <w:t>designed for accessing and manipulating</w:t>
      </w:r>
      <w:r w:rsidRPr="0007716B">
        <w:rPr>
          <w:lang w:val="en-PK"/>
        </w:rPr>
        <w:t xml:space="preserve"> data/information in data repositories (databases). Querying language is an essential part of learning Data engineering</w:t>
      </w:r>
      <w:r w:rsidR="007813EE">
        <w:t xml:space="preserve"> and it is one of the most crucial skill that a Data Enthusiast must have</w:t>
      </w:r>
      <w:r w:rsidRPr="0007716B">
        <w:rPr>
          <w:lang w:val="en-PK"/>
        </w:rPr>
        <w:t>.</w:t>
      </w:r>
    </w:p>
    <w:p w:rsidR="0007716B" w:rsidRPr="0007716B" w:rsidRDefault="0007716B" w:rsidP="0007716B">
      <w:pPr>
        <w:numPr>
          <w:ilvl w:val="0"/>
          <w:numId w:val="5"/>
        </w:numPr>
        <w:rPr>
          <w:lang w:val="en-PK"/>
        </w:rPr>
      </w:pPr>
      <w:r w:rsidRPr="0007716B">
        <w:rPr>
          <w:lang w:val="en-PK"/>
        </w:rPr>
        <w:t>SQL is a Structured Query Language.</w:t>
      </w:r>
    </w:p>
    <w:p w:rsidR="0007716B" w:rsidRPr="0007716B" w:rsidRDefault="0007716B" w:rsidP="0007716B">
      <w:pPr>
        <w:numPr>
          <w:ilvl w:val="0"/>
          <w:numId w:val="5"/>
        </w:numPr>
        <w:rPr>
          <w:lang w:val="en-PK"/>
        </w:rPr>
      </w:pPr>
      <w:r w:rsidRPr="0007716B">
        <w:rPr>
          <w:lang w:val="en-PK"/>
        </w:rPr>
        <w:t xml:space="preserve">SQL is used </w:t>
      </w:r>
      <w:r w:rsidRPr="0007716B">
        <w:rPr>
          <w:b/>
          <w:bCs/>
          <w:lang w:val="en-PK"/>
        </w:rPr>
        <w:t>to access and manipulate</w:t>
      </w:r>
      <w:r w:rsidRPr="0007716B">
        <w:rPr>
          <w:lang w:val="en-PK"/>
        </w:rPr>
        <w:t xml:space="preserve"> information from (but not explicitly) databases.</w:t>
      </w:r>
    </w:p>
    <w:p w:rsidR="0007716B" w:rsidRPr="0007716B" w:rsidRDefault="0007716B" w:rsidP="0007716B">
      <w:pPr>
        <w:numPr>
          <w:ilvl w:val="0"/>
          <w:numId w:val="5"/>
        </w:numPr>
        <w:rPr>
          <w:lang w:val="en-PK"/>
        </w:rPr>
      </w:pPr>
      <w:r w:rsidRPr="0007716B">
        <w:rPr>
          <w:lang w:val="en-PK"/>
        </w:rPr>
        <w:t xml:space="preserve">Using SQL, </w:t>
      </w:r>
      <w:r w:rsidRPr="0007716B">
        <w:rPr>
          <w:b/>
          <w:bCs/>
          <w:lang w:val="en-PK"/>
        </w:rPr>
        <w:t>we can write a set of instructions</w:t>
      </w:r>
      <w:r w:rsidRPr="0007716B">
        <w:rPr>
          <w:lang w:val="en-PK"/>
        </w:rPr>
        <w:t>, such as</w:t>
      </w:r>
    </w:p>
    <w:p w:rsidR="0007716B" w:rsidRPr="0007716B" w:rsidRDefault="0007716B" w:rsidP="0007716B">
      <w:pPr>
        <w:numPr>
          <w:ilvl w:val="1"/>
          <w:numId w:val="5"/>
        </w:numPr>
        <w:rPr>
          <w:lang w:val="en-PK"/>
        </w:rPr>
      </w:pPr>
      <w:r w:rsidRPr="0007716B">
        <w:rPr>
          <w:lang w:val="en-PK"/>
        </w:rPr>
        <w:t>Insert, Update, &amp; Delete,</w:t>
      </w:r>
    </w:p>
    <w:p w:rsidR="0007716B" w:rsidRPr="0007716B" w:rsidRDefault="0007716B" w:rsidP="0007716B">
      <w:pPr>
        <w:numPr>
          <w:ilvl w:val="1"/>
          <w:numId w:val="5"/>
        </w:numPr>
        <w:rPr>
          <w:lang w:val="en-PK"/>
        </w:rPr>
      </w:pPr>
      <w:r w:rsidRPr="0007716B">
        <w:rPr>
          <w:lang w:val="en-PK"/>
        </w:rPr>
        <w:t>Create new schemas,</w:t>
      </w:r>
    </w:p>
    <w:p w:rsidR="0007716B" w:rsidRDefault="0007716B" w:rsidP="0007716B">
      <w:pPr>
        <w:numPr>
          <w:ilvl w:val="1"/>
          <w:numId w:val="5"/>
        </w:numPr>
        <w:rPr>
          <w:lang w:val="en-PK"/>
        </w:rPr>
      </w:pPr>
      <w:r w:rsidRPr="0007716B">
        <w:rPr>
          <w:lang w:val="en-PK"/>
        </w:rPr>
        <w:t xml:space="preserve">Write a Stored Procedure </w:t>
      </w:r>
      <w:r w:rsidRPr="0007716B">
        <w:rPr>
          <w:b/>
          <w:bCs/>
          <w:lang w:val="en-PK"/>
        </w:rPr>
        <w:t>(which means you can write your own set of instructions &amp; call them for later use)</w:t>
      </w:r>
      <w:r w:rsidRPr="0007716B">
        <w:rPr>
          <w:lang w:val="en-PK"/>
        </w:rPr>
        <w:t>.</w:t>
      </w:r>
    </w:p>
    <w:p w:rsidR="007813EE" w:rsidRDefault="007813EE" w:rsidP="007813EE">
      <w:pPr>
        <w:rPr>
          <w:sz w:val="24"/>
          <w:lang w:val="en-PK"/>
        </w:rPr>
      </w:pPr>
      <w:r>
        <w:t xml:space="preserve">We need SQL </w:t>
      </w:r>
      <w:r w:rsidRPr="007813EE">
        <w:rPr>
          <w:b/>
          <w:bCs/>
        </w:rPr>
        <w:t>because relational databases are an essential part of modern applications and data management</w:t>
      </w:r>
      <w:r>
        <w:t xml:space="preserve">. They provide a </w:t>
      </w:r>
      <w:r w:rsidRPr="007813EE">
        <w:rPr>
          <w:b/>
          <w:bCs/>
        </w:rPr>
        <w:t>structured way to store and organize data</w:t>
      </w:r>
      <w:r>
        <w:t>, making it easier to access, manage, and analyze data. SQL is the standard language used to interact with these databases and retrieve the data we need.</w:t>
      </w:r>
    </w:p>
    <w:p w:rsidR="007813EE" w:rsidRDefault="007813EE" w:rsidP="007813EE">
      <w:r>
        <w:lastRenderedPageBreak/>
        <w:t xml:space="preserve">In Data Engineering, </w:t>
      </w:r>
      <w:r w:rsidRPr="007813EE">
        <w:rPr>
          <w:b/>
          <w:bCs/>
        </w:rPr>
        <w:t>SQL plays a crucial role in the design, implementation, and maintenance of data pipelines</w:t>
      </w:r>
      <w:r>
        <w:t>. Data Engineers use SQL to write queries that extract data from different sources, transform and manipulate the data, and load it into a target database or data warehouse. SQL is also used to create and manage the schema of the database, define relationships between tables, and optimize queries for performance. In short, SQL is a fundamental tool for Data Engineers to work with data, and it is an essential skill for anyone working with databases or data pipelines.</w:t>
      </w:r>
    </w:p>
    <w:p w:rsidR="007813EE" w:rsidRPr="0007716B" w:rsidRDefault="007813EE" w:rsidP="007813EE"/>
    <w:p w:rsidR="0007716B" w:rsidRDefault="0007716B" w:rsidP="007813EE">
      <w:pPr>
        <w:pStyle w:val="Heading2"/>
      </w:pPr>
      <w:r w:rsidRPr="007813EE">
        <w:t>Advantages:</w:t>
      </w:r>
    </w:p>
    <w:p w:rsidR="007813EE" w:rsidRPr="007813EE" w:rsidRDefault="007813EE" w:rsidP="007813EE">
      <w:pPr>
        <w:pStyle w:val="Heading2"/>
      </w:pPr>
    </w:p>
    <w:p w:rsidR="0007716B" w:rsidRPr="0007716B" w:rsidRDefault="0007716B" w:rsidP="0007716B">
      <w:pPr>
        <w:numPr>
          <w:ilvl w:val="0"/>
          <w:numId w:val="6"/>
        </w:numPr>
        <w:rPr>
          <w:lang w:val="en-PK"/>
        </w:rPr>
      </w:pPr>
      <w:r w:rsidRPr="0007716B">
        <w:rPr>
          <w:lang w:val="en-PK"/>
        </w:rPr>
        <w:t>SQL is portable &amp; platform-independent.</w:t>
      </w:r>
    </w:p>
    <w:p w:rsidR="0007716B" w:rsidRPr="0007716B" w:rsidRDefault="0007716B" w:rsidP="0007716B">
      <w:pPr>
        <w:numPr>
          <w:ilvl w:val="0"/>
          <w:numId w:val="6"/>
        </w:numPr>
        <w:rPr>
          <w:lang w:val="en-PK"/>
        </w:rPr>
      </w:pPr>
      <w:r w:rsidRPr="0007716B">
        <w:rPr>
          <w:lang w:val="en-PK"/>
        </w:rPr>
        <w:t xml:space="preserve">SQL can be used for querying data in a wide variety of databases &amp; data repositories. </w:t>
      </w:r>
      <w:r w:rsidRPr="0007716B">
        <w:rPr>
          <w:b/>
          <w:bCs/>
          <w:lang w:val="en-PK"/>
        </w:rPr>
        <w:t>(Although each vendor may have variations &amp; special extensions)</w:t>
      </w:r>
    </w:p>
    <w:p w:rsidR="0007716B" w:rsidRPr="0007716B" w:rsidRDefault="0007716B" w:rsidP="0007716B">
      <w:pPr>
        <w:numPr>
          <w:ilvl w:val="0"/>
          <w:numId w:val="6"/>
        </w:numPr>
        <w:rPr>
          <w:lang w:val="en-PK"/>
        </w:rPr>
      </w:pPr>
      <w:r w:rsidRPr="0007716B">
        <w:rPr>
          <w:lang w:val="en-PK"/>
        </w:rPr>
        <w:t>SQL has a simple syntax that is similar to the English language.</w:t>
      </w:r>
    </w:p>
    <w:p w:rsidR="0007716B" w:rsidRPr="0007716B" w:rsidRDefault="0007716B" w:rsidP="0007716B">
      <w:pPr>
        <w:numPr>
          <w:ilvl w:val="0"/>
          <w:numId w:val="6"/>
        </w:numPr>
        <w:rPr>
          <w:lang w:val="en-PK"/>
        </w:rPr>
      </w:pPr>
      <w:r w:rsidRPr="0007716B">
        <w:rPr>
          <w:lang w:val="en-PK"/>
        </w:rPr>
        <w:t>Its syntax allows developers to write programs with fewer lines of code using basic keywords such as select, insert, into, &amp; update.</w:t>
      </w:r>
    </w:p>
    <w:p w:rsidR="0007716B" w:rsidRPr="0007716B" w:rsidRDefault="0007716B" w:rsidP="0007716B">
      <w:pPr>
        <w:numPr>
          <w:ilvl w:val="0"/>
          <w:numId w:val="6"/>
        </w:numPr>
        <w:rPr>
          <w:lang w:val="en-PK"/>
        </w:rPr>
      </w:pPr>
      <w:r w:rsidRPr="0007716B">
        <w:rPr>
          <w:lang w:val="en-PK"/>
        </w:rPr>
        <w:t xml:space="preserve">SQL can retrieve large amounts of </w:t>
      </w:r>
      <w:r w:rsidRPr="0007716B">
        <w:rPr>
          <w:b/>
          <w:bCs/>
          <w:lang w:val="en-PK"/>
        </w:rPr>
        <w:t>data quickly &amp; effectively</w:t>
      </w:r>
      <w:r w:rsidRPr="0007716B">
        <w:rPr>
          <w:lang w:val="en-PK"/>
        </w:rPr>
        <w:t>.</w:t>
      </w:r>
    </w:p>
    <w:p w:rsidR="0007716B" w:rsidRPr="0007716B" w:rsidRDefault="0007716B" w:rsidP="0007716B">
      <w:pPr>
        <w:numPr>
          <w:ilvl w:val="0"/>
          <w:numId w:val="6"/>
        </w:numPr>
        <w:rPr>
          <w:lang w:val="en-PK"/>
        </w:rPr>
      </w:pPr>
      <w:r w:rsidRPr="0007716B">
        <w:rPr>
          <w:b/>
          <w:bCs/>
          <w:lang w:val="en-PK"/>
        </w:rPr>
        <w:lastRenderedPageBreak/>
        <w:t>Runs on an interpreter system</w:t>
      </w:r>
      <w:r w:rsidRPr="0007716B">
        <w:rPr>
          <w:lang w:val="en-PK"/>
        </w:rPr>
        <w:t xml:space="preserve"> (which means code can be executed as soon as it is written, making prototyping quick &amp; easy).</w:t>
      </w:r>
    </w:p>
    <w:p w:rsidR="0007716B" w:rsidRPr="007813EE" w:rsidRDefault="0007716B" w:rsidP="0007716B">
      <w:pPr>
        <w:numPr>
          <w:ilvl w:val="1"/>
          <w:numId w:val="6"/>
        </w:numPr>
        <w:rPr>
          <w:b/>
          <w:bCs/>
          <w:lang w:val="en-PK"/>
        </w:rPr>
      </w:pPr>
      <w:r w:rsidRPr="0007716B">
        <w:rPr>
          <w:lang w:val="en-PK"/>
        </w:rPr>
        <w:t>Interpreter system: Directly executes instructions written in a programming/querying/scripting language without previously converting to an object code or machine code.</w:t>
      </w:r>
    </w:p>
    <w:p w:rsidR="007813EE" w:rsidRPr="0007716B" w:rsidRDefault="007813EE" w:rsidP="007813EE">
      <w:pPr>
        <w:ind w:left="1440"/>
        <w:rPr>
          <w:b/>
          <w:bCs/>
          <w:lang w:val="en-PK"/>
        </w:rPr>
      </w:pPr>
    </w:p>
    <w:p w:rsidR="007813EE" w:rsidRDefault="0007716B" w:rsidP="007813EE">
      <w:pPr>
        <w:pStyle w:val="Heading2"/>
        <w:rPr>
          <w:lang w:val="en-PK"/>
        </w:rPr>
      </w:pPr>
      <w:r w:rsidRPr="0007716B">
        <w:rPr>
          <w:lang w:val="en-PK"/>
        </w:rPr>
        <w:t>SQL Commands:</w:t>
      </w:r>
    </w:p>
    <w:p w:rsidR="007813EE" w:rsidRPr="007813EE" w:rsidRDefault="007813EE" w:rsidP="007813EE">
      <w:pPr>
        <w:pStyle w:val="Heading2"/>
        <w:rPr>
          <w:lang w:val="en-PK"/>
        </w:rPr>
      </w:pPr>
    </w:p>
    <w:p w:rsidR="0007716B" w:rsidRPr="0007716B" w:rsidRDefault="0007716B" w:rsidP="0007716B">
      <w:pPr>
        <w:numPr>
          <w:ilvl w:val="0"/>
          <w:numId w:val="7"/>
        </w:numPr>
        <w:rPr>
          <w:lang w:val="en-PK"/>
        </w:rPr>
      </w:pPr>
      <w:r w:rsidRPr="0007716B">
        <w:rPr>
          <w:lang w:val="en-PK"/>
        </w:rPr>
        <w:t xml:space="preserve">SQL </w:t>
      </w:r>
      <w:r w:rsidRPr="0007716B">
        <w:rPr>
          <w:b/>
          <w:bCs/>
          <w:lang w:val="en-PK"/>
        </w:rPr>
        <w:t>commands are instructions</w:t>
      </w:r>
      <w:r w:rsidRPr="0007716B">
        <w:rPr>
          <w:lang w:val="en-PK"/>
        </w:rPr>
        <w:t xml:space="preserve">. It is </w:t>
      </w:r>
      <w:r w:rsidRPr="0007716B">
        <w:rPr>
          <w:b/>
          <w:bCs/>
          <w:lang w:val="en-PK"/>
        </w:rPr>
        <w:t>used to communicate</w:t>
      </w:r>
      <w:r w:rsidRPr="0007716B">
        <w:rPr>
          <w:lang w:val="en-PK"/>
        </w:rPr>
        <w:t xml:space="preserve"> with the database. It is also used to perform specific tasks, functions, and data queries.</w:t>
      </w:r>
    </w:p>
    <w:p w:rsidR="0007716B" w:rsidRPr="0007716B" w:rsidRDefault="0007716B" w:rsidP="007813EE">
      <w:pPr>
        <w:numPr>
          <w:ilvl w:val="0"/>
          <w:numId w:val="7"/>
        </w:numPr>
        <w:rPr>
          <w:lang w:val="en-PK"/>
        </w:rPr>
      </w:pPr>
      <w:r w:rsidRPr="0007716B">
        <w:rPr>
          <w:lang w:val="en-PK"/>
        </w:rPr>
        <w:t>SQL can perform various tasks like creating a table, adding data to tables, dropping the table, modifying the table, set permission for users.</w:t>
      </w:r>
    </w:p>
    <w:p w:rsidR="0007716B" w:rsidRPr="0007716B" w:rsidRDefault="0007716B" w:rsidP="007813EE">
      <w:pPr>
        <w:pStyle w:val="Heading2"/>
        <w:rPr>
          <w:lang w:val="en-PK"/>
        </w:rPr>
      </w:pPr>
      <w:r w:rsidRPr="0007716B">
        <w:rPr>
          <w:lang w:val="en-PK"/>
        </w:rPr>
        <w:lastRenderedPageBreak/>
        <w:t>Types of SQL Commands:</w:t>
      </w:r>
    </w:p>
    <w:p w:rsidR="0007716B" w:rsidRDefault="007813EE" w:rsidP="0007716B">
      <w:pPr>
        <w:rPr>
          <w:rFonts w:ascii="Calibri" w:hAnsi="Calibri" w:cs="Calibri"/>
          <w:color w:val="000000"/>
          <w:szCs w:val="32"/>
          <w:bdr w:val="single" w:sz="24" w:space="0" w:color="980000" w:frame="1"/>
        </w:rPr>
      </w:pPr>
      <w:r>
        <w:rPr>
          <w:rFonts w:ascii="Calibri" w:hAnsi="Calibri" w:cs="Calibri"/>
          <w:color w:val="000000"/>
          <w:szCs w:val="32"/>
          <w:bdr w:val="single" w:sz="24" w:space="0" w:color="980000" w:frame="1"/>
        </w:rPr>
        <w:fldChar w:fldCharType="begin"/>
      </w:r>
      <w:r>
        <w:rPr>
          <w:rFonts w:ascii="Calibri" w:hAnsi="Calibri" w:cs="Calibri"/>
          <w:color w:val="000000"/>
          <w:szCs w:val="32"/>
          <w:bdr w:val="single" w:sz="24" w:space="0" w:color="980000" w:frame="1"/>
        </w:rPr>
        <w:instrText xml:space="preserve"> INCLUDEPICTURE "https://lh5.googleusercontent.com/gLkoA1lLv4n-T-Uq7MIDW99nrwU4Yn4-MucWGJfU4KmsGUxTYFWImyyLb1rhqd4lL6HvF9YpcofnOBXrEEby-ihFQfE8OGtCxcCkOHxHPLQqmG2D5gTgd0753Y9Qvr9up3m3cBOU-NNWb8C5Gm-ifZY" \* MERGEFORMATINET </w:instrText>
      </w:r>
      <w:r>
        <w:rPr>
          <w:rFonts w:ascii="Calibri" w:hAnsi="Calibri" w:cs="Calibri"/>
          <w:color w:val="000000"/>
          <w:szCs w:val="32"/>
          <w:bdr w:val="single" w:sz="24" w:space="0" w:color="980000" w:frame="1"/>
        </w:rPr>
        <w:fldChar w:fldCharType="separate"/>
      </w:r>
      <w:r>
        <w:rPr>
          <w:rFonts w:ascii="Calibri" w:hAnsi="Calibri" w:cs="Calibri"/>
          <w:noProof/>
          <w:color w:val="000000"/>
          <w:szCs w:val="32"/>
          <w:bdr w:val="single" w:sz="24" w:space="0" w:color="980000" w:frame="1"/>
        </w:rPr>
        <w:drawing>
          <wp:inline distT="0" distB="0" distL="0" distR="0">
            <wp:extent cx="5727700" cy="37953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7700" cy="3795395"/>
                    </a:xfrm>
                    <a:prstGeom prst="rect">
                      <a:avLst/>
                    </a:prstGeom>
                    <a:noFill/>
                    <a:ln>
                      <a:noFill/>
                    </a:ln>
                  </pic:spPr>
                </pic:pic>
              </a:graphicData>
            </a:graphic>
          </wp:inline>
        </w:drawing>
      </w:r>
      <w:r>
        <w:rPr>
          <w:rFonts w:ascii="Calibri" w:hAnsi="Calibri" w:cs="Calibri"/>
          <w:color w:val="000000"/>
          <w:szCs w:val="32"/>
          <w:bdr w:val="single" w:sz="24" w:space="0" w:color="980000" w:frame="1"/>
        </w:rPr>
        <w:fldChar w:fldCharType="end"/>
      </w:r>
    </w:p>
    <w:p w:rsidR="007813EE" w:rsidRPr="007813EE" w:rsidRDefault="007813EE" w:rsidP="007813EE">
      <w:pPr>
        <w:rPr>
          <w:lang w:val="en-PK"/>
        </w:rPr>
      </w:pPr>
      <w:r w:rsidRPr="007813EE">
        <w:rPr>
          <w:lang w:val="en-PK"/>
        </w:rPr>
        <w:t>There are five types of SQL commands: </w:t>
      </w:r>
    </w:p>
    <w:p w:rsidR="007813EE" w:rsidRPr="007813EE" w:rsidRDefault="007813EE" w:rsidP="007813EE">
      <w:pPr>
        <w:numPr>
          <w:ilvl w:val="0"/>
          <w:numId w:val="8"/>
        </w:numPr>
        <w:rPr>
          <w:lang w:val="en-PK"/>
        </w:rPr>
      </w:pPr>
      <w:r w:rsidRPr="007813EE">
        <w:rPr>
          <w:lang w:val="en-PK"/>
        </w:rPr>
        <w:t>DDL, </w:t>
      </w:r>
    </w:p>
    <w:p w:rsidR="007813EE" w:rsidRPr="007813EE" w:rsidRDefault="007813EE" w:rsidP="007813EE">
      <w:pPr>
        <w:numPr>
          <w:ilvl w:val="0"/>
          <w:numId w:val="8"/>
        </w:numPr>
        <w:rPr>
          <w:lang w:val="en-PK"/>
        </w:rPr>
      </w:pPr>
      <w:r w:rsidRPr="007813EE">
        <w:rPr>
          <w:lang w:val="en-PK"/>
        </w:rPr>
        <w:t>DML, </w:t>
      </w:r>
    </w:p>
    <w:p w:rsidR="007813EE" w:rsidRPr="007813EE" w:rsidRDefault="007813EE" w:rsidP="007813EE">
      <w:pPr>
        <w:numPr>
          <w:ilvl w:val="0"/>
          <w:numId w:val="8"/>
        </w:numPr>
        <w:rPr>
          <w:lang w:val="en-PK"/>
        </w:rPr>
      </w:pPr>
      <w:r w:rsidRPr="007813EE">
        <w:rPr>
          <w:lang w:val="en-PK"/>
        </w:rPr>
        <w:t>DCL, </w:t>
      </w:r>
    </w:p>
    <w:p w:rsidR="007813EE" w:rsidRPr="007813EE" w:rsidRDefault="007813EE" w:rsidP="007813EE">
      <w:pPr>
        <w:numPr>
          <w:ilvl w:val="0"/>
          <w:numId w:val="8"/>
        </w:numPr>
        <w:rPr>
          <w:lang w:val="en-PK"/>
        </w:rPr>
      </w:pPr>
      <w:r w:rsidRPr="007813EE">
        <w:rPr>
          <w:lang w:val="en-PK"/>
        </w:rPr>
        <w:t>TCL, and </w:t>
      </w:r>
    </w:p>
    <w:p w:rsidR="007813EE" w:rsidRPr="007813EE" w:rsidRDefault="007813EE" w:rsidP="007813EE">
      <w:pPr>
        <w:numPr>
          <w:ilvl w:val="0"/>
          <w:numId w:val="8"/>
        </w:numPr>
        <w:rPr>
          <w:lang w:val="en-PK"/>
        </w:rPr>
      </w:pPr>
      <w:r w:rsidRPr="007813EE">
        <w:rPr>
          <w:lang w:val="en-PK"/>
        </w:rPr>
        <w:t>DQL.</w:t>
      </w:r>
    </w:p>
    <w:p w:rsidR="007813EE" w:rsidRDefault="007813EE" w:rsidP="007813EE"/>
    <w:p w:rsidR="001A1E44" w:rsidRDefault="009C2526" w:rsidP="001A1E44">
      <w:pPr>
        <w:pStyle w:val="Heading1"/>
        <w:numPr>
          <w:ilvl w:val="0"/>
          <w:numId w:val="2"/>
        </w:numPr>
      </w:pPr>
      <w:r>
        <w:lastRenderedPageBreak/>
        <w:t>DDL</w:t>
      </w:r>
      <w:r w:rsidR="001A1E44">
        <w:t>:</w:t>
      </w:r>
    </w:p>
    <w:p w:rsidR="009C2526" w:rsidRDefault="009C2526" w:rsidP="009C2526">
      <w:pPr>
        <w:pStyle w:val="ListParagraph"/>
      </w:pPr>
      <w:r w:rsidRPr="009C2526">
        <w:t>DDL (Data Definition Language) is a set of SQL commands used to define and manage the structure of a database</w:t>
      </w:r>
      <w:r>
        <w:t>:</w:t>
      </w:r>
    </w:p>
    <w:p w:rsidR="009C2526" w:rsidRDefault="009C2526" w:rsidP="009C2526">
      <w:pPr>
        <w:pStyle w:val="ListParagraph"/>
        <w:numPr>
          <w:ilvl w:val="0"/>
          <w:numId w:val="10"/>
        </w:numPr>
      </w:pPr>
      <w:r w:rsidRPr="009C2526">
        <w:t xml:space="preserve">including tables, </w:t>
      </w:r>
    </w:p>
    <w:p w:rsidR="009C2526" w:rsidRDefault="009C2526" w:rsidP="009C2526">
      <w:pPr>
        <w:pStyle w:val="ListParagraph"/>
        <w:numPr>
          <w:ilvl w:val="0"/>
          <w:numId w:val="10"/>
        </w:numPr>
      </w:pPr>
      <w:r w:rsidRPr="009C2526">
        <w:t xml:space="preserve">indexes, </w:t>
      </w:r>
    </w:p>
    <w:p w:rsidR="009C2526" w:rsidRDefault="009C2526" w:rsidP="009C2526">
      <w:pPr>
        <w:pStyle w:val="ListParagraph"/>
        <w:numPr>
          <w:ilvl w:val="0"/>
          <w:numId w:val="10"/>
        </w:numPr>
      </w:pPr>
      <w:r w:rsidRPr="009C2526">
        <w:t xml:space="preserve">constraints, and </w:t>
      </w:r>
    </w:p>
    <w:p w:rsidR="009C2526" w:rsidRDefault="009C2526" w:rsidP="009C2526">
      <w:pPr>
        <w:pStyle w:val="ListParagraph"/>
        <w:numPr>
          <w:ilvl w:val="0"/>
          <w:numId w:val="10"/>
        </w:numPr>
      </w:pPr>
      <w:r w:rsidRPr="009C2526">
        <w:t>other database objects.</w:t>
      </w:r>
    </w:p>
    <w:p w:rsidR="009C2526" w:rsidRDefault="009C2526" w:rsidP="009C2526">
      <w:pPr>
        <w:pStyle w:val="ListParagraph"/>
      </w:pPr>
      <w:r w:rsidRPr="009C2526">
        <w:t xml:space="preserve">All the commands of </w:t>
      </w:r>
      <w:r w:rsidRPr="009C2526">
        <w:rPr>
          <w:b/>
          <w:bCs/>
        </w:rPr>
        <w:t>DDL are auto-committed</w:t>
      </w:r>
      <w:r w:rsidRPr="009C2526">
        <w:t xml:space="preserve"> which means it </w:t>
      </w:r>
      <w:r w:rsidRPr="009C2526">
        <w:rPr>
          <w:b/>
          <w:bCs/>
        </w:rPr>
        <w:t xml:space="preserve">permanently saves all the changes </w:t>
      </w:r>
      <w:r w:rsidRPr="009C2526">
        <w:t>in the database.</w:t>
      </w:r>
    </w:p>
    <w:p w:rsidR="009C2526" w:rsidRDefault="009C2526" w:rsidP="009C2526">
      <w:pPr>
        <w:pStyle w:val="ListParagraph"/>
      </w:pPr>
    </w:p>
    <w:p w:rsidR="009C2526" w:rsidRDefault="009C2526" w:rsidP="009C2526">
      <w:pPr>
        <w:pStyle w:val="ListParagraph"/>
      </w:pPr>
      <w:r w:rsidRPr="009C2526">
        <w:t>Some examples of DDL commands are:</w:t>
      </w:r>
    </w:p>
    <w:p w:rsidR="009C2526" w:rsidRDefault="009C2526" w:rsidP="009C2526">
      <w:pPr>
        <w:pStyle w:val="ListParagraph"/>
      </w:pPr>
    </w:p>
    <w:p w:rsidR="009C2526" w:rsidRPr="009C2526" w:rsidRDefault="009C2526" w:rsidP="009C2526">
      <w:pPr>
        <w:pStyle w:val="ListParagraph"/>
        <w:numPr>
          <w:ilvl w:val="1"/>
          <w:numId w:val="2"/>
        </w:numPr>
        <w:rPr>
          <w:lang w:val="en-PK"/>
        </w:rPr>
      </w:pPr>
      <w:r w:rsidRPr="009C2526">
        <w:rPr>
          <w:b/>
          <w:bCs/>
          <w:lang w:val="en-PK"/>
        </w:rPr>
        <w:t>CREATE:</w:t>
      </w:r>
      <w:r w:rsidRPr="009C2526">
        <w:rPr>
          <w:lang w:val="en-PK"/>
        </w:rPr>
        <w:t xml:space="preserve"> Used to create a new database object, such as a table, index, or view.</w:t>
      </w:r>
    </w:p>
    <w:p w:rsidR="009C2526" w:rsidRDefault="009C2526" w:rsidP="009C2526">
      <w:pPr>
        <w:pStyle w:val="ListParagraph"/>
        <w:ind w:left="1080"/>
        <w:rPr>
          <w:lang w:val="en-PK"/>
        </w:rPr>
      </w:pPr>
      <w:r w:rsidRPr="009C2526">
        <w:rPr>
          <w:lang w:val="en-PK"/>
        </w:rPr>
        <w:t>Example:</w:t>
      </w:r>
    </w:p>
    <w:p w:rsidR="009C2526" w:rsidRDefault="009C2526" w:rsidP="009C2526">
      <w:pPr>
        <w:pStyle w:val="ListParagraph"/>
        <w:rPr>
          <w:lang w:val="en-PK"/>
        </w:rPr>
      </w:pPr>
      <w:r>
        <w:rPr>
          <w:noProof/>
          <w:lang w:val="en-PK"/>
        </w:rPr>
        <w:drawing>
          <wp:inline distT="0" distB="0" distL="0" distR="0">
            <wp:extent cx="5727700" cy="28492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
                      <a:extLst>
                        <a:ext uri="{28A0092B-C50C-407E-A947-70E740481C1C}">
                          <a14:useLocalDpi xmlns:a14="http://schemas.microsoft.com/office/drawing/2010/main" val="0"/>
                        </a:ext>
                      </a:extLst>
                    </a:blip>
                    <a:stretch>
                      <a:fillRect/>
                    </a:stretch>
                  </pic:blipFill>
                  <pic:spPr>
                    <a:xfrm>
                      <a:off x="0" y="0"/>
                      <a:ext cx="5727700" cy="2849245"/>
                    </a:xfrm>
                    <a:prstGeom prst="rect">
                      <a:avLst/>
                    </a:prstGeom>
                  </pic:spPr>
                </pic:pic>
              </a:graphicData>
            </a:graphic>
          </wp:inline>
        </w:drawing>
      </w:r>
    </w:p>
    <w:p w:rsidR="00350FBB" w:rsidRPr="00350FBB" w:rsidRDefault="00350FBB" w:rsidP="00350FBB">
      <w:pPr>
        <w:pStyle w:val="ListParagraph"/>
        <w:numPr>
          <w:ilvl w:val="1"/>
          <w:numId w:val="2"/>
        </w:numPr>
        <w:rPr>
          <w:lang w:val="en-PK"/>
        </w:rPr>
      </w:pPr>
      <w:r w:rsidRPr="00350FBB">
        <w:rPr>
          <w:b/>
          <w:bCs/>
          <w:lang w:val="en-PK"/>
        </w:rPr>
        <w:lastRenderedPageBreak/>
        <w:t>ALTER:</w:t>
      </w:r>
      <w:r w:rsidRPr="00350FBB">
        <w:rPr>
          <w:lang w:val="en-PK"/>
        </w:rPr>
        <w:t xml:space="preserve"> Used to modify the structure of an existing database object, such as a table or column.</w:t>
      </w:r>
    </w:p>
    <w:p w:rsidR="009C2526" w:rsidRDefault="00350FBB" w:rsidP="00350FBB">
      <w:pPr>
        <w:pStyle w:val="ListParagraph"/>
        <w:ind w:left="1080"/>
        <w:rPr>
          <w:lang w:val="en-PK"/>
        </w:rPr>
      </w:pPr>
      <w:r w:rsidRPr="00350FBB">
        <w:rPr>
          <w:lang w:val="en-PK"/>
        </w:rPr>
        <w:t>Example:</w:t>
      </w:r>
    </w:p>
    <w:p w:rsidR="00350FBB" w:rsidRDefault="00350FBB" w:rsidP="00350FBB">
      <w:pPr>
        <w:pStyle w:val="ListParagraph"/>
        <w:ind w:left="1080"/>
        <w:rPr>
          <w:lang w:val="en-PK"/>
        </w:rPr>
      </w:pPr>
      <w:r>
        <w:rPr>
          <w:noProof/>
          <w:lang w:val="en-PK"/>
        </w:rPr>
        <w:drawing>
          <wp:inline distT="0" distB="0" distL="0" distR="0">
            <wp:extent cx="4805827" cy="19602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7">
                      <a:extLst>
                        <a:ext uri="{28A0092B-C50C-407E-A947-70E740481C1C}">
                          <a14:useLocalDpi xmlns:a14="http://schemas.microsoft.com/office/drawing/2010/main" val="0"/>
                        </a:ext>
                      </a:extLst>
                    </a:blip>
                    <a:srcRect l="7426" r="8668"/>
                    <a:stretch/>
                  </pic:blipFill>
                  <pic:spPr bwMode="auto">
                    <a:xfrm>
                      <a:off x="0" y="0"/>
                      <a:ext cx="4805909" cy="1960245"/>
                    </a:xfrm>
                    <a:prstGeom prst="rect">
                      <a:avLst/>
                    </a:prstGeom>
                    <a:ln>
                      <a:noFill/>
                    </a:ln>
                    <a:extLst>
                      <a:ext uri="{53640926-AAD7-44D8-BBD7-CCE9431645EC}">
                        <a14:shadowObscured xmlns:a14="http://schemas.microsoft.com/office/drawing/2010/main"/>
                      </a:ext>
                    </a:extLst>
                  </pic:spPr>
                </pic:pic>
              </a:graphicData>
            </a:graphic>
          </wp:inline>
        </w:drawing>
      </w:r>
    </w:p>
    <w:p w:rsidR="00350FBB" w:rsidRDefault="00350FBB" w:rsidP="00350FBB">
      <w:pPr>
        <w:pStyle w:val="ListParagraph"/>
        <w:ind w:left="1080"/>
        <w:rPr>
          <w:lang w:val="en-PK"/>
        </w:rPr>
      </w:pPr>
    </w:p>
    <w:p w:rsidR="00350FBB" w:rsidRPr="00350FBB" w:rsidRDefault="00350FBB" w:rsidP="00350FBB">
      <w:pPr>
        <w:pStyle w:val="ListParagraph"/>
        <w:numPr>
          <w:ilvl w:val="1"/>
          <w:numId w:val="2"/>
        </w:numPr>
        <w:rPr>
          <w:lang w:val="en-PK"/>
        </w:rPr>
      </w:pPr>
      <w:r w:rsidRPr="00350FBB">
        <w:rPr>
          <w:b/>
          <w:bCs/>
          <w:lang w:val="en-PK"/>
        </w:rPr>
        <w:t>DROP:</w:t>
      </w:r>
      <w:r w:rsidRPr="00350FBB">
        <w:rPr>
          <w:lang w:val="en-PK"/>
        </w:rPr>
        <w:t xml:space="preserve"> Used to remove an existing database object, such as a table, index, or view.</w:t>
      </w:r>
    </w:p>
    <w:p w:rsidR="00350FBB" w:rsidRDefault="00350FBB" w:rsidP="00350FBB">
      <w:pPr>
        <w:pStyle w:val="ListParagraph"/>
        <w:ind w:left="1080"/>
        <w:rPr>
          <w:lang w:val="en-PK"/>
        </w:rPr>
      </w:pPr>
      <w:r w:rsidRPr="00350FBB">
        <w:rPr>
          <w:lang w:val="en-PK"/>
        </w:rPr>
        <w:t>Example:</w:t>
      </w:r>
    </w:p>
    <w:p w:rsidR="00350FBB" w:rsidRDefault="00350FBB" w:rsidP="00350FBB">
      <w:pPr>
        <w:pStyle w:val="ListParagraph"/>
        <w:ind w:left="1080"/>
        <w:rPr>
          <w:lang w:val="en-PK"/>
        </w:rPr>
      </w:pPr>
      <w:r>
        <w:rPr>
          <w:noProof/>
          <w:lang w:val="en-PK"/>
        </w:rPr>
        <w:drawing>
          <wp:inline distT="0" distB="0" distL="0" distR="0">
            <wp:extent cx="4731237" cy="196015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8">
                      <a:extLst>
                        <a:ext uri="{28A0092B-C50C-407E-A947-70E740481C1C}">
                          <a14:useLocalDpi xmlns:a14="http://schemas.microsoft.com/office/drawing/2010/main" val="0"/>
                        </a:ext>
                      </a:extLst>
                    </a:blip>
                    <a:srcRect l="8540" r="8854"/>
                    <a:stretch/>
                  </pic:blipFill>
                  <pic:spPr bwMode="auto">
                    <a:xfrm>
                      <a:off x="0" y="0"/>
                      <a:ext cx="4731464" cy="1960245"/>
                    </a:xfrm>
                    <a:prstGeom prst="rect">
                      <a:avLst/>
                    </a:prstGeom>
                    <a:ln>
                      <a:noFill/>
                    </a:ln>
                    <a:extLst>
                      <a:ext uri="{53640926-AAD7-44D8-BBD7-CCE9431645EC}">
                        <a14:shadowObscured xmlns:a14="http://schemas.microsoft.com/office/drawing/2010/main"/>
                      </a:ext>
                    </a:extLst>
                  </pic:spPr>
                </pic:pic>
              </a:graphicData>
            </a:graphic>
          </wp:inline>
        </w:drawing>
      </w:r>
    </w:p>
    <w:p w:rsidR="00350FBB" w:rsidRDefault="00350FBB" w:rsidP="00350FBB">
      <w:pPr>
        <w:pStyle w:val="ListParagraph"/>
        <w:ind w:left="1080"/>
      </w:pPr>
    </w:p>
    <w:p w:rsidR="009F35F6" w:rsidRPr="009F35F6" w:rsidRDefault="009F35F6" w:rsidP="009F35F6">
      <w:pPr>
        <w:pStyle w:val="ListParagraph"/>
        <w:numPr>
          <w:ilvl w:val="1"/>
          <w:numId w:val="2"/>
        </w:numPr>
        <w:rPr>
          <w:lang w:val="en-PK"/>
        </w:rPr>
      </w:pPr>
      <w:r w:rsidRPr="009F35F6">
        <w:rPr>
          <w:b/>
          <w:bCs/>
        </w:rPr>
        <w:t>Truncate:</w:t>
      </w:r>
      <w:r>
        <w:t xml:space="preserve"> </w:t>
      </w:r>
      <w:r w:rsidRPr="009F35F6">
        <w:rPr>
          <w:lang w:val="en-PK"/>
        </w:rPr>
        <w:t>Used to delete all rows from a table, effectively resetting the table.</w:t>
      </w:r>
    </w:p>
    <w:p w:rsidR="009F35F6" w:rsidRDefault="009F35F6" w:rsidP="009F35F6">
      <w:pPr>
        <w:pStyle w:val="ListParagraph"/>
        <w:ind w:left="1080"/>
        <w:rPr>
          <w:lang w:val="en-PK"/>
        </w:rPr>
      </w:pPr>
      <w:r w:rsidRPr="009F35F6">
        <w:rPr>
          <w:lang w:val="en-PK"/>
        </w:rPr>
        <w:t>Example:</w:t>
      </w:r>
    </w:p>
    <w:p w:rsidR="009F35F6" w:rsidRPr="009F35F6" w:rsidRDefault="009F35F6" w:rsidP="009F35F6">
      <w:pPr>
        <w:pStyle w:val="ListParagraph"/>
        <w:ind w:left="1080"/>
        <w:rPr>
          <w:lang w:val="en-PK"/>
        </w:rPr>
      </w:pPr>
      <w:r>
        <w:rPr>
          <w:noProof/>
          <w:lang w:val="en-PK"/>
        </w:rPr>
        <w:lastRenderedPageBreak/>
        <w:drawing>
          <wp:inline distT="0" distB="0" distL="0" distR="0">
            <wp:extent cx="5194300" cy="2603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a:extLst>
                        <a:ext uri="{28A0092B-C50C-407E-A947-70E740481C1C}">
                          <a14:useLocalDpi xmlns:a14="http://schemas.microsoft.com/office/drawing/2010/main" val="0"/>
                        </a:ext>
                      </a:extLst>
                    </a:blip>
                    <a:stretch>
                      <a:fillRect/>
                    </a:stretch>
                  </pic:blipFill>
                  <pic:spPr>
                    <a:xfrm>
                      <a:off x="0" y="0"/>
                      <a:ext cx="5194300" cy="2603500"/>
                    </a:xfrm>
                    <a:prstGeom prst="rect">
                      <a:avLst/>
                    </a:prstGeom>
                  </pic:spPr>
                </pic:pic>
              </a:graphicData>
            </a:graphic>
          </wp:inline>
        </w:drawing>
      </w:r>
    </w:p>
    <w:p w:rsidR="009F35F6" w:rsidRDefault="009F35F6" w:rsidP="009F35F6">
      <w:pPr>
        <w:pStyle w:val="ListParagraph"/>
        <w:ind w:left="1080"/>
      </w:pPr>
    </w:p>
    <w:p w:rsidR="009F35F6" w:rsidRPr="009F35F6" w:rsidRDefault="009F35F6" w:rsidP="009F35F6">
      <w:pPr>
        <w:pStyle w:val="ListParagraph"/>
        <w:numPr>
          <w:ilvl w:val="1"/>
          <w:numId w:val="2"/>
        </w:numPr>
        <w:rPr>
          <w:lang w:val="en-PK"/>
        </w:rPr>
      </w:pPr>
      <w:r w:rsidRPr="009F35F6">
        <w:rPr>
          <w:b/>
          <w:bCs/>
        </w:rPr>
        <w:t>Rename:</w:t>
      </w:r>
      <w:r>
        <w:t xml:space="preserve"> </w:t>
      </w:r>
      <w:r w:rsidRPr="009F35F6">
        <w:rPr>
          <w:lang w:val="en-PK"/>
        </w:rPr>
        <w:t>Used to rename an existing database object, such as a table or column.</w:t>
      </w:r>
    </w:p>
    <w:p w:rsidR="009F35F6" w:rsidRDefault="009F35F6" w:rsidP="009F35F6">
      <w:pPr>
        <w:pStyle w:val="ListParagraph"/>
        <w:ind w:left="1080"/>
        <w:rPr>
          <w:lang w:val="en-PK"/>
        </w:rPr>
      </w:pPr>
      <w:r w:rsidRPr="009F35F6">
        <w:rPr>
          <w:lang w:val="en-PK"/>
        </w:rPr>
        <w:t>Example:</w:t>
      </w:r>
    </w:p>
    <w:p w:rsidR="009F35F6" w:rsidRPr="009F35F6" w:rsidRDefault="009F35F6" w:rsidP="009F35F6">
      <w:pPr>
        <w:pStyle w:val="ListParagraph"/>
        <w:ind w:left="1080"/>
        <w:rPr>
          <w:lang w:val="en-PK"/>
        </w:rPr>
      </w:pPr>
      <w:r>
        <w:rPr>
          <w:noProof/>
          <w:lang w:val="en-PK"/>
        </w:rPr>
        <w:drawing>
          <wp:inline distT="0" distB="0" distL="0" distR="0">
            <wp:extent cx="4660900" cy="3073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a:extLst>
                        <a:ext uri="{28A0092B-C50C-407E-A947-70E740481C1C}">
                          <a14:useLocalDpi xmlns:a14="http://schemas.microsoft.com/office/drawing/2010/main" val="0"/>
                        </a:ext>
                      </a:extLst>
                    </a:blip>
                    <a:stretch>
                      <a:fillRect/>
                    </a:stretch>
                  </pic:blipFill>
                  <pic:spPr>
                    <a:xfrm>
                      <a:off x="0" y="0"/>
                      <a:ext cx="4660900" cy="3073400"/>
                    </a:xfrm>
                    <a:prstGeom prst="rect">
                      <a:avLst/>
                    </a:prstGeom>
                  </pic:spPr>
                </pic:pic>
              </a:graphicData>
            </a:graphic>
          </wp:inline>
        </w:drawing>
      </w:r>
    </w:p>
    <w:p w:rsidR="009F35F6" w:rsidRDefault="009F35F6" w:rsidP="009F35F6">
      <w:pPr>
        <w:pStyle w:val="ListParagraph"/>
        <w:ind w:left="1080"/>
      </w:pPr>
    </w:p>
    <w:p w:rsidR="009F35F6" w:rsidRPr="009F35F6" w:rsidRDefault="009F35F6" w:rsidP="009F35F6">
      <w:pPr>
        <w:pStyle w:val="ListParagraph"/>
        <w:ind w:left="1080"/>
      </w:pPr>
    </w:p>
    <w:p w:rsidR="001A1E44" w:rsidRDefault="009C2526" w:rsidP="001A1E44">
      <w:pPr>
        <w:pStyle w:val="Heading1"/>
        <w:numPr>
          <w:ilvl w:val="0"/>
          <w:numId w:val="2"/>
        </w:numPr>
      </w:pPr>
      <w:r>
        <w:lastRenderedPageBreak/>
        <w:t>DML</w:t>
      </w:r>
      <w:r w:rsidR="001A1E44">
        <w:t>:</w:t>
      </w:r>
    </w:p>
    <w:p w:rsidR="00350FBB" w:rsidRDefault="00C5546F" w:rsidP="00C5546F">
      <w:r w:rsidRPr="00C5546F">
        <w:t xml:space="preserve">DML (Data Manipulation Language) is a set of SQL commands used to </w:t>
      </w:r>
      <w:r w:rsidRPr="00C5546F">
        <w:rPr>
          <w:b/>
          <w:bCs/>
        </w:rPr>
        <w:t>manipulate the data stored in a database</w:t>
      </w:r>
      <w:r w:rsidRPr="00C5546F">
        <w:t>. DML commands are used to insert, update, and delete data from tables.</w:t>
      </w:r>
    </w:p>
    <w:p w:rsidR="00C5546F" w:rsidRPr="00C5546F" w:rsidRDefault="00C5546F" w:rsidP="00C5546F">
      <w:pPr>
        <w:rPr>
          <w:lang w:val="en-PK"/>
        </w:rPr>
      </w:pPr>
      <w:r w:rsidRPr="00C5546F">
        <w:rPr>
          <w:lang w:val="en-PK"/>
        </w:rPr>
        <w:t>It is responsible for all forms of changes in the database.</w:t>
      </w:r>
    </w:p>
    <w:p w:rsidR="00C5546F" w:rsidRDefault="00C5546F" w:rsidP="00C5546F">
      <w:pPr>
        <w:rPr>
          <w:lang w:val="en-PK"/>
        </w:rPr>
      </w:pPr>
      <w:r w:rsidRPr="00C5546F">
        <w:rPr>
          <w:lang w:val="en-PK"/>
        </w:rPr>
        <w:t xml:space="preserve">The command of </w:t>
      </w:r>
      <w:r w:rsidRPr="00C5546F">
        <w:rPr>
          <w:b/>
          <w:bCs/>
          <w:lang w:val="en-PK"/>
        </w:rPr>
        <w:t>DML is not auto-committed</w:t>
      </w:r>
      <w:r w:rsidRPr="00C5546F">
        <w:rPr>
          <w:lang w:val="en-PK"/>
        </w:rPr>
        <w:t xml:space="preserve"> which means it can't permanently save all the changes in the database. </w:t>
      </w:r>
      <w:r w:rsidRPr="00C5546F">
        <w:rPr>
          <w:b/>
          <w:bCs/>
          <w:lang w:val="en-PK"/>
        </w:rPr>
        <w:t>They can be rollback</w:t>
      </w:r>
      <w:r w:rsidRPr="00C5546F">
        <w:rPr>
          <w:lang w:val="en-PK"/>
        </w:rPr>
        <w:t>.</w:t>
      </w:r>
    </w:p>
    <w:p w:rsidR="00C5546F" w:rsidRDefault="00C5546F" w:rsidP="00C5546F">
      <w:r>
        <w:t>Some examples of DML commands are:</w:t>
      </w:r>
    </w:p>
    <w:p w:rsidR="00C5546F" w:rsidRPr="00C5546F" w:rsidRDefault="00C5546F" w:rsidP="00C5546F">
      <w:pPr>
        <w:pStyle w:val="ListParagraph"/>
        <w:numPr>
          <w:ilvl w:val="1"/>
          <w:numId w:val="2"/>
        </w:numPr>
        <w:rPr>
          <w:lang w:val="en-PK"/>
        </w:rPr>
      </w:pPr>
      <w:r w:rsidRPr="00C5546F">
        <w:rPr>
          <w:b/>
          <w:bCs/>
        </w:rPr>
        <w:t>INSERT:</w:t>
      </w:r>
      <w:r>
        <w:t xml:space="preserve"> </w:t>
      </w:r>
      <w:r w:rsidRPr="00C5546F">
        <w:rPr>
          <w:lang w:val="en-PK"/>
        </w:rPr>
        <w:t>Used to add new rows of data to a table.</w:t>
      </w:r>
    </w:p>
    <w:p w:rsidR="00C5546F" w:rsidRPr="00C5546F" w:rsidRDefault="00C5546F" w:rsidP="00C5546F">
      <w:pPr>
        <w:pStyle w:val="ListParagraph"/>
        <w:ind w:left="1080"/>
        <w:rPr>
          <w:lang w:val="en-PK"/>
        </w:rPr>
      </w:pPr>
      <w:r w:rsidRPr="00C5546F">
        <w:rPr>
          <w:lang w:val="en-PK"/>
        </w:rPr>
        <w:t>Example:</w:t>
      </w:r>
    </w:p>
    <w:p w:rsidR="00C5546F" w:rsidRDefault="00C5546F" w:rsidP="00C5546F">
      <w:pPr>
        <w:pStyle w:val="ListParagraph"/>
        <w:ind w:left="1080"/>
        <w:rPr>
          <w:lang w:val="en-PK"/>
        </w:rPr>
      </w:pPr>
      <w:r>
        <w:rPr>
          <w:noProof/>
          <w:lang w:val="en-PK"/>
        </w:rPr>
        <w:drawing>
          <wp:inline distT="0" distB="0" distL="0" distR="0">
            <wp:extent cx="5039128" cy="1934816"/>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1">
                      <a:extLst>
                        <a:ext uri="{28A0092B-C50C-407E-A947-70E740481C1C}">
                          <a14:useLocalDpi xmlns:a14="http://schemas.microsoft.com/office/drawing/2010/main" val="0"/>
                        </a:ext>
                      </a:extLst>
                    </a:blip>
                    <a:srcRect l="7970" t="17359" r="8092" b="16330"/>
                    <a:stretch/>
                  </pic:blipFill>
                  <pic:spPr bwMode="auto">
                    <a:xfrm>
                      <a:off x="0" y="0"/>
                      <a:ext cx="5039805" cy="1935076"/>
                    </a:xfrm>
                    <a:prstGeom prst="rect">
                      <a:avLst/>
                    </a:prstGeom>
                    <a:ln>
                      <a:noFill/>
                    </a:ln>
                    <a:extLst>
                      <a:ext uri="{53640926-AAD7-44D8-BBD7-CCE9431645EC}">
                        <a14:shadowObscured xmlns:a14="http://schemas.microsoft.com/office/drawing/2010/main"/>
                      </a:ext>
                    </a:extLst>
                  </pic:spPr>
                </pic:pic>
              </a:graphicData>
            </a:graphic>
          </wp:inline>
        </w:drawing>
      </w:r>
    </w:p>
    <w:p w:rsidR="00C5546F" w:rsidRDefault="00C5546F" w:rsidP="00C5546F">
      <w:pPr>
        <w:pStyle w:val="ListParagraph"/>
        <w:ind w:left="1080"/>
        <w:rPr>
          <w:lang w:val="en-PK"/>
        </w:rPr>
      </w:pPr>
    </w:p>
    <w:p w:rsidR="00C5546F" w:rsidRDefault="00C5546F" w:rsidP="00C5546F">
      <w:pPr>
        <w:pStyle w:val="ListParagraph"/>
        <w:numPr>
          <w:ilvl w:val="1"/>
          <w:numId w:val="2"/>
        </w:numPr>
        <w:rPr>
          <w:lang w:val="en-PK"/>
        </w:rPr>
      </w:pPr>
      <w:r w:rsidRPr="00C5546F">
        <w:rPr>
          <w:b/>
          <w:bCs/>
        </w:rPr>
        <w:t>UPDATE:</w:t>
      </w:r>
      <w:r>
        <w:t xml:space="preserve"> </w:t>
      </w:r>
      <w:r w:rsidRPr="00C5546F">
        <w:rPr>
          <w:lang w:val="en-PK"/>
        </w:rPr>
        <w:t>Used to modify the values of one or more columns in existing rows.</w:t>
      </w:r>
    </w:p>
    <w:p w:rsidR="00C5546F" w:rsidRDefault="00C5546F" w:rsidP="00C5546F">
      <w:pPr>
        <w:pStyle w:val="ListParagraph"/>
        <w:ind w:left="1080"/>
        <w:rPr>
          <w:lang w:val="en-PK"/>
        </w:rPr>
      </w:pPr>
    </w:p>
    <w:p w:rsidR="00C5546F" w:rsidRDefault="00C5546F" w:rsidP="00C5546F">
      <w:pPr>
        <w:pStyle w:val="ListParagraph"/>
        <w:ind w:left="1080"/>
        <w:rPr>
          <w:lang w:val="en-PK"/>
        </w:rPr>
      </w:pPr>
      <w:r w:rsidRPr="00C5546F">
        <w:rPr>
          <w:lang w:val="en-PK"/>
        </w:rPr>
        <w:t>Example:</w:t>
      </w:r>
    </w:p>
    <w:p w:rsidR="00C5546F" w:rsidRDefault="00C5546F" w:rsidP="00C5546F">
      <w:pPr>
        <w:pStyle w:val="ListParagraph"/>
        <w:ind w:left="1440"/>
        <w:rPr>
          <w:lang w:val="en-PK"/>
        </w:rPr>
      </w:pPr>
      <w:r>
        <w:rPr>
          <w:noProof/>
          <w:lang w:val="en-PK"/>
        </w:rPr>
        <w:lastRenderedPageBreak/>
        <w:drawing>
          <wp:inline distT="0" distB="0" distL="0" distR="0">
            <wp:extent cx="3008267" cy="206218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2">
                      <a:extLst>
                        <a:ext uri="{28A0092B-C50C-407E-A947-70E740481C1C}">
                          <a14:useLocalDpi xmlns:a14="http://schemas.microsoft.com/office/drawing/2010/main" val="0"/>
                        </a:ext>
                      </a:extLst>
                    </a:blip>
                    <a:srcRect l="15017" t="16956" r="12971" b="15933"/>
                    <a:stretch/>
                  </pic:blipFill>
                  <pic:spPr bwMode="auto">
                    <a:xfrm>
                      <a:off x="0" y="0"/>
                      <a:ext cx="3008885" cy="2062609"/>
                    </a:xfrm>
                    <a:prstGeom prst="rect">
                      <a:avLst/>
                    </a:prstGeom>
                    <a:ln>
                      <a:noFill/>
                    </a:ln>
                    <a:extLst>
                      <a:ext uri="{53640926-AAD7-44D8-BBD7-CCE9431645EC}">
                        <a14:shadowObscured xmlns:a14="http://schemas.microsoft.com/office/drawing/2010/main"/>
                      </a:ext>
                    </a:extLst>
                  </pic:spPr>
                </pic:pic>
              </a:graphicData>
            </a:graphic>
          </wp:inline>
        </w:drawing>
      </w:r>
    </w:p>
    <w:p w:rsidR="00C5546F" w:rsidRPr="00C5546F" w:rsidRDefault="00C5546F" w:rsidP="00C5546F">
      <w:pPr>
        <w:pStyle w:val="ListParagraph"/>
        <w:ind w:left="1440"/>
        <w:rPr>
          <w:lang w:val="en-PK"/>
        </w:rPr>
      </w:pPr>
    </w:p>
    <w:p w:rsidR="00C5546F" w:rsidRPr="00C5546F" w:rsidRDefault="00C5546F" w:rsidP="00C5546F">
      <w:pPr>
        <w:pStyle w:val="ListParagraph"/>
        <w:numPr>
          <w:ilvl w:val="1"/>
          <w:numId w:val="2"/>
        </w:numPr>
        <w:rPr>
          <w:lang w:val="en-PK"/>
        </w:rPr>
      </w:pPr>
      <w:r w:rsidRPr="00C5546F">
        <w:rPr>
          <w:b/>
          <w:bCs/>
          <w:lang w:val="en-PK"/>
        </w:rPr>
        <w:t>DELETE:</w:t>
      </w:r>
      <w:r w:rsidRPr="00C5546F">
        <w:rPr>
          <w:lang w:val="en-PK"/>
        </w:rPr>
        <w:t xml:space="preserve"> Used to remove one or more rows of data from a table.</w:t>
      </w:r>
    </w:p>
    <w:p w:rsidR="00C5546F" w:rsidRDefault="00C5546F" w:rsidP="00C5546F">
      <w:pPr>
        <w:pStyle w:val="ListParagraph"/>
        <w:ind w:left="1080"/>
        <w:rPr>
          <w:lang w:val="en-PK"/>
        </w:rPr>
      </w:pPr>
      <w:r w:rsidRPr="00C5546F">
        <w:rPr>
          <w:lang w:val="en-PK"/>
        </w:rPr>
        <w:t>Example:</w:t>
      </w:r>
    </w:p>
    <w:p w:rsidR="00DF6DF8" w:rsidRPr="0024080E" w:rsidRDefault="00C5546F" w:rsidP="0024080E">
      <w:pPr>
        <w:pStyle w:val="ListParagraph"/>
        <w:ind w:left="1080"/>
        <w:rPr>
          <w:lang w:val="en-PK"/>
        </w:rPr>
      </w:pPr>
      <w:r>
        <w:rPr>
          <w:noProof/>
          <w:lang w:val="en-PK"/>
        </w:rPr>
        <w:drawing>
          <wp:inline distT="0" distB="0" distL="0" distR="0">
            <wp:extent cx="3018754" cy="1977655"/>
            <wp:effectExtent l="0" t="0" r="444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3">
                      <a:extLst>
                        <a:ext uri="{28A0092B-C50C-407E-A947-70E740481C1C}">
                          <a14:useLocalDpi xmlns:a14="http://schemas.microsoft.com/office/drawing/2010/main" val="0"/>
                        </a:ext>
                      </a:extLst>
                    </a:blip>
                    <a:srcRect l="14508" t="13140" r="13226" b="17013"/>
                    <a:stretch/>
                  </pic:blipFill>
                  <pic:spPr bwMode="auto">
                    <a:xfrm>
                      <a:off x="0" y="0"/>
                      <a:ext cx="3019498" cy="1978142"/>
                    </a:xfrm>
                    <a:prstGeom prst="rect">
                      <a:avLst/>
                    </a:prstGeom>
                    <a:ln>
                      <a:noFill/>
                    </a:ln>
                    <a:extLst>
                      <a:ext uri="{53640926-AAD7-44D8-BBD7-CCE9431645EC}">
                        <a14:shadowObscured xmlns:a14="http://schemas.microsoft.com/office/drawing/2010/main"/>
                      </a:ext>
                    </a:extLst>
                  </pic:spPr>
                </pic:pic>
              </a:graphicData>
            </a:graphic>
          </wp:inline>
        </w:drawing>
      </w:r>
    </w:p>
    <w:p w:rsidR="00DF6DF8" w:rsidRDefault="00DF6DF8" w:rsidP="00DF6DF8">
      <w:pPr>
        <w:pStyle w:val="ListParagraph"/>
        <w:ind w:left="1080"/>
        <w:rPr>
          <w:lang w:val="en-PK"/>
        </w:rPr>
      </w:pPr>
    </w:p>
    <w:p w:rsidR="0024080E" w:rsidRDefault="0024080E" w:rsidP="00DF6DF8">
      <w:pPr>
        <w:pStyle w:val="ListParagraph"/>
        <w:ind w:left="1080"/>
        <w:rPr>
          <w:lang w:val="en-PK"/>
        </w:rPr>
      </w:pPr>
    </w:p>
    <w:p w:rsidR="0024080E" w:rsidRDefault="0024080E" w:rsidP="00DF6DF8">
      <w:pPr>
        <w:pStyle w:val="ListParagraph"/>
        <w:ind w:left="1080"/>
        <w:rPr>
          <w:lang w:val="en-PK"/>
        </w:rPr>
      </w:pPr>
    </w:p>
    <w:p w:rsidR="0024080E" w:rsidRDefault="0024080E" w:rsidP="00DF6DF8">
      <w:pPr>
        <w:pStyle w:val="ListParagraph"/>
        <w:ind w:left="1080"/>
        <w:rPr>
          <w:lang w:val="en-PK"/>
        </w:rPr>
      </w:pPr>
    </w:p>
    <w:p w:rsidR="0024080E" w:rsidRDefault="0024080E" w:rsidP="00DF6DF8">
      <w:pPr>
        <w:pStyle w:val="ListParagraph"/>
        <w:ind w:left="1080"/>
        <w:rPr>
          <w:lang w:val="en-PK"/>
        </w:rPr>
      </w:pPr>
    </w:p>
    <w:p w:rsidR="0024080E" w:rsidRDefault="0024080E" w:rsidP="00DF6DF8">
      <w:pPr>
        <w:pStyle w:val="ListParagraph"/>
        <w:ind w:left="1080"/>
        <w:rPr>
          <w:lang w:val="en-PK"/>
        </w:rPr>
      </w:pPr>
    </w:p>
    <w:p w:rsidR="0024080E" w:rsidRDefault="0024080E" w:rsidP="00DF6DF8">
      <w:pPr>
        <w:pStyle w:val="ListParagraph"/>
        <w:ind w:left="1080"/>
        <w:rPr>
          <w:lang w:val="en-PK"/>
        </w:rPr>
      </w:pPr>
    </w:p>
    <w:p w:rsidR="00DF6DF8" w:rsidRPr="00DF6DF8" w:rsidRDefault="00DF6DF8" w:rsidP="00DF6DF8">
      <w:pPr>
        <w:pStyle w:val="ListParagraph"/>
        <w:numPr>
          <w:ilvl w:val="1"/>
          <w:numId w:val="2"/>
        </w:numPr>
        <w:rPr>
          <w:lang w:val="en-PK"/>
        </w:rPr>
      </w:pPr>
      <w:r w:rsidRPr="00DF6DF8">
        <w:rPr>
          <w:b/>
          <w:bCs/>
          <w:lang w:val="en-PK"/>
        </w:rPr>
        <w:lastRenderedPageBreak/>
        <w:t>MERGE:</w:t>
      </w:r>
      <w:r w:rsidRPr="00DF6DF8">
        <w:rPr>
          <w:lang w:val="en-PK"/>
        </w:rPr>
        <w:t xml:space="preserve"> Used to combine INSERT, UPDATE, and DELETE operations into a single command.</w:t>
      </w:r>
    </w:p>
    <w:p w:rsidR="00DF6DF8" w:rsidRDefault="00DF6DF8" w:rsidP="00DF6DF8">
      <w:pPr>
        <w:pStyle w:val="ListParagraph"/>
        <w:ind w:left="1080"/>
        <w:rPr>
          <w:lang w:val="en-PK"/>
        </w:rPr>
      </w:pPr>
      <w:r w:rsidRPr="00DF6DF8">
        <w:rPr>
          <w:lang w:val="en-PK"/>
        </w:rPr>
        <w:t>Example:</w:t>
      </w:r>
    </w:p>
    <w:p w:rsidR="00DF6DF8" w:rsidRPr="00DF6DF8" w:rsidRDefault="00DF6DF8" w:rsidP="00DF6DF8">
      <w:pPr>
        <w:pStyle w:val="ListParagraph"/>
        <w:ind w:left="1080"/>
        <w:rPr>
          <w:lang w:val="en-PK"/>
        </w:rPr>
      </w:pPr>
      <w:r>
        <w:rPr>
          <w:noProof/>
          <w:lang w:val="en-PK"/>
        </w:rPr>
        <w:drawing>
          <wp:inline distT="0" distB="0" distL="0" distR="0">
            <wp:extent cx="4805517" cy="275359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4">
                      <a:extLst>
                        <a:ext uri="{28A0092B-C50C-407E-A947-70E740481C1C}">
                          <a14:useLocalDpi xmlns:a14="http://schemas.microsoft.com/office/drawing/2010/main" val="0"/>
                        </a:ext>
                      </a:extLst>
                    </a:blip>
                    <a:srcRect l="7797" t="12149" r="8297" b="12939"/>
                    <a:stretch/>
                  </pic:blipFill>
                  <pic:spPr bwMode="auto">
                    <a:xfrm>
                      <a:off x="0" y="0"/>
                      <a:ext cx="4805882" cy="2753799"/>
                    </a:xfrm>
                    <a:prstGeom prst="rect">
                      <a:avLst/>
                    </a:prstGeom>
                    <a:ln>
                      <a:noFill/>
                    </a:ln>
                    <a:extLst>
                      <a:ext uri="{53640926-AAD7-44D8-BBD7-CCE9431645EC}">
                        <a14:shadowObscured xmlns:a14="http://schemas.microsoft.com/office/drawing/2010/main"/>
                      </a:ext>
                    </a:extLst>
                  </pic:spPr>
                </pic:pic>
              </a:graphicData>
            </a:graphic>
          </wp:inline>
        </w:drawing>
      </w:r>
    </w:p>
    <w:p w:rsidR="00DF6DF8" w:rsidRDefault="00DF6DF8" w:rsidP="00DF6DF8">
      <w:pPr>
        <w:pStyle w:val="ListParagraph"/>
        <w:ind w:left="1080"/>
      </w:pPr>
    </w:p>
    <w:p w:rsidR="00DF6DF8" w:rsidRDefault="00DF6DF8" w:rsidP="00DF6DF8">
      <w:pPr>
        <w:pStyle w:val="ListParagraph"/>
        <w:ind w:left="1080"/>
        <w:rPr>
          <w:lang w:val="en-PK"/>
        </w:rPr>
      </w:pPr>
      <w:r w:rsidRPr="00DF6DF8">
        <w:rPr>
          <w:lang w:val="en-PK"/>
        </w:rPr>
        <w:t>This command performs a "upsert" operation, where rows are inserted or updated in the "employees" table based on data from the "new_employees" table. If a matching row already exists in the "employees" table, the "salary" column is updated with the value from the "new_employees" table. If a matching row does not exist, a new row is inserted with values from the "new_employees" table.</w:t>
      </w:r>
    </w:p>
    <w:p w:rsidR="00DF6DF8" w:rsidRPr="00DF6DF8" w:rsidRDefault="00DF6DF8" w:rsidP="00DF6DF8">
      <w:pPr>
        <w:pStyle w:val="ListParagraph"/>
        <w:ind w:left="1080"/>
        <w:rPr>
          <w:lang w:val="en-PK"/>
        </w:rPr>
      </w:pPr>
    </w:p>
    <w:p w:rsidR="00DF6DF8" w:rsidRPr="00DF6DF8" w:rsidRDefault="00DF6DF8" w:rsidP="00DF6DF8">
      <w:pPr>
        <w:pStyle w:val="ListParagraph"/>
        <w:ind w:left="1080"/>
        <w:rPr>
          <w:lang w:val="en-PK"/>
        </w:rPr>
      </w:pPr>
      <w:r w:rsidRPr="00DF6DF8">
        <w:rPr>
          <w:lang w:val="en-PK"/>
        </w:rPr>
        <w:t>These are some examples of DML commands used in SQL to manipulate data stored in a database.</w:t>
      </w:r>
    </w:p>
    <w:p w:rsidR="00DF6DF8" w:rsidRPr="00DF6DF8" w:rsidRDefault="00DF6DF8" w:rsidP="00DF6DF8">
      <w:pPr>
        <w:pStyle w:val="ListParagraph"/>
        <w:ind w:left="1080"/>
      </w:pPr>
    </w:p>
    <w:p w:rsidR="009C2526" w:rsidRDefault="009C2526" w:rsidP="001A1E44">
      <w:pPr>
        <w:pStyle w:val="Heading1"/>
        <w:numPr>
          <w:ilvl w:val="0"/>
          <w:numId w:val="2"/>
        </w:numPr>
      </w:pPr>
      <w:r>
        <w:lastRenderedPageBreak/>
        <w:t>DQL:</w:t>
      </w:r>
    </w:p>
    <w:p w:rsidR="0024080E" w:rsidRDefault="0024080E" w:rsidP="0024080E">
      <w:pPr>
        <w:rPr>
          <w:lang w:val="en-PK"/>
        </w:rPr>
      </w:pPr>
      <w:r w:rsidRPr="0024080E">
        <w:rPr>
          <w:lang w:val="en-PK"/>
        </w:rPr>
        <w:t xml:space="preserve">DQL (Data Query Language) is a subset of SQL </w:t>
      </w:r>
      <w:r w:rsidRPr="0024080E">
        <w:rPr>
          <w:b/>
          <w:bCs/>
          <w:lang w:val="en-PK"/>
        </w:rPr>
        <w:t>used to retrieve data from a database</w:t>
      </w:r>
      <w:r w:rsidRPr="0024080E">
        <w:rPr>
          <w:lang w:val="en-PK"/>
        </w:rPr>
        <w:t xml:space="preserve">. DQL commands do not modify data or the structure of a database; they only retrieve data from existing tables. </w:t>
      </w:r>
    </w:p>
    <w:p w:rsidR="0024080E" w:rsidRDefault="0024080E" w:rsidP="0024080E">
      <w:pPr>
        <w:rPr>
          <w:lang w:val="en-PK"/>
        </w:rPr>
      </w:pPr>
    </w:p>
    <w:p w:rsidR="0024080E" w:rsidRPr="0024080E" w:rsidRDefault="0024080E" w:rsidP="0024080E">
      <w:pPr>
        <w:rPr>
          <w:lang w:val="en-PK"/>
        </w:rPr>
      </w:pPr>
      <w:r w:rsidRPr="0024080E">
        <w:rPr>
          <w:lang w:val="en-PK"/>
        </w:rPr>
        <w:t>Some examples of DQL commands are:</w:t>
      </w:r>
    </w:p>
    <w:p w:rsidR="0024080E" w:rsidRPr="0024080E" w:rsidRDefault="0024080E" w:rsidP="0024080E">
      <w:pPr>
        <w:pStyle w:val="ListParagraph"/>
        <w:numPr>
          <w:ilvl w:val="1"/>
          <w:numId w:val="8"/>
        </w:numPr>
        <w:rPr>
          <w:lang w:val="en-PK"/>
        </w:rPr>
      </w:pPr>
      <w:r w:rsidRPr="0024080E">
        <w:rPr>
          <w:b/>
          <w:bCs/>
          <w:lang w:val="en-PK"/>
        </w:rPr>
        <w:t>SELECT:</w:t>
      </w:r>
      <w:r w:rsidRPr="0024080E">
        <w:rPr>
          <w:lang w:val="en-PK"/>
        </w:rPr>
        <w:t xml:space="preserve"> Used to retrieve data from one or more tables.</w:t>
      </w:r>
    </w:p>
    <w:p w:rsidR="0024080E" w:rsidRDefault="0024080E" w:rsidP="0024080E">
      <w:pPr>
        <w:ind w:left="360" w:firstLine="720"/>
        <w:rPr>
          <w:lang w:val="en-PK"/>
        </w:rPr>
      </w:pPr>
      <w:r w:rsidRPr="0024080E">
        <w:rPr>
          <w:lang w:val="en-PK"/>
        </w:rPr>
        <w:t>Example:</w:t>
      </w:r>
    </w:p>
    <w:p w:rsidR="0024080E" w:rsidRPr="0024080E" w:rsidRDefault="0024080E" w:rsidP="0024080E">
      <w:pPr>
        <w:ind w:left="360" w:firstLine="720"/>
        <w:rPr>
          <w:lang w:val="en-PK"/>
        </w:rPr>
      </w:pPr>
      <w:r>
        <w:rPr>
          <w:noProof/>
          <w:lang w:val="en-PK"/>
        </w:rPr>
        <w:drawing>
          <wp:inline distT="0" distB="0" distL="0" distR="0">
            <wp:extent cx="3009014" cy="1860698"/>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5">
                      <a:extLst>
                        <a:ext uri="{28A0092B-C50C-407E-A947-70E740481C1C}">
                          <a14:useLocalDpi xmlns:a14="http://schemas.microsoft.com/office/drawing/2010/main" val="0"/>
                        </a:ext>
                      </a:extLst>
                    </a:blip>
                    <a:srcRect l="13488" t="21103" r="14486" b="18346"/>
                    <a:stretch/>
                  </pic:blipFill>
                  <pic:spPr bwMode="auto">
                    <a:xfrm>
                      <a:off x="0" y="0"/>
                      <a:ext cx="3009491" cy="1860993"/>
                    </a:xfrm>
                    <a:prstGeom prst="rect">
                      <a:avLst/>
                    </a:prstGeom>
                    <a:ln>
                      <a:noFill/>
                    </a:ln>
                    <a:extLst>
                      <a:ext uri="{53640926-AAD7-44D8-BBD7-CCE9431645EC}">
                        <a14:shadowObscured xmlns:a14="http://schemas.microsoft.com/office/drawing/2010/main"/>
                      </a:ext>
                    </a:extLst>
                  </pic:spPr>
                </pic:pic>
              </a:graphicData>
            </a:graphic>
          </wp:inline>
        </w:drawing>
      </w:r>
    </w:p>
    <w:p w:rsidR="0024080E" w:rsidRPr="0024080E" w:rsidRDefault="0024080E" w:rsidP="0024080E">
      <w:pPr>
        <w:pStyle w:val="ListParagraph"/>
        <w:numPr>
          <w:ilvl w:val="1"/>
          <w:numId w:val="8"/>
        </w:numPr>
        <w:rPr>
          <w:lang w:val="en-PK"/>
        </w:rPr>
      </w:pPr>
      <w:r w:rsidRPr="0024080E">
        <w:rPr>
          <w:b/>
          <w:bCs/>
          <w:lang w:val="en-PK"/>
        </w:rPr>
        <w:t>DISTINCT:</w:t>
      </w:r>
      <w:r w:rsidRPr="0024080E">
        <w:rPr>
          <w:lang w:val="en-PK"/>
        </w:rPr>
        <w:t xml:space="preserve"> Used to retrieve unique values of a column.</w:t>
      </w:r>
    </w:p>
    <w:p w:rsidR="0024080E" w:rsidRDefault="0024080E" w:rsidP="0024080E">
      <w:pPr>
        <w:ind w:left="1080"/>
        <w:rPr>
          <w:lang w:val="en-PK"/>
        </w:rPr>
      </w:pPr>
      <w:r w:rsidRPr="0024080E">
        <w:rPr>
          <w:lang w:val="en-PK"/>
        </w:rPr>
        <w:t>Example:</w:t>
      </w:r>
    </w:p>
    <w:p w:rsidR="0024080E" w:rsidRPr="0024080E" w:rsidRDefault="0024080E" w:rsidP="0024080E">
      <w:pPr>
        <w:ind w:left="1080"/>
        <w:rPr>
          <w:lang w:val="en-PK"/>
        </w:rPr>
      </w:pPr>
      <w:r>
        <w:rPr>
          <w:noProof/>
          <w:lang w:val="en-PK"/>
        </w:rPr>
        <w:drawing>
          <wp:inline distT="0" distB="0" distL="0" distR="0">
            <wp:extent cx="4890977" cy="1318437"/>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16">
                      <a:extLst>
                        <a:ext uri="{28A0092B-C50C-407E-A947-70E740481C1C}">
                          <a14:useLocalDpi xmlns:a14="http://schemas.microsoft.com/office/drawing/2010/main" val="0"/>
                        </a:ext>
                      </a:extLst>
                    </a:blip>
                    <a:srcRect l="7611" t="20270" r="6973" b="13566"/>
                    <a:stretch/>
                  </pic:blipFill>
                  <pic:spPr bwMode="auto">
                    <a:xfrm>
                      <a:off x="0" y="0"/>
                      <a:ext cx="4892387" cy="1318817"/>
                    </a:xfrm>
                    <a:prstGeom prst="rect">
                      <a:avLst/>
                    </a:prstGeom>
                    <a:ln>
                      <a:noFill/>
                    </a:ln>
                    <a:extLst>
                      <a:ext uri="{53640926-AAD7-44D8-BBD7-CCE9431645EC}">
                        <a14:shadowObscured xmlns:a14="http://schemas.microsoft.com/office/drawing/2010/main"/>
                      </a:ext>
                    </a:extLst>
                  </pic:spPr>
                </pic:pic>
              </a:graphicData>
            </a:graphic>
          </wp:inline>
        </w:drawing>
      </w:r>
    </w:p>
    <w:p w:rsidR="0024080E" w:rsidRPr="0024080E" w:rsidRDefault="0024080E" w:rsidP="0024080E">
      <w:pPr>
        <w:pStyle w:val="ListParagraph"/>
        <w:numPr>
          <w:ilvl w:val="1"/>
          <w:numId w:val="8"/>
        </w:numPr>
        <w:rPr>
          <w:lang w:val="en-PK"/>
        </w:rPr>
      </w:pPr>
      <w:r w:rsidRPr="0024080E">
        <w:rPr>
          <w:b/>
          <w:bCs/>
          <w:lang w:val="en-PK"/>
        </w:rPr>
        <w:lastRenderedPageBreak/>
        <w:t>WHERE:</w:t>
      </w:r>
      <w:r w:rsidRPr="0024080E">
        <w:rPr>
          <w:lang w:val="en-PK"/>
        </w:rPr>
        <w:t xml:space="preserve"> Used to filter data based on a condition.</w:t>
      </w:r>
    </w:p>
    <w:p w:rsidR="0024080E" w:rsidRDefault="0024080E" w:rsidP="0024080E">
      <w:pPr>
        <w:ind w:left="1080"/>
        <w:rPr>
          <w:lang w:val="en-PK"/>
        </w:rPr>
      </w:pPr>
      <w:r w:rsidRPr="0024080E">
        <w:rPr>
          <w:lang w:val="en-PK"/>
        </w:rPr>
        <w:t>Example:</w:t>
      </w:r>
    </w:p>
    <w:p w:rsidR="0024080E" w:rsidRPr="0024080E" w:rsidRDefault="0024080E" w:rsidP="0024080E">
      <w:pPr>
        <w:ind w:left="1080"/>
        <w:rPr>
          <w:lang w:val="en-PK"/>
        </w:rPr>
      </w:pPr>
      <w:r>
        <w:rPr>
          <w:noProof/>
          <w:lang w:val="en-PK"/>
        </w:rPr>
        <w:drawing>
          <wp:inline distT="0" distB="0" distL="0" distR="0">
            <wp:extent cx="2934586" cy="18075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15">
                      <a:extLst>
                        <a:ext uri="{28A0092B-C50C-407E-A947-70E740481C1C}">
                          <a14:useLocalDpi xmlns:a14="http://schemas.microsoft.com/office/drawing/2010/main" val="0"/>
                        </a:ext>
                      </a:extLst>
                    </a:blip>
                    <a:srcRect l="15776" t="21103" r="13978" b="20075"/>
                    <a:stretch/>
                  </pic:blipFill>
                  <pic:spPr bwMode="auto">
                    <a:xfrm>
                      <a:off x="0" y="0"/>
                      <a:ext cx="2935051" cy="1807821"/>
                    </a:xfrm>
                    <a:prstGeom prst="rect">
                      <a:avLst/>
                    </a:prstGeom>
                    <a:ln>
                      <a:noFill/>
                    </a:ln>
                    <a:extLst>
                      <a:ext uri="{53640926-AAD7-44D8-BBD7-CCE9431645EC}">
                        <a14:shadowObscured xmlns:a14="http://schemas.microsoft.com/office/drawing/2010/main"/>
                      </a:ext>
                    </a:extLst>
                  </pic:spPr>
                </pic:pic>
              </a:graphicData>
            </a:graphic>
          </wp:inline>
        </w:drawing>
      </w:r>
    </w:p>
    <w:p w:rsidR="0024080E" w:rsidRDefault="0024080E" w:rsidP="0024080E">
      <w:pPr>
        <w:pStyle w:val="ListParagraph"/>
        <w:numPr>
          <w:ilvl w:val="1"/>
          <w:numId w:val="8"/>
        </w:numPr>
        <w:rPr>
          <w:lang w:val="en-PK"/>
        </w:rPr>
      </w:pPr>
      <w:r w:rsidRPr="0024080E">
        <w:rPr>
          <w:b/>
          <w:bCs/>
          <w:lang w:val="en-PK"/>
        </w:rPr>
        <w:t>GROUP BY:</w:t>
      </w:r>
      <w:r w:rsidRPr="0024080E">
        <w:rPr>
          <w:lang w:val="en-PK"/>
        </w:rPr>
        <w:t xml:space="preserve"> Used to group data based on one or more columns.</w:t>
      </w:r>
    </w:p>
    <w:p w:rsidR="0024080E" w:rsidRDefault="0024080E" w:rsidP="0024080E">
      <w:pPr>
        <w:pStyle w:val="ListParagraph"/>
        <w:ind w:left="1440"/>
      </w:pPr>
      <w:r>
        <w:t>Example:</w:t>
      </w:r>
    </w:p>
    <w:p w:rsidR="0024080E" w:rsidRDefault="0024080E" w:rsidP="0024080E">
      <w:pPr>
        <w:pStyle w:val="ListParagraph"/>
        <w:ind w:left="1440"/>
      </w:pPr>
      <w:r>
        <w:rPr>
          <w:noProof/>
        </w:rPr>
        <w:drawing>
          <wp:inline distT="0" distB="0" distL="0" distR="0">
            <wp:extent cx="4805370" cy="1392680"/>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17">
                      <a:extLst>
                        <a:ext uri="{28A0092B-C50C-407E-A947-70E740481C1C}">
                          <a14:useLocalDpi xmlns:a14="http://schemas.microsoft.com/office/drawing/2010/main" val="0"/>
                        </a:ext>
                      </a:extLst>
                    </a:blip>
                    <a:srcRect l="8354" t="18144" r="7740" b="17627"/>
                    <a:stretch/>
                  </pic:blipFill>
                  <pic:spPr bwMode="auto">
                    <a:xfrm>
                      <a:off x="0" y="0"/>
                      <a:ext cx="4805867" cy="1392824"/>
                    </a:xfrm>
                    <a:prstGeom prst="rect">
                      <a:avLst/>
                    </a:prstGeom>
                    <a:ln>
                      <a:noFill/>
                    </a:ln>
                    <a:extLst>
                      <a:ext uri="{53640926-AAD7-44D8-BBD7-CCE9431645EC}">
                        <a14:shadowObscured xmlns:a14="http://schemas.microsoft.com/office/drawing/2010/main"/>
                      </a:ext>
                    </a:extLst>
                  </pic:spPr>
                </pic:pic>
              </a:graphicData>
            </a:graphic>
          </wp:inline>
        </w:drawing>
      </w:r>
    </w:p>
    <w:p w:rsidR="008A2860" w:rsidRPr="0024080E" w:rsidRDefault="008A2860" w:rsidP="0024080E">
      <w:pPr>
        <w:pStyle w:val="ListParagraph"/>
        <w:ind w:left="1440"/>
      </w:pPr>
    </w:p>
    <w:p w:rsidR="0024080E" w:rsidRPr="0024080E" w:rsidRDefault="0024080E" w:rsidP="0024080E">
      <w:pPr>
        <w:ind w:left="720"/>
        <w:rPr>
          <w:lang w:val="en-PK"/>
        </w:rPr>
      </w:pPr>
      <w:r w:rsidRPr="0024080E">
        <w:rPr>
          <w:lang w:val="en-PK"/>
        </w:rPr>
        <w:t>These are some examples of DQL commands used in SQL to retrieve data from a database.</w:t>
      </w:r>
    </w:p>
    <w:p w:rsidR="0024080E" w:rsidRPr="00DE32DC" w:rsidRDefault="0024080E" w:rsidP="0024080E"/>
    <w:p w:rsidR="00AE0EBF" w:rsidRDefault="008A2860" w:rsidP="008A2860">
      <w:r>
        <w:rPr>
          <w:noProof/>
        </w:rPr>
        <mc:AlternateContent>
          <mc:Choice Requires="wps">
            <w:drawing>
              <wp:anchor distT="0" distB="0" distL="114300" distR="114300" simplePos="0" relativeHeight="251659264" behindDoc="0" locked="0" layoutInCell="1" allowOverlap="1">
                <wp:simplePos x="0" y="0"/>
                <wp:positionH relativeFrom="column">
                  <wp:posOffset>-212651</wp:posOffset>
                </wp:positionH>
                <wp:positionV relativeFrom="paragraph">
                  <wp:posOffset>573937</wp:posOffset>
                </wp:positionV>
                <wp:extent cx="6220046" cy="0"/>
                <wp:effectExtent l="0" t="38100" r="28575" b="38100"/>
                <wp:wrapNone/>
                <wp:docPr id="1" name="Straight Connector 1"/>
                <wp:cNvGraphicFramePr/>
                <a:graphic xmlns:a="http://schemas.openxmlformats.org/drawingml/2006/main">
                  <a:graphicData uri="http://schemas.microsoft.com/office/word/2010/wordprocessingShape">
                    <wps:wsp>
                      <wps:cNvCnPr/>
                      <wps:spPr>
                        <a:xfrm>
                          <a:off x="0" y="0"/>
                          <a:ext cx="6220046" cy="0"/>
                        </a:xfrm>
                        <a:prstGeom prst="line">
                          <a:avLst/>
                        </a:prstGeom>
                        <a:ln w="762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E15C66"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6.75pt,45.2pt" to="473pt,45.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cAUJpAEAAKUDAAAOAAAAZHJzL2Uyb0RvYy54bWysU8tu2zAQvBfIPxC8x5SNwi0EyzkkaC9F&#13;&#10;G/TxAQy1tAjwhSVjyX/fJW3LRRIgSNDLio+d2Z3hanMzOcv2gMkE3/HlouEMvAq98buO//n95foz&#13;&#10;ZylL30sbPHT8AInfbK8+bMbYwioMwfaAjEh8asfY8SHn2AqR1ABOpkWI4OlSB3Qy0xZ3okc5Eruz&#13;&#10;YtU0azEG7CMGBSnR6d3xkm8rv9ag8g+tE2RmO0695RqxxocSxXYj2x3KOBh1akO+owsnjaeiM9Wd&#13;&#10;zJI9onlG5YzCkILOCxWcCFobBVUDqVk2T9T8GmSEqoXMSXG2Kf0/WvV9f+vvkWwYY2pTvMeiYtLo&#13;&#10;ypf6Y1M16zCbBVNmig7XK/L/45ozdb4TF2DElL9CcKwsOm6NLzpkK/ffUqZilHpOKcfWs7Hjn9bE&#13;&#10;WF5EXHqpq3ywcEz7CZqZnqovK10dE7i1yPaSHlgqBT4vK0UhpewC08baGdi8DjzlFyjUEXoLeEbU&#13;&#10;ysHnGeyMD/hS9TydW9bH/LMDR93FgofQH+orVWtoFqqFp7ktw/bvvsIvf9f2LwAAAP//AwBQSwME&#13;&#10;FAAGAAgAAAAhAPvmS3TkAAAADgEAAA8AAABkcnMvZG93bnJldi54bWxMj8tOw0AMRfdI/MPISOza&#13;&#10;CbQEmmZS8VxQhATluXQTk0RkPGlm0oa/x4gFbCzZvr6+J10MtlFb6nzt2MDROAJFnLui5tLA89PN&#13;&#10;6AyUD8gFNo7JwBd5WGT7eykmhdvxI21XoVRiwj5BA1UIbaK1zyuy6MeuJZbdh+ssBmm7Uhcd7sTc&#13;&#10;Nvo4imJtsWb5UGFLlxXln6veGsjfTjfvt9f3m5eHtn9dLu/CRYzBmMOD4Wou5XwOKtAQ/i7gh0Hy&#13;&#10;QybB1q7nwqvGwGgyORGpgVk0BSWC2TQWwvXvQGep/o+RfQMAAP//AwBQSwECLQAUAAYACAAAACEA&#13;&#10;toM4kv4AAADhAQAAEwAAAAAAAAAAAAAAAAAAAAAAW0NvbnRlbnRfVHlwZXNdLnhtbFBLAQItABQA&#13;&#10;BgAIAAAAIQA4/SH/1gAAAJQBAAALAAAAAAAAAAAAAAAAAC8BAABfcmVscy8ucmVsc1BLAQItABQA&#13;&#10;BgAIAAAAIQDycAUJpAEAAKUDAAAOAAAAAAAAAAAAAAAAAC4CAABkcnMvZTJvRG9jLnhtbFBLAQIt&#13;&#10;ABQABgAIAAAAIQD75kt05AAAAA4BAAAPAAAAAAAAAAAAAAAAAP4DAABkcnMvZG93bnJldi54bWxQ&#13;&#10;SwUGAAAAAAQABADzAAAADwUAAAAA&#13;&#10;" strokecolor="#4472c4 [3204]" strokeweight="6pt">
                <v:stroke joinstyle="miter"/>
              </v:line>
            </w:pict>
          </mc:Fallback>
        </mc:AlternateContent>
      </w:r>
    </w:p>
    <w:sectPr w:rsidR="00AE0EBF" w:rsidSect="00821146">
      <w:pgSz w:w="11900" w:h="16840"/>
      <w:pgMar w:top="1440" w:right="1440" w:bottom="1440" w:left="1440" w:header="708" w:footer="708" w:gutter="0"/>
      <w:pgBorders w:offsetFrom="page">
        <w:top w:val="single" w:sz="2" w:space="24" w:color="auto"/>
        <w:left w:val="single" w:sz="2" w:space="24" w:color="auto"/>
        <w:bottom w:val="single" w:sz="2" w:space="24" w:color="auto"/>
        <w:right w:val="single" w:sz="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0100A"/>
    <w:multiLevelType w:val="multilevel"/>
    <w:tmpl w:val="0F4C45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355ACE"/>
    <w:multiLevelType w:val="multilevel"/>
    <w:tmpl w:val="B254D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DB646B"/>
    <w:multiLevelType w:val="multilevel"/>
    <w:tmpl w:val="4E50E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36722B"/>
    <w:multiLevelType w:val="multilevel"/>
    <w:tmpl w:val="4C084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DC2EE7"/>
    <w:multiLevelType w:val="multilevel"/>
    <w:tmpl w:val="BB041CC4"/>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7031CB"/>
    <w:multiLevelType w:val="multilevel"/>
    <w:tmpl w:val="EB3C039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60141C"/>
    <w:multiLevelType w:val="multilevel"/>
    <w:tmpl w:val="5FC46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0D2987"/>
    <w:multiLevelType w:val="multilevel"/>
    <w:tmpl w:val="C07CEEB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856EF7"/>
    <w:multiLevelType w:val="hybridMultilevel"/>
    <w:tmpl w:val="A9F463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28606AB"/>
    <w:multiLevelType w:val="multilevel"/>
    <w:tmpl w:val="FB0222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A0C1070"/>
    <w:multiLevelType w:val="multilevel"/>
    <w:tmpl w:val="7E9214D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E8241E3"/>
    <w:multiLevelType w:val="hybridMultilevel"/>
    <w:tmpl w:val="D86E9062"/>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2" w15:restartNumberingAfterBreak="0">
    <w:nsid w:val="490630DC"/>
    <w:multiLevelType w:val="multilevel"/>
    <w:tmpl w:val="3DB4845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DE76DFE"/>
    <w:multiLevelType w:val="multilevel"/>
    <w:tmpl w:val="DC26445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2887F4F"/>
    <w:multiLevelType w:val="hybridMultilevel"/>
    <w:tmpl w:val="0A9EC1E0"/>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5909072F"/>
    <w:multiLevelType w:val="hybridMultilevel"/>
    <w:tmpl w:val="833CF3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A98427F"/>
    <w:multiLevelType w:val="multilevel"/>
    <w:tmpl w:val="71A8D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E1C1E34"/>
    <w:multiLevelType w:val="multilevel"/>
    <w:tmpl w:val="E4D668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69E0D13"/>
    <w:multiLevelType w:val="multilevel"/>
    <w:tmpl w:val="AD4A7FA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7062C46"/>
    <w:multiLevelType w:val="hybridMultilevel"/>
    <w:tmpl w:val="EC342F2E"/>
    <w:lvl w:ilvl="0" w:tplc="0809000F">
      <w:start w:val="1"/>
      <w:numFmt w:val="decimal"/>
      <w:lvlText w:val="%1."/>
      <w:lvlJc w:val="left"/>
      <w:pPr>
        <w:ind w:left="720" w:hanging="360"/>
      </w:pPr>
    </w:lvl>
    <w:lvl w:ilvl="1" w:tplc="71CCFB7A">
      <w:numFmt w:val="bullet"/>
      <w:lvlText w:val="-"/>
      <w:lvlJc w:val="left"/>
      <w:pPr>
        <w:ind w:left="1440" w:hanging="360"/>
      </w:pPr>
      <w:rPr>
        <w:rFonts w:ascii="Calibri" w:eastAsiaTheme="minorHAnsi" w:hAnsi="Calibri" w:cs="Calibri"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8BC4108"/>
    <w:multiLevelType w:val="multilevel"/>
    <w:tmpl w:val="29B2DE4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92B5E13"/>
    <w:multiLevelType w:val="multilevel"/>
    <w:tmpl w:val="857423E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B62587E"/>
    <w:multiLevelType w:val="hybridMultilevel"/>
    <w:tmpl w:val="2F86B4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7E718D2"/>
    <w:multiLevelType w:val="multilevel"/>
    <w:tmpl w:val="E00CC3E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8D30898"/>
    <w:multiLevelType w:val="multilevel"/>
    <w:tmpl w:val="E5E07DC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A543B62"/>
    <w:multiLevelType w:val="multilevel"/>
    <w:tmpl w:val="B0B457D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32083288">
    <w:abstractNumId w:val="19"/>
  </w:num>
  <w:num w:numId="2" w16cid:durableId="1480346879">
    <w:abstractNumId w:val="14"/>
  </w:num>
  <w:num w:numId="3" w16cid:durableId="611014049">
    <w:abstractNumId w:val="15"/>
  </w:num>
  <w:num w:numId="4" w16cid:durableId="31423465">
    <w:abstractNumId w:val="22"/>
  </w:num>
  <w:num w:numId="5" w16cid:durableId="133526357">
    <w:abstractNumId w:val="17"/>
  </w:num>
  <w:num w:numId="6" w16cid:durableId="1099957276">
    <w:abstractNumId w:val="0"/>
  </w:num>
  <w:num w:numId="7" w16cid:durableId="1612469572">
    <w:abstractNumId w:val="3"/>
  </w:num>
  <w:num w:numId="8" w16cid:durableId="912854114">
    <w:abstractNumId w:val="4"/>
  </w:num>
  <w:num w:numId="9" w16cid:durableId="1104883502">
    <w:abstractNumId w:val="8"/>
  </w:num>
  <w:num w:numId="10" w16cid:durableId="556164747">
    <w:abstractNumId w:val="11"/>
  </w:num>
  <w:num w:numId="11" w16cid:durableId="967316666">
    <w:abstractNumId w:val="6"/>
  </w:num>
  <w:num w:numId="12" w16cid:durableId="362825204">
    <w:abstractNumId w:val="9"/>
  </w:num>
  <w:num w:numId="13" w16cid:durableId="1858351798">
    <w:abstractNumId w:val="24"/>
  </w:num>
  <w:num w:numId="14" w16cid:durableId="515078511">
    <w:abstractNumId w:val="18"/>
  </w:num>
  <w:num w:numId="15" w16cid:durableId="1596135629">
    <w:abstractNumId w:val="23"/>
  </w:num>
  <w:num w:numId="16" w16cid:durableId="579099852">
    <w:abstractNumId w:val="16"/>
  </w:num>
  <w:num w:numId="17" w16cid:durableId="134220732">
    <w:abstractNumId w:val="2"/>
  </w:num>
  <w:num w:numId="18" w16cid:durableId="708379714">
    <w:abstractNumId w:val="12"/>
  </w:num>
  <w:num w:numId="19" w16cid:durableId="563956921">
    <w:abstractNumId w:val="21"/>
  </w:num>
  <w:num w:numId="20" w16cid:durableId="1332835498">
    <w:abstractNumId w:val="20"/>
  </w:num>
  <w:num w:numId="21" w16cid:durableId="1206478969">
    <w:abstractNumId w:val="7"/>
  </w:num>
  <w:num w:numId="22" w16cid:durableId="1023290837">
    <w:abstractNumId w:val="1"/>
  </w:num>
  <w:num w:numId="23" w16cid:durableId="1864400008">
    <w:abstractNumId w:val="10"/>
  </w:num>
  <w:num w:numId="24" w16cid:durableId="821309215">
    <w:abstractNumId w:val="13"/>
  </w:num>
  <w:num w:numId="25" w16cid:durableId="116146498">
    <w:abstractNumId w:val="5"/>
  </w:num>
  <w:num w:numId="26" w16cid:durableId="91855806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1E44"/>
    <w:rsid w:val="0007716B"/>
    <w:rsid w:val="00194FAC"/>
    <w:rsid w:val="001A1E44"/>
    <w:rsid w:val="0024080E"/>
    <w:rsid w:val="00244B0E"/>
    <w:rsid w:val="00350FBB"/>
    <w:rsid w:val="006A4C50"/>
    <w:rsid w:val="007813EE"/>
    <w:rsid w:val="008A2860"/>
    <w:rsid w:val="009104F8"/>
    <w:rsid w:val="00977C3C"/>
    <w:rsid w:val="009C2526"/>
    <w:rsid w:val="009F35F6"/>
    <w:rsid w:val="00A46F78"/>
    <w:rsid w:val="00AE0EBF"/>
    <w:rsid w:val="00C5546F"/>
    <w:rsid w:val="00DF6DF8"/>
    <w:rsid w:val="00E0417E"/>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5BD6D3"/>
  <w15:chartTrackingRefBased/>
  <w15:docId w15:val="{F63BC18F-A690-334C-A459-2DAB684935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1E44"/>
    <w:pPr>
      <w:spacing w:before="240" w:after="240" w:line="360" w:lineRule="auto"/>
    </w:pPr>
    <w:rPr>
      <w:sz w:val="32"/>
      <w:lang w:val="en-US"/>
    </w:rPr>
  </w:style>
  <w:style w:type="paragraph" w:styleId="Heading1">
    <w:name w:val="heading 1"/>
    <w:link w:val="Heading1Char"/>
    <w:autoRedefine/>
    <w:uiPriority w:val="9"/>
    <w:qFormat/>
    <w:rsid w:val="001A1E44"/>
    <w:pPr>
      <w:keepNext/>
      <w:keepLines/>
      <w:spacing w:before="240" w:line="360" w:lineRule="auto"/>
      <w:outlineLvl w:val="0"/>
    </w:pPr>
    <w:rPr>
      <w:rFonts w:asciiTheme="majorBidi" w:eastAsiaTheme="majorEastAsia" w:hAnsiTheme="majorBidi" w:cstheme="majorBidi"/>
      <w:b/>
      <w:color w:val="000000" w:themeColor="text1"/>
      <w:sz w:val="48"/>
      <w:szCs w:val="32"/>
      <w:lang w:val="en-US"/>
    </w:rPr>
  </w:style>
  <w:style w:type="paragraph" w:styleId="Heading2">
    <w:name w:val="heading 2"/>
    <w:link w:val="Heading2Char"/>
    <w:uiPriority w:val="9"/>
    <w:unhideWhenUsed/>
    <w:qFormat/>
    <w:rsid w:val="001A1E44"/>
    <w:pPr>
      <w:keepNext/>
      <w:keepLines/>
      <w:spacing w:before="160" w:after="120"/>
      <w:outlineLvl w:val="1"/>
    </w:pPr>
    <w:rPr>
      <w:rFonts w:asciiTheme="majorBidi" w:eastAsiaTheme="majorEastAsia" w:hAnsiTheme="majorBidi" w:cstheme="majorBidi"/>
      <w:b/>
      <w:color w:val="000000" w:themeColor="text1"/>
      <w:sz w:val="40"/>
      <w:szCs w:val="26"/>
      <w:lang w:val="en-US"/>
    </w:rPr>
  </w:style>
  <w:style w:type="paragraph" w:styleId="Heading3">
    <w:name w:val="heading 3"/>
    <w:basedOn w:val="Normal"/>
    <w:next w:val="Normal"/>
    <w:link w:val="Heading3Char"/>
    <w:uiPriority w:val="9"/>
    <w:semiHidden/>
    <w:unhideWhenUsed/>
    <w:qFormat/>
    <w:rsid w:val="0007716B"/>
    <w:pPr>
      <w:keepNext/>
      <w:keepLines/>
      <w:spacing w:before="40" w:after="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1E44"/>
    <w:rPr>
      <w:rFonts w:asciiTheme="majorBidi" w:eastAsiaTheme="majorEastAsia" w:hAnsiTheme="majorBidi" w:cstheme="majorBidi"/>
      <w:b/>
      <w:color w:val="000000" w:themeColor="text1"/>
      <w:sz w:val="48"/>
      <w:szCs w:val="32"/>
      <w:lang w:val="en-US"/>
    </w:rPr>
  </w:style>
  <w:style w:type="paragraph" w:styleId="Title">
    <w:name w:val="Title"/>
    <w:link w:val="TitleChar"/>
    <w:uiPriority w:val="10"/>
    <w:qFormat/>
    <w:rsid w:val="001A1E44"/>
    <w:pPr>
      <w:spacing w:before="600" w:after="600" w:line="360" w:lineRule="auto"/>
      <w:contextualSpacing/>
      <w:jc w:val="center"/>
    </w:pPr>
    <w:rPr>
      <w:rFonts w:asciiTheme="majorBidi" w:eastAsiaTheme="majorEastAsia" w:hAnsiTheme="majorBidi" w:cstheme="majorBidi"/>
      <w:b/>
      <w:spacing w:val="-10"/>
      <w:kern w:val="28"/>
      <w:sz w:val="56"/>
      <w:szCs w:val="56"/>
      <w:lang w:val="en-US"/>
    </w:rPr>
  </w:style>
  <w:style w:type="character" w:customStyle="1" w:styleId="TitleChar">
    <w:name w:val="Title Char"/>
    <w:basedOn w:val="DefaultParagraphFont"/>
    <w:link w:val="Title"/>
    <w:uiPriority w:val="10"/>
    <w:rsid w:val="001A1E44"/>
    <w:rPr>
      <w:rFonts w:asciiTheme="majorBidi" w:eastAsiaTheme="majorEastAsia" w:hAnsiTheme="majorBidi" w:cstheme="majorBidi"/>
      <w:b/>
      <w:spacing w:val="-10"/>
      <w:kern w:val="28"/>
      <w:sz w:val="56"/>
      <w:szCs w:val="56"/>
      <w:lang w:val="en-US"/>
    </w:rPr>
  </w:style>
  <w:style w:type="paragraph" w:styleId="Subtitle">
    <w:name w:val="Subtitle"/>
    <w:link w:val="SubtitleChar"/>
    <w:uiPriority w:val="11"/>
    <w:qFormat/>
    <w:rsid w:val="001A1E44"/>
    <w:pPr>
      <w:numPr>
        <w:ilvl w:val="1"/>
      </w:numPr>
      <w:spacing w:before="240" w:after="400" w:line="360" w:lineRule="auto"/>
    </w:pPr>
    <w:rPr>
      <w:rFonts w:asciiTheme="majorBidi" w:eastAsiaTheme="minorEastAsia" w:hAnsiTheme="majorBidi"/>
      <w:b/>
      <w:color w:val="1F3864" w:themeColor="accent1" w:themeShade="80"/>
      <w:spacing w:val="15"/>
      <w:sz w:val="48"/>
      <w:szCs w:val="22"/>
      <w:lang w:val="en-US"/>
    </w:rPr>
  </w:style>
  <w:style w:type="character" w:customStyle="1" w:styleId="SubtitleChar">
    <w:name w:val="Subtitle Char"/>
    <w:basedOn w:val="DefaultParagraphFont"/>
    <w:link w:val="Subtitle"/>
    <w:uiPriority w:val="11"/>
    <w:rsid w:val="001A1E44"/>
    <w:rPr>
      <w:rFonts w:asciiTheme="majorBidi" w:eastAsiaTheme="minorEastAsia" w:hAnsiTheme="majorBidi"/>
      <w:b/>
      <w:color w:val="1F3864" w:themeColor="accent1" w:themeShade="80"/>
      <w:spacing w:val="15"/>
      <w:sz w:val="48"/>
      <w:szCs w:val="22"/>
      <w:lang w:val="en-US"/>
    </w:rPr>
  </w:style>
  <w:style w:type="paragraph" w:styleId="ListParagraph">
    <w:name w:val="List Paragraph"/>
    <w:basedOn w:val="Normal"/>
    <w:uiPriority w:val="34"/>
    <w:qFormat/>
    <w:rsid w:val="001A1E44"/>
    <w:pPr>
      <w:ind w:left="720"/>
      <w:contextualSpacing/>
    </w:pPr>
  </w:style>
  <w:style w:type="character" w:styleId="Hyperlink">
    <w:name w:val="Hyperlink"/>
    <w:basedOn w:val="DefaultParagraphFont"/>
    <w:uiPriority w:val="99"/>
    <w:unhideWhenUsed/>
    <w:rsid w:val="001A1E44"/>
    <w:rPr>
      <w:color w:val="0563C1" w:themeColor="hyperlink"/>
      <w:u w:val="single"/>
    </w:rPr>
  </w:style>
  <w:style w:type="character" w:customStyle="1" w:styleId="Heading2Char">
    <w:name w:val="Heading 2 Char"/>
    <w:basedOn w:val="DefaultParagraphFont"/>
    <w:link w:val="Heading2"/>
    <w:uiPriority w:val="9"/>
    <w:rsid w:val="001A1E44"/>
    <w:rPr>
      <w:rFonts w:asciiTheme="majorBidi" w:eastAsiaTheme="majorEastAsia" w:hAnsiTheme="majorBidi" w:cstheme="majorBidi"/>
      <w:b/>
      <w:color w:val="000000" w:themeColor="text1"/>
      <w:sz w:val="40"/>
      <w:szCs w:val="26"/>
      <w:lang w:val="en-US"/>
    </w:rPr>
  </w:style>
  <w:style w:type="character" w:customStyle="1" w:styleId="Heading3Char">
    <w:name w:val="Heading 3 Char"/>
    <w:basedOn w:val="DefaultParagraphFont"/>
    <w:link w:val="Heading3"/>
    <w:uiPriority w:val="9"/>
    <w:semiHidden/>
    <w:rsid w:val="0007716B"/>
    <w:rPr>
      <w:rFonts w:asciiTheme="majorHAnsi" w:eastAsiaTheme="majorEastAsia" w:hAnsiTheme="majorHAnsi" w:cstheme="majorBidi"/>
      <w:color w:val="1F3763" w:themeColor="accent1" w:themeShade="7F"/>
      <w:lang w:val="en-US"/>
    </w:rPr>
  </w:style>
  <w:style w:type="paragraph" w:styleId="NormalWeb">
    <w:name w:val="Normal (Web)"/>
    <w:basedOn w:val="Normal"/>
    <w:uiPriority w:val="99"/>
    <w:semiHidden/>
    <w:unhideWhenUsed/>
    <w:rsid w:val="007813EE"/>
    <w:pPr>
      <w:spacing w:before="100" w:beforeAutospacing="1" w:after="100" w:afterAutospacing="1" w:line="240" w:lineRule="auto"/>
    </w:pPr>
    <w:rPr>
      <w:rFonts w:ascii="Times New Roman" w:eastAsia="Times New Roman" w:hAnsi="Times New Roman" w:cs="Times New Roman"/>
      <w:kern w:val="0"/>
      <w:sz w:val="24"/>
      <w:lang w:val="en-PK"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780701">
      <w:bodyDiv w:val="1"/>
      <w:marLeft w:val="0"/>
      <w:marRight w:val="0"/>
      <w:marTop w:val="0"/>
      <w:marBottom w:val="0"/>
      <w:divBdr>
        <w:top w:val="none" w:sz="0" w:space="0" w:color="auto"/>
        <w:left w:val="none" w:sz="0" w:space="0" w:color="auto"/>
        <w:bottom w:val="none" w:sz="0" w:space="0" w:color="auto"/>
        <w:right w:val="none" w:sz="0" w:space="0" w:color="auto"/>
      </w:divBdr>
      <w:divsChild>
        <w:div w:id="472605680">
          <w:marLeft w:val="0"/>
          <w:marRight w:val="0"/>
          <w:marTop w:val="0"/>
          <w:marBottom w:val="0"/>
          <w:divBdr>
            <w:top w:val="single" w:sz="2" w:space="0" w:color="D9D9E3"/>
            <w:left w:val="single" w:sz="2" w:space="0" w:color="D9D9E3"/>
            <w:bottom w:val="single" w:sz="2" w:space="0" w:color="D9D9E3"/>
            <w:right w:val="single" w:sz="2" w:space="0" w:color="D9D9E3"/>
          </w:divBdr>
          <w:divsChild>
            <w:div w:id="7850753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80460902">
      <w:bodyDiv w:val="1"/>
      <w:marLeft w:val="0"/>
      <w:marRight w:val="0"/>
      <w:marTop w:val="0"/>
      <w:marBottom w:val="0"/>
      <w:divBdr>
        <w:top w:val="none" w:sz="0" w:space="0" w:color="auto"/>
        <w:left w:val="none" w:sz="0" w:space="0" w:color="auto"/>
        <w:bottom w:val="none" w:sz="0" w:space="0" w:color="auto"/>
        <w:right w:val="none" w:sz="0" w:space="0" w:color="auto"/>
      </w:divBdr>
    </w:div>
    <w:div w:id="541676216">
      <w:bodyDiv w:val="1"/>
      <w:marLeft w:val="0"/>
      <w:marRight w:val="0"/>
      <w:marTop w:val="0"/>
      <w:marBottom w:val="0"/>
      <w:divBdr>
        <w:top w:val="none" w:sz="0" w:space="0" w:color="auto"/>
        <w:left w:val="none" w:sz="0" w:space="0" w:color="auto"/>
        <w:bottom w:val="none" w:sz="0" w:space="0" w:color="auto"/>
        <w:right w:val="none" w:sz="0" w:space="0" w:color="auto"/>
      </w:divBdr>
    </w:div>
    <w:div w:id="551622617">
      <w:bodyDiv w:val="1"/>
      <w:marLeft w:val="0"/>
      <w:marRight w:val="0"/>
      <w:marTop w:val="0"/>
      <w:marBottom w:val="0"/>
      <w:divBdr>
        <w:top w:val="none" w:sz="0" w:space="0" w:color="auto"/>
        <w:left w:val="none" w:sz="0" w:space="0" w:color="auto"/>
        <w:bottom w:val="none" w:sz="0" w:space="0" w:color="auto"/>
        <w:right w:val="none" w:sz="0" w:space="0" w:color="auto"/>
      </w:divBdr>
    </w:div>
    <w:div w:id="605769236">
      <w:bodyDiv w:val="1"/>
      <w:marLeft w:val="0"/>
      <w:marRight w:val="0"/>
      <w:marTop w:val="0"/>
      <w:marBottom w:val="0"/>
      <w:divBdr>
        <w:top w:val="none" w:sz="0" w:space="0" w:color="auto"/>
        <w:left w:val="none" w:sz="0" w:space="0" w:color="auto"/>
        <w:bottom w:val="none" w:sz="0" w:space="0" w:color="auto"/>
        <w:right w:val="none" w:sz="0" w:space="0" w:color="auto"/>
      </w:divBdr>
    </w:div>
    <w:div w:id="675033128">
      <w:bodyDiv w:val="1"/>
      <w:marLeft w:val="0"/>
      <w:marRight w:val="0"/>
      <w:marTop w:val="0"/>
      <w:marBottom w:val="0"/>
      <w:divBdr>
        <w:top w:val="none" w:sz="0" w:space="0" w:color="auto"/>
        <w:left w:val="none" w:sz="0" w:space="0" w:color="auto"/>
        <w:bottom w:val="none" w:sz="0" w:space="0" w:color="auto"/>
        <w:right w:val="none" w:sz="0" w:space="0" w:color="auto"/>
      </w:divBdr>
    </w:div>
    <w:div w:id="712080857">
      <w:bodyDiv w:val="1"/>
      <w:marLeft w:val="0"/>
      <w:marRight w:val="0"/>
      <w:marTop w:val="0"/>
      <w:marBottom w:val="0"/>
      <w:divBdr>
        <w:top w:val="none" w:sz="0" w:space="0" w:color="auto"/>
        <w:left w:val="none" w:sz="0" w:space="0" w:color="auto"/>
        <w:bottom w:val="none" w:sz="0" w:space="0" w:color="auto"/>
        <w:right w:val="none" w:sz="0" w:space="0" w:color="auto"/>
      </w:divBdr>
    </w:div>
    <w:div w:id="718015710">
      <w:bodyDiv w:val="1"/>
      <w:marLeft w:val="0"/>
      <w:marRight w:val="0"/>
      <w:marTop w:val="0"/>
      <w:marBottom w:val="0"/>
      <w:divBdr>
        <w:top w:val="none" w:sz="0" w:space="0" w:color="auto"/>
        <w:left w:val="none" w:sz="0" w:space="0" w:color="auto"/>
        <w:bottom w:val="none" w:sz="0" w:space="0" w:color="auto"/>
        <w:right w:val="none" w:sz="0" w:space="0" w:color="auto"/>
      </w:divBdr>
    </w:div>
    <w:div w:id="799614388">
      <w:bodyDiv w:val="1"/>
      <w:marLeft w:val="0"/>
      <w:marRight w:val="0"/>
      <w:marTop w:val="0"/>
      <w:marBottom w:val="0"/>
      <w:divBdr>
        <w:top w:val="none" w:sz="0" w:space="0" w:color="auto"/>
        <w:left w:val="none" w:sz="0" w:space="0" w:color="auto"/>
        <w:bottom w:val="none" w:sz="0" w:space="0" w:color="auto"/>
        <w:right w:val="none" w:sz="0" w:space="0" w:color="auto"/>
      </w:divBdr>
    </w:div>
    <w:div w:id="800459146">
      <w:bodyDiv w:val="1"/>
      <w:marLeft w:val="0"/>
      <w:marRight w:val="0"/>
      <w:marTop w:val="0"/>
      <w:marBottom w:val="0"/>
      <w:divBdr>
        <w:top w:val="none" w:sz="0" w:space="0" w:color="auto"/>
        <w:left w:val="none" w:sz="0" w:space="0" w:color="auto"/>
        <w:bottom w:val="none" w:sz="0" w:space="0" w:color="auto"/>
        <w:right w:val="none" w:sz="0" w:space="0" w:color="auto"/>
      </w:divBdr>
    </w:div>
    <w:div w:id="812065430">
      <w:bodyDiv w:val="1"/>
      <w:marLeft w:val="0"/>
      <w:marRight w:val="0"/>
      <w:marTop w:val="0"/>
      <w:marBottom w:val="0"/>
      <w:divBdr>
        <w:top w:val="none" w:sz="0" w:space="0" w:color="auto"/>
        <w:left w:val="none" w:sz="0" w:space="0" w:color="auto"/>
        <w:bottom w:val="none" w:sz="0" w:space="0" w:color="auto"/>
        <w:right w:val="none" w:sz="0" w:space="0" w:color="auto"/>
      </w:divBdr>
    </w:div>
    <w:div w:id="885676474">
      <w:bodyDiv w:val="1"/>
      <w:marLeft w:val="0"/>
      <w:marRight w:val="0"/>
      <w:marTop w:val="0"/>
      <w:marBottom w:val="0"/>
      <w:divBdr>
        <w:top w:val="none" w:sz="0" w:space="0" w:color="auto"/>
        <w:left w:val="none" w:sz="0" w:space="0" w:color="auto"/>
        <w:bottom w:val="none" w:sz="0" w:space="0" w:color="auto"/>
        <w:right w:val="none" w:sz="0" w:space="0" w:color="auto"/>
      </w:divBdr>
    </w:div>
    <w:div w:id="917057340">
      <w:bodyDiv w:val="1"/>
      <w:marLeft w:val="0"/>
      <w:marRight w:val="0"/>
      <w:marTop w:val="0"/>
      <w:marBottom w:val="0"/>
      <w:divBdr>
        <w:top w:val="none" w:sz="0" w:space="0" w:color="auto"/>
        <w:left w:val="none" w:sz="0" w:space="0" w:color="auto"/>
        <w:bottom w:val="none" w:sz="0" w:space="0" w:color="auto"/>
        <w:right w:val="none" w:sz="0" w:space="0" w:color="auto"/>
      </w:divBdr>
    </w:div>
    <w:div w:id="1029917621">
      <w:bodyDiv w:val="1"/>
      <w:marLeft w:val="0"/>
      <w:marRight w:val="0"/>
      <w:marTop w:val="0"/>
      <w:marBottom w:val="0"/>
      <w:divBdr>
        <w:top w:val="none" w:sz="0" w:space="0" w:color="auto"/>
        <w:left w:val="none" w:sz="0" w:space="0" w:color="auto"/>
        <w:bottom w:val="none" w:sz="0" w:space="0" w:color="auto"/>
        <w:right w:val="none" w:sz="0" w:space="0" w:color="auto"/>
      </w:divBdr>
      <w:divsChild>
        <w:div w:id="1653481566">
          <w:marLeft w:val="0"/>
          <w:marRight w:val="0"/>
          <w:marTop w:val="0"/>
          <w:marBottom w:val="0"/>
          <w:divBdr>
            <w:top w:val="single" w:sz="2" w:space="0" w:color="D9D9E3"/>
            <w:left w:val="single" w:sz="2" w:space="0" w:color="D9D9E3"/>
            <w:bottom w:val="single" w:sz="2" w:space="0" w:color="D9D9E3"/>
            <w:right w:val="single" w:sz="2" w:space="0" w:color="D9D9E3"/>
          </w:divBdr>
          <w:divsChild>
            <w:div w:id="865948453">
              <w:marLeft w:val="0"/>
              <w:marRight w:val="0"/>
              <w:marTop w:val="0"/>
              <w:marBottom w:val="0"/>
              <w:divBdr>
                <w:top w:val="single" w:sz="2" w:space="0" w:color="D9D9E3"/>
                <w:left w:val="single" w:sz="2" w:space="0" w:color="D9D9E3"/>
                <w:bottom w:val="single" w:sz="2" w:space="0" w:color="D9D9E3"/>
                <w:right w:val="single" w:sz="2" w:space="0" w:color="D9D9E3"/>
              </w:divBdr>
            </w:div>
            <w:div w:id="15083282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42727157">
          <w:marLeft w:val="0"/>
          <w:marRight w:val="0"/>
          <w:marTop w:val="0"/>
          <w:marBottom w:val="0"/>
          <w:divBdr>
            <w:top w:val="single" w:sz="2" w:space="0" w:color="D9D9E3"/>
            <w:left w:val="single" w:sz="2" w:space="0" w:color="D9D9E3"/>
            <w:bottom w:val="single" w:sz="2" w:space="0" w:color="D9D9E3"/>
            <w:right w:val="single" w:sz="2" w:space="0" w:color="D9D9E3"/>
          </w:divBdr>
          <w:divsChild>
            <w:div w:id="1953510125">
              <w:marLeft w:val="0"/>
              <w:marRight w:val="0"/>
              <w:marTop w:val="0"/>
              <w:marBottom w:val="0"/>
              <w:divBdr>
                <w:top w:val="single" w:sz="2" w:space="0" w:color="D9D9E3"/>
                <w:left w:val="single" w:sz="2" w:space="0" w:color="D9D9E3"/>
                <w:bottom w:val="single" w:sz="2" w:space="0" w:color="D9D9E3"/>
                <w:right w:val="single" w:sz="2" w:space="0" w:color="D9D9E3"/>
              </w:divBdr>
            </w:div>
            <w:div w:id="9815467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88532405">
          <w:marLeft w:val="0"/>
          <w:marRight w:val="0"/>
          <w:marTop w:val="0"/>
          <w:marBottom w:val="0"/>
          <w:divBdr>
            <w:top w:val="single" w:sz="2" w:space="0" w:color="D9D9E3"/>
            <w:left w:val="single" w:sz="2" w:space="0" w:color="D9D9E3"/>
            <w:bottom w:val="single" w:sz="2" w:space="0" w:color="D9D9E3"/>
            <w:right w:val="single" w:sz="2" w:space="0" w:color="D9D9E3"/>
          </w:divBdr>
          <w:divsChild>
            <w:div w:id="1554848542">
              <w:marLeft w:val="0"/>
              <w:marRight w:val="0"/>
              <w:marTop w:val="0"/>
              <w:marBottom w:val="0"/>
              <w:divBdr>
                <w:top w:val="single" w:sz="2" w:space="0" w:color="D9D9E3"/>
                <w:left w:val="single" w:sz="2" w:space="0" w:color="D9D9E3"/>
                <w:bottom w:val="single" w:sz="2" w:space="0" w:color="D9D9E3"/>
                <w:right w:val="single" w:sz="2" w:space="0" w:color="D9D9E3"/>
              </w:divBdr>
            </w:div>
            <w:div w:id="17006240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36569516">
          <w:marLeft w:val="0"/>
          <w:marRight w:val="0"/>
          <w:marTop w:val="0"/>
          <w:marBottom w:val="0"/>
          <w:divBdr>
            <w:top w:val="single" w:sz="2" w:space="0" w:color="D9D9E3"/>
            <w:left w:val="single" w:sz="2" w:space="0" w:color="D9D9E3"/>
            <w:bottom w:val="single" w:sz="2" w:space="0" w:color="D9D9E3"/>
            <w:right w:val="single" w:sz="2" w:space="0" w:color="D9D9E3"/>
          </w:divBdr>
          <w:divsChild>
            <w:div w:id="591427698">
              <w:marLeft w:val="0"/>
              <w:marRight w:val="0"/>
              <w:marTop w:val="0"/>
              <w:marBottom w:val="0"/>
              <w:divBdr>
                <w:top w:val="single" w:sz="2" w:space="0" w:color="D9D9E3"/>
                <w:left w:val="single" w:sz="2" w:space="0" w:color="D9D9E3"/>
                <w:bottom w:val="single" w:sz="2" w:space="0" w:color="D9D9E3"/>
                <w:right w:val="single" w:sz="2" w:space="0" w:color="D9D9E3"/>
              </w:divBdr>
            </w:div>
            <w:div w:id="1189880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12952674">
          <w:marLeft w:val="0"/>
          <w:marRight w:val="0"/>
          <w:marTop w:val="0"/>
          <w:marBottom w:val="0"/>
          <w:divBdr>
            <w:top w:val="single" w:sz="2" w:space="0" w:color="D9D9E3"/>
            <w:left w:val="single" w:sz="2" w:space="0" w:color="D9D9E3"/>
            <w:bottom w:val="single" w:sz="2" w:space="0" w:color="D9D9E3"/>
            <w:right w:val="single" w:sz="2" w:space="0" w:color="D9D9E3"/>
          </w:divBdr>
          <w:divsChild>
            <w:div w:id="546647262">
              <w:marLeft w:val="0"/>
              <w:marRight w:val="0"/>
              <w:marTop w:val="0"/>
              <w:marBottom w:val="0"/>
              <w:divBdr>
                <w:top w:val="single" w:sz="2" w:space="0" w:color="D9D9E3"/>
                <w:left w:val="single" w:sz="2" w:space="0" w:color="D9D9E3"/>
                <w:bottom w:val="single" w:sz="2" w:space="0" w:color="D9D9E3"/>
                <w:right w:val="single" w:sz="2" w:space="0" w:color="D9D9E3"/>
              </w:divBdr>
            </w:div>
            <w:div w:id="15657504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40126634">
      <w:bodyDiv w:val="1"/>
      <w:marLeft w:val="0"/>
      <w:marRight w:val="0"/>
      <w:marTop w:val="0"/>
      <w:marBottom w:val="0"/>
      <w:divBdr>
        <w:top w:val="none" w:sz="0" w:space="0" w:color="auto"/>
        <w:left w:val="none" w:sz="0" w:space="0" w:color="auto"/>
        <w:bottom w:val="none" w:sz="0" w:space="0" w:color="auto"/>
        <w:right w:val="none" w:sz="0" w:space="0" w:color="auto"/>
      </w:divBdr>
    </w:div>
    <w:div w:id="1079910342">
      <w:bodyDiv w:val="1"/>
      <w:marLeft w:val="0"/>
      <w:marRight w:val="0"/>
      <w:marTop w:val="0"/>
      <w:marBottom w:val="0"/>
      <w:divBdr>
        <w:top w:val="none" w:sz="0" w:space="0" w:color="auto"/>
        <w:left w:val="none" w:sz="0" w:space="0" w:color="auto"/>
        <w:bottom w:val="none" w:sz="0" w:space="0" w:color="auto"/>
        <w:right w:val="none" w:sz="0" w:space="0" w:color="auto"/>
      </w:divBdr>
      <w:divsChild>
        <w:div w:id="249776612">
          <w:marLeft w:val="0"/>
          <w:marRight w:val="0"/>
          <w:marTop w:val="0"/>
          <w:marBottom w:val="0"/>
          <w:divBdr>
            <w:top w:val="single" w:sz="2" w:space="0" w:color="D9D9E3"/>
            <w:left w:val="single" w:sz="2" w:space="0" w:color="D9D9E3"/>
            <w:bottom w:val="single" w:sz="2" w:space="0" w:color="D9D9E3"/>
            <w:right w:val="single" w:sz="2" w:space="0" w:color="D9D9E3"/>
          </w:divBdr>
          <w:divsChild>
            <w:div w:id="3169978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2030911">
      <w:bodyDiv w:val="1"/>
      <w:marLeft w:val="0"/>
      <w:marRight w:val="0"/>
      <w:marTop w:val="0"/>
      <w:marBottom w:val="0"/>
      <w:divBdr>
        <w:top w:val="none" w:sz="0" w:space="0" w:color="auto"/>
        <w:left w:val="none" w:sz="0" w:space="0" w:color="auto"/>
        <w:bottom w:val="none" w:sz="0" w:space="0" w:color="auto"/>
        <w:right w:val="none" w:sz="0" w:space="0" w:color="auto"/>
      </w:divBdr>
      <w:divsChild>
        <w:div w:id="847063475">
          <w:marLeft w:val="0"/>
          <w:marRight w:val="0"/>
          <w:marTop w:val="0"/>
          <w:marBottom w:val="0"/>
          <w:divBdr>
            <w:top w:val="single" w:sz="2" w:space="0" w:color="D9D9E3"/>
            <w:left w:val="single" w:sz="2" w:space="0" w:color="D9D9E3"/>
            <w:bottom w:val="single" w:sz="2" w:space="0" w:color="D9D9E3"/>
            <w:right w:val="single" w:sz="2" w:space="0" w:color="D9D9E3"/>
          </w:divBdr>
          <w:divsChild>
            <w:div w:id="618026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86543646">
      <w:bodyDiv w:val="1"/>
      <w:marLeft w:val="0"/>
      <w:marRight w:val="0"/>
      <w:marTop w:val="0"/>
      <w:marBottom w:val="0"/>
      <w:divBdr>
        <w:top w:val="none" w:sz="0" w:space="0" w:color="auto"/>
        <w:left w:val="none" w:sz="0" w:space="0" w:color="auto"/>
        <w:bottom w:val="none" w:sz="0" w:space="0" w:color="auto"/>
        <w:right w:val="none" w:sz="0" w:space="0" w:color="auto"/>
      </w:divBdr>
    </w:div>
    <w:div w:id="1291670026">
      <w:bodyDiv w:val="1"/>
      <w:marLeft w:val="0"/>
      <w:marRight w:val="0"/>
      <w:marTop w:val="0"/>
      <w:marBottom w:val="0"/>
      <w:divBdr>
        <w:top w:val="none" w:sz="0" w:space="0" w:color="auto"/>
        <w:left w:val="none" w:sz="0" w:space="0" w:color="auto"/>
        <w:bottom w:val="none" w:sz="0" w:space="0" w:color="auto"/>
        <w:right w:val="none" w:sz="0" w:space="0" w:color="auto"/>
      </w:divBdr>
      <w:divsChild>
        <w:div w:id="545602444">
          <w:marLeft w:val="0"/>
          <w:marRight w:val="0"/>
          <w:marTop w:val="0"/>
          <w:marBottom w:val="0"/>
          <w:divBdr>
            <w:top w:val="single" w:sz="2" w:space="0" w:color="D9D9E3"/>
            <w:left w:val="single" w:sz="2" w:space="0" w:color="D9D9E3"/>
            <w:bottom w:val="single" w:sz="2" w:space="0" w:color="D9D9E3"/>
            <w:right w:val="single" w:sz="2" w:space="0" w:color="D9D9E3"/>
          </w:divBdr>
          <w:divsChild>
            <w:div w:id="1838888331">
              <w:marLeft w:val="0"/>
              <w:marRight w:val="0"/>
              <w:marTop w:val="0"/>
              <w:marBottom w:val="0"/>
              <w:divBdr>
                <w:top w:val="single" w:sz="2" w:space="0" w:color="D9D9E3"/>
                <w:left w:val="single" w:sz="2" w:space="0" w:color="D9D9E3"/>
                <w:bottom w:val="single" w:sz="2" w:space="0" w:color="D9D9E3"/>
                <w:right w:val="single" w:sz="2" w:space="0" w:color="D9D9E3"/>
              </w:divBdr>
            </w:div>
            <w:div w:id="6273157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72346238">
          <w:marLeft w:val="0"/>
          <w:marRight w:val="0"/>
          <w:marTop w:val="0"/>
          <w:marBottom w:val="0"/>
          <w:divBdr>
            <w:top w:val="single" w:sz="2" w:space="0" w:color="D9D9E3"/>
            <w:left w:val="single" w:sz="2" w:space="0" w:color="D9D9E3"/>
            <w:bottom w:val="single" w:sz="2" w:space="0" w:color="D9D9E3"/>
            <w:right w:val="single" w:sz="2" w:space="0" w:color="D9D9E3"/>
          </w:divBdr>
          <w:divsChild>
            <w:div w:id="145585226">
              <w:marLeft w:val="0"/>
              <w:marRight w:val="0"/>
              <w:marTop w:val="0"/>
              <w:marBottom w:val="0"/>
              <w:divBdr>
                <w:top w:val="single" w:sz="2" w:space="0" w:color="D9D9E3"/>
                <w:left w:val="single" w:sz="2" w:space="0" w:color="D9D9E3"/>
                <w:bottom w:val="single" w:sz="2" w:space="0" w:color="D9D9E3"/>
                <w:right w:val="single" w:sz="2" w:space="0" w:color="D9D9E3"/>
              </w:divBdr>
            </w:div>
            <w:div w:id="1716083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83914912">
          <w:marLeft w:val="0"/>
          <w:marRight w:val="0"/>
          <w:marTop w:val="0"/>
          <w:marBottom w:val="0"/>
          <w:divBdr>
            <w:top w:val="single" w:sz="2" w:space="0" w:color="D9D9E3"/>
            <w:left w:val="single" w:sz="2" w:space="0" w:color="D9D9E3"/>
            <w:bottom w:val="single" w:sz="2" w:space="0" w:color="D9D9E3"/>
            <w:right w:val="single" w:sz="2" w:space="0" w:color="D9D9E3"/>
          </w:divBdr>
          <w:divsChild>
            <w:div w:id="870798906">
              <w:marLeft w:val="0"/>
              <w:marRight w:val="0"/>
              <w:marTop w:val="0"/>
              <w:marBottom w:val="0"/>
              <w:divBdr>
                <w:top w:val="single" w:sz="2" w:space="0" w:color="D9D9E3"/>
                <w:left w:val="single" w:sz="2" w:space="0" w:color="D9D9E3"/>
                <w:bottom w:val="single" w:sz="2" w:space="0" w:color="D9D9E3"/>
                <w:right w:val="single" w:sz="2" w:space="0" w:color="D9D9E3"/>
              </w:divBdr>
            </w:div>
            <w:div w:id="289557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02360065">
          <w:marLeft w:val="0"/>
          <w:marRight w:val="0"/>
          <w:marTop w:val="0"/>
          <w:marBottom w:val="0"/>
          <w:divBdr>
            <w:top w:val="single" w:sz="2" w:space="0" w:color="D9D9E3"/>
            <w:left w:val="single" w:sz="2" w:space="0" w:color="D9D9E3"/>
            <w:bottom w:val="single" w:sz="2" w:space="0" w:color="D9D9E3"/>
            <w:right w:val="single" w:sz="2" w:space="0" w:color="D9D9E3"/>
          </w:divBdr>
          <w:divsChild>
            <w:div w:id="165443035">
              <w:marLeft w:val="0"/>
              <w:marRight w:val="0"/>
              <w:marTop w:val="0"/>
              <w:marBottom w:val="0"/>
              <w:divBdr>
                <w:top w:val="single" w:sz="2" w:space="0" w:color="D9D9E3"/>
                <w:left w:val="single" w:sz="2" w:space="0" w:color="D9D9E3"/>
                <w:bottom w:val="single" w:sz="2" w:space="0" w:color="D9D9E3"/>
                <w:right w:val="single" w:sz="2" w:space="0" w:color="D9D9E3"/>
              </w:divBdr>
            </w:div>
            <w:div w:id="267540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41731035">
          <w:marLeft w:val="0"/>
          <w:marRight w:val="0"/>
          <w:marTop w:val="0"/>
          <w:marBottom w:val="0"/>
          <w:divBdr>
            <w:top w:val="single" w:sz="2" w:space="0" w:color="D9D9E3"/>
            <w:left w:val="single" w:sz="2" w:space="0" w:color="D9D9E3"/>
            <w:bottom w:val="single" w:sz="2" w:space="0" w:color="D9D9E3"/>
            <w:right w:val="single" w:sz="2" w:space="0" w:color="D9D9E3"/>
          </w:divBdr>
          <w:divsChild>
            <w:div w:id="586697760">
              <w:marLeft w:val="0"/>
              <w:marRight w:val="0"/>
              <w:marTop w:val="0"/>
              <w:marBottom w:val="0"/>
              <w:divBdr>
                <w:top w:val="single" w:sz="2" w:space="0" w:color="D9D9E3"/>
                <w:left w:val="single" w:sz="2" w:space="0" w:color="D9D9E3"/>
                <w:bottom w:val="single" w:sz="2" w:space="0" w:color="D9D9E3"/>
                <w:right w:val="single" w:sz="2" w:space="0" w:color="D9D9E3"/>
              </w:divBdr>
            </w:div>
            <w:div w:id="2702857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76856356">
      <w:bodyDiv w:val="1"/>
      <w:marLeft w:val="0"/>
      <w:marRight w:val="0"/>
      <w:marTop w:val="0"/>
      <w:marBottom w:val="0"/>
      <w:divBdr>
        <w:top w:val="none" w:sz="0" w:space="0" w:color="auto"/>
        <w:left w:val="none" w:sz="0" w:space="0" w:color="auto"/>
        <w:bottom w:val="none" w:sz="0" w:space="0" w:color="auto"/>
        <w:right w:val="none" w:sz="0" w:space="0" w:color="auto"/>
      </w:divBdr>
      <w:divsChild>
        <w:div w:id="190800908">
          <w:marLeft w:val="0"/>
          <w:marRight w:val="0"/>
          <w:marTop w:val="0"/>
          <w:marBottom w:val="0"/>
          <w:divBdr>
            <w:top w:val="single" w:sz="2" w:space="0" w:color="D9D9E3"/>
            <w:left w:val="single" w:sz="2" w:space="0" w:color="D9D9E3"/>
            <w:bottom w:val="single" w:sz="2" w:space="0" w:color="D9D9E3"/>
            <w:right w:val="single" w:sz="2" w:space="0" w:color="D9D9E3"/>
          </w:divBdr>
          <w:divsChild>
            <w:div w:id="1607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58327879">
      <w:bodyDiv w:val="1"/>
      <w:marLeft w:val="0"/>
      <w:marRight w:val="0"/>
      <w:marTop w:val="0"/>
      <w:marBottom w:val="0"/>
      <w:divBdr>
        <w:top w:val="none" w:sz="0" w:space="0" w:color="auto"/>
        <w:left w:val="none" w:sz="0" w:space="0" w:color="auto"/>
        <w:bottom w:val="none" w:sz="0" w:space="0" w:color="auto"/>
        <w:right w:val="none" w:sz="0" w:space="0" w:color="auto"/>
      </w:divBdr>
    </w:div>
    <w:div w:id="1595820745">
      <w:bodyDiv w:val="1"/>
      <w:marLeft w:val="0"/>
      <w:marRight w:val="0"/>
      <w:marTop w:val="0"/>
      <w:marBottom w:val="0"/>
      <w:divBdr>
        <w:top w:val="none" w:sz="0" w:space="0" w:color="auto"/>
        <w:left w:val="none" w:sz="0" w:space="0" w:color="auto"/>
        <w:bottom w:val="none" w:sz="0" w:space="0" w:color="auto"/>
        <w:right w:val="none" w:sz="0" w:space="0" w:color="auto"/>
      </w:divBdr>
    </w:div>
    <w:div w:id="1611009406">
      <w:bodyDiv w:val="1"/>
      <w:marLeft w:val="0"/>
      <w:marRight w:val="0"/>
      <w:marTop w:val="0"/>
      <w:marBottom w:val="0"/>
      <w:divBdr>
        <w:top w:val="none" w:sz="0" w:space="0" w:color="auto"/>
        <w:left w:val="none" w:sz="0" w:space="0" w:color="auto"/>
        <w:bottom w:val="none" w:sz="0" w:space="0" w:color="auto"/>
        <w:right w:val="none" w:sz="0" w:space="0" w:color="auto"/>
      </w:divBdr>
    </w:div>
    <w:div w:id="1639141277">
      <w:bodyDiv w:val="1"/>
      <w:marLeft w:val="0"/>
      <w:marRight w:val="0"/>
      <w:marTop w:val="0"/>
      <w:marBottom w:val="0"/>
      <w:divBdr>
        <w:top w:val="none" w:sz="0" w:space="0" w:color="auto"/>
        <w:left w:val="none" w:sz="0" w:space="0" w:color="auto"/>
        <w:bottom w:val="none" w:sz="0" w:space="0" w:color="auto"/>
        <w:right w:val="none" w:sz="0" w:space="0" w:color="auto"/>
      </w:divBdr>
    </w:div>
    <w:div w:id="1654722747">
      <w:bodyDiv w:val="1"/>
      <w:marLeft w:val="0"/>
      <w:marRight w:val="0"/>
      <w:marTop w:val="0"/>
      <w:marBottom w:val="0"/>
      <w:divBdr>
        <w:top w:val="none" w:sz="0" w:space="0" w:color="auto"/>
        <w:left w:val="none" w:sz="0" w:space="0" w:color="auto"/>
        <w:bottom w:val="none" w:sz="0" w:space="0" w:color="auto"/>
        <w:right w:val="none" w:sz="0" w:space="0" w:color="auto"/>
      </w:divBdr>
    </w:div>
    <w:div w:id="1666543034">
      <w:bodyDiv w:val="1"/>
      <w:marLeft w:val="0"/>
      <w:marRight w:val="0"/>
      <w:marTop w:val="0"/>
      <w:marBottom w:val="0"/>
      <w:divBdr>
        <w:top w:val="none" w:sz="0" w:space="0" w:color="auto"/>
        <w:left w:val="none" w:sz="0" w:space="0" w:color="auto"/>
        <w:bottom w:val="none" w:sz="0" w:space="0" w:color="auto"/>
        <w:right w:val="none" w:sz="0" w:space="0" w:color="auto"/>
      </w:divBdr>
    </w:div>
    <w:div w:id="1695417204">
      <w:bodyDiv w:val="1"/>
      <w:marLeft w:val="0"/>
      <w:marRight w:val="0"/>
      <w:marTop w:val="0"/>
      <w:marBottom w:val="0"/>
      <w:divBdr>
        <w:top w:val="none" w:sz="0" w:space="0" w:color="auto"/>
        <w:left w:val="none" w:sz="0" w:space="0" w:color="auto"/>
        <w:bottom w:val="none" w:sz="0" w:space="0" w:color="auto"/>
        <w:right w:val="none" w:sz="0" w:space="0" w:color="auto"/>
      </w:divBdr>
    </w:div>
    <w:div w:id="1770273036">
      <w:bodyDiv w:val="1"/>
      <w:marLeft w:val="0"/>
      <w:marRight w:val="0"/>
      <w:marTop w:val="0"/>
      <w:marBottom w:val="0"/>
      <w:divBdr>
        <w:top w:val="none" w:sz="0" w:space="0" w:color="auto"/>
        <w:left w:val="none" w:sz="0" w:space="0" w:color="auto"/>
        <w:bottom w:val="none" w:sz="0" w:space="0" w:color="auto"/>
        <w:right w:val="none" w:sz="0" w:space="0" w:color="auto"/>
      </w:divBdr>
      <w:divsChild>
        <w:div w:id="11684732">
          <w:marLeft w:val="0"/>
          <w:marRight w:val="0"/>
          <w:marTop w:val="0"/>
          <w:marBottom w:val="0"/>
          <w:divBdr>
            <w:top w:val="single" w:sz="2" w:space="0" w:color="D9D9E3"/>
            <w:left w:val="single" w:sz="2" w:space="0" w:color="D9D9E3"/>
            <w:bottom w:val="single" w:sz="2" w:space="0" w:color="D9D9E3"/>
            <w:right w:val="single" w:sz="2" w:space="0" w:color="D9D9E3"/>
          </w:divBdr>
          <w:divsChild>
            <w:div w:id="711424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00029961">
      <w:bodyDiv w:val="1"/>
      <w:marLeft w:val="0"/>
      <w:marRight w:val="0"/>
      <w:marTop w:val="0"/>
      <w:marBottom w:val="0"/>
      <w:divBdr>
        <w:top w:val="none" w:sz="0" w:space="0" w:color="auto"/>
        <w:left w:val="none" w:sz="0" w:space="0" w:color="auto"/>
        <w:bottom w:val="none" w:sz="0" w:space="0" w:color="auto"/>
        <w:right w:val="none" w:sz="0" w:space="0" w:color="auto"/>
      </w:divBdr>
    </w:div>
    <w:div w:id="1869292889">
      <w:bodyDiv w:val="1"/>
      <w:marLeft w:val="0"/>
      <w:marRight w:val="0"/>
      <w:marTop w:val="0"/>
      <w:marBottom w:val="0"/>
      <w:divBdr>
        <w:top w:val="none" w:sz="0" w:space="0" w:color="auto"/>
        <w:left w:val="none" w:sz="0" w:space="0" w:color="auto"/>
        <w:bottom w:val="none" w:sz="0" w:space="0" w:color="auto"/>
        <w:right w:val="none" w:sz="0" w:space="0" w:color="auto"/>
      </w:divBdr>
    </w:div>
    <w:div w:id="1970360860">
      <w:bodyDiv w:val="1"/>
      <w:marLeft w:val="0"/>
      <w:marRight w:val="0"/>
      <w:marTop w:val="0"/>
      <w:marBottom w:val="0"/>
      <w:divBdr>
        <w:top w:val="none" w:sz="0" w:space="0" w:color="auto"/>
        <w:left w:val="none" w:sz="0" w:space="0" w:color="auto"/>
        <w:bottom w:val="none" w:sz="0" w:space="0" w:color="auto"/>
        <w:right w:val="none" w:sz="0" w:space="0" w:color="auto"/>
      </w:divBdr>
      <w:divsChild>
        <w:div w:id="942542382">
          <w:marLeft w:val="0"/>
          <w:marRight w:val="0"/>
          <w:marTop w:val="0"/>
          <w:marBottom w:val="0"/>
          <w:divBdr>
            <w:top w:val="single" w:sz="2" w:space="0" w:color="D9D9E3"/>
            <w:left w:val="single" w:sz="2" w:space="0" w:color="D9D9E3"/>
            <w:bottom w:val="single" w:sz="2" w:space="0" w:color="D9D9E3"/>
            <w:right w:val="single" w:sz="2" w:space="0" w:color="D9D9E3"/>
          </w:divBdr>
          <w:divsChild>
            <w:div w:id="11187154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15641023">
      <w:bodyDiv w:val="1"/>
      <w:marLeft w:val="0"/>
      <w:marRight w:val="0"/>
      <w:marTop w:val="0"/>
      <w:marBottom w:val="0"/>
      <w:divBdr>
        <w:top w:val="none" w:sz="0" w:space="0" w:color="auto"/>
        <w:left w:val="none" w:sz="0" w:space="0" w:color="auto"/>
        <w:bottom w:val="none" w:sz="0" w:space="0" w:color="auto"/>
        <w:right w:val="none" w:sz="0" w:space="0" w:color="auto"/>
      </w:divBdr>
    </w:div>
    <w:div w:id="2065064218">
      <w:bodyDiv w:val="1"/>
      <w:marLeft w:val="0"/>
      <w:marRight w:val="0"/>
      <w:marTop w:val="0"/>
      <w:marBottom w:val="0"/>
      <w:divBdr>
        <w:top w:val="none" w:sz="0" w:space="0" w:color="auto"/>
        <w:left w:val="none" w:sz="0" w:space="0" w:color="auto"/>
        <w:bottom w:val="none" w:sz="0" w:space="0" w:color="auto"/>
        <w:right w:val="none" w:sz="0" w:space="0" w:color="auto"/>
      </w:divBdr>
    </w:div>
    <w:div w:id="2092390688">
      <w:bodyDiv w:val="1"/>
      <w:marLeft w:val="0"/>
      <w:marRight w:val="0"/>
      <w:marTop w:val="0"/>
      <w:marBottom w:val="0"/>
      <w:divBdr>
        <w:top w:val="none" w:sz="0" w:space="0" w:color="auto"/>
        <w:left w:val="none" w:sz="0" w:space="0" w:color="auto"/>
        <w:bottom w:val="none" w:sz="0" w:space="0" w:color="auto"/>
        <w:right w:val="none" w:sz="0" w:space="0" w:color="auto"/>
      </w:divBdr>
    </w:div>
    <w:div w:id="2141268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14</Pages>
  <Words>864</Words>
  <Characters>4925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Umer Farooq</dc:creator>
  <cp:keywords/>
  <dc:description/>
  <cp:lastModifiedBy>Umer Farooq</cp:lastModifiedBy>
  <cp:revision>6</cp:revision>
  <cp:lastPrinted>2023-03-22T11:22:00Z</cp:lastPrinted>
  <dcterms:created xsi:type="dcterms:W3CDTF">2023-03-21T13:17:00Z</dcterms:created>
  <dcterms:modified xsi:type="dcterms:W3CDTF">2023-03-22T11:22:00Z</dcterms:modified>
</cp:coreProperties>
</file>