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124" w:rsidRPr="00927124" w:rsidRDefault="00927124" w:rsidP="00927124">
      <w:pPr>
        <w:jc w:val="center"/>
        <w:rPr>
          <w:rFonts w:ascii="Cambria" w:hAnsi="Cambria"/>
          <w:b/>
          <w:bCs/>
          <w:sz w:val="32"/>
          <w:szCs w:val="32"/>
          <w:u w:val="single"/>
          <w:shd w:val="clear" w:color="auto" w:fill="FFFFFF"/>
        </w:rPr>
      </w:pPr>
      <w:r w:rsidRPr="00927124">
        <w:rPr>
          <w:rFonts w:ascii="Cambria" w:hAnsi="Cambria"/>
          <w:b/>
          <w:bCs/>
          <w:sz w:val="32"/>
          <w:szCs w:val="32"/>
          <w:u w:val="single"/>
          <w:shd w:val="clear" w:color="auto" w:fill="FFFFFF"/>
        </w:rPr>
        <w:t>Task 4</w:t>
      </w:r>
    </w:p>
    <w:p w:rsidR="000C1C81" w:rsidRDefault="003D7CDE" w:rsidP="000C1C81">
      <w:pPr>
        <w:rPr>
          <w:rFonts w:ascii="Cambria" w:hAnsi="Cambria"/>
          <w:sz w:val="24"/>
          <w:szCs w:val="24"/>
          <w:shd w:val="clear" w:color="auto" w:fill="FFFFFF"/>
        </w:rPr>
      </w:pPr>
      <w:r>
        <w:rPr>
          <w:rFonts w:ascii="Cambria" w:hAnsi="Cambria"/>
          <w:sz w:val="24"/>
          <w:szCs w:val="24"/>
          <w:shd w:val="clear" w:color="auto" w:fill="FFFFFF"/>
        </w:rPr>
        <w:t>Name:</w:t>
      </w:r>
      <w:r w:rsidR="000C1C81">
        <w:rPr>
          <w:rFonts w:ascii="Cambria" w:hAnsi="Cambria"/>
          <w:sz w:val="24"/>
          <w:szCs w:val="24"/>
          <w:shd w:val="clear" w:color="auto" w:fill="FFFFFF"/>
        </w:rPr>
        <w:t xml:space="preserve"> Ayesha Bibi</w:t>
      </w:r>
    </w:p>
    <w:p w:rsidR="000C1C81" w:rsidRPr="00927124" w:rsidRDefault="000C1C81" w:rsidP="000C1C81">
      <w:pPr>
        <w:rPr>
          <w:rFonts w:ascii="Cambria" w:hAnsi="Cambria"/>
          <w:sz w:val="24"/>
          <w:szCs w:val="24"/>
          <w:shd w:val="clear" w:color="auto" w:fill="FFFFFF"/>
        </w:rPr>
      </w:pPr>
      <w:r>
        <w:rPr>
          <w:rFonts w:ascii="Cambria" w:hAnsi="Cambria"/>
          <w:sz w:val="24"/>
          <w:szCs w:val="24"/>
          <w:shd w:val="clear" w:color="auto" w:fill="FFFFFF"/>
        </w:rPr>
        <w:t>Date: 16/3/2023</w:t>
      </w:r>
    </w:p>
    <w:p w:rsidR="00171C93" w:rsidRPr="00927124" w:rsidRDefault="00171C93" w:rsidP="00927124">
      <w:pPr>
        <w:rPr>
          <w:rFonts w:ascii="Cambria" w:hAnsi="Cambria"/>
          <w:b/>
          <w:bCs/>
          <w:sz w:val="32"/>
          <w:szCs w:val="32"/>
          <w:u w:val="single"/>
          <w:shd w:val="clear" w:color="auto" w:fill="FFFFFF"/>
        </w:rPr>
      </w:pPr>
      <w:r w:rsidRPr="00927124">
        <w:rPr>
          <w:rFonts w:ascii="Cambria" w:hAnsi="Cambria"/>
          <w:b/>
          <w:bCs/>
          <w:sz w:val="32"/>
          <w:szCs w:val="32"/>
          <w:u w:val="single"/>
          <w:shd w:val="clear" w:color="auto" w:fill="FFFFFF"/>
        </w:rPr>
        <w:t>ETL</w:t>
      </w:r>
      <w:r w:rsidR="00927124">
        <w:rPr>
          <w:rFonts w:ascii="Cambria" w:hAnsi="Cambria"/>
          <w:b/>
          <w:bCs/>
          <w:sz w:val="32"/>
          <w:szCs w:val="32"/>
          <w:u w:val="single"/>
          <w:shd w:val="clear" w:color="auto" w:fill="FFFFFF"/>
        </w:rPr>
        <w:t>:</w:t>
      </w:r>
    </w:p>
    <w:p w:rsidR="00171C93" w:rsidRDefault="0003627B" w:rsidP="00927124">
      <w:pPr>
        <w:rPr>
          <w:rFonts w:ascii="Cambria" w:hAnsi="Cambria"/>
          <w:sz w:val="24"/>
          <w:szCs w:val="24"/>
          <w:shd w:val="clear" w:color="auto" w:fill="FFFFFF"/>
        </w:rPr>
      </w:pPr>
      <w:r w:rsidRPr="00927124">
        <w:rPr>
          <w:rFonts w:ascii="Cambria" w:hAnsi="Cambria"/>
          <w:sz w:val="24"/>
          <w:szCs w:val="24"/>
          <w:shd w:val="clear" w:color="auto" w:fill="FFFFFF"/>
        </w:rPr>
        <w:t>ETL is a data integration process that stands for extract, transform, and load.</w:t>
      </w:r>
    </w:p>
    <w:p w:rsidR="0003627B" w:rsidRPr="00927124" w:rsidRDefault="0003627B" w:rsidP="00927124">
      <w:pPr>
        <w:pStyle w:val="ListParagraph"/>
        <w:numPr>
          <w:ilvl w:val="0"/>
          <w:numId w:val="7"/>
        </w:numPr>
        <w:rPr>
          <w:rFonts w:ascii="Cambria" w:hAnsi="Cambria"/>
          <w:sz w:val="24"/>
          <w:szCs w:val="24"/>
        </w:rPr>
      </w:pPr>
      <w:r w:rsidRPr="00927124">
        <w:rPr>
          <w:rFonts w:ascii="Cambria" w:hAnsi="Cambria"/>
          <w:sz w:val="24"/>
          <w:szCs w:val="24"/>
        </w:rPr>
        <w:t xml:space="preserve">Extracting data from varied </w:t>
      </w:r>
      <w:r w:rsidR="00503D03" w:rsidRPr="00927124">
        <w:rPr>
          <w:rFonts w:ascii="Cambria" w:hAnsi="Cambria"/>
          <w:sz w:val="24"/>
          <w:szCs w:val="24"/>
        </w:rPr>
        <w:t xml:space="preserve">data </w:t>
      </w:r>
      <w:r w:rsidRPr="00927124">
        <w:rPr>
          <w:rFonts w:ascii="Cambria" w:hAnsi="Cambria"/>
          <w:sz w:val="24"/>
          <w:szCs w:val="24"/>
        </w:rPr>
        <w:t xml:space="preserve">sources </w:t>
      </w:r>
    </w:p>
    <w:p w:rsidR="00171C93" w:rsidRPr="00927124" w:rsidRDefault="00171C93" w:rsidP="00927124">
      <w:pPr>
        <w:pStyle w:val="ListParagraph"/>
        <w:numPr>
          <w:ilvl w:val="0"/>
          <w:numId w:val="7"/>
        </w:numPr>
        <w:rPr>
          <w:rFonts w:ascii="Cambria" w:hAnsi="Cambria"/>
          <w:sz w:val="24"/>
          <w:szCs w:val="24"/>
        </w:rPr>
      </w:pPr>
      <w:r w:rsidRPr="00927124">
        <w:rPr>
          <w:rFonts w:ascii="Cambria" w:hAnsi="Cambria"/>
          <w:sz w:val="24"/>
          <w:szCs w:val="24"/>
        </w:rPr>
        <w:t>Perform transformation to optimize it</w:t>
      </w:r>
    </w:p>
    <w:p w:rsidR="00171C93" w:rsidRPr="00927124" w:rsidRDefault="00171C93" w:rsidP="00927124">
      <w:pPr>
        <w:pStyle w:val="ListParagraph"/>
        <w:numPr>
          <w:ilvl w:val="0"/>
          <w:numId w:val="7"/>
        </w:numPr>
        <w:rPr>
          <w:rFonts w:ascii="Cambria" w:hAnsi="Cambria"/>
          <w:sz w:val="24"/>
          <w:szCs w:val="24"/>
        </w:rPr>
      </w:pPr>
      <w:r w:rsidRPr="00927124">
        <w:rPr>
          <w:rFonts w:ascii="Cambria" w:hAnsi="Cambria"/>
          <w:sz w:val="24"/>
          <w:szCs w:val="24"/>
        </w:rPr>
        <w:t>Loading data into the desired database</w:t>
      </w:r>
    </w:p>
    <w:p w:rsidR="00671390" w:rsidRPr="00927124" w:rsidRDefault="003562BC" w:rsidP="00927124">
      <w:pPr>
        <w:rPr>
          <w:rFonts w:ascii="Cambria" w:hAnsi="Cambria"/>
          <w:sz w:val="24"/>
          <w:szCs w:val="24"/>
          <w:shd w:val="clear" w:color="auto" w:fill="FFFFFF"/>
        </w:rPr>
      </w:pPr>
      <w:r w:rsidRPr="00927124">
        <w:rPr>
          <w:rFonts w:ascii="Cambria" w:hAnsi="Cambria"/>
          <w:sz w:val="24"/>
          <w:szCs w:val="24"/>
        </w:rPr>
        <w:t xml:space="preserve">ETL is a </w:t>
      </w:r>
      <w:r w:rsidR="00E06D9F" w:rsidRPr="00927124">
        <w:rPr>
          <w:rFonts w:ascii="Cambria" w:hAnsi="Cambria"/>
          <w:sz w:val="24"/>
          <w:szCs w:val="24"/>
        </w:rPr>
        <w:t>traditional</w:t>
      </w:r>
      <w:r w:rsidRPr="00927124">
        <w:rPr>
          <w:rFonts w:ascii="Cambria" w:hAnsi="Cambria"/>
          <w:sz w:val="24"/>
          <w:szCs w:val="24"/>
        </w:rPr>
        <w:t xml:space="preserve"> method used by data warehouses </w:t>
      </w:r>
      <w:r w:rsidR="00503D03" w:rsidRPr="00927124">
        <w:rPr>
          <w:rFonts w:ascii="Cambria" w:hAnsi="Cambria"/>
          <w:sz w:val="24"/>
          <w:szCs w:val="24"/>
        </w:rPr>
        <w:t>for integration and loading data for computation and analysis</w:t>
      </w:r>
      <w:r w:rsidRPr="00927124">
        <w:rPr>
          <w:rFonts w:ascii="Cambria" w:hAnsi="Cambria"/>
          <w:sz w:val="24"/>
          <w:szCs w:val="24"/>
        </w:rPr>
        <w:t>.</w:t>
      </w:r>
      <w:r w:rsidR="00E06D9F" w:rsidRPr="00927124">
        <w:rPr>
          <w:rFonts w:ascii="Cambria" w:hAnsi="Cambria"/>
          <w:sz w:val="24"/>
          <w:szCs w:val="24"/>
        </w:rPr>
        <w:t xml:space="preserve"> </w:t>
      </w:r>
      <w:r w:rsidR="008962C3" w:rsidRPr="00927124">
        <w:rPr>
          <w:rFonts w:ascii="Cambria" w:hAnsi="Cambria"/>
          <w:sz w:val="24"/>
          <w:szCs w:val="24"/>
          <w:shd w:val="clear" w:color="auto" w:fill="FFFFFF"/>
        </w:rPr>
        <w:t xml:space="preserve">ETL is recommended more often for creating smaller target data repositories that require less frequent </w:t>
      </w:r>
      <w:r w:rsidR="00E06D9F" w:rsidRPr="00927124">
        <w:rPr>
          <w:rFonts w:ascii="Cambria" w:hAnsi="Cambria"/>
          <w:sz w:val="24"/>
          <w:szCs w:val="24"/>
          <w:shd w:val="clear" w:color="auto" w:fill="FFFFFF"/>
        </w:rPr>
        <w:t xml:space="preserve">updates. </w:t>
      </w:r>
    </w:p>
    <w:p w:rsidR="00E06D9F" w:rsidRPr="00927124" w:rsidRDefault="00E06D9F" w:rsidP="00927124">
      <w:pPr>
        <w:rPr>
          <w:rFonts w:ascii="Cambria" w:hAnsi="Cambria"/>
          <w:b/>
          <w:bCs/>
          <w:sz w:val="28"/>
          <w:szCs w:val="28"/>
          <w:u w:val="single"/>
          <w:shd w:val="clear" w:color="auto" w:fill="FFFFFF"/>
        </w:rPr>
      </w:pPr>
      <w:r w:rsidRPr="00927124">
        <w:rPr>
          <w:rFonts w:ascii="Cambria" w:hAnsi="Cambria"/>
          <w:b/>
          <w:bCs/>
          <w:sz w:val="28"/>
          <w:szCs w:val="28"/>
          <w:u w:val="single"/>
          <w:shd w:val="clear" w:color="auto" w:fill="FFFFFF"/>
        </w:rPr>
        <w:t>How Does ETL Process Work?</w:t>
      </w:r>
    </w:p>
    <w:p w:rsidR="009A67AF" w:rsidRPr="00E66838" w:rsidRDefault="009A67AF" w:rsidP="00E66838">
      <w:pPr>
        <w:pStyle w:val="ListParagraph"/>
        <w:numPr>
          <w:ilvl w:val="0"/>
          <w:numId w:val="8"/>
        </w:numPr>
        <w:rPr>
          <w:rFonts w:ascii="Cambria" w:eastAsia="Times New Roman" w:hAnsi="Cambria" w:cs="Times New Roman"/>
          <w:b/>
          <w:bCs/>
          <w:kern w:val="0"/>
          <w:sz w:val="26"/>
          <w:szCs w:val="26"/>
          <w:u w:val="single"/>
          <w14:ligatures w14:val="none"/>
        </w:rPr>
      </w:pPr>
      <w:r w:rsidRPr="00E66838">
        <w:rPr>
          <w:rFonts w:ascii="Cambria" w:eastAsia="Times New Roman" w:hAnsi="Cambria" w:cs="Times New Roman"/>
          <w:b/>
          <w:bCs/>
          <w:kern w:val="0"/>
          <w:sz w:val="26"/>
          <w:szCs w:val="26"/>
          <w:u w:val="single"/>
          <w14:ligatures w14:val="none"/>
        </w:rPr>
        <w:t>Extract</w:t>
      </w:r>
      <w:r w:rsidR="00927124" w:rsidRPr="00E66838">
        <w:rPr>
          <w:rFonts w:ascii="Cambria" w:eastAsia="Times New Roman" w:hAnsi="Cambria" w:cs="Times New Roman"/>
          <w:b/>
          <w:bCs/>
          <w:kern w:val="0"/>
          <w:sz w:val="26"/>
          <w:szCs w:val="26"/>
          <w:u w:val="single"/>
          <w14:ligatures w14:val="none"/>
        </w:rPr>
        <w:t>:</w:t>
      </w:r>
    </w:p>
    <w:p w:rsidR="009A67AF" w:rsidRPr="00927124" w:rsidRDefault="00DB5FAA" w:rsidP="00927124">
      <w:pPr>
        <w:rPr>
          <w:rFonts w:ascii="Cambria" w:eastAsia="Times New Roman" w:hAnsi="Cambria" w:cs="Times New Roman"/>
          <w:kern w:val="0"/>
          <w:sz w:val="24"/>
          <w:szCs w:val="24"/>
          <w14:ligatures w14:val="none"/>
        </w:rPr>
      </w:pPr>
      <w:r w:rsidRPr="00927124">
        <w:rPr>
          <w:rFonts w:ascii="Cambria" w:hAnsi="Cambria"/>
          <w:sz w:val="24"/>
          <w:szCs w:val="24"/>
        </w:rPr>
        <w:t xml:space="preserve">In this stage of ETL, data is extracted from </w:t>
      </w:r>
      <w:r w:rsidR="00927124">
        <w:rPr>
          <w:rFonts w:ascii="Cambria" w:hAnsi="Cambria"/>
          <w:sz w:val="24"/>
          <w:szCs w:val="24"/>
        </w:rPr>
        <w:t>disparate</w:t>
      </w:r>
      <w:r w:rsidRPr="00927124">
        <w:rPr>
          <w:rFonts w:ascii="Cambria" w:hAnsi="Cambria"/>
          <w:sz w:val="24"/>
          <w:szCs w:val="24"/>
        </w:rPr>
        <w:t xml:space="preserve"> systems which can be structured and unstructured and present in its raw form. These data sources may include SQL or </w:t>
      </w:r>
      <w:hyperlink r:id="rId5" w:tooltip="nosql-databases" w:history="1">
        <w:r w:rsidRPr="00927124">
          <w:rPr>
            <w:rFonts w:ascii="Cambria" w:hAnsi="Cambria"/>
            <w:sz w:val="24"/>
            <w:szCs w:val="24"/>
          </w:rPr>
          <w:t>NoSQL</w:t>
        </w:r>
      </w:hyperlink>
      <w:r w:rsidRPr="00927124">
        <w:rPr>
          <w:rFonts w:ascii="Cambria" w:hAnsi="Cambria"/>
          <w:sz w:val="24"/>
          <w:szCs w:val="24"/>
        </w:rPr>
        <w:t xml:space="preserve"> servers, CRM and ERP systems, Flat files, Email, </w:t>
      </w:r>
      <w:r w:rsidR="00927124">
        <w:rPr>
          <w:rFonts w:ascii="Cambria" w:hAnsi="Cambria"/>
          <w:sz w:val="24"/>
          <w:szCs w:val="24"/>
        </w:rPr>
        <w:t xml:space="preserve">and </w:t>
      </w:r>
      <w:r w:rsidRPr="00927124">
        <w:rPr>
          <w:rFonts w:ascii="Cambria" w:hAnsi="Cambria"/>
          <w:sz w:val="24"/>
          <w:szCs w:val="24"/>
        </w:rPr>
        <w:t xml:space="preserve">Web pages. </w:t>
      </w:r>
      <w:r w:rsidR="00927124">
        <w:rPr>
          <w:rFonts w:ascii="Cambria" w:hAnsi="Cambria"/>
          <w:sz w:val="24"/>
          <w:szCs w:val="24"/>
        </w:rPr>
        <w:t>e</w:t>
      </w:r>
      <w:r w:rsidRPr="00927124">
        <w:rPr>
          <w:rFonts w:ascii="Cambria" w:hAnsi="Cambria"/>
          <w:sz w:val="24"/>
          <w:szCs w:val="24"/>
        </w:rPr>
        <w:t>tc.</w:t>
      </w:r>
    </w:p>
    <w:p w:rsidR="009A67AF" w:rsidRPr="00E66838" w:rsidRDefault="009A67AF" w:rsidP="00E66838">
      <w:pPr>
        <w:pStyle w:val="ListParagraph"/>
        <w:numPr>
          <w:ilvl w:val="0"/>
          <w:numId w:val="8"/>
        </w:numPr>
        <w:rPr>
          <w:rFonts w:ascii="Cambria" w:eastAsia="Times New Roman" w:hAnsi="Cambria" w:cs="Times New Roman"/>
          <w:b/>
          <w:bCs/>
          <w:kern w:val="0"/>
          <w:sz w:val="26"/>
          <w:szCs w:val="26"/>
          <w:u w:val="single"/>
          <w14:ligatures w14:val="none"/>
        </w:rPr>
      </w:pPr>
      <w:r w:rsidRPr="00E66838">
        <w:rPr>
          <w:rFonts w:ascii="Cambria" w:eastAsia="Times New Roman" w:hAnsi="Cambria" w:cs="Times New Roman"/>
          <w:b/>
          <w:bCs/>
          <w:kern w:val="0"/>
          <w:sz w:val="26"/>
          <w:szCs w:val="26"/>
          <w:u w:val="single"/>
          <w14:ligatures w14:val="none"/>
        </w:rPr>
        <w:t>Transform</w:t>
      </w:r>
      <w:r w:rsidR="00E66838" w:rsidRPr="00E66838">
        <w:rPr>
          <w:rFonts w:ascii="Cambria" w:eastAsia="Times New Roman" w:hAnsi="Cambria" w:cs="Times New Roman"/>
          <w:b/>
          <w:bCs/>
          <w:kern w:val="0"/>
          <w:sz w:val="26"/>
          <w:szCs w:val="26"/>
          <w:u w:val="single"/>
          <w14:ligatures w14:val="none"/>
        </w:rPr>
        <w:t>:</w:t>
      </w:r>
    </w:p>
    <w:p w:rsidR="009A67AF" w:rsidRPr="00927124" w:rsidRDefault="009A67AF" w:rsidP="00927124">
      <w:pPr>
        <w:rPr>
          <w:rFonts w:ascii="Cambria" w:eastAsia="Times New Roman" w:hAnsi="Cambria" w:cs="Times New Roman"/>
          <w:kern w:val="0"/>
          <w:sz w:val="24"/>
          <w:szCs w:val="24"/>
          <w14:ligatures w14:val="none"/>
        </w:rPr>
      </w:pPr>
      <w:r w:rsidRPr="00927124">
        <w:rPr>
          <w:rFonts w:ascii="Cambria" w:eastAsia="Times New Roman" w:hAnsi="Cambria" w:cs="Times New Roman"/>
          <w:kern w:val="0"/>
          <w:sz w:val="24"/>
          <w:szCs w:val="24"/>
          <w14:ligatures w14:val="none"/>
        </w:rPr>
        <w:t xml:space="preserve">In </w:t>
      </w:r>
      <w:r w:rsidR="00A42E06" w:rsidRPr="00927124">
        <w:rPr>
          <w:rFonts w:ascii="Cambria" w:eastAsia="Times New Roman" w:hAnsi="Cambria" w:cs="Times New Roman"/>
          <w:kern w:val="0"/>
          <w:sz w:val="24"/>
          <w:szCs w:val="24"/>
          <w14:ligatures w14:val="none"/>
        </w:rPr>
        <w:t>this stage</w:t>
      </w:r>
      <w:r w:rsidRPr="00927124">
        <w:rPr>
          <w:rFonts w:ascii="Cambria" w:eastAsia="Times New Roman" w:hAnsi="Cambria" w:cs="Times New Roman"/>
          <w:kern w:val="0"/>
          <w:sz w:val="24"/>
          <w:szCs w:val="24"/>
          <w14:ligatures w14:val="none"/>
        </w:rPr>
        <w:t xml:space="preserve">, </w:t>
      </w:r>
      <w:r w:rsidR="00A42E06" w:rsidRPr="00927124">
        <w:rPr>
          <w:rFonts w:ascii="Cambria" w:eastAsia="Times New Roman" w:hAnsi="Cambria" w:cs="Times New Roman"/>
          <w:kern w:val="0"/>
          <w:sz w:val="24"/>
          <w:szCs w:val="24"/>
          <w14:ligatures w14:val="none"/>
        </w:rPr>
        <w:t>raw data is</w:t>
      </w:r>
      <w:r w:rsidRPr="00927124">
        <w:rPr>
          <w:rFonts w:ascii="Cambria" w:eastAsia="Times New Roman" w:hAnsi="Cambria" w:cs="Times New Roman"/>
          <w:kern w:val="0"/>
          <w:sz w:val="24"/>
          <w:szCs w:val="24"/>
          <w14:ligatures w14:val="none"/>
        </w:rPr>
        <w:t xml:space="preserve"> process</w:t>
      </w:r>
      <w:r w:rsidR="00A42E06" w:rsidRPr="00927124">
        <w:rPr>
          <w:rFonts w:ascii="Cambria" w:eastAsia="Times New Roman" w:hAnsi="Cambria" w:cs="Times New Roman"/>
          <w:kern w:val="0"/>
          <w:sz w:val="24"/>
          <w:szCs w:val="24"/>
          <w14:ligatures w14:val="none"/>
        </w:rPr>
        <w:t>ed to make it useful and insightful</w:t>
      </w:r>
      <w:r w:rsidRPr="00927124">
        <w:rPr>
          <w:rFonts w:ascii="Cambria" w:eastAsia="Times New Roman" w:hAnsi="Cambria" w:cs="Times New Roman"/>
          <w:kern w:val="0"/>
          <w:sz w:val="24"/>
          <w:szCs w:val="24"/>
          <w14:ligatures w14:val="none"/>
        </w:rPr>
        <w:t xml:space="preserve">. </w:t>
      </w:r>
      <w:r w:rsidR="00915232" w:rsidRPr="00927124">
        <w:rPr>
          <w:rFonts w:ascii="Cambria" w:eastAsia="Times New Roman" w:hAnsi="Cambria" w:cs="Times New Roman"/>
          <w:kern w:val="0"/>
          <w:sz w:val="24"/>
          <w:szCs w:val="24"/>
          <w14:ligatures w14:val="none"/>
        </w:rPr>
        <w:t>T</w:t>
      </w:r>
      <w:r w:rsidR="00A42E06" w:rsidRPr="00927124">
        <w:rPr>
          <w:rFonts w:ascii="Cambria" w:eastAsia="Times New Roman" w:hAnsi="Cambria" w:cs="Times New Roman"/>
          <w:kern w:val="0"/>
          <w:sz w:val="24"/>
          <w:szCs w:val="24"/>
          <w14:ligatures w14:val="none"/>
        </w:rPr>
        <w:t>ransformation</w:t>
      </w:r>
      <w:r w:rsidR="00915232" w:rsidRPr="00927124">
        <w:rPr>
          <w:rFonts w:ascii="Cambria" w:eastAsia="Times New Roman" w:hAnsi="Cambria" w:cs="Times New Roman"/>
          <w:kern w:val="0"/>
          <w:sz w:val="24"/>
          <w:szCs w:val="24"/>
          <w14:ligatures w14:val="none"/>
        </w:rPr>
        <w:t xml:space="preserve"> includes </w:t>
      </w:r>
      <w:r w:rsidRPr="00927124">
        <w:rPr>
          <w:rFonts w:ascii="Cambria" w:eastAsia="Times New Roman" w:hAnsi="Cambria" w:cs="Times New Roman"/>
          <w:kern w:val="0"/>
          <w:sz w:val="24"/>
          <w:szCs w:val="24"/>
          <w14:ligatures w14:val="none"/>
        </w:rPr>
        <w:t>Filtering, cleaning, de-duplicating,</w:t>
      </w:r>
      <w:r w:rsidR="00915232" w:rsidRPr="00927124">
        <w:rPr>
          <w:rFonts w:ascii="Cambria" w:eastAsia="Times New Roman" w:hAnsi="Cambria" w:cs="Times New Roman"/>
          <w:kern w:val="0"/>
          <w:sz w:val="24"/>
          <w:szCs w:val="24"/>
          <w14:ligatures w14:val="none"/>
        </w:rPr>
        <w:t xml:space="preserve"> splitting, merging, sorting, Formatting, summarizing, </w:t>
      </w:r>
      <w:r w:rsidRPr="00927124">
        <w:rPr>
          <w:rFonts w:ascii="Cambria" w:eastAsia="Times New Roman" w:hAnsi="Cambria" w:cs="Times New Roman"/>
          <w:kern w:val="0"/>
          <w:sz w:val="24"/>
          <w:szCs w:val="24"/>
          <w14:ligatures w14:val="none"/>
        </w:rPr>
        <w:t>validating</w:t>
      </w:r>
      <w:r w:rsidR="00915232" w:rsidRPr="00927124">
        <w:rPr>
          <w:rFonts w:ascii="Cambria" w:eastAsia="Times New Roman" w:hAnsi="Cambria" w:cs="Times New Roman"/>
          <w:kern w:val="0"/>
          <w:sz w:val="24"/>
          <w:szCs w:val="24"/>
          <w14:ligatures w14:val="none"/>
        </w:rPr>
        <w:t>,</w:t>
      </w:r>
      <w:r w:rsidRPr="00927124">
        <w:rPr>
          <w:rFonts w:ascii="Cambria" w:eastAsia="Times New Roman" w:hAnsi="Cambria" w:cs="Times New Roman"/>
          <w:kern w:val="0"/>
          <w:sz w:val="24"/>
          <w:szCs w:val="24"/>
          <w14:ligatures w14:val="none"/>
        </w:rPr>
        <w:t xml:space="preserve"> and authenticating the data.</w:t>
      </w:r>
      <w:r w:rsidR="00A42E06" w:rsidRPr="00927124">
        <w:rPr>
          <w:rFonts w:ascii="Cambria" w:eastAsia="Times New Roman" w:hAnsi="Cambria" w:cs="Times New Roman"/>
          <w:kern w:val="0"/>
          <w:sz w:val="24"/>
          <w:szCs w:val="24"/>
          <w14:ligatures w14:val="none"/>
        </w:rPr>
        <w:t xml:space="preserve"> </w:t>
      </w:r>
    </w:p>
    <w:p w:rsidR="009A67AF" w:rsidRPr="00E66838" w:rsidRDefault="009A67AF" w:rsidP="00E66838">
      <w:pPr>
        <w:pStyle w:val="ListParagraph"/>
        <w:numPr>
          <w:ilvl w:val="0"/>
          <w:numId w:val="8"/>
        </w:numPr>
        <w:rPr>
          <w:rFonts w:ascii="Cambria" w:eastAsia="Times New Roman" w:hAnsi="Cambria" w:cs="Times New Roman"/>
          <w:b/>
          <w:bCs/>
          <w:kern w:val="0"/>
          <w:sz w:val="26"/>
          <w:szCs w:val="26"/>
          <w:u w:val="single"/>
          <w14:ligatures w14:val="none"/>
        </w:rPr>
      </w:pPr>
      <w:r w:rsidRPr="00E66838">
        <w:rPr>
          <w:rFonts w:ascii="Cambria" w:eastAsia="Times New Roman" w:hAnsi="Cambria" w:cs="Times New Roman"/>
          <w:b/>
          <w:bCs/>
          <w:kern w:val="0"/>
          <w:sz w:val="26"/>
          <w:szCs w:val="26"/>
          <w:u w:val="single"/>
          <w14:ligatures w14:val="none"/>
        </w:rPr>
        <w:t>Load</w:t>
      </w:r>
    </w:p>
    <w:p w:rsidR="000C6B4E" w:rsidRPr="003D7CDE" w:rsidRDefault="009A67AF" w:rsidP="00927124">
      <w:pPr>
        <w:rPr>
          <w:rFonts w:ascii="Cambria" w:eastAsia="Times New Roman" w:hAnsi="Cambria" w:cs="Times New Roman"/>
          <w:kern w:val="0"/>
          <w:sz w:val="24"/>
          <w:szCs w:val="24"/>
          <w14:ligatures w14:val="none"/>
        </w:rPr>
      </w:pPr>
      <w:r w:rsidRPr="00927124">
        <w:rPr>
          <w:rFonts w:ascii="Cambria" w:eastAsia="Times New Roman" w:hAnsi="Cambria" w:cs="Times New Roman"/>
          <w:kern w:val="0"/>
          <w:sz w:val="24"/>
          <w:szCs w:val="24"/>
          <w14:ligatures w14:val="none"/>
        </w:rPr>
        <w:t xml:space="preserve">In </w:t>
      </w:r>
      <w:r w:rsidR="00915232" w:rsidRPr="00927124">
        <w:rPr>
          <w:rFonts w:ascii="Cambria" w:eastAsia="Times New Roman" w:hAnsi="Cambria" w:cs="Times New Roman"/>
          <w:kern w:val="0"/>
          <w:sz w:val="24"/>
          <w:szCs w:val="24"/>
          <w14:ligatures w14:val="none"/>
        </w:rPr>
        <w:t>the</w:t>
      </w:r>
      <w:r w:rsidRPr="00927124">
        <w:rPr>
          <w:rFonts w:ascii="Cambria" w:eastAsia="Times New Roman" w:hAnsi="Cambria" w:cs="Times New Roman"/>
          <w:kern w:val="0"/>
          <w:sz w:val="24"/>
          <w:szCs w:val="24"/>
          <w14:ligatures w14:val="none"/>
        </w:rPr>
        <w:t xml:space="preserve"> last step</w:t>
      </w:r>
      <w:r w:rsidR="00915232" w:rsidRPr="00927124">
        <w:rPr>
          <w:rFonts w:ascii="Cambria" w:eastAsia="Times New Roman" w:hAnsi="Cambria" w:cs="Times New Roman"/>
          <w:kern w:val="0"/>
          <w:sz w:val="24"/>
          <w:szCs w:val="24"/>
          <w14:ligatures w14:val="none"/>
        </w:rPr>
        <w:t xml:space="preserve"> of ETL</w:t>
      </w:r>
      <w:r w:rsidRPr="00927124">
        <w:rPr>
          <w:rFonts w:ascii="Cambria" w:eastAsia="Times New Roman" w:hAnsi="Cambria" w:cs="Times New Roman"/>
          <w:kern w:val="0"/>
          <w:sz w:val="24"/>
          <w:szCs w:val="24"/>
          <w14:ligatures w14:val="none"/>
        </w:rPr>
        <w:t xml:space="preserve">, the transformed data is moved into a target data warehouse. </w:t>
      </w:r>
      <w:r w:rsidR="00671390" w:rsidRPr="00927124">
        <w:rPr>
          <w:rFonts w:ascii="Cambria" w:hAnsi="Cambria"/>
          <w:sz w:val="24"/>
          <w:szCs w:val="24"/>
        </w:rPr>
        <w:t>Depending on your business needs, data can be loaded in batches or all at once. The exact nature of the loading will depend upon the data source, ETL tools, and various other factors.</w:t>
      </w:r>
    </w:p>
    <w:p w:rsidR="000C6B4E" w:rsidRPr="00E66838" w:rsidRDefault="000C6B4E" w:rsidP="00927124">
      <w:pPr>
        <w:rPr>
          <w:rFonts w:ascii="Cambria" w:eastAsia="Times New Roman" w:hAnsi="Cambria" w:cs="Arial"/>
          <w:b/>
          <w:bCs/>
          <w:spacing w:val="2"/>
          <w:kern w:val="0"/>
          <w:sz w:val="28"/>
          <w:szCs w:val="28"/>
          <w:u w:val="single"/>
          <w14:ligatures w14:val="none"/>
        </w:rPr>
      </w:pPr>
      <w:r w:rsidRPr="00E66838">
        <w:rPr>
          <w:rFonts w:ascii="Cambria" w:eastAsia="Times New Roman" w:hAnsi="Cambria" w:cs="Arial"/>
          <w:b/>
          <w:bCs/>
          <w:spacing w:val="2"/>
          <w:kern w:val="0"/>
          <w:sz w:val="28"/>
          <w:szCs w:val="28"/>
          <w:u w:val="single"/>
          <w14:ligatures w14:val="none"/>
        </w:rPr>
        <w:t>Challenges:</w:t>
      </w:r>
    </w:p>
    <w:p w:rsidR="00F54AB7" w:rsidRPr="00927124" w:rsidRDefault="000C6B4E" w:rsidP="00927124">
      <w:pPr>
        <w:rPr>
          <w:rFonts w:ascii="Cambria" w:eastAsia="Times New Roman" w:hAnsi="Cambria" w:cs="Arial"/>
          <w:spacing w:val="2"/>
          <w:kern w:val="0"/>
          <w:sz w:val="24"/>
          <w:szCs w:val="24"/>
          <w14:ligatures w14:val="none"/>
        </w:rPr>
      </w:pPr>
      <w:r w:rsidRPr="00927124">
        <w:rPr>
          <w:rFonts w:ascii="Cambria" w:eastAsia="Times New Roman" w:hAnsi="Cambria" w:cs="Arial"/>
          <w:spacing w:val="2"/>
          <w:kern w:val="0"/>
          <w:sz w:val="24"/>
          <w:szCs w:val="24"/>
          <w14:ligatures w14:val="none"/>
        </w:rPr>
        <w:t xml:space="preserve">Overall, </w:t>
      </w:r>
      <w:r w:rsidR="00410959" w:rsidRPr="00927124">
        <w:rPr>
          <w:rFonts w:ascii="Cambria" w:eastAsia="Times New Roman" w:hAnsi="Cambria" w:cs="Arial"/>
          <w:spacing w:val="2"/>
          <w:kern w:val="0"/>
          <w:sz w:val="24"/>
          <w:szCs w:val="24"/>
          <w14:ligatures w14:val="none"/>
        </w:rPr>
        <w:t xml:space="preserve">the </w:t>
      </w:r>
      <w:r w:rsidRPr="00927124">
        <w:rPr>
          <w:rFonts w:ascii="Cambria" w:eastAsia="Times New Roman" w:hAnsi="Cambria" w:cs="Arial"/>
          <w:spacing w:val="2"/>
          <w:kern w:val="0"/>
          <w:sz w:val="24"/>
          <w:szCs w:val="24"/>
          <w14:ligatures w14:val="none"/>
        </w:rPr>
        <w:t>ETL process is an essential process in data warehousing that helps to ensure that the data in the data warehouse is accurate, complete, and up-to-date. However, it also comes with its own set of challenges</w:t>
      </w:r>
      <w:r w:rsidR="00F54AB7" w:rsidRPr="00927124">
        <w:rPr>
          <w:rFonts w:ascii="Cambria" w:eastAsia="Times New Roman" w:hAnsi="Cambria" w:cs="Arial"/>
          <w:spacing w:val="2"/>
          <w:kern w:val="0"/>
          <w:sz w:val="24"/>
          <w:szCs w:val="24"/>
          <w14:ligatures w14:val="none"/>
        </w:rPr>
        <w:t xml:space="preserve"> which are as follows:</w:t>
      </w:r>
    </w:p>
    <w:p w:rsidR="00410959" w:rsidRPr="00E66838" w:rsidRDefault="00F54AB7" w:rsidP="00E66838">
      <w:pPr>
        <w:pStyle w:val="ListParagraph"/>
        <w:numPr>
          <w:ilvl w:val="0"/>
          <w:numId w:val="9"/>
        </w:numPr>
        <w:ind w:left="630"/>
        <w:rPr>
          <w:rFonts w:ascii="Cambria" w:eastAsia="Times New Roman" w:hAnsi="Cambria" w:cs="Arial"/>
          <w:spacing w:val="2"/>
          <w:kern w:val="0"/>
          <w:sz w:val="24"/>
          <w:szCs w:val="24"/>
          <w14:ligatures w14:val="none"/>
        </w:rPr>
      </w:pPr>
      <w:r w:rsidRPr="00E66838">
        <w:rPr>
          <w:rFonts w:ascii="Cambria" w:eastAsia="Times New Roman" w:hAnsi="Cambria" w:cs="Arial"/>
          <w:spacing w:val="2"/>
          <w:kern w:val="0"/>
          <w:sz w:val="24"/>
          <w:szCs w:val="24"/>
          <w14:ligatures w14:val="none"/>
        </w:rPr>
        <w:t>Management of different Data sources</w:t>
      </w:r>
      <w:r w:rsidR="00E66838" w:rsidRPr="00E66838">
        <w:rPr>
          <w:rFonts w:ascii="Cambria" w:eastAsia="Times New Roman" w:hAnsi="Cambria" w:cs="Arial"/>
          <w:spacing w:val="2"/>
          <w:kern w:val="0"/>
          <w:sz w:val="24"/>
          <w:szCs w:val="24"/>
          <w14:ligatures w14:val="none"/>
        </w:rPr>
        <w:t xml:space="preserve"> </w:t>
      </w:r>
    </w:p>
    <w:p w:rsidR="00410959" w:rsidRPr="00E66838" w:rsidRDefault="00410959" w:rsidP="00E66838">
      <w:pPr>
        <w:pStyle w:val="ListParagraph"/>
        <w:numPr>
          <w:ilvl w:val="0"/>
          <w:numId w:val="9"/>
        </w:numPr>
        <w:ind w:left="630"/>
        <w:rPr>
          <w:rFonts w:ascii="Cambria" w:eastAsia="Times New Roman" w:hAnsi="Cambria" w:cs="Arial"/>
          <w:spacing w:val="2"/>
          <w:kern w:val="0"/>
          <w:sz w:val="24"/>
          <w:szCs w:val="24"/>
          <w14:ligatures w14:val="none"/>
        </w:rPr>
      </w:pPr>
      <w:r w:rsidRPr="00E66838">
        <w:rPr>
          <w:rFonts w:ascii="Cambria" w:eastAsia="Times New Roman" w:hAnsi="Cambria" w:cs="Arial"/>
          <w:spacing w:val="2"/>
          <w:kern w:val="0"/>
          <w:sz w:val="24"/>
          <w:szCs w:val="24"/>
          <w14:ligatures w14:val="none"/>
        </w:rPr>
        <w:t>Scalability of huge amounts of day-to-day data of organizations</w:t>
      </w:r>
    </w:p>
    <w:p w:rsidR="00F54AB7" w:rsidRPr="00E66838" w:rsidRDefault="00410959" w:rsidP="00E66838">
      <w:pPr>
        <w:pStyle w:val="ListParagraph"/>
        <w:numPr>
          <w:ilvl w:val="0"/>
          <w:numId w:val="9"/>
        </w:numPr>
        <w:ind w:left="630"/>
        <w:rPr>
          <w:rFonts w:ascii="Cambria" w:eastAsia="Times New Roman" w:hAnsi="Cambria" w:cs="Arial"/>
          <w:spacing w:val="2"/>
          <w:kern w:val="0"/>
          <w:sz w:val="24"/>
          <w:szCs w:val="24"/>
          <w14:ligatures w14:val="none"/>
        </w:rPr>
      </w:pPr>
      <w:r w:rsidRPr="00E66838">
        <w:rPr>
          <w:rFonts w:ascii="Cambria" w:eastAsia="Times New Roman" w:hAnsi="Cambria" w:cs="Arial"/>
          <w:spacing w:val="2"/>
          <w:kern w:val="0"/>
          <w:sz w:val="24"/>
          <w:szCs w:val="24"/>
          <w14:ligatures w14:val="none"/>
        </w:rPr>
        <w:t xml:space="preserve">Ensure </w:t>
      </w:r>
      <w:r w:rsidR="00E66838" w:rsidRPr="00E66838">
        <w:rPr>
          <w:rFonts w:ascii="Cambria" w:eastAsia="Times New Roman" w:hAnsi="Cambria" w:cs="Arial"/>
          <w:spacing w:val="2"/>
          <w:kern w:val="0"/>
          <w:sz w:val="24"/>
          <w:szCs w:val="24"/>
          <w14:ligatures w14:val="none"/>
        </w:rPr>
        <w:t xml:space="preserve">the </w:t>
      </w:r>
      <w:r w:rsidR="00F54AB7" w:rsidRPr="00E66838">
        <w:rPr>
          <w:rFonts w:ascii="Cambria" w:eastAsia="Times New Roman" w:hAnsi="Cambria" w:cs="Arial"/>
          <w:spacing w:val="2"/>
          <w:kern w:val="0"/>
          <w:sz w:val="24"/>
          <w:szCs w:val="24"/>
          <w14:ligatures w14:val="none"/>
        </w:rPr>
        <w:t xml:space="preserve">Reliability </w:t>
      </w:r>
      <w:r w:rsidRPr="00E66838">
        <w:rPr>
          <w:rFonts w:ascii="Cambria" w:eastAsia="Times New Roman" w:hAnsi="Cambria" w:cs="Arial"/>
          <w:spacing w:val="2"/>
          <w:kern w:val="0"/>
          <w:sz w:val="24"/>
          <w:szCs w:val="24"/>
          <w14:ligatures w14:val="none"/>
        </w:rPr>
        <w:t>of Data</w:t>
      </w:r>
    </w:p>
    <w:p w:rsidR="00671390" w:rsidRPr="00E66838" w:rsidRDefault="00F54AB7" w:rsidP="00E66838">
      <w:pPr>
        <w:pStyle w:val="ListParagraph"/>
        <w:numPr>
          <w:ilvl w:val="0"/>
          <w:numId w:val="9"/>
        </w:numPr>
        <w:ind w:left="630"/>
        <w:rPr>
          <w:rFonts w:ascii="Cambria" w:eastAsia="Times New Roman" w:hAnsi="Cambria" w:cs="Arial"/>
          <w:spacing w:val="2"/>
          <w:kern w:val="0"/>
          <w:sz w:val="24"/>
          <w:szCs w:val="24"/>
          <w14:ligatures w14:val="none"/>
        </w:rPr>
      </w:pPr>
      <w:r w:rsidRPr="00E66838">
        <w:rPr>
          <w:rFonts w:ascii="Cambria" w:eastAsia="Times New Roman" w:hAnsi="Cambria" w:cs="Arial"/>
          <w:spacing w:val="2"/>
          <w:kern w:val="0"/>
          <w:sz w:val="24"/>
          <w:szCs w:val="24"/>
          <w14:ligatures w14:val="none"/>
        </w:rPr>
        <w:t>Accuracy in Transformation</w:t>
      </w:r>
    </w:p>
    <w:p w:rsidR="00274D1E" w:rsidRPr="00927124" w:rsidRDefault="00274D1E" w:rsidP="00927124">
      <w:pPr>
        <w:rPr>
          <w:rFonts w:ascii="Cambria" w:eastAsia="Times New Roman" w:hAnsi="Cambria" w:cs="Arial"/>
          <w:spacing w:val="2"/>
          <w:kern w:val="0"/>
          <w:sz w:val="24"/>
          <w:szCs w:val="24"/>
          <w14:ligatures w14:val="none"/>
        </w:rPr>
      </w:pPr>
    </w:p>
    <w:p w:rsidR="008962C3" w:rsidRPr="00E66838" w:rsidRDefault="008962C3" w:rsidP="00927124">
      <w:pPr>
        <w:rPr>
          <w:rFonts w:ascii="Cambria" w:hAnsi="Cambria"/>
          <w:b/>
          <w:bCs/>
          <w:sz w:val="32"/>
          <w:szCs w:val="32"/>
          <w:u w:val="single"/>
        </w:rPr>
      </w:pPr>
      <w:r w:rsidRPr="00E66838">
        <w:rPr>
          <w:rFonts w:ascii="Cambria" w:hAnsi="Cambria"/>
          <w:b/>
          <w:bCs/>
          <w:sz w:val="32"/>
          <w:szCs w:val="32"/>
          <w:u w:val="single"/>
        </w:rPr>
        <w:t>ELT</w:t>
      </w:r>
    </w:p>
    <w:p w:rsidR="00701EF6" w:rsidRPr="00927124" w:rsidRDefault="00701EF6" w:rsidP="00E66838">
      <w:r w:rsidRPr="00927124">
        <w:t>ETL abbreviated as extract,</w:t>
      </w:r>
      <w:r w:rsidR="00927124" w:rsidRPr="00927124">
        <w:t xml:space="preserve"> </w:t>
      </w:r>
      <w:r w:rsidRPr="00927124">
        <w:t>Load</w:t>
      </w:r>
      <w:r w:rsidR="00927124" w:rsidRPr="00927124">
        <w:t>,</w:t>
      </w:r>
      <w:r w:rsidRPr="00927124">
        <w:t xml:space="preserve"> and Transform. ELT is often used when large volumes of data are involved and generally costs less.</w:t>
      </w:r>
    </w:p>
    <w:p w:rsidR="00701EF6" w:rsidRPr="00E66838" w:rsidRDefault="00701EF6" w:rsidP="00E66838">
      <w:pPr>
        <w:pStyle w:val="ListParagraph"/>
        <w:numPr>
          <w:ilvl w:val="0"/>
          <w:numId w:val="11"/>
        </w:numPr>
        <w:rPr>
          <w:rFonts w:ascii="Cambria" w:hAnsi="Cambria"/>
          <w:sz w:val="24"/>
          <w:szCs w:val="24"/>
        </w:rPr>
      </w:pPr>
      <w:r w:rsidRPr="00E66838">
        <w:rPr>
          <w:rFonts w:ascii="Cambria" w:hAnsi="Cambria"/>
          <w:sz w:val="24"/>
          <w:szCs w:val="24"/>
        </w:rPr>
        <w:t xml:space="preserve">Extract: Extract raw data from multiple sources </w:t>
      </w:r>
    </w:p>
    <w:p w:rsidR="00701EF6" w:rsidRPr="00E66838" w:rsidRDefault="00701EF6" w:rsidP="00E66838">
      <w:pPr>
        <w:pStyle w:val="ListParagraph"/>
        <w:numPr>
          <w:ilvl w:val="0"/>
          <w:numId w:val="11"/>
        </w:numPr>
        <w:rPr>
          <w:rFonts w:ascii="Cambria" w:hAnsi="Cambria"/>
          <w:sz w:val="24"/>
          <w:szCs w:val="24"/>
        </w:rPr>
      </w:pPr>
      <w:r w:rsidRPr="00E66838">
        <w:rPr>
          <w:rFonts w:ascii="Cambria" w:hAnsi="Cambria"/>
          <w:sz w:val="24"/>
          <w:szCs w:val="24"/>
        </w:rPr>
        <w:t>Load – Unlike the ETL method, after data extraction, it is simply loaded into a data store without being cleaned or standardized.</w:t>
      </w:r>
    </w:p>
    <w:p w:rsidR="00701EF6" w:rsidRPr="00E66838" w:rsidRDefault="00701EF6" w:rsidP="00E66838">
      <w:pPr>
        <w:pStyle w:val="ListParagraph"/>
        <w:numPr>
          <w:ilvl w:val="0"/>
          <w:numId w:val="11"/>
        </w:numPr>
        <w:rPr>
          <w:rFonts w:ascii="Cambria" w:hAnsi="Cambria"/>
          <w:sz w:val="24"/>
          <w:szCs w:val="24"/>
        </w:rPr>
      </w:pPr>
      <w:r w:rsidRPr="00E66838">
        <w:rPr>
          <w:rFonts w:ascii="Cambria" w:hAnsi="Cambria"/>
          <w:sz w:val="24"/>
          <w:szCs w:val="24"/>
        </w:rPr>
        <w:t xml:space="preserve">Transform – In ELT, transformation </w:t>
      </w:r>
      <w:r w:rsidR="008E036E" w:rsidRPr="00E66838">
        <w:rPr>
          <w:rFonts w:ascii="Cambria" w:hAnsi="Cambria"/>
          <w:sz w:val="24"/>
          <w:szCs w:val="24"/>
        </w:rPr>
        <w:t>is done at the</w:t>
      </w:r>
      <w:r w:rsidRPr="00E66838">
        <w:rPr>
          <w:rFonts w:ascii="Cambria" w:hAnsi="Cambria"/>
          <w:sz w:val="24"/>
          <w:szCs w:val="24"/>
        </w:rPr>
        <w:t xml:space="preserve"> last, meaning data is cleaned and standardized in the data store rather than a separate staging area.</w:t>
      </w:r>
    </w:p>
    <w:p w:rsidR="008962C3" w:rsidRPr="00E66838" w:rsidRDefault="008962C3" w:rsidP="00E66838">
      <w:pPr>
        <w:rPr>
          <w:rFonts w:ascii="Cambria" w:hAnsi="Cambria"/>
          <w:sz w:val="24"/>
          <w:szCs w:val="24"/>
          <w:shd w:val="clear" w:color="auto" w:fill="FFFFFF"/>
        </w:rPr>
      </w:pPr>
      <w:r w:rsidRPr="00E66838">
        <w:rPr>
          <w:rFonts w:ascii="Cambria" w:hAnsi="Cambria"/>
          <w:sz w:val="24"/>
          <w:szCs w:val="24"/>
          <w:shd w:val="clear" w:color="auto" w:fill="FFFFFF"/>
        </w:rPr>
        <w:t>ELT is particularly useful for high-volume, unstructured datasets as loading can occur directly from the source. ELT can be more ideal for big data management since it doesn’t need much upfront planning for data extraction and storage. </w:t>
      </w:r>
    </w:p>
    <w:p w:rsidR="00701EF6" w:rsidRPr="00E66838" w:rsidRDefault="00701EF6" w:rsidP="00927124">
      <w:pPr>
        <w:rPr>
          <w:rFonts w:ascii="Cambria" w:hAnsi="Cambria"/>
          <w:b/>
          <w:bCs/>
          <w:sz w:val="28"/>
          <w:szCs w:val="28"/>
          <w:u w:val="single"/>
        </w:rPr>
      </w:pPr>
      <w:r w:rsidRPr="00E66838">
        <w:rPr>
          <w:rFonts w:ascii="Cambria" w:hAnsi="Cambria"/>
          <w:b/>
          <w:bCs/>
          <w:sz w:val="28"/>
          <w:szCs w:val="28"/>
          <w:u w:val="single"/>
        </w:rPr>
        <w:t>The Biggest Advantages of ELT</w:t>
      </w:r>
    </w:p>
    <w:p w:rsidR="00701EF6" w:rsidRPr="00927124" w:rsidRDefault="00701EF6" w:rsidP="00927124">
      <w:pPr>
        <w:rPr>
          <w:rFonts w:ascii="Cambria" w:hAnsi="Cambria"/>
          <w:sz w:val="24"/>
          <w:szCs w:val="24"/>
        </w:rPr>
      </w:pPr>
      <w:r w:rsidRPr="00927124">
        <w:rPr>
          <w:rFonts w:ascii="Cambria" w:hAnsi="Cambria"/>
          <w:sz w:val="24"/>
          <w:szCs w:val="24"/>
        </w:rPr>
        <w:t>Here are some other benefits of ELT:</w:t>
      </w:r>
    </w:p>
    <w:p w:rsidR="00845270" w:rsidRPr="00E66838" w:rsidRDefault="00845270" w:rsidP="00E66838">
      <w:pPr>
        <w:pStyle w:val="ListParagraph"/>
        <w:numPr>
          <w:ilvl w:val="0"/>
          <w:numId w:val="10"/>
        </w:numPr>
        <w:rPr>
          <w:rFonts w:ascii="Cambria" w:hAnsi="Cambria"/>
          <w:b/>
          <w:bCs/>
          <w:sz w:val="26"/>
          <w:szCs w:val="26"/>
          <w:u w:val="single"/>
        </w:rPr>
      </w:pPr>
      <w:r w:rsidRPr="00E66838">
        <w:rPr>
          <w:rFonts w:ascii="Cambria" w:hAnsi="Cambria"/>
          <w:b/>
          <w:bCs/>
          <w:sz w:val="26"/>
          <w:szCs w:val="26"/>
          <w:u w:val="single"/>
        </w:rPr>
        <w:t>Flexibility</w:t>
      </w:r>
      <w:r w:rsidR="00E66838" w:rsidRPr="00E66838">
        <w:rPr>
          <w:rFonts w:ascii="Cambria" w:hAnsi="Cambria"/>
          <w:b/>
          <w:bCs/>
          <w:sz w:val="26"/>
          <w:szCs w:val="26"/>
          <w:u w:val="single"/>
        </w:rPr>
        <w:t>:</w:t>
      </w:r>
    </w:p>
    <w:p w:rsidR="00845270" w:rsidRPr="00927124" w:rsidRDefault="00845270" w:rsidP="00927124">
      <w:pPr>
        <w:rPr>
          <w:rFonts w:ascii="Cambria" w:hAnsi="Cambria"/>
          <w:sz w:val="24"/>
          <w:szCs w:val="24"/>
        </w:rPr>
      </w:pPr>
      <w:r w:rsidRPr="00927124">
        <w:rPr>
          <w:rFonts w:ascii="Cambria" w:hAnsi="Cambria"/>
          <w:sz w:val="24"/>
          <w:szCs w:val="24"/>
        </w:rPr>
        <w:t xml:space="preserve">The primary advantage of ELT is flexibility and ease of storing any type of information either </w:t>
      </w:r>
      <w:r w:rsidR="008E036E" w:rsidRPr="00927124">
        <w:rPr>
          <w:rFonts w:ascii="Cambria" w:hAnsi="Cambria"/>
          <w:sz w:val="24"/>
          <w:szCs w:val="24"/>
        </w:rPr>
        <w:t xml:space="preserve">structured or </w:t>
      </w:r>
      <w:r w:rsidRPr="00927124">
        <w:rPr>
          <w:rFonts w:ascii="Cambria" w:hAnsi="Cambria"/>
          <w:sz w:val="24"/>
          <w:szCs w:val="24"/>
        </w:rPr>
        <w:t xml:space="preserve">unstructured data. It is very useful </w:t>
      </w:r>
      <w:r w:rsidR="008E036E" w:rsidRPr="00927124">
        <w:rPr>
          <w:rFonts w:ascii="Cambria" w:hAnsi="Cambria"/>
          <w:sz w:val="24"/>
          <w:szCs w:val="24"/>
        </w:rPr>
        <w:t>at the time when</w:t>
      </w:r>
      <w:r w:rsidRPr="00927124">
        <w:rPr>
          <w:rFonts w:ascii="Cambria" w:hAnsi="Cambria"/>
          <w:sz w:val="24"/>
          <w:szCs w:val="24"/>
        </w:rPr>
        <w:t xml:space="preserve"> you don’t have the time or ability to transform and structure it first.</w:t>
      </w:r>
    </w:p>
    <w:p w:rsidR="00701EF6" w:rsidRPr="00E66838" w:rsidRDefault="00A41EE6" w:rsidP="00E66838">
      <w:pPr>
        <w:pStyle w:val="ListParagraph"/>
        <w:numPr>
          <w:ilvl w:val="0"/>
          <w:numId w:val="10"/>
        </w:numPr>
        <w:rPr>
          <w:rFonts w:ascii="Cambria" w:hAnsi="Cambria"/>
          <w:b/>
          <w:bCs/>
          <w:sz w:val="26"/>
          <w:szCs w:val="26"/>
          <w:u w:val="single"/>
        </w:rPr>
      </w:pPr>
      <w:r w:rsidRPr="00E66838">
        <w:rPr>
          <w:rFonts w:ascii="Cambria" w:hAnsi="Cambria"/>
          <w:b/>
          <w:bCs/>
          <w:sz w:val="26"/>
          <w:szCs w:val="26"/>
          <w:u w:val="single"/>
        </w:rPr>
        <w:t>Fast</w:t>
      </w:r>
      <w:r w:rsidR="00701EF6" w:rsidRPr="00E66838">
        <w:rPr>
          <w:rFonts w:ascii="Cambria" w:hAnsi="Cambria"/>
          <w:b/>
          <w:bCs/>
          <w:sz w:val="26"/>
          <w:szCs w:val="26"/>
          <w:u w:val="single"/>
        </w:rPr>
        <w:t xml:space="preserve"> Speed</w:t>
      </w:r>
    </w:p>
    <w:p w:rsidR="00A41EE6" w:rsidRPr="00927124" w:rsidRDefault="00701EF6" w:rsidP="00927124">
      <w:pPr>
        <w:rPr>
          <w:rFonts w:ascii="Cambria" w:hAnsi="Cambria"/>
          <w:sz w:val="24"/>
          <w:szCs w:val="24"/>
        </w:rPr>
      </w:pPr>
      <w:r w:rsidRPr="00927124">
        <w:rPr>
          <w:rFonts w:ascii="Cambria" w:hAnsi="Cambria"/>
          <w:sz w:val="24"/>
          <w:szCs w:val="24"/>
        </w:rPr>
        <w:t xml:space="preserve">ELT is the faster approach </w:t>
      </w:r>
      <w:r w:rsidR="00A41EE6" w:rsidRPr="00927124">
        <w:rPr>
          <w:rFonts w:ascii="Cambria" w:hAnsi="Cambria"/>
          <w:sz w:val="24"/>
          <w:szCs w:val="24"/>
        </w:rPr>
        <w:t>of accessing the exact data that users need to transform and analyze after all the data go into the system.</w:t>
      </w:r>
    </w:p>
    <w:p w:rsidR="00A41EE6" w:rsidRPr="00E66838" w:rsidRDefault="00701EF6" w:rsidP="00E66838">
      <w:pPr>
        <w:pStyle w:val="ListParagraph"/>
        <w:numPr>
          <w:ilvl w:val="0"/>
          <w:numId w:val="10"/>
        </w:numPr>
        <w:rPr>
          <w:rFonts w:ascii="Cambria" w:hAnsi="Cambria"/>
          <w:b/>
          <w:bCs/>
          <w:sz w:val="26"/>
          <w:szCs w:val="26"/>
          <w:u w:val="single"/>
        </w:rPr>
      </w:pPr>
      <w:r w:rsidRPr="00E66838">
        <w:rPr>
          <w:rFonts w:ascii="Cambria" w:hAnsi="Cambria"/>
          <w:b/>
          <w:bCs/>
          <w:sz w:val="26"/>
          <w:szCs w:val="26"/>
          <w:u w:val="single"/>
        </w:rPr>
        <w:t>Low Maintenance</w:t>
      </w:r>
    </w:p>
    <w:p w:rsidR="00701EF6" w:rsidRPr="00927124" w:rsidRDefault="00845270" w:rsidP="00927124">
      <w:pPr>
        <w:rPr>
          <w:rFonts w:ascii="Cambria" w:hAnsi="Cambria"/>
          <w:sz w:val="24"/>
          <w:szCs w:val="24"/>
        </w:rPr>
      </w:pPr>
      <w:r w:rsidRPr="00927124">
        <w:rPr>
          <w:rFonts w:ascii="Cambria" w:hAnsi="Cambria"/>
          <w:sz w:val="24"/>
          <w:szCs w:val="24"/>
        </w:rPr>
        <w:t>In ELT, users generally won't need "high-touch" maintenance since it</w:t>
      </w:r>
      <w:r w:rsidR="00701EF6" w:rsidRPr="00927124">
        <w:rPr>
          <w:rFonts w:ascii="Cambria" w:hAnsi="Cambria"/>
          <w:sz w:val="24"/>
          <w:szCs w:val="24"/>
        </w:rPr>
        <w:t xml:space="preserve"> is cloud-based, </w:t>
      </w:r>
      <w:r w:rsidRPr="00927124">
        <w:rPr>
          <w:rFonts w:ascii="Cambria" w:hAnsi="Cambria"/>
          <w:sz w:val="24"/>
          <w:szCs w:val="24"/>
        </w:rPr>
        <w:t>and</w:t>
      </w:r>
      <w:r w:rsidR="00701EF6" w:rsidRPr="00927124">
        <w:rPr>
          <w:rFonts w:ascii="Cambria" w:hAnsi="Cambria"/>
          <w:sz w:val="24"/>
          <w:szCs w:val="24"/>
        </w:rPr>
        <w:t xml:space="preserve"> utilizes automated solutions</w:t>
      </w:r>
      <w:r w:rsidRPr="00927124">
        <w:rPr>
          <w:rFonts w:ascii="Cambria" w:hAnsi="Cambria"/>
          <w:sz w:val="24"/>
          <w:szCs w:val="24"/>
        </w:rPr>
        <w:t>.</w:t>
      </w:r>
    </w:p>
    <w:p w:rsidR="00701EF6" w:rsidRPr="00E66838" w:rsidRDefault="00701EF6" w:rsidP="00E66838">
      <w:pPr>
        <w:pStyle w:val="ListParagraph"/>
        <w:numPr>
          <w:ilvl w:val="0"/>
          <w:numId w:val="10"/>
        </w:numPr>
        <w:rPr>
          <w:rFonts w:ascii="Cambria" w:hAnsi="Cambria"/>
          <w:b/>
          <w:bCs/>
          <w:sz w:val="26"/>
          <w:szCs w:val="26"/>
          <w:u w:val="single"/>
        </w:rPr>
      </w:pPr>
      <w:r w:rsidRPr="00E66838">
        <w:rPr>
          <w:rFonts w:ascii="Cambria" w:hAnsi="Cambria"/>
          <w:b/>
          <w:bCs/>
          <w:sz w:val="26"/>
          <w:szCs w:val="26"/>
          <w:u w:val="single"/>
        </w:rPr>
        <w:t>Quicker Loading</w:t>
      </w:r>
    </w:p>
    <w:p w:rsidR="00E66838" w:rsidRPr="00927124" w:rsidRDefault="00845270" w:rsidP="00927124">
      <w:pPr>
        <w:rPr>
          <w:rFonts w:ascii="Cambria" w:hAnsi="Cambria"/>
          <w:sz w:val="24"/>
          <w:szCs w:val="24"/>
        </w:rPr>
      </w:pPr>
      <w:r w:rsidRPr="00927124">
        <w:rPr>
          <w:rFonts w:ascii="Cambria" w:hAnsi="Cambria"/>
          <w:sz w:val="24"/>
          <w:szCs w:val="24"/>
        </w:rPr>
        <w:t xml:space="preserve">Data is quickly loaded into </w:t>
      </w:r>
      <w:r w:rsidR="008E036E" w:rsidRPr="00927124">
        <w:rPr>
          <w:rFonts w:ascii="Cambria" w:hAnsi="Cambria"/>
          <w:sz w:val="24"/>
          <w:szCs w:val="24"/>
        </w:rPr>
        <w:t xml:space="preserve">the </w:t>
      </w:r>
      <w:r w:rsidRPr="00927124">
        <w:rPr>
          <w:rFonts w:ascii="Cambria" w:hAnsi="Cambria"/>
          <w:sz w:val="24"/>
          <w:szCs w:val="24"/>
        </w:rPr>
        <w:t>data store due to</w:t>
      </w:r>
      <w:r w:rsidR="00701EF6" w:rsidRPr="00927124">
        <w:rPr>
          <w:rFonts w:ascii="Cambria" w:hAnsi="Cambria"/>
          <w:sz w:val="24"/>
          <w:szCs w:val="24"/>
        </w:rPr>
        <w:t xml:space="preserve"> transformation </w:t>
      </w:r>
      <w:r w:rsidRPr="00927124">
        <w:rPr>
          <w:rFonts w:ascii="Cambria" w:hAnsi="Cambria"/>
          <w:sz w:val="24"/>
          <w:szCs w:val="24"/>
        </w:rPr>
        <w:t>occurring at the end.</w:t>
      </w:r>
    </w:p>
    <w:p w:rsidR="00E66838" w:rsidRPr="00E66838" w:rsidRDefault="00E66838" w:rsidP="00E66838">
      <w:pPr>
        <w:rPr>
          <w:rFonts w:ascii="Cambria" w:eastAsia="Times New Roman" w:hAnsi="Cambria" w:cs="Arial"/>
          <w:b/>
          <w:bCs/>
          <w:spacing w:val="2"/>
          <w:kern w:val="0"/>
          <w:sz w:val="32"/>
          <w:szCs w:val="32"/>
          <w:u w:val="single"/>
          <w14:ligatures w14:val="none"/>
        </w:rPr>
      </w:pPr>
      <w:r w:rsidRPr="00E66838">
        <w:rPr>
          <w:rFonts w:ascii="Cambria" w:eastAsia="Times New Roman" w:hAnsi="Cambria" w:cs="Arial"/>
          <w:b/>
          <w:bCs/>
          <w:spacing w:val="2"/>
          <w:kern w:val="0"/>
          <w:sz w:val="32"/>
          <w:szCs w:val="32"/>
          <w:u w:val="single"/>
          <w14:ligatures w14:val="none"/>
        </w:rPr>
        <w:t>ETL Tools:</w:t>
      </w:r>
    </w:p>
    <w:p w:rsidR="00E66838" w:rsidRPr="000C1C81" w:rsidRDefault="00E66838" w:rsidP="000C1C81">
      <w:pPr>
        <w:pStyle w:val="ListParagraph"/>
        <w:numPr>
          <w:ilvl w:val="0"/>
          <w:numId w:val="14"/>
        </w:numPr>
        <w:ind w:left="630"/>
        <w:rPr>
          <w:rStyle w:val="Strong"/>
          <w:rFonts w:ascii="Cambria" w:hAnsi="Cambria" w:cs="Arial"/>
          <w:b w:val="0"/>
          <w:bCs w:val="0"/>
          <w:sz w:val="24"/>
          <w:szCs w:val="24"/>
          <w:shd w:val="clear" w:color="auto" w:fill="FFFFFF"/>
        </w:rPr>
      </w:pPr>
      <w:r w:rsidRPr="000C1C81">
        <w:rPr>
          <w:rStyle w:val="Strong"/>
          <w:rFonts w:ascii="Cambria" w:hAnsi="Cambria" w:cs="Arial"/>
          <w:b w:val="0"/>
          <w:bCs w:val="0"/>
          <w:sz w:val="24"/>
          <w:szCs w:val="24"/>
          <w:shd w:val="clear" w:color="auto" w:fill="FFFFFF"/>
        </w:rPr>
        <w:t>Talend Open Studio</w:t>
      </w:r>
    </w:p>
    <w:p w:rsidR="00E66838" w:rsidRPr="000C1C81" w:rsidRDefault="00E66838" w:rsidP="000C1C81">
      <w:pPr>
        <w:pStyle w:val="ListParagraph"/>
        <w:numPr>
          <w:ilvl w:val="0"/>
          <w:numId w:val="14"/>
        </w:numPr>
        <w:ind w:left="630"/>
        <w:rPr>
          <w:rFonts w:ascii="Cambria" w:hAnsi="Cambria" w:cs="Arial"/>
          <w:sz w:val="24"/>
          <w:szCs w:val="24"/>
          <w:shd w:val="clear" w:color="auto" w:fill="FFFFFF"/>
        </w:rPr>
      </w:pPr>
      <w:r w:rsidRPr="000C1C81">
        <w:rPr>
          <w:rFonts w:ascii="Cambria" w:hAnsi="Cambria" w:cs="Arial"/>
          <w:sz w:val="24"/>
          <w:szCs w:val="24"/>
          <w:shd w:val="clear" w:color="auto" w:fill="FFFFFF"/>
        </w:rPr>
        <w:t>Oracle Data Integrator (ODI).</w:t>
      </w:r>
    </w:p>
    <w:p w:rsidR="00E66838" w:rsidRPr="000C1C81" w:rsidRDefault="00E66838" w:rsidP="000C1C81">
      <w:pPr>
        <w:pStyle w:val="ListParagraph"/>
        <w:numPr>
          <w:ilvl w:val="0"/>
          <w:numId w:val="14"/>
        </w:numPr>
        <w:ind w:left="630"/>
        <w:rPr>
          <w:rFonts w:ascii="Cambria" w:hAnsi="Cambria" w:cs="Arial"/>
          <w:sz w:val="24"/>
          <w:szCs w:val="24"/>
          <w:shd w:val="clear" w:color="auto" w:fill="FFFFFF"/>
        </w:rPr>
      </w:pPr>
      <w:r w:rsidRPr="000C1C81">
        <w:rPr>
          <w:rFonts w:ascii="Cambria" w:hAnsi="Cambria" w:cs="Arial"/>
          <w:sz w:val="24"/>
          <w:szCs w:val="24"/>
          <w:shd w:val="clear" w:color="auto" w:fill="FFFFFF"/>
        </w:rPr>
        <w:t>Skyvia</w:t>
      </w:r>
    </w:p>
    <w:p w:rsidR="00E66838" w:rsidRPr="000C1C81" w:rsidRDefault="00E66838" w:rsidP="000C1C81">
      <w:pPr>
        <w:pStyle w:val="ListParagraph"/>
        <w:numPr>
          <w:ilvl w:val="0"/>
          <w:numId w:val="14"/>
        </w:numPr>
        <w:ind w:left="630"/>
        <w:rPr>
          <w:rFonts w:ascii="Cambria" w:hAnsi="Cambria"/>
          <w:sz w:val="24"/>
          <w:szCs w:val="24"/>
        </w:rPr>
      </w:pPr>
      <w:r w:rsidRPr="000C1C81">
        <w:rPr>
          <w:rFonts w:ascii="Cambria" w:hAnsi="Cambria"/>
          <w:sz w:val="24"/>
          <w:szCs w:val="24"/>
          <w:bdr w:val="none" w:sz="0" w:space="0" w:color="auto" w:frame="1"/>
        </w:rPr>
        <w:t>Hevo </w:t>
      </w:r>
    </w:p>
    <w:p w:rsidR="00E66838" w:rsidRPr="000C1C81" w:rsidRDefault="00E66838" w:rsidP="000C1C81">
      <w:pPr>
        <w:pStyle w:val="ListParagraph"/>
        <w:numPr>
          <w:ilvl w:val="0"/>
          <w:numId w:val="14"/>
        </w:numPr>
        <w:ind w:left="630"/>
        <w:rPr>
          <w:rFonts w:ascii="Cambria" w:hAnsi="Cambria"/>
          <w:sz w:val="24"/>
          <w:szCs w:val="24"/>
        </w:rPr>
      </w:pPr>
      <w:r w:rsidRPr="000C1C81">
        <w:rPr>
          <w:rStyle w:val="Strong"/>
          <w:rFonts w:ascii="Cambria" w:hAnsi="Cambria" w:cs="Arial"/>
          <w:b w:val="0"/>
          <w:bCs w:val="0"/>
          <w:sz w:val="24"/>
          <w:szCs w:val="24"/>
          <w:shd w:val="clear" w:color="auto" w:fill="FFFFFF"/>
        </w:rPr>
        <w:t>Hadoop</w:t>
      </w:r>
    </w:p>
    <w:p w:rsidR="00701EF6" w:rsidRPr="00927124" w:rsidRDefault="00701EF6" w:rsidP="00927124">
      <w:pPr>
        <w:rPr>
          <w:rFonts w:ascii="Cambria" w:hAnsi="Cambria"/>
          <w:sz w:val="24"/>
          <w:szCs w:val="24"/>
        </w:rPr>
      </w:pPr>
    </w:p>
    <w:p w:rsidR="00274D1E" w:rsidRDefault="00E66838" w:rsidP="00927124">
      <w:pPr>
        <w:rPr>
          <w:rFonts w:ascii="Cambria" w:eastAsia="Times New Roman" w:hAnsi="Cambria" w:cs="Arial"/>
          <w:b/>
          <w:bCs/>
          <w:spacing w:val="2"/>
          <w:kern w:val="0"/>
          <w:sz w:val="32"/>
          <w:szCs w:val="32"/>
          <w:u w:val="single"/>
          <w14:ligatures w14:val="none"/>
        </w:rPr>
      </w:pPr>
      <w:r>
        <w:rPr>
          <w:rFonts w:ascii="Cambria" w:eastAsia="Times New Roman" w:hAnsi="Cambria" w:cs="Arial"/>
          <w:b/>
          <w:bCs/>
          <w:spacing w:val="2"/>
          <w:kern w:val="0"/>
          <w:sz w:val="32"/>
          <w:szCs w:val="32"/>
          <w:u w:val="single"/>
          <w14:ligatures w14:val="none"/>
        </w:rPr>
        <w:t>3-Tier Architecture:</w:t>
      </w:r>
    </w:p>
    <w:p w:rsidR="0059119D" w:rsidRPr="00927124" w:rsidRDefault="0059119D" w:rsidP="00927124">
      <w:pPr>
        <w:rPr>
          <w:rFonts w:ascii="Cambria" w:hAnsi="Cambria"/>
          <w:sz w:val="24"/>
          <w:szCs w:val="24"/>
        </w:rPr>
      </w:pPr>
      <w:r>
        <w:rPr>
          <w:rFonts w:ascii="Cambria" w:hAnsi="Cambria"/>
          <w:sz w:val="24"/>
          <w:szCs w:val="24"/>
        </w:rPr>
        <w:t>Three-tier</w:t>
      </w:r>
      <w:r>
        <w:rPr>
          <w:rFonts w:ascii="Cambria" w:hAnsi="Cambria"/>
          <w:sz w:val="24"/>
          <w:szCs w:val="24"/>
        </w:rPr>
        <w:t xml:space="preserve"> architecture consists of three tiers which are as </w:t>
      </w:r>
      <w:r>
        <w:rPr>
          <w:rFonts w:ascii="Cambria" w:hAnsi="Cambria"/>
          <w:sz w:val="24"/>
          <w:szCs w:val="24"/>
        </w:rPr>
        <w:t>follows</w:t>
      </w:r>
      <w:r>
        <w:rPr>
          <w:rFonts w:ascii="Cambria" w:hAnsi="Cambria"/>
          <w:sz w:val="24"/>
          <w:szCs w:val="24"/>
        </w:rPr>
        <w:t>:</w:t>
      </w:r>
    </w:p>
    <w:p w:rsidR="00274D1E" w:rsidRPr="00E66838" w:rsidRDefault="00274D1E" w:rsidP="00E66838">
      <w:pPr>
        <w:pStyle w:val="ListParagraph"/>
        <w:numPr>
          <w:ilvl w:val="0"/>
          <w:numId w:val="12"/>
        </w:numPr>
        <w:rPr>
          <w:rFonts w:ascii="Cambria" w:hAnsi="Cambria"/>
          <w:b/>
          <w:bCs/>
          <w:sz w:val="28"/>
          <w:szCs w:val="28"/>
          <w:u w:val="single"/>
        </w:rPr>
      </w:pPr>
      <w:r w:rsidRPr="00E66838">
        <w:rPr>
          <w:rFonts w:ascii="Cambria" w:hAnsi="Cambria"/>
          <w:b/>
          <w:bCs/>
          <w:sz w:val="28"/>
          <w:szCs w:val="28"/>
          <w:u w:val="single"/>
        </w:rPr>
        <w:t>Presentation tier</w:t>
      </w:r>
    </w:p>
    <w:p w:rsidR="00274D1E" w:rsidRDefault="00A71CC5" w:rsidP="00927124">
      <w:pPr>
        <w:rPr>
          <w:rFonts w:ascii="Cambria" w:hAnsi="Cambria"/>
          <w:sz w:val="24"/>
          <w:szCs w:val="24"/>
        </w:rPr>
      </w:pPr>
      <w:r w:rsidRPr="00927124">
        <w:rPr>
          <w:rFonts w:ascii="Cambria" w:hAnsi="Cambria"/>
          <w:sz w:val="24"/>
          <w:szCs w:val="24"/>
        </w:rPr>
        <w:t>P</w:t>
      </w:r>
      <w:r w:rsidR="00ED6C8B" w:rsidRPr="00927124">
        <w:rPr>
          <w:rFonts w:ascii="Cambria" w:hAnsi="Cambria"/>
          <w:sz w:val="24"/>
          <w:szCs w:val="24"/>
        </w:rPr>
        <w:t>resentation tier is the top tier of 3-tier architecture.</w:t>
      </w:r>
      <w:r w:rsidR="00274D1E" w:rsidRPr="00927124">
        <w:rPr>
          <w:rFonts w:ascii="Cambria" w:hAnsi="Cambria"/>
          <w:sz w:val="24"/>
          <w:szCs w:val="24"/>
        </w:rPr>
        <w:t xml:space="preserve"> </w:t>
      </w:r>
      <w:r w:rsidRPr="00927124">
        <w:rPr>
          <w:rFonts w:ascii="Cambria" w:hAnsi="Cambria"/>
          <w:sz w:val="24"/>
          <w:szCs w:val="24"/>
        </w:rPr>
        <w:t xml:space="preserve">It </w:t>
      </w:r>
      <w:r w:rsidR="00274D1E" w:rsidRPr="00927124">
        <w:rPr>
          <w:rFonts w:ascii="Cambria" w:hAnsi="Cambria"/>
          <w:sz w:val="24"/>
          <w:szCs w:val="24"/>
        </w:rPr>
        <w:t>is the user interface</w:t>
      </w:r>
      <w:r w:rsidRPr="00927124">
        <w:rPr>
          <w:rFonts w:ascii="Cambria" w:hAnsi="Cambria"/>
          <w:sz w:val="24"/>
          <w:szCs w:val="24"/>
        </w:rPr>
        <w:t xml:space="preserve">, </w:t>
      </w:r>
      <w:r w:rsidR="00274D1E" w:rsidRPr="00927124">
        <w:rPr>
          <w:rFonts w:ascii="Cambria" w:hAnsi="Cambria"/>
          <w:sz w:val="24"/>
          <w:szCs w:val="24"/>
        </w:rPr>
        <w:t xml:space="preserve">where the </w:t>
      </w:r>
      <w:r w:rsidR="00ED6C8B" w:rsidRPr="00927124">
        <w:rPr>
          <w:rFonts w:ascii="Cambria" w:hAnsi="Cambria"/>
          <w:sz w:val="24"/>
          <w:szCs w:val="24"/>
        </w:rPr>
        <w:t>end-user</w:t>
      </w:r>
      <w:r w:rsidR="00274D1E" w:rsidRPr="00927124">
        <w:rPr>
          <w:rFonts w:ascii="Cambria" w:hAnsi="Cambria"/>
          <w:sz w:val="24"/>
          <w:szCs w:val="24"/>
        </w:rPr>
        <w:t xml:space="preserve"> interacts with the application. It is basically designed for taking the query from </w:t>
      </w:r>
      <w:r w:rsidR="00ED6C8B" w:rsidRPr="00927124">
        <w:rPr>
          <w:rFonts w:ascii="Cambria" w:hAnsi="Cambria"/>
          <w:sz w:val="24"/>
          <w:szCs w:val="24"/>
        </w:rPr>
        <w:t xml:space="preserve">the </w:t>
      </w:r>
      <w:r w:rsidR="00274D1E" w:rsidRPr="00927124">
        <w:rPr>
          <w:rFonts w:ascii="Cambria" w:hAnsi="Cambria"/>
          <w:sz w:val="24"/>
          <w:szCs w:val="24"/>
        </w:rPr>
        <w:t>user and displaying its result to it.</w:t>
      </w:r>
      <w:r w:rsidR="00ED6C8B" w:rsidRPr="00927124">
        <w:rPr>
          <w:rFonts w:ascii="Cambria" w:hAnsi="Cambria"/>
          <w:sz w:val="24"/>
          <w:szCs w:val="24"/>
        </w:rPr>
        <w:t xml:space="preserve"> The user can see its query result on a web browser, desktop application, or mobile GUI. HTML, CSS, and JavaScript are used for developing Web presentation tiers. While the desktop application </w:t>
      </w:r>
      <w:r w:rsidR="00274D1E" w:rsidRPr="00927124">
        <w:rPr>
          <w:rFonts w:ascii="Cambria" w:hAnsi="Cambria"/>
          <w:sz w:val="24"/>
          <w:szCs w:val="24"/>
        </w:rPr>
        <w:t xml:space="preserve">can be written in a variety of </w:t>
      </w:r>
      <w:r w:rsidR="00ED6C8B" w:rsidRPr="00927124">
        <w:rPr>
          <w:rFonts w:ascii="Cambria" w:hAnsi="Cambria"/>
          <w:sz w:val="24"/>
          <w:szCs w:val="24"/>
        </w:rPr>
        <w:t xml:space="preserve">high-level </w:t>
      </w:r>
      <w:r w:rsidR="00274D1E" w:rsidRPr="00927124">
        <w:rPr>
          <w:rFonts w:ascii="Cambria" w:hAnsi="Cambria"/>
          <w:sz w:val="24"/>
          <w:szCs w:val="24"/>
        </w:rPr>
        <w:t>languages depending on the platform.</w:t>
      </w:r>
      <w:r w:rsidRPr="00927124">
        <w:rPr>
          <w:rFonts w:ascii="Cambria" w:hAnsi="Cambria"/>
          <w:sz w:val="24"/>
          <w:szCs w:val="24"/>
        </w:rPr>
        <w:t xml:space="preserve"> It communicates with the application tier to give the query and retrieve the result from it to give back to the end-user on UI. </w:t>
      </w:r>
    </w:p>
    <w:p w:rsidR="00274D1E" w:rsidRPr="00E66838" w:rsidRDefault="00274D1E" w:rsidP="00E66838">
      <w:pPr>
        <w:pStyle w:val="ListParagraph"/>
        <w:numPr>
          <w:ilvl w:val="0"/>
          <w:numId w:val="12"/>
        </w:numPr>
        <w:rPr>
          <w:rFonts w:ascii="Cambria" w:hAnsi="Cambria"/>
          <w:b/>
          <w:bCs/>
          <w:sz w:val="28"/>
          <w:szCs w:val="28"/>
          <w:u w:val="single"/>
        </w:rPr>
      </w:pPr>
      <w:r w:rsidRPr="00E66838">
        <w:rPr>
          <w:rFonts w:ascii="Cambria" w:hAnsi="Cambria"/>
          <w:b/>
          <w:bCs/>
          <w:sz w:val="28"/>
          <w:szCs w:val="28"/>
          <w:u w:val="single"/>
        </w:rPr>
        <w:t>Application tier</w:t>
      </w:r>
    </w:p>
    <w:p w:rsidR="00AB09BD" w:rsidRPr="00927124" w:rsidRDefault="00274D1E" w:rsidP="00927124">
      <w:pPr>
        <w:rPr>
          <w:rFonts w:ascii="Cambria" w:hAnsi="Cambria"/>
          <w:sz w:val="24"/>
          <w:szCs w:val="24"/>
        </w:rPr>
      </w:pPr>
      <w:r w:rsidRPr="00927124">
        <w:rPr>
          <w:rFonts w:ascii="Cambria" w:hAnsi="Cambria"/>
          <w:sz w:val="24"/>
          <w:szCs w:val="24"/>
        </w:rPr>
        <w:t>The application tier, also known as the logic tier or middle tier, is the heart of the application. In this tier,</w:t>
      </w:r>
      <w:r w:rsidR="00A71CC5" w:rsidRPr="00927124">
        <w:rPr>
          <w:rFonts w:ascii="Cambria" w:hAnsi="Cambria"/>
          <w:sz w:val="24"/>
          <w:szCs w:val="24"/>
        </w:rPr>
        <w:t xml:space="preserve"> real processing of data</w:t>
      </w:r>
      <w:r w:rsidRPr="00927124">
        <w:rPr>
          <w:rFonts w:ascii="Cambria" w:hAnsi="Cambria"/>
          <w:sz w:val="24"/>
          <w:szCs w:val="24"/>
        </w:rPr>
        <w:t xml:space="preserve"> </w:t>
      </w:r>
      <w:r w:rsidR="00AB09BD" w:rsidRPr="00927124">
        <w:rPr>
          <w:rFonts w:ascii="Cambria" w:hAnsi="Cambria"/>
          <w:sz w:val="24"/>
          <w:szCs w:val="24"/>
        </w:rPr>
        <w:t xml:space="preserve">occurs </w:t>
      </w:r>
      <w:r w:rsidRPr="00927124">
        <w:rPr>
          <w:rFonts w:ascii="Cambria" w:hAnsi="Cambria"/>
          <w:sz w:val="24"/>
          <w:szCs w:val="24"/>
        </w:rPr>
        <w:t xml:space="preserve">using business </w:t>
      </w:r>
      <w:r w:rsidR="00927124" w:rsidRPr="00927124">
        <w:rPr>
          <w:rFonts w:ascii="Cambria" w:hAnsi="Cambria"/>
          <w:sz w:val="24"/>
          <w:szCs w:val="24"/>
        </w:rPr>
        <w:t>logic. The</w:t>
      </w:r>
      <w:r w:rsidRPr="00927124">
        <w:rPr>
          <w:rFonts w:ascii="Cambria" w:hAnsi="Cambria"/>
          <w:sz w:val="24"/>
          <w:szCs w:val="24"/>
        </w:rPr>
        <w:t xml:space="preserve"> application tier communicates with the data tier using </w:t>
      </w:r>
      <w:hyperlink r:id="rId6" w:tgtFrame="_blank" w:tooltip="learn_api" w:history="1">
        <w:r w:rsidRPr="00927124">
          <w:rPr>
            <w:rFonts w:ascii="Cambria" w:hAnsi="Cambria"/>
            <w:sz w:val="24"/>
            <w:szCs w:val="24"/>
          </w:rPr>
          <w:t>API</w:t>
        </w:r>
      </w:hyperlink>
      <w:r w:rsidRPr="00927124">
        <w:rPr>
          <w:rFonts w:ascii="Cambria" w:hAnsi="Cambria"/>
          <w:sz w:val="24"/>
          <w:szCs w:val="24"/>
        </w:rPr>
        <w:t> calls.</w:t>
      </w:r>
      <w:r w:rsidR="00AB09BD" w:rsidRPr="00927124">
        <w:rPr>
          <w:rFonts w:ascii="Cambria" w:hAnsi="Cambria"/>
          <w:sz w:val="24"/>
          <w:szCs w:val="24"/>
        </w:rPr>
        <w:t xml:space="preserve"> The application tier act as a bridge between the presentation tier and the data tier cannot through which all the communication </w:t>
      </w:r>
      <w:r w:rsidR="003D7CDE" w:rsidRPr="00927124">
        <w:rPr>
          <w:rFonts w:ascii="Cambria" w:hAnsi="Cambria"/>
          <w:sz w:val="24"/>
          <w:szCs w:val="24"/>
        </w:rPr>
        <w:t>occurs</w:t>
      </w:r>
      <w:r w:rsidR="00AB09BD" w:rsidRPr="00927124">
        <w:rPr>
          <w:rFonts w:ascii="Cambria" w:hAnsi="Cambria"/>
          <w:sz w:val="24"/>
          <w:szCs w:val="24"/>
        </w:rPr>
        <w:t>.</w:t>
      </w:r>
    </w:p>
    <w:p w:rsidR="00274D1E" w:rsidRPr="00E66838" w:rsidRDefault="00274D1E" w:rsidP="00E66838">
      <w:pPr>
        <w:pStyle w:val="ListParagraph"/>
        <w:numPr>
          <w:ilvl w:val="0"/>
          <w:numId w:val="12"/>
        </w:numPr>
        <w:rPr>
          <w:rFonts w:ascii="Cambria" w:hAnsi="Cambria"/>
          <w:b/>
          <w:bCs/>
          <w:sz w:val="28"/>
          <w:szCs w:val="28"/>
          <w:u w:val="single"/>
        </w:rPr>
      </w:pPr>
      <w:r w:rsidRPr="00E66838">
        <w:rPr>
          <w:rFonts w:ascii="Cambria" w:hAnsi="Cambria"/>
          <w:b/>
          <w:bCs/>
          <w:sz w:val="28"/>
          <w:szCs w:val="28"/>
          <w:u w:val="single"/>
        </w:rPr>
        <w:t>Data tier</w:t>
      </w:r>
    </w:p>
    <w:p w:rsidR="00274D1E" w:rsidRPr="00927124" w:rsidRDefault="00274D1E" w:rsidP="00927124">
      <w:pPr>
        <w:rPr>
          <w:rFonts w:ascii="Cambria" w:hAnsi="Cambria"/>
          <w:sz w:val="24"/>
          <w:szCs w:val="24"/>
        </w:rPr>
      </w:pPr>
      <w:r w:rsidRPr="00927124">
        <w:rPr>
          <w:rFonts w:ascii="Cambria" w:hAnsi="Cambria"/>
          <w:sz w:val="24"/>
          <w:szCs w:val="24"/>
        </w:rPr>
        <w:t xml:space="preserve">The data tier, </w:t>
      </w:r>
      <w:r w:rsidR="00AB09BD" w:rsidRPr="00927124">
        <w:rPr>
          <w:rFonts w:ascii="Cambria" w:hAnsi="Cambria"/>
          <w:sz w:val="24"/>
          <w:szCs w:val="24"/>
        </w:rPr>
        <w:t>also</w:t>
      </w:r>
      <w:r w:rsidRPr="00927124">
        <w:rPr>
          <w:rFonts w:ascii="Cambria" w:hAnsi="Cambria"/>
          <w:sz w:val="24"/>
          <w:szCs w:val="24"/>
        </w:rPr>
        <w:t xml:space="preserve"> </w:t>
      </w:r>
      <w:r w:rsidR="008977ED" w:rsidRPr="00927124">
        <w:rPr>
          <w:rFonts w:ascii="Cambria" w:hAnsi="Cambria"/>
          <w:sz w:val="24"/>
          <w:szCs w:val="24"/>
        </w:rPr>
        <w:t>known as</w:t>
      </w:r>
      <w:r w:rsidRPr="00927124">
        <w:rPr>
          <w:rFonts w:ascii="Cambria" w:hAnsi="Cambria"/>
          <w:sz w:val="24"/>
          <w:szCs w:val="24"/>
        </w:rPr>
        <w:t xml:space="preserve"> </w:t>
      </w:r>
      <w:r w:rsidR="008977ED" w:rsidRPr="00927124">
        <w:rPr>
          <w:rFonts w:ascii="Cambria" w:hAnsi="Cambria"/>
          <w:sz w:val="24"/>
          <w:szCs w:val="24"/>
        </w:rPr>
        <w:t xml:space="preserve">the </w:t>
      </w:r>
      <w:r w:rsidRPr="00927124">
        <w:rPr>
          <w:rFonts w:ascii="Cambria" w:hAnsi="Cambria"/>
          <w:sz w:val="24"/>
          <w:szCs w:val="24"/>
        </w:rPr>
        <w:t xml:space="preserve">database tier, </w:t>
      </w:r>
      <w:r w:rsidR="008977ED" w:rsidRPr="00927124">
        <w:rPr>
          <w:rFonts w:ascii="Cambria" w:hAnsi="Cambria"/>
          <w:sz w:val="24"/>
          <w:szCs w:val="24"/>
        </w:rPr>
        <w:t>is the</w:t>
      </w:r>
      <w:r w:rsidRPr="00927124">
        <w:rPr>
          <w:rFonts w:ascii="Cambria" w:hAnsi="Cambria"/>
          <w:sz w:val="24"/>
          <w:szCs w:val="24"/>
        </w:rPr>
        <w:t xml:space="preserve"> </w:t>
      </w:r>
      <w:r w:rsidR="008977ED" w:rsidRPr="00927124">
        <w:rPr>
          <w:rFonts w:ascii="Cambria" w:hAnsi="Cambria"/>
          <w:sz w:val="24"/>
          <w:szCs w:val="24"/>
        </w:rPr>
        <w:t>back end</w:t>
      </w:r>
      <w:r w:rsidRPr="00927124">
        <w:rPr>
          <w:rFonts w:ascii="Cambria" w:hAnsi="Cambria"/>
          <w:sz w:val="24"/>
          <w:szCs w:val="24"/>
        </w:rPr>
        <w:t>, where the information processed by the application is stored and managed. This can be a </w:t>
      </w:r>
      <w:hyperlink r:id="rId7" w:tgtFrame="_blank" w:tooltip="relational-databases" w:history="1">
        <w:r w:rsidRPr="00927124">
          <w:rPr>
            <w:rFonts w:ascii="Cambria" w:hAnsi="Cambria"/>
            <w:sz w:val="24"/>
            <w:szCs w:val="24"/>
          </w:rPr>
          <w:t>relational database management system</w:t>
        </w:r>
      </w:hyperlink>
      <w:r w:rsidRPr="00927124">
        <w:rPr>
          <w:rFonts w:ascii="Cambria" w:hAnsi="Cambria"/>
          <w:sz w:val="24"/>
          <w:szCs w:val="24"/>
        </w:rPr>
        <w:t> such as </w:t>
      </w:r>
      <w:hyperlink r:id="rId8" w:tgtFrame="_blank" w:tooltip="postgresql" w:history="1">
        <w:r w:rsidRPr="00927124">
          <w:rPr>
            <w:rFonts w:ascii="Cambria" w:hAnsi="Cambria"/>
            <w:sz w:val="24"/>
            <w:szCs w:val="24"/>
          </w:rPr>
          <w:t>PostgreSQL</w:t>
        </w:r>
      </w:hyperlink>
      <w:r w:rsidRPr="00927124">
        <w:rPr>
          <w:rFonts w:ascii="Cambria" w:hAnsi="Cambria"/>
          <w:sz w:val="24"/>
          <w:szCs w:val="24"/>
        </w:rPr>
        <w:t>, MySQL, MariaDB, Oracle, DB2, Informix</w:t>
      </w:r>
      <w:r w:rsidR="008977ED" w:rsidRPr="00927124">
        <w:rPr>
          <w:rFonts w:ascii="Cambria" w:hAnsi="Cambria"/>
          <w:sz w:val="24"/>
          <w:szCs w:val="24"/>
        </w:rPr>
        <w:t>,</w:t>
      </w:r>
      <w:r w:rsidRPr="00927124">
        <w:rPr>
          <w:rFonts w:ascii="Cambria" w:hAnsi="Cambria"/>
          <w:sz w:val="24"/>
          <w:szCs w:val="24"/>
        </w:rPr>
        <w:t xml:space="preserve"> or Microsoft SQL Server, or in a </w:t>
      </w:r>
      <w:hyperlink r:id="rId9" w:tgtFrame="_blank" w:tooltip="nosql-databases" w:history="1">
        <w:r w:rsidRPr="00927124">
          <w:rPr>
            <w:rFonts w:ascii="Cambria" w:hAnsi="Cambria"/>
            <w:sz w:val="24"/>
            <w:szCs w:val="24"/>
          </w:rPr>
          <w:t>NoSQL</w:t>
        </w:r>
      </w:hyperlink>
      <w:r w:rsidRPr="00927124">
        <w:rPr>
          <w:rFonts w:ascii="Cambria" w:hAnsi="Cambria"/>
          <w:sz w:val="24"/>
          <w:szCs w:val="24"/>
        </w:rPr>
        <w:t> Database server such as</w:t>
      </w:r>
      <w:r w:rsidR="008977ED" w:rsidRPr="00927124">
        <w:rPr>
          <w:rFonts w:ascii="Cambria" w:hAnsi="Cambria"/>
          <w:sz w:val="24"/>
          <w:szCs w:val="24"/>
        </w:rPr>
        <w:t xml:space="preserve"> Cassandra, </w:t>
      </w:r>
      <w:hyperlink r:id="rId10" w:tgtFrame="_blank" w:tooltip="couchdb" w:history="1">
        <w:r w:rsidR="008977ED" w:rsidRPr="00927124">
          <w:rPr>
            <w:rFonts w:ascii="Cambria" w:hAnsi="Cambria"/>
            <w:sz w:val="24"/>
            <w:szCs w:val="24"/>
          </w:rPr>
          <w:t>CouchDB</w:t>
        </w:r>
      </w:hyperlink>
      <w:r w:rsidR="008977ED" w:rsidRPr="00927124">
        <w:rPr>
          <w:rFonts w:ascii="Cambria" w:hAnsi="Cambria"/>
          <w:sz w:val="24"/>
          <w:szCs w:val="24"/>
        </w:rPr>
        <w:t> or </w:t>
      </w:r>
      <w:hyperlink r:id="rId11" w:tgtFrame="_blank" w:tooltip="mongodb" w:history="1">
        <w:r w:rsidR="008977ED" w:rsidRPr="00927124">
          <w:rPr>
            <w:rFonts w:ascii="Cambria" w:hAnsi="Cambria"/>
            <w:sz w:val="24"/>
            <w:szCs w:val="24"/>
          </w:rPr>
          <w:t>MongoDB</w:t>
        </w:r>
      </w:hyperlink>
      <w:r w:rsidR="008977ED" w:rsidRPr="00927124">
        <w:rPr>
          <w:rFonts w:ascii="Cambria" w:hAnsi="Cambria"/>
          <w:sz w:val="24"/>
          <w:szCs w:val="24"/>
        </w:rPr>
        <w:t>. </w:t>
      </w:r>
    </w:p>
    <w:p w:rsidR="00274D1E" w:rsidRPr="000C1C81" w:rsidRDefault="00274D1E" w:rsidP="00927124">
      <w:pPr>
        <w:rPr>
          <w:rFonts w:ascii="Cambria" w:hAnsi="Cambria"/>
          <w:b/>
          <w:bCs/>
          <w:sz w:val="26"/>
          <w:szCs w:val="26"/>
          <w:u w:val="single"/>
        </w:rPr>
      </w:pPr>
      <w:r w:rsidRPr="000C1C81">
        <w:rPr>
          <w:rFonts w:ascii="Cambria" w:hAnsi="Cambria"/>
          <w:b/>
          <w:bCs/>
          <w:sz w:val="26"/>
          <w:szCs w:val="26"/>
          <w:u w:val="single"/>
        </w:rPr>
        <w:t>Tier vs. layer</w:t>
      </w:r>
      <w:r w:rsidR="000C1C81">
        <w:rPr>
          <w:rFonts w:ascii="Cambria" w:hAnsi="Cambria"/>
          <w:b/>
          <w:bCs/>
          <w:sz w:val="26"/>
          <w:szCs w:val="26"/>
          <w:u w:val="single"/>
        </w:rPr>
        <w:t>:</w:t>
      </w:r>
    </w:p>
    <w:p w:rsidR="00ED2330" w:rsidRPr="00927124" w:rsidRDefault="00274D1E" w:rsidP="00927124">
      <w:pPr>
        <w:rPr>
          <w:rFonts w:ascii="Cambria" w:hAnsi="Cambria"/>
          <w:sz w:val="24"/>
          <w:szCs w:val="24"/>
        </w:rPr>
      </w:pPr>
      <w:r w:rsidRPr="00927124">
        <w:rPr>
          <w:rFonts w:ascii="Cambria" w:hAnsi="Cambria"/>
          <w:sz w:val="24"/>
          <w:szCs w:val="24"/>
        </w:rPr>
        <w:t xml:space="preserve">A 'layer' refers to a functional division of the software, but a 'tier' refers to a functional division of the software that runs on infrastructure separate from the other divisions. </w:t>
      </w:r>
      <w:r w:rsidR="008977ED" w:rsidRPr="00927124">
        <w:rPr>
          <w:rFonts w:ascii="Cambria" w:hAnsi="Cambria"/>
          <w:sz w:val="24"/>
          <w:szCs w:val="24"/>
        </w:rPr>
        <w:t xml:space="preserve">for example, </w:t>
      </w:r>
      <w:r w:rsidRPr="00927124">
        <w:rPr>
          <w:rFonts w:ascii="Cambria" w:hAnsi="Cambria"/>
          <w:sz w:val="24"/>
          <w:szCs w:val="24"/>
        </w:rPr>
        <w:t>The Contacts app on your phone, is a </w:t>
      </w:r>
      <w:r w:rsidRPr="00927124">
        <w:rPr>
          <w:rStyle w:val="Emphasis"/>
          <w:rFonts w:ascii="Cambria" w:hAnsi="Cambria"/>
          <w:sz w:val="24"/>
          <w:szCs w:val="24"/>
          <w:bdr w:val="none" w:sz="0" w:space="0" w:color="auto" w:frame="1"/>
        </w:rPr>
        <w:t>three</w:t>
      </w:r>
      <w:r w:rsidRPr="00927124">
        <w:rPr>
          <w:rFonts w:ascii="Cambria" w:hAnsi="Cambria"/>
          <w:sz w:val="24"/>
          <w:szCs w:val="24"/>
        </w:rPr>
        <w:t>-</w:t>
      </w:r>
      <w:r w:rsidRPr="00927124">
        <w:rPr>
          <w:rStyle w:val="Emphasis"/>
          <w:rFonts w:ascii="Cambria" w:hAnsi="Cambria"/>
          <w:sz w:val="24"/>
          <w:szCs w:val="24"/>
          <w:bdr w:val="none" w:sz="0" w:space="0" w:color="auto" w:frame="1"/>
        </w:rPr>
        <w:t>layer</w:t>
      </w:r>
      <w:r w:rsidRPr="00927124">
        <w:rPr>
          <w:rFonts w:ascii="Cambria" w:hAnsi="Cambria"/>
          <w:sz w:val="24"/>
          <w:szCs w:val="24"/>
        </w:rPr>
        <w:t> application, but a </w:t>
      </w:r>
      <w:r w:rsidRPr="00927124">
        <w:rPr>
          <w:rStyle w:val="Emphasis"/>
          <w:rFonts w:ascii="Cambria" w:hAnsi="Cambria"/>
          <w:sz w:val="24"/>
          <w:szCs w:val="24"/>
          <w:bdr w:val="none" w:sz="0" w:space="0" w:color="auto" w:frame="1"/>
        </w:rPr>
        <w:t>single-tier</w:t>
      </w:r>
      <w:r w:rsidRPr="00927124">
        <w:rPr>
          <w:rFonts w:ascii="Cambria" w:hAnsi="Cambria"/>
          <w:sz w:val="24"/>
          <w:szCs w:val="24"/>
        </w:rPr>
        <w:t> application, because all three layers run on your phone.</w:t>
      </w:r>
    </w:p>
    <w:p w:rsidR="00416561" w:rsidRPr="00E66838" w:rsidRDefault="00ED2330" w:rsidP="00927124">
      <w:pPr>
        <w:rPr>
          <w:rFonts w:ascii="Cambria" w:hAnsi="Cambria"/>
          <w:b/>
          <w:bCs/>
          <w:sz w:val="32"/>
          <w:szCs w:val="32"/>
          <w:u w:val="single"/>
        </w:rPr>
      </w:pPr>
      <w:r w:rsidRPr="00E66838">
        <w:rPr>
          <w:rFonts w:ascii="Cambria" w:hAnsi="Cambria"/>
          <w:b/>
          <w:bCs/>
          <w:sz w:val="32"/>
          <w:szCs w:val="32"/>
          <w:u w:val="single"/>
        </w:rPr>
        <w:t xml:space="preserve">Full load: </w:t>
      </w:r>
    </w:p>
    <w:p w:rsidR="00645D66" w:rsidRPr="00927124" w:rsidRDefault="00416561" w:rsidP="00927124">
      <w:pPr>
        <w:rPr>
          <w:rFonts w:ascii="Cambria" w:hAnsi="Cambria"/>
          <w:sz w:val="24"/>
          <w:szCs w:val="24"/>
        </w:rPr>
      </w:pPr>
      <w:r w:rsidRPr="00927124">
        <w:rPr>
          <w:rFonts w:ascii="Cambria" w:hAnsi="Cambria"/>
          <w:sz w:val="24"/>
          <w:szCs w:val="24"/>
        </w:rPr>
        <w:t>In</w:t>
      </w:r>
      <w:r w:rsidRPr="00927124">
        <w:rPr>
          <w:rFonts w:ascii="Cambria" w:hAnsi="Cambria"/>
          <w:sz w:val="24"/>
          <w:szCs w:val="24"/>
        </w:rPr>
        <w:t xml:space="preserve"> full load, the</w:t>
      </w:r>
      <w:r w:rsidRPr="00927124">
        <w:rPr>
          <w:rFonts w:ascii="Cambria" w:hAnsi="Cambria"/>
          <w:sz w:val="24"/>
          <w:szCs w:val="24"/>
        </w:rPr>
        <w:t xml:space="preserve"> bulk of data</w:t>
      </w:r>
      <w:r w:rsidRPr="00927124">
        <w:rPr>
          <w:rFonts w:ascii="Cambria" w:hAnsi="Cambria"/>
          <w:sz w:val="24"/>
          <w:szCs w:val="24"/>
        </w:rPr>
        <w:t xml:space="preserve"> is dumped, or loaded</w:t>
      </w:r>
      <w:r w:rsidRPr="00927124">
        <w:rPr>
          <w:rFonts w:ascii="Cambria" w:hAnsi="Cambria"/>
          <w:sz w:val="24"/>
          <w:szCs w:val="24"/>
        </w:rPr>
        <w:t xml:space="preserve"> into the desired system without any increments.</w:t>
      </w:r>
      <w:r w:rsidRPr="00927124">
        <w:rPr>
          <w:rFonts w:ascii="Cambria" w:hAnsi="Cambria"/>
          <w:sz w:val="24"/>
          <w:szCs w:val="24"/>
        </w:rPr>
        <w:t xml:space="preserve"> </w:t>
      </w:r>
      <w:r w:rsidRPr="00927124">
        <w:rPr>
          <w:rFonts w:ascii="Cambria" w:hAnsi="Cambria"/>
          <w:sz w:val="24"/>
          <w:szCs w:val="24"/>
        </w:rPr>
        <w:t>If in future any updates occur</w:t>
      </w:r>
      <w:r w:rsidRPr="00927124">
        <w:rPr>
          <w:rFonts w:ascii="Cambria" w:hAnsi="Cambria"/>
          <w:sz w:val="24"/>
          <w:szCs w:val="24"/>
        </w:rPr>
        <w:t xml:space="preserve"> then completely replaced </w:t>
      </w:r>
      <w:r w:rsidRPr="00927124">
        <w:rPr>
          <w:rFonts w:ascii="Cambria" w:hAnsi="Cambria"/>
          <w:sz w:val="24"/>
          <w:szCs w:val="24"/>
        </w:rPr>
        <w:t>the old data with the new one</w:t>
      </w:r>
      <w:r w:rsidRPr="00927124">
        <w:rPr>
          <w:rFonts w:ascii="Cambria" w:hAnsi="Cambria"/>
          <w:sz w:val="24"/>
          <w:szCs w:val="24"/>
        </w:rPr>
        <w:t>.</w:t>
      </w:r>
      <w:r w:rsidR="000C1C81">
        <w:rPr>
          <w:rFonts w:ascii="Cambria" w:hAnsi="Cambria"/>
          <w:sz w:val="24"/>
          <w:szCs w:val="24"/>
        </w:rPr>
        <w:t xml:space="preserve"> </w:t>
      </w:r>
      <w:r w:rsidR="00645D66" w:rsidRPr="00927124">
        <w:rPr>
          <w:rFonts w:ascii="Cambria" w:hAnsi="Cambria"/>
          <w:sz w:val="24"/>
          <w:szCs w:val="24"/>
        </w:rPr>
        <w:t xml:space="preserve">This is </w:t>
      </w:r>
      <w:r w:rsidR="00927124" w:rsidRPr="00927124">
        <w:rPr>
          <w:rFonts w:ascii="Cambria" w:hAnsi="Cambria"/>
          <w:sz w:val="24"/>
          <w:szCs w:val="24"/>
        </w:rPr>
        <w:t>traditional</w:t>
      </w:r>
      <w:r w:rsidR="00645D66" w:rsidRPr="00927124">
        <w:rPr>
          <w:rFonts w:ascii="Cambria" w:hAnsi="Cambria"/>
          <w:sz w:val="24"/>
          <w:szCs w:val="24"/>
        </w:rPr>
        <w:t xml:space="preserve"> </w:t>
      </w:r>
      <w:r w:rsidR="00927124" w:rsidRPr="00927124">
        <w:rPr>
          <w:rFonts w:ascii="Cambria" w:hAnsi="Cambria"/>
          <w:sz w:val="24"/>
          <w:szCs w:val="24"/>
        </w:rPr>
        <w:t>approach inefficient,</w:t>
      </w:r>
      <w:r w:rsidR="00645D66" w:rsidRPr="00927124">
        <w:rPr>
          <w:rFonts w:ascii="Cambria" w:hAnsi="Cambria"/>
          <w:sz w:val="24"/>
          <w:szCs w:val="24"/>
        </w:rPr>
        <w:t xml:space="preserve"> although relatively easy to set up and maintain.</w:t>
      </w:r>
    </w:p>
    <w:p w:rsidR="00645D66" w:rsidRPr="000C1C81" w:rsidRDefault="00ED2330" w:rsidP="00927124">
      <w:pPr>
        <w:rPr>
          <w:rFonts w:ascii="Cambria" w:hAnsi="Cambria"/>
          <w:b/>
          <w:bCs/>
          <w:sz w:val="26"/>
          <w:szCs w:val="26"/>
          <w:u w:val="single"/>
        </w:rPr>
      </w:pPr>
      <w:r w:rsidRPr="000C1C81">
        <w:rPr>
          <w:rFonts w:ascii="Cambria" w:hAnsi="Cambria"/>
          <w:b/>
          <w:bCs/>
          <w:sz w:val="26"/>
          <w:szCs w:val="26"/>
          <w:u w:val="single"/>
        </w:rPr>
        <w:t xml:space="preserve">For </w:t>
      </w:r>
      <w:r w:rsidR="00645D66" w:rsidRPr="000C1C81">
        <w:rPr>
          <w:rFonts w:ascii="Cambria" w:hAnsi="Cambria"/>
          <w:b/>
          <w:bCs/>
          <w:sz w:val="26"/>
          <w:szCs w:val="26"/>
          <w:u w:val="single"/>
        </w:rPr>
        <w:t>E</w:t>
      </w:r>
      <w:r w:rsidRPr="000C1C81">
        <w:rPr>
          <w:rFonts w:ascii="Cambria" w:hAnsi="Cambria"/>
          <w:b/>
          <w:bCs/>
          <w:sz w:val="26"/>
          <w:szCs w:val="26"/>
          <w:u w:val="single"/>
        </w:rPr>
        <w:t>xample</w:t>
      </w:r>
      <w:r w:rsidR="000C1C81" w:rsidRPr="000C1C81">
        <w:rPr>
          <w:rFonts w:ascii="Cambria" w:hAnsi="Cambria"/>
          <w:b/>
          <w:bCs/>
          <w:sz w:val="26"/>
          <w:szCs w:val="26"/>
          <w:u w:val="single"/>
        </w:rPr>
        <w:t>:</w:t>
      </w:r>
    </w:p>
    <w:p w:rsidR="00416561" w:rsidRPr="00927124" w:rsidRDefault="00ED2330" w:rsidP="00927124">
      <w:pPr>
        <w:rPr>
          <w:rFonts w:ascii="Cambria" w:hAnsi="Cambria"/>
          <w:sz w:val="24"/>
          <w:szCs w:val="24"/>
        </w:rPr>
      </w:pPr>
      <w:r w:rsidRPr="00927124">
        <w:rPr>
          <w:rFonts w:ascii="Cambria" w:hAnsi="Cambria"/>
          <w:sz w:val="24"/>
          <w:szCs w:val="24"/>
        </w:rPr>
        <w:t xml:space="preserve">take a </w:t>
      </w:r>
      <w:r w:rsidR="00416561" w:rsidRPr="00927124">
        <w:rPr>
          <w:rFonts w:ascii="Cambria" w:hAnsi="Cambria"/>
          <w:sz w:val="24"/>
          <w:szCs w:val="24"/>
        </w:rPr>
        <w:t>hotel</w:t>
      </w:r>
      <w:r w:rsidRPr="00927124">
        <w:rPr>
          <w:rFonts w:ascii="Cambria" w:hAnsi="Cambria"/>
          <w:sz w:val="24"/>
          <w:szCs w:val="24"/>
        </w:rPr>
        <w:t xml:space="preserve"> that uploads all of its sales through the ETL process in data warehouse at the end of each day. Let’s say 5</w:t>
      </w:r>
      <w:r w:rsidR="00573151" w:rsidRPr="00927124">
        <w:rPr>
          <w:rFonts w:ascii="Cambria" w:hAnsi="Cambria"/>
          <w:sz w:val="24"/>
          <w:szCs w:val="24"/>
        </w:rPr>
        <w:t>0</w:t>
      </w:r>
      <w:r w:rsidRPr="00927124">
        <w:rPr>
          <w:rFonts w:ascii="Cambria" w:hAnsi="Cambria"/>
          <w:sz w:val="24"/>
          <w:szCs w:val="24"/>
        </w:rPr>
        <w:t xml:space="preserve"> sales were made on a </w:t>
      </w:r>
      <w:r w:rsidR="00573151" w:rsidRPr="00927124">
        <w:rPr>
          <w:rFonts w:ascii="Cambria" w:hAnsi="Cambria"/>
          <w:sz w:val="24"/>
          <w:szCs w:val="24"/>
        </w:rPr>
        <w:t>Tuesday</w:t>
      </w:r>
      <w:r w:rsidRPr="00927124">
        <w:rPr>
          <w:rFonts w:ascii="Cambria" w:hAnsi="Cambria"/>
          <w:sz w:val="24"/>
          <w:szCs w:val="24"/>
        </w:rPr>
        <w:t xml:space="preserve">, so that on </w:t>
      </w:r>
      <w:r w:rsidR="00573151" w:rsidRPr="00927124">
        <w:rPr>
          <w:rFonts w:ascii="Cambria" w:hAnsi="Cambria"/>
          <w:sz w:val="24"/>
          <w:szCs w:val="24"/>
        </w:rPr>
        <w:t>Tuesday</w:t>
      </w:r>
      <w:r w:rsidR="00573151" w:rsidRPr="00927124">
        <w:rPr>
          <w:rFonts w:ascii="Cambria" w:hAnsi="Cambria"/>
          <w:sz w:val="24"/>
          <w:szCs w:val="24"/>
        </w:rPr>
        <w:t xml:space="preserve"> </w:t>
      </w:r>
      <w:r w:rsidRPr="00927124">
        <w:rPr>
          <w:rFonts w:ascii="Cambria" w:hAnsi="Cambria"/>
          <w:sz w:val="24"/>
          <w:szCs w:val="24"/>
        </w:rPr>
        <w:t>night a table of 5</w:t>
      </w:r>
      <w:r w:rsidR="00573151" w:rsidRPr="00927124">
        <w:rPr>
          <w:rFonts w:ascii="Cambria" w:hAnsi="Cambria"/>
          <w:sz w:val="24"/>
          <w:szCs w:val="24"/>
        </w:rPr>
        <w:t>0</w:t>
      </w:r>
      <w:r w:rsidRPr="00927124">
        <w:rPr>
          <w:rFonts w:ascii="Cambria" w:hAnsi="Cambria"/>
          <w:sz w:val="24"/>
          <w:szCs w:val="24"/>
        </w:rPr>
        <w:t xml:space="preserve"> records would be uploaded. Then, on </w:t>
      </w:r>
      <w:r w:rsidR="00927124" w:rsidRPr="00927124">
        <w:rPr>
          <w:rFonts w:ascii="Cambria" w:hAnsi="Cambria"/>
          <w:sz w:val="24"/>
          <w:szCs w:val="24"/>
        </w:rPr>
        <w:t>Wednesday</w:t>
      </w:r>
      <w:r w:rsidRPr="00927124">
        <w:rPr>
          <w:rFonts w:ascii="Cambria" w:hAnsi="Cambria"/>
          <w:sz w:val="24"/>
          <w:szCs w:val="24"/>
        </w:rPr>
        <w:t>, another 3</w:t>
      </w:r>
      <w:r w:rsidR="00573151" w:rsidRPr="00927124">
        <w:rPr>
          <w:rFonts w:ascii="Cambria" w:hAnsi="Cambria"/>
          <w:sz w:val="24"/>
          <w:szCs w:val="24"/>
        </w:rPr>
        <w:t>0</w:t>
      </w:r>
      <w:r w:rsidRPr="00927124">
        <w:rPr>
          <w:rFonts w:ascii="Cambria" w:hAnsi="Cambria"/>
          <w:sz w:val="24"/>
          <w:szCs w:val="24"/>
        </w:rPr>
        <w:t xml:space="preserve"> sales were made which need to </w:t>
      </w:r>
      <w:r w:rsidRPr="00927124">
        <w:rPr>
          <w:rFonts w:ascii="Cambria" w:hAnsi="Cambria"/>
          <w:sz w:val="24"/>
          <w:szCs w:val="24"/>
        </w:rPr>
        <w:lastRenderedPageBreak/>
        <w:t xml:space="preserve">be added. </w:t>
      </w:r>
      <w:r w:rsidR="00927124" w:rsidRPr="00927124">
        <w:rPr>
          <w:rFonts w:ascii="Cambria" w:hAnsi="Cambria"/>
          <w:sz w:val="24"/>
          <w:szCs w:val="24"/>
        </w:rPr>
        <w:t>So,</w:t>
      </w:r>
      <w:r w:rsidRPr="00927124">
        <w:rPr>
          <w:rFonts w:ascii="Cambria" w:hAnsi="Cambria"/>
          <w:sz w:val="24"/>
          <w:szCs w:val="24"/>
        </w:rPr>
        <w:t xml:space="preserve"> on </w:t>
      </w:r>
      <w:r w:rsidR="00927124" w:rsidRPr="00927124">
        <w:rPr>
          <w:rFonts w:ascii="Cambria" w:hAnsi="Cambria"/>
          <w:sz w:val="24"/>
          <w:szCs w:val="24"/>
        </w:rPr>
        <w:t>Wednesday</w:t>
      </w:r>
      <w:r w:rsidRPr="00927124">
        <w:rPr>
          <w:rFonts w:ascii="Cambria" w:hAnsi="Cambria"/>
          <w:sz w:val="24"/>
          <w:szCs w:val="24"/>
        </w:rPr>
        <w:t xml:space="preserve"> night, assuming a full load, </w:t>
      </w:r>
      <w:r w:rsidR="00573151" w:rsidRPr="00927124">
        <w:rPr>
          <w:rFonts w:ascii="Cambria" w:hAnsi="Cambria"/>
          <w:sz w:val="24"/>
          <w:szCs w:val="24"/>
        </w:rPr>
        <w:t>Tuesday’s</w:t>
      </w:r>
      <w:r w:rsidRPr="00927124">
        <w:rPr>
          <w:rFonts w:ascii="Cambria" w:hAnsi="Cambria"/>
          <w:sz w:val="24"/>
          <w:szCs w:val="24"/>
        </w:rPr>
        <w:t xml:space="preserve"> 5</w:t>
      </w:r>
      <w:r w:rsidR="00573151" w:rsidRPr="00927124">
        <w:rPr>
          <w:rFonts w:ascii="Cambria" w:hAnsi="Cambria"/>
          <w:sz w:val="24"/>
          <w:szCs w:val="24"/>
        </w:rPr>
        <w:t>0</w:t>
      </w:r>
      <w:r w:rsidRPr="00927124">
        <w:rPr>
          <w:rFonts w:ascii="Cambria" w:hAnsi="Cambria"/>
          <w:sz w:val="24"/>
          <w:szCs w:val="24"/>
        </w:rPr>
        <w:t xml:space="preserve"> records as well as </w:t>
      </w:r>
      <w:r w:rsidR="00573151" w:rsidRPr="00927124">
        <w:rPr>
          <w:rFonts w:ascii="Cambria" w:hAnsi="Cambria"/>
          <w:sz w:val="24"/>
          <w:szCs w:val="24"/>
        </w:rPr>
        <w:t>W</w:t>
      </w:r>
      <w:r w:rsidR="00573151" w:rsidRPr="00927124">
        <w:rPr>
          <w:rFonts w:ascii="Cambria" w:hAnsi="Cambria"/>
          <w:sz w:val="24"/>
          <w:szCs w:val="24"/>
        </w:rPr>
        <w:t>ednesday</w:t>
      </w:r>
      <w:r w:rsidR="00573151" w:rsidRPr="00927124">
        <w:rPr>
          <w:rFonts w:ascii="Cambria" w:hAnsi="Cambria"/>
          <w:sz w:val="24"/>
          <w:szCs w:val="24"/>
        </w:rPr>
        <w:t>’s</w:t>
      </w:r>
      <w:r w:rsidR="00573151" w:rsidRPr="00927124">
        <w:rPr>
          <w:rFonts w:ascii="Cambria" w:hAnsi="Cambria"/>
          <w:sz w:val="24"/>
          <w:szCs w:val="24"/>
        </w:rPr>
        <w:t xml:space="preserve"> </w:t>
      </w:r>
      <w:r w:rsidRPr="00927124">
        <w:rPr>
          <w:rFonts w:ascii="Cambria" w:hAnsi="Cambria"/>
          <w:sz w:val="24"/>
          <w:szCs w:val="24"/>
        </w:rPr>
        <w:t>3</w:t>
      </w:r>
      <w:r w:rsidR="00573151" w:rsidRPr="00927124">
        <w:rPr>
          <w:rFonts w:ascii="Cambria" w:hAnsi="Cambria"/>
          <w:sz w:val="24"/>
          <w:szCs w:val="24"/>
        </w:rPr>
        <w:t>0</w:t>
      </w:r>
      <w:r w:rsidRPr="00927124">
        <w:rPr>
          <w:rFonts w:ascii="Cambria" w:hAnsi="Cambria"/>
          <w:sz w:val="24"/>
          <w:szCs w:val="24"/>
        </w:rPr>
        <w:t xml:space="preserve"> records are uploaded</w:t>
      </w:r>
      <w:r w:rsidR="00645D66" w:rsidRPr="00927124">
        <w:rPr>
          <w:rFonts w:ascii="Cambria" w:hAnsi="Cambria"/>
          <w:sz w:val="24"/>
          <w:szCs w:val="24"/>
        </w:rPr>
        <w:t>.</w:t>
      </w:r>
      <w:r w:rsidRPr="00927124">
        <w:rPr>
          <w:rFonts w:ascii="Cambria" w:hAnsi="Cambria"/>
          <w:sz w:val="24"/>
          <w:szCs w:val="24"/>
        </w:rPr>
        <w:t xml:space="preserve"> </w:t>
      </w:r>
    </w:p>
    <w:p w:rsidR="00C64366" w:rsidRPr="000C1C81" w:rsidRDefault="00ED2330" w:rsidP="00927124">
      <w:pPr>
        <w:rPr>
          <w:rFonts w:ascii="Cambria" w:hAnsi="Cambria"/>
          <w:b/>
          <w:bCs/>
          <w:sz w:val="32"/>
          <w:szCs w:val="32"/>
          <w:u w:val="single"/>
        </w:rPr>
      </w:pPr>
      <w:r w:rsidRPr="000C1C81">
        <w:rPr>
          <w:rFonts w:ascii="Cambria" w:hAnsi="Cambria"/>
          <w:b/>
          <w:bCs/>
          <w:sz w:val="32"/>
          <w:szCs w:val="32"/>
          <w:u w:val="single"/>
        </w:rPr>
        <w:t xml:space="preserve">Incremental </w:t>
      </w:r>
      <w:r w:rsidR="000C1C81">
        <w:rPr>
          <w:rFonts w:ascii="Cambria" w:hAnsi="Cambria"/>
          <w:b/>
          <w:bCs/>
          <w:sz w:val="32"/>
          <w:szCs w:val="32"/>
          <w:u w:val="single"/>
        </w:rPr>
        <w:t>L</w:t>
      </w:r>
      <w:r w:rsidRPr="000C1C81">
        <w:rPr>
          <w:rFonts w:ascii="Cambria" w:hAnsi="Cambria"/>
          <w:b/>
          <w:bCs/>
          <w:sz w:val="32"/>
          <w:szCs w:val="32"/>
          <w:u w:val="single"/>
        </w:rPr>
        <w:t xml:space="preserve">oad: </w:t>
      </w:r>
    </w:p>
    <w:p w:rsidR="00645D66" w:rsidRPr="00927124" w:rsidRDefault="001C0696" w:rsidP="00927124">
      <w:pPr>
        <w:rPr>
          <w:rFonts w:ascii="Cambria" w:eastAsia="Times New Roman" w:hAnsi="Cambria" w:cs="Arial"/>
          <w:kern w:val="0"/>
          <w:sz w:val="24"/>
          <w:szCs w:val="24"/>
          <w14:ligatures w14:val="none"/>
        </w:rPr>
      </w:pPr>
      <w:r w:rsidRPr="00927124">
        <w:rPr>
          <w:rFonts w:ascii="Cambria" w:hAnsi="Cambria"/>
          <w:sz w:val="24"/>
          <w:szCs w:val="24"/>
        </w:rPr>
        <w:t xml:space="preserve">Unlike the full load, </w:t>
      </w:r>
      <w:r w:rsidR="00C64366" w:rsidRPr="00927124">
        <w:rPr>
          <w:rFonts w:ascii="Cambria" w:hAnsi="Cambria"/>
          <w:sz w:val="24"/>
          <w:szCs w:val="24"/>
        </w:rPr>
        <w:t>In incremental load instead of loading all the</w:t>
      </w:r>
      <w:r w:rsidRPr="00927124">
        <w:rPr>
          <w:rFonts w:ascii="Cambria" w:hAnsi="Cambria"/>
          <w:sz w:val="24"/>
          <w:szCs w:val="24"/>
        </w:rPr>
        <w:t xml:space="preserve"> data,</w:t>
      </w:r>
      <w:r w:rsidR="006E520B" w:rsidRPr="00927124">
        <w:rPr>
          <w:rFonts w:ascii="Cambria" w:hAnsi="Cambria"/>
          <w:sz w:val="24"/>
          <w:szCs w:val="24"/>
        </w:rPr>
        <w:t xml:space="preserve"> </w:t>
      </w:r>
      <w:r w:rsidRPr="00927124">
        <w:rPr>
          <w:rFonts w:ascii="Cambria" w:hAnsi="Cambria"/>
          <w:sz w:val="24"/>
          <w:szCs w:val="24"/>
        </w:rPr>
        <w:t xml:space="preserve">only the </w:t>
      </w:r>
      <w:r w:rsidR="00C64366" w:rsidRPr="00927124">
        <w:rPr>
          <w:rFonts w:ascii="Cambria" w:hAnsi="Cambria"/>
          <w:sz w:val="24"/>
          <w:szCs w:val="24"/>
        </w:rPr>
        <w:t xml:space="preserve">updated data </w:t>
      </w:r>
      <w:r w:rsidRPr="00927124">
        <w:rPr>
          <w:rFonts w:ascii="Cambria" w:hAnsi="Cambria"/>
          <w:sz w:val="24"/>
          <w:szCs w:val="24"/>
        </w:rPr>
        <w:t>is loaded</w:t>
      </w:r>
      <w:r w:rsidR="00C64366" w:rsidRPr="00927124">
        <w:rPr>
          <w:rFonts w:ascii="Cambria" w:hAnsi="Cambria"/>
          <w:sz w:val="24"/>
          <w:szCs w:val="24"/>
        </w:rPr>
        <w:t xml:space="preserve"> to the target store </w:t>
      </w:r>
      <w:r w:rsidR="006E520B" w:rsidRPr="00927124">
        <w:rPr>
          <w:rFonts w:ascii="Cambria" w:hAnsi="Cambria"/>
          <w:sz w:val="24"/>
          <w:szCs w:val="24"/>
        </w:rPr>
        <w:t>in the form of batches</w:t>
      </w:r>
      <w:r w:rsidR="00645D66" w:rsidRPr="00927124">
        <w:rPr>
          <w:rFonts w:ascii="Cambria" w:hAnsi="Cambria"/>
          <w:sz w:val="24"/>
          <w:szCs w:val="24"/>
        </w:rPr>
        <w:t xml:space="preserve">. </w:t>
      </w:r>
      <w:r w:rsidR="00645D66" w:rsidRPr="00927124">
        <w:rPr>
          <w:rFonts w:ascii="Cambria" w:hAnsi="Cambria"/>
          <w:sz w:val="24"/>
          <w:szCs w:val="24"/>
        </w:rPr>
        <w:t xml:space="preserve">This </w:t>
      </w:r>
      <w:r w:rsidR="00645D66" w:rsidRPr="00927124">
        <w:rPr>
          <w:rFonts w:ascii="Cambria" w:hAnsi="Cambria"/>
          <w:sz w:val="24"/>
          <w:szCs w:val="24"/>
        </w:rPr>
        <w:t xml:space="preserve">is </w:t>
      </w:r>
      <w:r w:rsidR="006E520B" w:rsidRPr="00927124">
        <w:rPr>
          <w:rFonts w:ascii="Cambria" w:hAnsi="Cambria"/>
          <w:sz w:val="24"/>
          <w:szCs w:val="24"/>
        </w:rPr>
        <w:t xml:space="preserve">the </w:t>
      </w:r>
      <w:r w:rsidR="00645D66" w:rsidRPr="00927124">
        <w:rPr>
          <w:rFonts w:ascii="Cambria" w:hAnsi="Cambria"/>
          <w:sz w:val="24"/>
          <w:szCs w:val="24"/>
        </w:rPr>
        <w:t xml:space="preserve">faster approach </w:t>
      </w:r>
      <w:r w:rsidR="006E520B" w:rsidRPr="00927124">
        <w:rPr>
          <w:rFonts w:ascii="Cambria" w:hAnsi="Cambria"/>
          <w:sz w:val="24"/>
          <w:szCs w:val="24"/>
        </w:rPr>
        <w:t>that</w:t>
      </w:r>
      <w:r w:rsidR="00645D66" w:rsidRPr="00927124">
        <w:rPr>
          <w:rFonts w:ascii="Cambria" w:hAnsi="Cambria"/>
          <w:sz w:val="24"/>
          <w:szCs w:val="24"/>
        </w:rPr>
        <w:t xml:space="preserve"> </w:t>
      </w:r>
      <w:r w:rsidR="00645D66" w:rsidRPr="00927124">
        <w:rPr>
          <w:rFonts w:ascii="Cambria" w:hAnsi="Cambria"/>
          <w:sz w:val="24"/>
          <w:szCs w:val="24"/>
        </w:rPr>
        <w:t>saves time and resources but increases complexity</w:t>
      </w:r>
      <w:r w:rsidR="00645D66" w:rsidRPr="00927124">
        <w:rPr>
          <w:rFonts w:ascii="Cambria" w:hAnsi="Cambria"/>
          <w:sz w:val="24"/>
          <w:szCs w:val="24"/>
        </w:rPr>
        <w:t xml:space="preserve"> and </w:t>
      </w:r>
      <w:r w:rsidR="006E520B" w:rsidRPr="00927124">
        <w:rPr>
          <w:rFonts w:ascii="Cambria" w:eastAsia="Times New Roman" w:hAnsi="Cambria" w:cs="Arial"/>
          <w:kern w:val="0"/>
          <w:sz w:val="24"/>
          <w:szCs w:val="24"/>
          <w14:ligatures w14:val="none"/>
        </w:rPr>
        <w:t>maintenance</w:t>
      </w:r>
      <w:r w:rsidR="00645D66" w:rsidRPr="00927124">
        <w:rPr>
          <w:rFonts w:ascii="Cambria" w:eastAsia="Times New Roman" w:hAnsi="Cambria" w:cs="Arial"/>
          <w:kern w:val="0"/>
          <w:sz w:val="24"/>
          <w:szCs w:val="24"/>
          <w14:ligatures w14:val="none"/>
        </w:rPr>
        <w:t xml:space="preserve"> issues </w:t>
      </w:r>
      <w:r w:rsidR="00645D66" w:rsidRPr="00927124">
        <w:rPr>
          <w:rFonts w:ascii="Cambria" w:eastAsia="Times New Roman" w:hAnsi="Cambria" w:cs="Arial"/>
          <w:kern w:val="0"/>
          <w:sz w:val="24"/>
          <w:szCs w:val="24"/>
          <w14:ligatures w14:val="none"/>
        </w:rPr>
        <w:t>due to the nature of having to manage them as individual batches rather than one big group.</w:t>
      </w:r>
    </w:p>
    <w:p w:rsidR="00645D66" w:rsidRPr="000C1C81" w:rsidRDefault="00645D66" w:rsidP="00927124">
      <w:pPr>
        <w:rPr>
          <w:rFonts w:ascii="Cambria" w:hAnsi="Cambria"/>
          <w:b/>
          <w:bCs/>
          <w:sz w:val="26"/>
          <w:szCs w:val="26"/>
          <w:u w:val="single"/>
        </w:rPr>
      </w:pPr>
      <w:r w:rsidRPr="000C1C81">
        <w:rPr>
          <w:rFonts w:ascii="Cambria" w:hAnsi="Cambria"/>
          <w:b/>
          <w:bCs/>
          <w:sz w:val="26"/>
          <w:szCs w:val="26"/>
          <w:u w:val="single"/>
        </w:rPr>
        <w:t xml:space="preserve">For </w:t>
      </w:r>
      <w:r w:rsidRPr="000C1C81">
        <w:rPr>
          <w:rFonts w:ascii="Cambria" w:hAnsi="Cambria"/>
          <w:b/>
          <w:bCs/>
          <w:sz w:val="26"/>
          <w:szCs w:val="26"/>
          <w:u w:val="single"/>
        </w:rPr>
        <w:t>Example:</w:t>
      </w:r>
    </w:p>
    <w:p w:rsidR="00645D66" w:rsidRPr="00927124" w:rsidRDefault="00ED2330" w:rsidP="00927124">
      <w:pPr>
        <w:rPr>
          <w:rFonts w:ascii="Cambria" w:hAnsi="Cambria"/>
          <w:sz w:val="24"/>
          <w:szCs w:val="24"/>
        </w:rPr>
      </w:pPr>
      <w:r w:rsidRPr="00927124">
        <w:rPr>
          <w:rFonts w:ascii="Cambria" w:hAnsi="Cambria"/>
          <w:sz w:val="24"/>
          <w:szCs w:val="24"/>
        </w:rPr>
        <w:t xml:space="preserve">Following the previous example, the </w:t>
      </w:r>
      <w:r w:rsidR="00573151" w:rsidRPr="00927124">
        <w:rPr>
          <w:rFonts w:ascii="Cambria" w:hAnsi="Cambria"/>
          <w:sz w:val="24"/>
          <w:szCs w:val="24"/>
        </w:rPr>
        <w:t>hotel</w:t>
      </w:r>
      <w:r w:rsidRPr="00927124">
        <w:rPr>
          <w:rFonts w:ascii="Cambria" w:hAnsi="Cambria"/>
          <w:sz w:val="24"/>
          <w:szCs w:val="24"/>
        </w:rPr>
        <w:t xml:space="preserve"> that made 3</w:t>
      </w:r>
      <w:r w:rsidR="00573151" w:rsidRPr="00927124">
        <w:rPr>
          <w:rFonts w:ascii="Cambria" w:hAnsi="Cambria"/>
          <w:sz w:val="24"/>
          <w:szCs w:val="24"/>
        </w:rPr>
        <w:t>0</w:t>
      </w:r>
      <w:r w:rsidRPr="00927124">
        <w:rPr>
          <w:rFonts w:ascii="Cambria" w:hAnsi="Cambria"/>
          <w:sz w:val="24"/>
          <w:szCs w:val="24"/>
        </w:rPr>
        <w:t xml:space="preserve"> sales on </w:t>
      </w:r>
      <w:r w:rsidR="006E520B" w:rsidRPr="00927124">
        <w:rPr>
          <w:rFonts w:ascii="Cambria" w:hAnsi="Cambria"/>
          <w:sz w:val="24"/>
          <w:szCs w:val="24"/>
        </w:rPr>
        <w:t>Wednesday</w:t>
      </w:r>
      <w:r w:rsidR="00573151" w:rsidRPr="00927124">
        <w:rPr>
          <w:rFonts w:ascii="Cambria" w:hAnsi="Cambria"/>
          <w:sz w:val="24"/>
          <w:szCs w:val="24"/>
        </w:rPr>
        <w:t xml:space="preserve"> </w:t>
      </w:r>
      <w:r w:rsidRPr="00927124">
        <w:rPr>
          <w:rFonts w:ascii="Cambria" w:hAnsi="Cambria"/>
          <w:sz w:val="24"/>
          <w:szCs w:val="24"/>
        </w:rPr>
        <w:t>will load only the </w:t>
      </w:r>
      <w:r w:rsidRPr="000C1C81">
        <w:rPr>
          <w:rFonts w:ascii="Cambria" w:hAnsi="Cambria"/>
          <w:sz w:val="24"/>
          <w:szCs w:val="24"/>
        </w:rPr>
        <w:t>additional</w:t>
      </w:r>
      <w:r w:rsidRPr="00927124">
        <w:rPr>
          <w:rFonts w:ascii="Cambria" w:hAnsi="Cambria"/>
          <w:sz w:val="24"/>
          <w:szCs w:val="24"/>
        </w:rPr>
        <w:t> 3</w:t>
      </w:r>
      <w:r w:rsidR="00573151" w:rsidRPr="00927124">
        <w:rPr>
          <w:rFonts w:ascii="Cambria" w:hAnsi="Cambria"/>
          <w:sz w:val="24"/>
          <w:szCs w:val="24"/>
        </w:rPr>
        <w:t>0</w:t>
      </w:r>
      <w:r w:rsidRPr="00927124">
        <w:rPr>
          <w:rFonts w:ascii="Cambria" w:hAnsi="Cambria"/>
          <w:sz w:val="24"/>
          <w:szCs w:val="24"/>
        </w:rPr>
        <w:t xml:space="preserve"> records to the sales table, instead of reloading </w:t>
      </w:r>
      <w:r w:rsidRPr="000C1C81">
        <w:rPr>
          <w:rFonts w:ascii="Cambria" w:hAnsi="Cambria"/>
          <w:sz w:val="24"/>
          <w:szCs w:val="24"/>
        </w:rPr>
        <w:t>all</w:t>
      </w:r>
      <w:r w:rsidRPr="00927124">
        <w:rPr>
          <w:rFonts w:ascii="Cambria" w:hAnsi="Cambria"/>
          <w:sz w:val="24"/>
          <w:szCs w:val="24"/>
        </w:rPr>
        <w:t xml:space="preserve"> records. </w:t>
      </w:r>
    </w:p>
    <w:p w:rsidR="00274D1E" w:rsidRPr="000C1C81" w:rsidRDefault="006E520B" w:rsidP="00927124">
      <w:pPr>
        <w:rPr>
          <w:rFonts w:ascii="Cambria" w:hAnsi="Cambria"/>
          <w:b/>
          <w:bCs/>
          <w:sz w:val="32"/>
          <w:szCs w:val="32"/>
          <w:u w:val="single"/>
        </w:rPr>
      </w:pPr>
      <w:r w:rsidRPr="000C1C81">
        <w:rPr>
          <w:rFonts w:ascii="Cambria" w:hAnsi="Cambria"/>
          <w:b/>
          <w:bCs/>
          <w:sz w:val="32"/>
          <w:szCs w:val="32"/>
          <w:u w:val="single"/>
        </w:rPr>
        <w:t>Historical Data:</w:t>
      </w:r>
    </w:p>
    <w:p w:rsidR="006E520B" w:rsidRPr="00927124" w:rsidRDefault="006E520B" w:rsidP="00927124">
      <w:pPr>
        <w:rPr>
          <w:rFonts w:ascii="Cambria" w:hAnsi="Cambria"/>
          <w:sz w:val="24"/>
          <w:szCs w:val="24"/>
        </w:rPr>
      </w:pPr>
      <w:r w:rsidRPr="00927124">
        <w:rPr>
          <w:rFonts w:ascii="Cambria" w:hAnsi="Cambria"/>
          <w:sz w:val="24"/>
          <w:szCs w:val="24"/>
        </w:rPr>
        <w:t>Historical Data</w:t>
      </w:r>
      <w:r w:rsidRPr="00927124">
        <w:rPr>
          <w:rFonts w:ascii="Cambria" w:hAnsi="Cambria"/>
          <w:sz w:val="24"/>
          <w:szCs w:val="24"/>
        </w:rPr>
        <w:t xml:space="preserve"> is the data </w:t>
      </w:r>
      <w:r w:rsidR="004B22C8" w:rsidRPr="00927124">
        <w:rPr>
          <w:rFonts w:ascii="Cambria" w:hAnsi="Cambria"/>
          <w:sz w:val="24"/>
          <w:szCs w:val="24"/>
        </w:rPr>
        <w:t xml:space="preserve">collected and </w:t>
      </w:r>
      <w:r w:rsidRPr="00927124">
        <w:rPr>
          <w:rFonts w:ascii="Cambria" w:hAnsi="Cambria"/>
          <w:sz w:val="24"/>
          <w:szCs w:val="24"/>
        </w:rPr>
        <w:t xml:space="preserve">stored in data </w:t>
      </w:r>
      <w:r w:rsidR="004B22C8" w:rsidRPr="00927124">
        <w:rPr>
          <w:rFonts w:ascii="Cambria" w:hAnsi="Cambria"/>
          <w:sz w:val="24"/>
          <w:szCs w:val="24"/>
        </w:rPr>
        <w:t>stores</w:t>
      </w:r>
      <w:r w:rsidRPr="00927124">
        <w:rPr>
          <w:rFonts w:ascii="Cambria" w:hAnsi="Cambria"/>
          <w:sz w:val="24"/>
          <w:szCs w:val="24"/>
        </w:rPr>
        <w:t xml:space="preserve"> about past events and circumstances.</w:t>
      </w:r>
      <w:r w:rsidR="004B22C8" w:rsidRPr="00927124">
        <w:rPr>
          <w:rFonts w:ascii="Cambria" w:hAnsi="Cambria"/>
          <w:sz w:val="24"/>
          <w:szCs w:val="24"/>
        </w:rPr>
        <w:t xml:space="preserve"> Storing data takes space and resources so the organization decides which data to store for short-term history and which for long-term history.</w:t>
      </w:r>
    </w:p>
    <w:p w:rsidR="00CD3F1A" w:rsidRPr="00927124" w:rsidRDefault="00CD3F1A" w:rsidP="00927124">
      <w:pPr>
        <w:rPr>
          <w:rFonts w:ascii="Cambria" w:hAnsi="Cambria"/>
          <w:sz w:val="24"/>
          <w:szCs w:val="24"/>
        </w:rPr>
      </w:pPr>
      <w:r w:rsidRPr="00927124">
        <w:rPr>
          <w:rFonts w:ascii="Cambria" w:hAnsi="Cambria"/>
          <w:sz w:val="24"/>
          <w:szCs w:val="24"/>
        </w:rPr>
        <w:t xml:space="preserve">Mostly, It </w:t>
      </w:r>
      <w:r w:rsidRPr="00927124">
        <w:rPr>
          <w:rFonts w:ascii="Cambria" w:hAnsi="Cambria"/>
          <w:sz w:val="24"/>
          <w:szCs w:val="24"/>
        </w:rPr>
        <w:t xml:space="preserve">includes </w:t>
      </w:r>
      <w:r w:rsidRPr="00927124">
        <w:rPr>
          <w:rFonts w:ascii="Cambria" w:hAnsi="Cambria"/>
          <w:sz w:val="24"/>
          <w:szCs w:val="24"/>
        </w:rPr>
        <w:t>the</w:t>
      </w:r>
      <w:r w:rsidRPr="00927124">
        <w:rPr>
          <w:rFonts w:ascii="Cambria" w:hAnsi="Cambria"/>
          <w:sz w:val="24"/>
          <w:szCs w:val="24"/>
        </w:rPr>
        <w:t xml:space="preserve"> data generated manually or automatically.</w:t>
      </w:r>
      <w:r w:rsidRPr="00927124">
        <w:rPr>
          <w:rFonts w:ascii="Cambria" w:hAnsi="Cambria"/>
          <w:sz w:val="24"/>
          <w:szCs w:val="24"/>
        </w:rPr>
        <w:t xml:space="preserve"> Thes</w:t>
      </w:r>
      <w:r w:rsidR="00927124" w:rsidRPr="00927124">
        <w:rPr>
          <w:rFonts w:ascii="Cambria" w:hAnsi="Cambria"/>
          <w:sz w:val="24"/>
          <w:szCs w:val="24"/>
        </w:rPr>
        <w:t>e</w:t>
      </w:r>
      <w:r w:rsidRPr="00927124">
        <w:rPr>
          <w:rFonts w:ascii="Cambria" w:hAnsi="Cambria"/>
          <w:sz w:val="24"/>
          <w:szCs w:val="24"/>
        </w:rPr>
        <w:t xml:space="preserve"> </w:t>
      </w:r>
      <w:r w:rsidRPr="00927124">
        <w:rPr>
          <w:rFonts w:ascii="Cambria" w:hAnsi="Cambria"/>
          <w:sz w:val="24"/>
          <w:szCs w:val="24"/>
        </w:rPr>
        <w:t xml:space="preserve"> </w:t>
      </w:r>
      <w:r w:rsidR="00927124" w:rsidRPr="00927124">
        <w:rPr>
          <w:rFonts w:ascii="Cambria" w:hAnsi="Cambria"/>
          <w:sz w:val="24"/>
          <w:szCs w:val="24"/>
        </w:rPr>
        <w:t>might</w:t>
      </w:r>
      <w:r w:rsidRPr="00927124">
        <w:rPr>
          <w:rFonts w:ascii="Cambria" w:hAnsi="Cambria"/>
          <w:sz w:val="24"/>
          <w:szCs w:val="24"/>
        </w:rPr>
        <w:t xml:space="preserve"> be the</w:t>
      </w:r>
      <w:r w:rsidRPr="00927124">
        <w:rPr>
          <w:rFonts w:ascii="Cambria" w:hAnsi="Cambria"/>
          <w:sz w:val="24"/>
          <w:szCs w:val="24"/>
        </w:rPr>
        <w:t xml:space="preserve"> press releases, </w:t>
      </w:r>
      <w:hyperlink r:id="rId12" w:history="1">
        <w:r w:rsidRPr="00927124">
          <w:rPr>
            <w:rFonts w:ascii="Cambria" w:hAnsi="Cambria"/>
            <w:sz w:val="24"/>
            <w:szCs w:val="24"/>
          </w:rPr>
          <w:t>log files</w:t>
        </w:r>
      </w:hyperlink>
      <w:r w:rsidRPr="00927124">
        <w:rPr>
          <w:rFonts w:ascii="Cambria" w:hAnsi="Cambria"/>
          <w:sz w:val="24"/>
          <w:szCs w:val="24"/>
        </w:rPr>
        <w:t>, </w:t>
      </w:r>
      <w:hyperlink r:id="rId13" w:history="1">
        <w:r w:rsidRPr="00927124">
          <w:rPr>
            <w:rFonts w:ascii="Cambria" w:hAnsi="Cambria"/>
            <w:sz w:val="24"/>
            <w:szCs w:val="24"/>
          </w:rPr>
          <w:t>financial reports</w:t>
        </w:r>
      </w:hyperlink>
      <w:r w:rsidRPr="00927124">
        <w:rPr>
          <w:rFonts w:ascii="Cambria" w:hAnsi="Cambria"/>
          <w:sz w:val="24"/>
          <w:szCs w:val="24"/>
        </w:rPr>
        <w:t>, project and product documentation and email and other communications.</w:t>
      </w:r>
    </w:p>
    <w:p w:rsidR="00CD3F1A" w:rsidRPr="000C1C81" w:rsidRDefault="00CD3F1A" w:rsidP="00927124">
      <w:pPr>
        <w:rPr>
          <w:rFonts w:ascii="Cambria" w:hAnsi="Cambria"/>
          <w:b/>
          <w:bCs/>
          <w:sz w:val="28"/>
          <w:szCs w:val="28"/>
          <w:u w:val="single"/>
        </w:rPr>
      </w:pPr>
      <w:r w:rsidRPr="000C1C81">
        <w:rPr>
          <w:rFonts w:ascii="Cambria" w:hAnsi="Cambria"/>
          <w:b/>
          <w:bCs/>
          <w:sz w:val="28"/>
          <w:szCs w:val="28"/>
          <w:u w:val="single"/>
        </w:rPr>
        <w:t>How is historical data used and why is it important?</w:t>
      </w:r>
    </w:p>
    <w:p w:rsidR="00CD3F1A" w:rsidRPr="00927124" w:rsidRDefault="00CD3F1A" w:rsidP="00927124">
      <w:pPr>
        <w:rPr>
          <w:rFonts w:ascii="Cambria" w:hAnsi="Cambria"/>
          <w:sz w:val="24"/>
          <w:szCs w:val="24"/>
        </w:rPr>
      </w:pPr>
      <w:r w:rsidRPr="00927124">
        <w:rPr>
          <w:rFonts w:ascii="Cambria" w:hAnsi="Cambria"/>
          <w:sz w:val="24"/>
          <w:szCs w:val="24"/>
        </w:rPr>
        <w:t>H</w:t>
      </w:r>
      <w:r w:rsidRPr="00927124">
        <w:rPr>
          <w:rFonts w:ascii="Cambria" w:hAnsi="Cambria"/>
          <w:sz w:val="24"/>
          <w:szCs w:val="24"/>
        </w:rPr>
        <w:t xml:space="preserve">istorical data is used to make </w:t>
      </w:r>
      <w:r w:rsidRPr="00927124">
        <w:rPr>
          <w:rFonts w:ascii="Cambria" w:hAnsi="Cambria"/>
          <w:sz w:val="24"/>
          <w:szCs w:val="24"/>
        </w:rPr>
        <w:t>crucial</w:t>
      </w:r>
      <w:r w:rsidRPr="00927124">
        <w:rPr>
          <w:rFonts w:ascii="Cambria" w:hAnsi="Cambria"/>
          <w:sz w:val="24"/>
          <w:szCs w:val="24"/>
        </w:rPr>
        <w:t xml:space="preserve"> strategic decisions about the present and future</w:t>
      </w:r>
      <w:r w:rsidRPr="00927124">
        <w:rPr>
          <w:rFonts w:ascii="Cambria" w:hAnsi="Cambria"/>
          <w:sz w:val="24"/>
          <w:szCs w:val="24"/>
        </w:rPr>
        <w:t xml:space="preserve"> of business</w:t>
      </w:r>
      <w:r w:rsidRPr="00927124">
        <w:rPr>
          <w:rFonts w:ascii="Cambria" w:hAnsi="Cambria"/>
          <w:sz w:val="24"/>
          <w:szCs w:val="24"/>
        </w:rPr>
        <w:t>.</w:t>
      </w:r>
    </w:p>
    <w:p w:rsidR="00CD3F1A" w:rsidRPr="00927124" w:rsidRDefault="00CD3F1A" w:rsidP="00927124">
      <w:pPr>
        <w:rPr>
          <w:rFonts w:ascii="Cambria" w:hAnsi="Cambria"/>
          <w:sz w:val="24"/>
          <w:szCs w:val="24"/>
        </w:rPr>
      </w:pPr>
      <w:r w:rsidRPr="00927124">
        <w:rPr>
          <w:rFonts w:ascii="Cambria" w:hAnsi="Cambria"/>
          <w:sz w:val="24"/>
          <w:szCs w:val="24"/>
        </w:rPr>
        <w:t xml:space="preserve"> Managers use historical data </w:t>
      </w:r>
      <w:r w:rsidR="00927124" w:rsidRPr="00927124">
        <w:rPr>
          <w:rFonts w:ascii="Cambria" w:hAnsi="Cambria"/>
          <w:sz w:val="24"/>
          <w:szCs w:val="24"/>
        </w:rPr>
        <w:t>to:</w:t>
      </w:r>
    </w:p>
    <w:p w:rsidR="00CD3F1A" w:rsidRPr="000C1C81" w:rsidRDefault="00CD3F1A" w:rsidP="000C1C81">
      <w:pPr>
        <w:pStyle w:val="ListParagraph"/>
        <w:numPr>
          <w:ilvl w:val="0"/>
          <w:numId w:val="13"/>
        </w:numPr>
        <w:rPr>
          <w:rFonts w:ascii="Cambria" w:hAnsi="Cambria"/>
          <w:sz w:val="24"/>
          <w:szCs w:val="24"/>
        </w:rPr>
      </w:pPr>
      <w:r w:rsidRPr="000C1C81">
        <w:rPr>
          <w:rFonts w:ascii="Cambria" w:hAnsi="Cambria"/>
          <w:sz w:val="24"/>
          <w:szCs w:val="24"/>
        </w:rPr>
        <w:t>T</w:t>
      </w:r>
      <w:r w:rsidRPr="000C1C81">
        <w:rPr>
          <w:rFonts w:ascii="Cambria" w:hAnsi="Cambria"/>
          <w:sz w:val="24"/>
          <w:szCs w:val="24"/>
        </w:rPr>
        <w:t>rack organizational performance over time</w:t>
      </w:r>
    </w:p>
    <w:p w:rsidR="00CD3F1A" w:rsidRPr="000C1C81" w:rsidRDefault="00CD3F1A" w:rsidP="000C1C81">
      <w:pPr>
        <w:pStyle w:val="ListParagraph"/>
        <w:numPr>
          <w:ilvl w:val="0"/>
          <w:numId w:val="13"/>
        </w:numPr>
        <w:rPr>
          <w:rFonts w:ascii="Cambria" w:hAnsi="Cambria"/>
          <w:sz w:val="24"/>
          <w:szCs w:val="24"/>
        </w:rPr>
      </w:pPr>
      <w:r w:rsidRPr="000C1C81">
        <w:rPr>
          <w:rFonts w:ascii="Cambria" w:hAnsi="Cambria"/>
          <w:sz w:val="24"/>
          <w:szCs w:val="24"/>
        </w:rPr>
        <w:t>I</w:t>
      </w:r>
      <w:r w:rsidRPr="000C1C81">
        <w:rPr>
          <w:rFonts w:ascii="Cambria" w:hAnsi="Cambria"/>
          <w:sz w:val="24"/>
          <w:szCs w:val="24"/>
        </w:rPr>
        <w:t xml:space="preserve">dentify areas of improvement </w:t>
      </w:r>
    </w:p>
    <w:p w:rsidR="00CD3F1A" w:rsidRPr="000C1C81" w:rsidRDefault="00CD3F1A" w:rsidP="000C1C81">
      <w:pPr>
        <w:pStyle w:val="ListParagraph"/>
        <w:numPr>
          <w:ilvl w:val="0"/>
          <w:numId w:val="13"/>
        </w:numPr>
        <w:rPr>
          <w:rFonts w:ascii="Cambria" w:hAnsi="Cambria"/>
          <w:sz w:val="24"/>
          <w:szCs w:val="24"/>
        </w:rPr>
      </w:pPr>
      <w:r w:rsidRPr="000C1C81">
        <w:rPr>
          <w:rFonts w:ascii="Cambria" w:hAnsi="Cambria"/>
          <w:sz w:val="24"/>
          <w:szCs w:val="24"/>
        </w:rPr>
        <w:t>M</w:t>
      </w:r>
      <w:r w:rsidRPr="000C1C81">
        <w:rPr>
          <w:rFonts w:ascii="Cambria" w:hAnsi="Cambria"/>
          <w:sz w:val="24"/>
          <w:szCs w:val="24"/>
        </w:rPr>
        <w:t>ake predictions about future trends.</w:t>
      </w:r>
    </w:p>
    <w:p w:rsidR="00CD3F1A" w:rsidRPr="000C1C81" w:rsidRDefault="00CD3F1A" w:rsidP="00927124">
      <w:pPr>
        <w:rPr>
          <w:rFonts w:ascii="Cambria" w:hAnsi="Cambria" w:cs="Arial"/>
          <w:b/>
          <w:bCs/>
          <w:sz w:val="28"/>
          <w:szCs w:val="28"/>
          <w:u w:val="single"/>
        </w:rPr>
      </w:pPr>
      <w:r w:rsidRPr="000C1C81">
        <w:rPr>
          <w:rFonts w:ascii="Cambria" w:hAnsi="Cambria" w:cs="Arial"/>
          <w:b/>
          <w:bCs/>
          <w:sz w:val="28"/>
          <w:szCs w:val="28"/>
          <w:u w:val="single"/>
        </w:rPr>
        <w:t>How is historical data stored?</w:t>
      </w:r>
    </w:p>
    <w:p w:rsidR="004B22C8" w:rsidRPr="00927124" w:rsidRDefault="00CD3F1A" w:rsidP="00927124">
      <w:pPr>
        <w:rPr>
          <w:rFonts w:ascii="Cambria" w:hAnsi="Cambria"/>
          <w:sz w:val="24"/>
          <w:szCs w:val="24"/>
        </w:rPr>
      </w:pPr>
      <w:r w:rsidRPr="00927124">
        <w:rPr>
          <w:rFonts w:ascii="Cambria" w:hAnsi="Cambria"/>
          <w:sz w:val="24"/>
          <w:szCs w:val="24"/>
        </w:rPr>
        <w:t>Historical data can be stored in a variety of ways, including </w:t>
      </w:r>
      <w:hyperlink r:id="rId14" w:history="1">
        <w:r w:rsidRPr="00927124">
          <w:rPr>
            <w:rFonts w:ascii="Cambria" w:hAnsi="Cambria"/>
            <w:sz w:val="24"/>
            <w:szCs w:val="24"/>
          </w:rPr>
          <w:t>databases</w:t>
        </w:r>
      </w:hyperlink>
      <w:r w:rsidRPr="00927124">
        <w:rPr>
          <w:rFonts w:ascii="Cambria" w:hAnsi="Cambria"/>
          <w:sz w:val="24"/>
          <w:szCs w:val="24"/>
        </w:rPr>
        <w:t>, </w:t>
      </w:r>
      <w:hyperlink r:id="rId15" w:history="1">
        <w:r w:rsidRPr="00927124">
          <w:rPr>
            <w:rFonts w:ascii="Cambria" w:hAnsi="Cambria"/>
            <w:sz w:val="24"/>
            <w:szCs w:val="24"/>
          </w:rPr>
          <w:t>spreadsheets</w:t>
        </w:r>
      </w:hyperlink>
      <w:r w:rsidR="0059119D">
        <w:rPr>
          <w:rFonts w:ascii="Cambria" w:hAnsi="Cambria"/>
          <w:sz w:val="24"/>
          <w:szCs w:val="24"/>
        </w:rPr>
        <w:t xml:space="preserve">, </w:t>
      </w:r>
      <w:r w:rsidRPr="00927124">
        <w:rPr>
          <w:rFonts w:ascii="Cambria" w:hAnsi="Cambria"/>
          <w:sz w:val="24"/>
          <w:szCs w:val="24"/>
        </w:rPr>
        <w:t>and text files.</w:t>
      </w:r>
      <w:r w:rsidRPr="00927124">
        <w:rPr>
          <w:rFonts w:ascii="Cambria" w:hAnsi="Cambria"/>
          <w:sz w:val="24"/>
          <w:szCs w:val="24"/>
        </w:rPr>
        <w:t xml:space="preserve"> </w:t>
      </w:r>
      <w:r w:rsidR="004B22C8" w:rsidRPr="00927124">
        <w:rPr>
          <w:rFonts w:ascii="Cambria" w:hAnsi="Cambria"/>
          <w:sz w:val="24"/>
          <w:szCs w:val="24"/>
        </w:rPr>
        <w:t>Since s</w:t>
      </w:r>
      <w:r w:rsidR="004B22C8" w:rsidRPr="00927124">
        <w:rPr>
          <w:rFonts w:ascii="Cambria" w:hAnsi="Cambria"/>
          <w:sz w:val="24"/>
          <w:szCs w:val="24"/>
        </w:rPr>
        <w:t>toring</w:t>
      </w:r>
      <w:r w:rsidR="004B22C8" w:rsidRPr="00927124">
        <w:rPr>
          <w:rFonts w:ascii="Cambria" w:hAnsi="Cambria"/>
          <w:sz w:val="24"/>
          <w:szCs w:val="24"/>
        </w:rPr>
        <w:t>,</w:t>
      </w:r>
      <w:r w:rsidR="004B22C8" w:rsidRPr="00927124">
        <w:rPr>
          <w:rFonts w:ascii="Cambria" w:hAnsi="Cambria"/>
          <w:sz w:val="24"/>
          <w:szCs w:val="24"/>
        </w:rPr>
        <w:t xml:space="preserve"> data takes space and resources</w:t>
      </w:r>
      <w:r w:rsidR="004B22C8" w:rsidRPr="00927124">
        <w:rPr>
          <w:rFonts w:ascii="Cambria" w:hAnsi="Cambria"/>
          <w:sz w:val="24"/>
          <w:szCs w:val="24"/>
        </w:rPr>
        <w:t xml:space="preserve">. So, </w:t>
      </w:r>
      <w:r w:rsidR="004B22C8" w:rsidRPr="00927124">
        <w:rPr>
          <w:rFonts w:ascii="Cambria" w:hAnsi="Cambria"/>
          <w:sz w:val="24"/>
          <w:szCs w:val="24"/>
          <w:shd w:val="clear" w:color="auto" w:fill="FFFFFF"/>
        </w:rPr>
        <w:t xml:space="preserve">It is </w:t>
      </w:r>
      <w:r w:rsidRPr="00927124">
        <w:rPr>
          <w:rFonts w:ascii="Cambria" w:hAnsi="Cambria"/>
          <w:sz w:val="24"/>
          <w:szCs w:val="24"/>
          <w:shd w:val="clear" w:color="auto" w:fill="FFFFFF"/>
        </w:rPr>
        <w:t>vital</w:t>
      </w:r>
      <w:r w:rsidR="004B22C8" w:rsidRPr="00927124">
        <w:rPr>
          <w:rFonts w:ascii="Cambria" w:hAnsi="Cambria"/>
          <w:sz w:val="24"/>
          <w:szCs w:val="24"/>
          <w:shd w:val="clear" w:color="auto" w:fill="FFFFFF"/>
        </w:rPr>
        <w:t xml:space="preserve"> to choose a </w:t>
      </w:r>
      <w:hyperlink r:id="rId16" w:history="1">
        <w:r w:rsidR="004B22C8" w:rsidRPr="00927124">
          <w:rPr>
            <w:rFonts w:ascii="Cambria" w:hAnsi="Cambria"/>
            <w:sz w:val="24"/>
            <w:szCs w:val="24"/>
          </w:rPr>
          <w:t>storage method</w:t>
        </w:r>
      </w:hyperlink>
      <w:r w:rsidR="004B22C8" w:rsidRPr="00927124">
        <w:rPr>
          <w:rFonts w:ascii="Cambria" w:hAnsi="Cambria"/>
          <w:sz w:val="24"/>
          <w:szCs w:val="24"/>
          <w:shd w:val="clear" w:color="auto" w:fill="FFFFFF"/>
        </w:rPr>
        <w:t> that is efficient and scalable so historical data can be easily accessed and analyzed.</w:t>
      </w:r>
    </w:p>
    <w:p w:rsidR="006E520B" w:rsidRPr="00927124" w:rsidRDefault="006E520B" w:rsidP="00927124">
      <w:pPr>
        <w:rPr>
          <w:rFonts w:ascii="Cambria" w:hAnsi="Cambria"/>
          <w:sz w:val="24"/>
          <w:szCs w:val="24"/>
        </w:rPr>
      </w:pPr>
    </w:p>
    <w:sectPr w:rsidR="006E520B" w:rsidRPr="00927124" w:rsidSect="008977ED">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BEA"/>
    <w:multiLevelType w:val="hybridMultilevel"/>
    <w:tmpl w:val="605C32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2223B"/>
    <w:multiLevelType w:val="hybridMultilevel"/>
    <w:tmpl w:val="C49E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5A19"/>
    <w:multiLevelType w:val="multilevel"/>
    <w:tmpl w:val="7678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5D51"/>
    <w:multiLevelType w:val="hybridMultilevel"/>
    <w:tmpl w:val="54FA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40FFE"/>
    <w:multiLevelType w:val="hybridMultilevel"/>
    <w:tmpl w:val="8A50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F68D7"/>
    <w:multiLevelType w:val="hybridMultilevel"/>
    <w:tmpl w:val="71B6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13172"/>
    <w:multiLevelType w:val="multilevel"/>
    <w:tmpl w:val="5A9C8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227C5"/>
    <w:multiLevelType w:val="multilevel"/>
    <w:tmpl w:val="C08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844CD"/>
    <w:multiLevelType w:val="hybridMultilevel"/>
    <w:tmpl w:val="5DB6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30429"/>
    <w:multiLevelType w:val="multilevel"/>
    <w:tmpl w:val="AFC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25212"/>
    <w:multiLevelType w:val="hybridMultilevel"/>
    <w:tmpl w:val="623E75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7E0AEB"/>
    <w:multiLevelType w:val="hybridMultilevel"/>
    <w:tmpl w:val="5486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A0AAE"/>
    <w:multiLevelType w:val="multilevel"/>
    <w:tmpl w:val="C272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E4C77"/>
    <w:multiLevelType w:val="hybridMultilevel"/>
    <w:tmpl w:val="68FE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999828">
    <w:abstractNumId w:val="7"/>
  </w:num>
  <w:num w:numId="2" w16cid:durableId="429392130">
    <w:abstractNumId w:val="2"/>
  </w:num>
  <w:num w:numId="3" w16cid:durableId="1512797948">
    <w:abstractNumId w:val="6"/>
  </w:num>
  <w:num w:numId="4" w16cid:durableId="76295546">
    <w:abstractNumId w:val="9"/>
  </w:num>
  <w:num w:numId="5" w16cid:durableId="214201872">
    <w:abstractNumId w:val="4"/>
  </w:num>
  <w:num w:numId="6" w16cid:durableId="752554548">
    <w:abstractNumId w:val="12"/>
  </w:num>
  <w:num w:numId="7" w16cid:durableId="642780962">
    <w:abstractNumId w:val="8"/>
  </w:num>
  <w:num w:numId="8" w16cid:durableId="349767700">
    <w:abstractNumId w:val="5"/>
  </w:num>
  <w:num w:numId="9" w16cid:durableId="2053723136">
    <w:abstractNumId w:val="10"/>
  </w:num>
  <w:num w:numId="10" w16cid:durableId="1277367026">
    <w:abstractNumId w:val="11"/>
  </w:num>
  <w:num w:numId="11" w16cid:durableId="1349987410">
    <w:abstractNumId w:val="1"/>
  </w:num>
  <w:num w:numId="12" w16cid:durableId="1001589888">
    <w:abstractNumId w:val="13"/>
  </w:num>
  <w:num w:numId="13" w16cid:durableId="763723044">
    <w:abstractNumId w:val="3"/>
  </w:num>
  <w:num w:numId="14" w16cid:durableId="109235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7B"/>
    <w:rsid w:val="0003627B"/>
    <w:rsid w:val="000C1C81"/>
    <w:rsid w:val="000C6B4E"/>
    <w:rsid w:val="00171C93"/>
    <w:rsid w:val="001C0696"/>
    <w:rsid w:val="002107F2"/>
    <w:rsid w:val="00274D1E"/>
    <w:rsid w:val="002A5BA5"/>
    <w:rsid w:val="003562BC"/>
    <w:rsid w:val="003D7CDE"/>
    <w:rsid w:val="00410959"/>
    <w:rsid w:val="00416561"/>
    <w:rsid w:val="004B22C8"/>
    <w:rsid w:val="00503D03"/>
    <w:rsid w:val="00532D10"/>
    <w:rsid w:val="00573151"/>
    <w:rsid w:val="0059119D"/>
    <w:rsid w:val="00622E87"/>
    <w:rsid w:val="00645D66"/>
    <w:rsid w:val="00671390"/>
    <w:rsid w:val="006E520B"/>
    <w:rsid w:val="00701EF6"/>
    <w:rsid w:val="00845270"/>
    <w:rsid w:val="008962C3"/>
    <w:rsid w:val="008977ED"/>
    <w:rsid w:val="008D3896"/>
    <w:rsid w:val="008E036E"/>
    <w:rsid w:val="00915232"/>
    <w:rsid w:val="00927124"/>
    <w:rsid w:val="009805E0"/>
    <w:rsid w:val="009A67AF"/>
    <w:rsid w:val="00A41EE6"/>
    <w:rsid w:val="00A42E06"/>
    <w:rsid w:val="00A71CC5"/>
    <w:rsid w:val="00AB09BD"/>
    <w:rsid w:val="00C10336"/>
    <w:rsid w:val="00C64366"/>
    <w:rsid w:val="00CD2572"/>
    <w:rsid w:val="00CD3F1A"/>
    <w:rsid w:val="00DB5FAA"/>
    <w:rsid w:val="00E06D9F"/>
    <w:rsid w:val="00E66838"/>
    <w:rsid w:val="00ED2330"/>
    <w:rsid w:val="00ED6C8B"/>
    <w:rsid w:val="00F17E72"/>
    <w:rsid w:val="00F24A61"/>
    <w:rsid w:val="00F54AB7"/>
    <w:rsid w:val="00F6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39DE"/>
  <w15:chartTrackingRefBased/>
  <w15:docId w15:val="{78C9B961-319D-4294-ABD3-A22CD752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1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67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27B"/>
    <w:rPr>
      <w:color w:val="0000FF"/>
      <w:u w:val="single"/>
    </w:rPr>
  </w:style>
  <w:style w:type="character" w:customStyle="1" w:styleId="Heading3Char">
    <w:name w:val="Heading 3 Char"/>
    <w:basedOn w:val="DefaultParagraphFont"/>
    <w:link w:val="Heading3"/>
    <w:uiPriority w:val="9"/>
    <w:rsid w:val="009A67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9A6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6B4E"/>
    <w:rPr>
      <w:b/>
      <w:bCs/>
    </w:rPr>
  </w:style>
  <w:style w:type="character" w:customStyle="1" w:styleId="Heading2Char">
    <w:name w:val="Heading 2 Char"/>
    <w:basedOn w:val="DefaultParagraphFont"/>
    <w:link w:val="Heading2"/>
    <w:uiPriority w:val="9"/>
    <w:semiHidden/>
    <w:rsid w:val="00701EF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74D1E"/>
    <w:rPr>
      <w:i/>
      <w:iCs/>
    </w:rPr>
  </w:style>
  <w:style w:type="character" w:styleId="UnresolvedMention">
    <w:name w:val="Unresolved Mention"/>
    <w:basedOn w:val="DefaultParagraphFont"/>
    <w:uiPriority w:val="99"/>
    <w:semiHidden/>
    <w:unhideWhenUsed/>
    <w:rsid w:val="00CD3F1A"/>
    <w:rPr>
      <w:color w:val="605E5C"/>
      <w:shd w:val="clear" w:color="auto" w:fill="E1DFDD"/>
    </w:rPr>
  </w:style>
  <w:style w:type="paragraph" w:styleId="ListParagraph">
    <w:name w:val="List Paragraph"/>
    <w:basedOn w:val="Normal"/>
    <w:uiPriority w:val="34"/>
    <w:qFormat/>
    <w:rsid w:val="00927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435">
      <w:bodyDiv w:val="1"/>
      <w:marLeft w:val="0"/>
      <w:marRight w:val="0"/>
      <w:marTop w:val="0"/>
      <w:marBottom w:val="0"/>
      <w:divBdr>
        <w:top w:val="none" w:sz="0" w:space="0" w:color="auto"/>
        <w:left w:val="none" w:sz="0" w:space="0" w:color="auto"/>
        <w:bottom w:val="none" w:sz="0" w:space="0" w:color="auto"/>
        <w:right w:val="none" w:sz="0" w:space="0" w:color="auto"/>
      </w:divBdr>
    </w:div>
    <w:div w:id="271057384">
      <w:bodyDiv w:val="1"/>
      <w:marLeft w:val="0"/>
      <w:marRight w:val="0"/>
      <w:marTop w:val="0"/>
      <w:marBottom w:val="0"/>
      <w:divBdr>
        <w:top w:val="none" w:sz="0" w:space="0" w:color="auto"/>
        <w:left w:val="none" w:sz="0" w:space="0" w:color="auto"/>
        <w:bottom w:val="none" w:sz="0" w:space="0" w:color="auto"/>
        <w:right w:val="none" w:sz="0" w:space="0" w:color="auto"/>
      </w:divBdr>
    </w:div>
    <w:div w:id="296573978">
      <w:bodyDiv w:val="1"/>
      <w:marLeft w:val="0"/>
      <w:marRight w:val="0"/>
      <w:marTop w:val="0"/>
      <w:marBottom w:val="0"/>
      <w:divBdr>
        <w:top w:val="none" w:sz="0" w:space="0" w:color="auto"/>
        <w:left w:val="none" w:sz="0" w:space="0" w:color="auto"/>
        <w:bottom w:val="none" w:sz="0" w:space="0" w:color="auto"/>
        <w:right w:val="none" w:sz="0" w:space="0" w:color="auto"/>
      </w:divBdr>
    </w:div>
    <w:div w:id="528563424">
      <w:bodyDiv w:val="1"/>
      <w:marLeft w:val="0"/>
      <w:marRight w:val="0"/>
      <w:marTop w:val="0"/>
      <w:marBottom w:val="0"/>
      <w:divBdr>
        <w:top w:val="none" w:sz="0" w:space="0" w:color="auto"/>
        <w:left w:val="none" w:sz="0" w:space="0" w:color="auto"/>
        <w:bottom w:val="none" w:sz="0" w:space="0" w:color="auto"/>
        <w:right w:val="none" w:sz="0" w:space="0" w:color="auto"/>
      </w:divBdr>
    </w:div>
    <w:div w:id="983772199">
      <w:bodyDiv w:val="1"/>
      <w:marLeft w:val="0"/>
      <w:marRight w:val="0"/>
      <w:marTop w:val="0"/>
      <w:marBottom w:val="0"/>
      <w:divBdr>
        <w:top w:val="none" w:sz="0" w:space="0" w:color="auto"/>
        <w:left w:val="none" w:sz="0" w:space="0" w:color="auto"/>
        <w:bottom w:val="none" w:sz="0" w:space="0" w:color="auto"/>
        <w:right w:val="none" w:sz="0" w:space="0" w:color="auto"/>
      </w:divBdr>
    </w:div>
    <w:div w:id="984436136">
      <w:bodyDiv w:val="1"/>
      <w:marLeft w:val="0"/>
      <w:marRight w:val="0"/>
      <w:marTop w:val="0"/>
      <w:marBottom w:val="0"/>
      <w:divBdr>
        <w:top w:val="none" w:sz="0" w:space="0" w:color="auto"/>
        <w:left w:val="none" w:sz="0" w:space="0" w:color="auto"/>
        <w:bottom w:val="none" w:sz="0" w:space="0" w:color="auto"/>
        <w:right w:val="none" w:sz="0" w:space="0" w:color="auto"/>
      </w:divBdr>
    </w:div>
    <w:div w:id="1063791978">
      <w:bodyDiv w:val="1"/>
      <w:marLeft w:val="0"/>
      <w:marRight w:val="0"/>
      <w:marTop w:val="0"/>
      <w:marBottom w:val="0"/>
      <w:divBdr>
        <w:top w:val="none" w:sz="0" w:space="0" w:color="auto"/>
        <w:left w:val="none" w:sz="0" w:space="0" w:color="auto"/>
        <w:bottom w:val="none" w:sz="0" w:space="0" w:color="auto"/>
        <w:right w:val="none" w:sz="0" w:space="0" w:color="auto"/>
      </w:divBdr>
    </w:div>
    <w:div w:id="1250236815">
      <w:bodyDiv w:val="1"/>
      <w:marLeft w:val="0"/>
      <w:marRight w:val="0"/>
      <w:marTop w:val="0"/>
      <w:marBottom w:val="0"/>
      <w:divBdr>
        <w:top w:val="none" w:sz="0" w:space="0" w:color="auto"/>
        <w:left w:val="none" w:sz="0" w:space="0" w:color="auto"/>
        <w:bottom w:val="none" w:sz="0" w:space="0" w:color="auto"/>
        <w:right w:val="none" w:sz="0" w:space="0" w:color="auto"/>
      </w:divBdr>
    </w:div>
    <w:div w:id="1555002775">
      <w:bodyDiv w:val="1"/>
      <w:marLeft w:val="0"/>
      <w:marRight w:val="0"/>
      <w:marTop w:val="0"/>
      <w:marBottom w:val="0"/>
      <w:divBdr>
        <w:top w:val="none" w:sz="0" w:space="0" w:color="auto"/>
        <w:left w:val="none" w:sz="0" w:space="0" w:color="auto"/>
        <w:bottom w:val="none" w:sz="0" w:space="0" w:color="auto"/>
        <w:right w:val="none" w:sz="0" w:space="0" w:color="auto"/>
      </w:divBdr>
    </w:div>
    <w:div w:id="1588004307">
      <w:bodyDiv w:val="1"/>
      <w:marLeft w:val="0"/>
      <w:marRight w:val="0"/>
      <w:marTop w:val="0"/>
      <w:marBottom w:val="0"/>
      <w:divBdr>
        <w:top w:val="none" w:sz="0" w:space="0" w:color="auto"/>
        <w:left w:val="none" w:sz="0" w:space="0" w:color="auto"/>
        <w:bottom w:val="none" w:sz="0" w:space="0" w:color="auto"/>
        <w:right w:val="none" w:sz="0" w:space="0" w:color="auto"/>
      </w:divBdr>
    </w:div>
    <w:div w:id="1639871935">
      <w:bodyDiv w:val="1"/>
      <w:marLeft w:val="0"/>
      <w:marRight w:val="0"/>
      <w:marTop w:val="0"/>
      <w:marBottom w:val="0"/>
      <w:divBdr>
        <w:top w:val="none" w:sz="0" w:space="0" w:color="auto"/>
        <w:left w:val="none" w:sz="0" w:space="0" w:color="auto"/>
        <w:bottom w:val="none" w:sz="0" w:space="0" w:color="auto"/>
        <w:right w:val="none" w:sz="0" w:space="0" w:color="auto"/>
      </w:divBdr>
    </w:div>
    <w:div w:id="1816146844">
      <w:bodyDiv w:val="1"/>
      <w:marLeft w:val="0"/>
      <w:marRight w:val="0"/>
      <w:marTop w:val="0"/>
      <w:marBottom w:val="0"/>
      <w:divBdr>
        <w:top w:val="none" w:sz="0" w:space="0" w:color="auto"/>
        <w:left w:val="none" w:sz="0" w:space="0" w:color="auto"/>
        <w:bottom w:val="none" w:sz="0" w:space="0" w:color="auto"/>
        <w:right w:val="none" w:sz="0" w:space="0" w:color="auto"/>
      </w:divBdr>
    </w:div>
    <w:div w:id="1960525432">
      <w:bodyDiv w:val="1"/>
      <w:marLeft w:val="0"/>
      <w:marRight w:val="0"/>
      <w:marTop w:val="0"/>
      <w:marBottom w:val="0"/>
      <w:divBdr>
        <w:top w:val="none" w:sz="0" w:space="0" w:color="auto"/>
        <w:left w:val="none" w:sz="0" w:space="0" w:color="auto"/>
        <w:bottom w:val="none" w:sz="0" w:space="0" w:color="auto"/>
        <w:right w:val="none" w:sz="0" w:space="0" w:color="auto"/>
      </w:divBdr>
    </w:div>
    <w:div w:id="20152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postgresql" TargetMode="External"/><Relationship Id="rId13" Type="http://schemas.openxmlformats.org/officeDocument/2006/relationships/hyperlink" Target="https://www.techtarget.com/searcherp/definition/financial-repor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opics/relational-databases" TargetMode="External"/><Relationship Id="rId12" Type="http://schemas.openxmlformats.org/officeDocument/2006/relationships/hyperlink" Target="https://www.techtarget.com/whatis/definition/log-log-fi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storage/definition/storage" TargetMode="External"/><Relationship Id="rId1" Type="http://schemas.openxmlformats.org/officeDocument/2006/relationships/numbering" Target="numbering.xml"/><Relationship Id="rId6" Type="http://schemas.openxmlformats.org/officeDocument/2006/relationships/hyperlink" Target="https://www.ibm.com/topics/api" TargetMode="External"/><Relationship Id="rId11" Type="http://schemas.openxmlformats.org/officeDocument/2006/relationships/hyperlink" Target="https://www.ibm.com/topics/mongodb" TargetMode="External"/><Relationship Id="rId5" Type="http://schemas.openxmlformats.org/officeDocument/2006/relationships/hyperlink" Target="https://www.ibm.com/topics/nosql-databases" TargetMode="External"/><Relationship Id="rId15" Type="http://schemas.openxmlformats.org/officeDocument/2006/relationships/hyperlink" Target="https://www.techtarget.com/whatis/definition/spreadsheet" TargetMode="External"/><Relationship Id="rId10" Type="http://schemas.openxmlformats.org/officeDocument/2006/relationships/hyperlink" Target="https://www.ibm.com/topics/couchdb" TargetMode="External"/><Relationship Id="rId4" Type="http://schemas.openxmlformats.org/officeDocument/2006/relationships/webSettings" Target="webSettings.xml"/><Relationship Id="rId9" Type="http://schemas.openxmlformats.org/officeDocument/2006/relationships/hyperlink" Target="https://www.ibm.com/topics/nosql-databases" TargetMode="External"/><Relationship Id="rId14" Type="http://schemas.openxmlformats.org/officeDocument/2006/relationships/hyperlink" Target="https://www.techtarget.com/searchdatamanagement/definitio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Bibi.</dc:creator>
  <cp:keywords/>
  <dc:description/>
  <cp:lastModifiedBy>Ayesha Bibi.</cp:lastModifiedBy>
  <cp:revision>19</cp:revision>
  <dcterms:created xsi:type="dcterms:W3CDTF">2023-03-18T04:01:00Z</dcterms:created>
  <dcterms:modified xsi:type="dcterms:W3CDTF">2023-03-18T14:27:00Z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68a97826-6952-4258-bfdc-6d8e77405989</vt:lpwstr>
  </property>
</Properties>
</file>