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C4A1" w14:textId="62B21D3F" w:rsidR="0024151F" w:rsidRDefault="0024151F">
      <w:r>
        <w:t xml:space="preserve">Front end Notes </w:t>
      </w:r>
    </w:p>
    <w:p w14:paraId="0C39E444" w14:textId="2B61853C" w:rsidR="00595C2E" w:rsidRDefault="00595C2E" w:rsidP="009921A5">
      <w:pPr>
        <w:pStyle w:val="Heading1"/>
      </w:pPr>
      <w:r>
        <w:t xml:space="preserve">Java Script </w:t>
      </w:r>
    </w:p>
    <w:p w14:paraId="61BBB586" w14:textId="79EEFC04" w:rsidR="0024151F" w:rsidRDefault="00595C2E" w:rsidP="0024151F">
      <w:pPr>
        <w:pStyle w:val="ListParagraph"/>
        <w:numPr>
          <w:ilvl w:val="0"/>
          <w:numId w:val="1"/>
        </w:numPr>
      </w:pPr>
      <w:r>
        <w:t xml:space="preserve">Programming language that specifically runs </w:t>
      </w:r>
      <w:r w:rsidR="00875B5C">
        <w:t>on</w:t>
      </w:r>
      <w:r>
        <w:t xml:space="preserve"> web. easy to write </w:t>
      </w:r>
      <w:r w:rsidR="00875B5C">
        <w:t>on</w:t>
      </w:r>
      <w:r>
        <w:t xml:space="preserve"> web. Powerful </w:t>
      </w:r>
      <w:proofErr w:type="gramStart"/>
      <w:r>
        <w:t>language  used</w:t>
      </w:r>
      <w:proofErr w:type="gramEnd"/>
      <w:r>
        <w:t xml:space="preserve"> in the front end  of web dev, desktop apps</w:t>
      </w:r>
      <w:r w:rsidR="00875B5C">
        <w:t>,</w:t>
      </w:r>
      <w:r>
        <w:t xml:space="preserve"> and many more, Frame of js </w:t>
      </w:r>
      <w:r w:rsidR="00875B5C">
        <w:t>is</w:t>
      </w:r>
      <w:r>
        <w:t xml:space="preserve"> widely used in Development such as next.js, electron , react.js, </w:t>
      </w:r>
    </w:p>
    <w:p w14:paraId="31281B57" w14:textId="2088F412" w:rsidR="00595C2E" w:rsidRDefault="00447EBB" w:rsidP="0024151F">
      <w:pPr>
        <w:pStyle w:val="ListParagraph"/>
        <w:numPr>
          <w:ilvl w:val="0"/>
          <w:numId w:val="1"/>
        </w:numPr>
      </w:pPr>
      <w:proofErr w:type="gramStart"/>
      <w:r>
        <w:t>ECMA  is</w:t>
      </w:r>
      <w:proofErr w:type="gramEnd"/>
      <w:r>
        <w:t xml:space="preserve"> </w:t>
      </w:r>
      <w:r w:rsidR="00875B5C">
        <w:t>an international</w:t>
      </w:r>
      <w:r>
        <w:t xml:space="preserve"> standard organization for </w:t>
      </w:r>
      <w:r w:rsidR="00875B5C">
        <w:t>Java</w:t>
      </w:r>
      <w:r>
        <w:t xml:space="preserve"> script.   For </w:t>
      </w:r>
      <w:proofErr w:type="gramStart"/>
      <w:r>
        <w:t>Example</w:t>
      </w:r>
      <w:proofErr w:type="gramEnd"/>
      <w:r>
        <w:t xml:space="preserve"> </w:t>
      </w:r>
      <w:r w:rsidR="00875B5C">
        <w:t>The same</w:t>
      </w:r>
      <w:r>
        <w:t xml:space="preserve"> program may have different results in different browsers. </w:t>
      </w:r>
    </w:p>
    <w:p w14:paraId="6B70931F" w14:textId="53484299" w:rsidR="00447EBB" w:rsidRDefault="00875B5C" w:rsidP="0024151F">
      <w:pPr>
        <w:pStyle w:val="ListParagraph"/>
        <w:numPr>
          <w:ilvl w:val="0"/>
          <w:numId w:val="1"/>
        </w:numPr>
      </w:pPr>
      <w:r>
        <w:t xml:space="preserve">   There are run type compilation in browsers for java script. How the code runs in any environment vs how it runs in browser in entirely different.</w:t>
      </w:r>
    </w:p>
    <w:p w14:paraId="45326ED5" w14:textId="77777777" w:rsidR="00875B5C" w:rsidRDefault="00875B5C" w:rsidP="00875B5C">
      <w:pPr>
        <w:pStyle w:val="ListParagraph"/>
      </w:pPr>
    </w:p>
    <w:p w14:paraId="40BE6C84" w14:textId="77777777" w:rsidR="00875B5C" w:rsidRDefault="00875B5C" w:rsidP="00875B5C">
      <w:pPr>
        <w:pStyle w:val="ListParagraph"/>
      </w:pPr>
    </w:p>
    <w:p w14:paraId="4E6C77EF" w14:textId="149F9B95" w:rsidR="00875B5C" w:rsidRDefault="00875B5C" w:rsidP="00162FC4">
      <w:pPr>
        <w:pStyle w:val="Heading2"/>
      </w:pPr>
      <w:r>
        <w:t xml:space="preserve">JAVA SCRIPT VARIABLES </w:t>
      </w:r>
    </w:p>
    <w:p w14:paraId="58678A4B" w14:textId="2C02671D" w:rsidR="00875B5C" w:rsidRDefault="00162FC4" w:rsidP="00162FC4">
      <w:pPr>
        <w:pStyle w:val="ListParagraph"/>
        <w:numPr>
          <w:ilvl w:val="0"/>
          <w:numId w:val="3"/>
        </w:numPr>
      </w:pPr>
      <w:r>
        <w:t xml:space="preserve">Const is for declaring constants in </w:t>
      </w:r>
      <w:proofErr w:type="gramStart"/>
      <w:r>
        <w:t>js ;</w:t>
      </w:r>
      <w:proofErr w:type="gramEnd"/>
      <w:r>
        <w:t xml:space="preserve">  </w:t>
      </w:r>
    </w:p>
    <w:p w14:paraId="292A6F44" w14:textId="3900FC27" w:rsidR="00162FC4" w:rsidRDefault="00162FC4" w:rsidP="00162FC4">
      <w:pPr>
        <w:pStyle w:val="ListParagraph"/>
        <w:numPr>
          <w:ilvl w:val="0"/>
          <w:numId w:val="3"/>
        </w:numPr>
      </w:pPr>
      <w:r>
        <w:t xml:space="preserve">Let is for declaring variable which may be later reassigned;  </w:t>
      </w:r>
    </w:p>
    <w:p w14:paraId="35E7D1FB" w14:textId="6ED16BB1" w:rsidR="00162FC4" w:rsidRDefault="00162FC4" w:rsidP="00162FC4">
      <w:r w:rsidRPr="00162FC4">
        <w:rPr>
          <w:noProof/>
        </w:rPr>
        <w:drawing>
          <wp:inline distT="0" distB="0" distL="0" distR="0" wp14:anchorId="731D4B33" wp14:editId="3B2C8646">
            <wp:extent cx="4550229" cy="2586556"/>
            <wp:effectExtent l="0" t="0" r="3175" b="4445"/>
            <wp:docPr id="7423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6938" name=""/>
                    <pic:cNvPicPr/>
                  </pic:nvPicPr>
                  <pic:blipFill>
                    <a:blip r:embed="rId5"/>
                    <a:stretch>
                      <a:fillRect/>
                    </a:stretch>
                  </pic:blipFill>
                  <pic:spPr>
                    <a:xfrm>
                      <a:off x="0" y="0"/>
                      <a:ext cx="4608616" cy="2619746"/>
                    </a:xfrm>
                    <a:prstGeom prst="rect">
                      <a:avLst/>
                    </a:prstGeom>
                  </pic:spPr>
                </pic:pic>
              </a:graphicData>
            </a:graphic>
          </wp:inline>
        </w:drawing>
      </w:r>
    </w:p>
    <w:p w14:paraId="652E3B1E" w14:textId="77777777" w:rsidR="00162FC4" w:rsidRDefault="00162FC4" w:rsidP="00162FC4"/>
    <w:p w14:paraId="3EE73BA5" w14:textId="77777777" w:rsidR="00162FC4" w:rsidRPr="00162FC4" w:rsidRDefault="00162FC4" w:rsidP="00162FC4"/>
    <w:p w14:paraId="284CE086" w14:textId="21E425CD" w:rsidR="00162FC4" w:rsidRDefault="00162FC4" w:rsidP="00162FC4">
      <w:pPr>
        <w:tabs>
          <w:tab w:val="left" w:pos="1392"/>
        </w:tabs>
      </w:pPr>
      <w:r>
        <w:tab/>
        <w:t xml:space="preserve">Camel </w:t>
      </w:r>
      <w:proofErr w:type="gramStart"/>
      <w:r>
        <w:t>case ,</w:t>
      </w:r>
      <w:proofErr w:type="gramEnd"/>
      <w:r>
        <w:t xml:space="preserve"> pascal case, snake case , lower case </w:t>
      </w:r>
      <w:r>
        <w:sym w:font="Wingdings" w:char="F0E0"/>
      </w:r>
      <w:r>
        <w:t xml:space="preserve"> all are valid in java script  just like java.</w:t>
      </w:r>
    </w:p>
    <w:p w14:paraId="17906977" w14:textId="77777777" w:rsidR="008B4F5B" w:rsidRDefault="00162FC4" w:rsidP="00162FC4">
      <w:pPr>
        <w:tabs>
          <w:tab w:val="left" w:pos="1392"/>
        </w:tabs>
      </w:pPr>
      <w:r>
        <w:t xml:space="preserve">Camel case is widely used in declaring variables and used in most of companies </w:t>
      </w:r>
      <w:r>
        <w:sym w:font="Wingdings" w:char="F0E0"/>
      </w:r>
      <w:r>
        <w:t xml:space="preserve">  java </w:t>
      </w:r>
      <w:proofErr w:type="gramStart"/>
      <w:r>
        <w:t>thing ;</w:t>
      </w:r>
      <w:proofErr w:type="gramEnd"/>
    </w:p>
    <w:p w14:paraId="75D1E255" w14:textId="77777777" w:rsidR="008B4F5B" w:rsidRDefault="008B4F5B" w:rsidP="00162FC4">
      <w:pPr>
        <w:tabs>
          <w:tab w:val="left" w:pos="1392"/>
        </w:tabs>
      </w:pPr>
    </w:p>
    <w:p w14:paraId="57502711" w14:textId="77777777" w:rsidR="008B4F5B" w:rsidRDefault="008B4F5B" w:rsidP="00162FC4">
      <w:pPr>
        <w:tabs>
          <w:tab w:val="left" w:pos="1392"/>
        </w:tabs>
      </w:pPr>
    </w:p>
    <w:p w14:paraId="0E912076" w14:textId="77777777" w:rsidR="008B4F5B" w:rsidRDefault="008B4F5B" w:rsidP="00162FC4">
      <w:pPr>
        <w:tabs>
          <w:tab w:val="left" w:pos="1392"/>
        </w:tabs>
      </w:pPr>
    </w:p>
    <w:p w14:paraId="6E2785C8" w14:textId="77777777" w:rsidR="008B4F5B" w:rsidRDefault="008B4F5B" w:rsidP="00162FC4">
      <w:pPr>
        <w:tabs>
          <w:tab w:val="left" w:pos="1392"/>
        </w:tabs>
      </w:pPr>
    </w:p>
    <w:p w14:paraId="0A4C6355" w14:textId="6CBF17C9" w:rsidR="00162FC4" w:rsidRDefault="008B4F5B" w:rsidP="00162FC4">
      <w:pPr>
        <w:tabs>
          <w:tab w:val="left" w:pos="1392"/>
        </w:tabs>
      </w:pPr>
      <w:r>
        <w:lastRenderedPageBreak/>
        <w:t xml:space="preserve">Depending upon the type of </w:t>
      </w:r>
      <w:proofErr w:type="gramStart"/>
      <w:r>
        <w:t>Data  js</w:t>
      </w:r>
      <w:proofErr w:type="gramEnd"/>
      <w:r>
        <w:t xml:space="preserve"> automatically assigns its datatype as given below .  No need to write data type while typing the variable </w:t>
      </w:r>
      <w:proofErr w:type="gramStart"/>
      <w:r>
        <w:t>names .</w:t>
      </w:r>
      <w:proofErr w:type="gramEnd"/>
      <w:r>
        <w:t xml:space="preserve"> </w:t>
      </w:r>
      <w:r w:rsidR="00162FC4">
        <w:t xml:space="preserve"> </w:t>
      </w:r>
    </w:p>
    <w:p w14:paraId="7D59675B" w14:textId="36BC8752" w:rsidR="008B4F5B" w:rsidRDefault="008B4F5B" w:rsidP="00162FC4">
      <w:pPr>
        <w:tabs>
          <w:tab w:val="left" w:pos="1392"/>
        </w:tabs>
      </w:pPr>
      <w:r w:rsidRPr="008B4F5B">
        <w:rPr>
          <w:noProof/>
        </w:rPr>
        <w:drawing>
          <wp:inline distT="0" distB="0" distL="0" distR="0" wp14:anchorId="79A02196" wp14:editId="0F357EAB">
            <wp:extent cx="3772426" cy="2114845"/>
            <wp:effectExtent l="0" t="0" r="0" b="0"/>
            <wp:docPr id="111952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23206" name=""/>
                    <pic:cNvPicPr/>
                  </pic:nvPicPr>
                  <pic:blipFill>
                    <a:blip r:embed="rId6"/>
                    <a:stretch>
                      <a:fillRect/>
                    </a:stretch>
                  </pic:blipFill>
                  <pic:spPr>
                    <a:xfrm>
                      <a:off x="0" y="0"/>
                      <a:ext cx="3772426" cy="2114845"/>
                    </a:xfrm>
                    <a:prstGeom prst="rect">
                      <a:avLst/>
                    </a:prstGeom>
                  </pic:spPr>
                </pic:pic>
              </a:graphicData>
            </a:graphic>
          </wp:inline>
        </w:drawing>
      </w:r>
    </w:p>
    <w:p w14:paraId="7E2A1C37" w14:textId="7AA29D28" w:rsidR="008B4F5B" w:rsidRDefault="008B4F5B" w:rsidP="00162FC4">
      <w:pPr>
        <w:tabs>
          <w:tab w:val="left" w:pos="1392"/>
        </w:tabs>
      </w:pPr>
      <w:r>
        <w:t xml:space="preserve">Here </w:t>
      </w:r>
      <w:proofErr w:type="spellStart"/>
      <w:r>
        <w:t>typeof</w:t>
      </w:r>
      <w:proofErr w:type="spellEnd"/>
      <w:r>
        <w:t xml:space="preserve"> give the data </w:t>
      </w:r>
      <w:proofErr w:type="gramStart"/>
      <w:r>
        <w:t>Type .</w:t>
      </w:r>
      <w:proofErr w:type="gramEnd"/>
    </w:p>
    <w:p w14:paraId="437BDE4B" w14:textId="77777777" w:rsidR="008B4F5B" w:rsidRDefault="008B4F5B" w:rsidP="008B4F5B">
      <w:pPr>
        <w:pStyle w:val="Heading2"/>
      </w:pPr>
      <w:r>
        <w:t xml:space="preserve">Implicit </w:t>
      </w:r>
      <w:proofErr w:type="gramStart"/>
      <w:r>
        <w:t>conversion :</w:t>
      </w:r>
      <w:proofErr w:type="gramEnd"/>
      <w:r>
        <w:t xml:space="preserve">  </w:t>
      </w:r>
    </w:p>
    <w:p w14:paraId="3BFBF17C" w14:textId="52633883" w:rsidR="008B4F5B" w:rsidRDefault="008B4F5B" w:rsidP="00162FC4">
      <w:pPr>
        <w:tabs>
          <w:tab w:val="left" w:pos="1392"/>
        </w:tabs>
      </w:pPr>
      <w:r>
        <w:t xml:space="preserve">as shown below concatenates the </w:t>
      </w:r>
      <w:proofErr w:type="gramStart"/>
      <w:r>
        <w:t>number ,</w:t>
      </w:r>
      <w:proofErr w:type="gramEnd"/>
      <w:r>
        <w:t xml:space="preserve"> Boolean and strings data types.</w:t>
      </w:r>
    </w:p>
    <w:p w14:paraId="11F02713" w14:textId="05319D98" w:rsidR="008B0485" w:rsidRDefault="008B4F5B" w:rsidP="00162FC4">
      <w:pPr>
        <w:tabs>
          <w:tab w:val="left" w:pos="1392"/>
        </w:tabs>
      </w:pPr>
      <w:r w:rsidRPr="008B4F5B">
        <w:rPr>
          <w:noProof/>
        </w:rPr>
        <w:drawing>
          <wp:inline distT="0" distB="0" distL="0" distR="0" wp14:anchorId="2B9A87A2" wp14:editId="62522DC9">
            <wp:extent cx="3553321" cy="638264"/>
            <wp:effectExtent l="0" t="0" r="9525" b="9525"/>
            <wp:docPr id="16860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426" name=""/>
                    <pic:cNvPicPr/>
                  </pic:nvPicPr>
                  <pic:blipFill>
                    <a:blip r:embed="rId7"/>
                    <a:stretch>
                      <a:fillRect/>
                    </a:stretch>
                  </pic:blipFill>
                  <pic:spPr>
                    <a:xfrm>
                      <a:off x="0" y="0"/>
                      <a:ext cx="3553321" cy="638264"/>
                    </a:xfrm>
                    <a:prstGeom prst="rect">
                      <a:avLst/>
                    </a:prstGeom>
                  </pic:spPr>
                </pic:pic>
              </a:graphicData>
            </a:graphic>
          </wp:inline>
        </w:drawing>
      </w:r>
    </w:p>
    <w:p w14:paraId="3DAB8A54" w14:textId="681EC1F5" w:rsidR="008B0485" w:rsidRDefault="008B0485" w:rsidP="00162FC4">
      <w:pPr>
        <w:tabs>
          <w:tab w:val="left" w:pos="1392"/>
        </w:tabs>
      </w:pPr>
      <w:proofErr w:type="gramStart"/>
      <w:r>
        <w:t>Array  :</w:t>
      </w:r>
      <w:proofErr w:type="gramEnd"/>
      <w:r>
        <w:t xml:space="preserve">  </w:t>
      </w:r>
    </w:p>
    <w:p w14:paraId="4D4D70D4" w14:textId="0F886B59" w:rsidR="008B0485" w:rsidRDefault="008B0485" w:rsidP="00162FC4">
      <w:pPr>
        <w:tabs>
          <w:tab w:val="left" w:pos="1392"/>
        </w:tabs>
      </w:pPr>
      <w:r w:rsidRPr="008B0485">
        <w:rPr>
          <w:noProof/>
        </w:rPr>
        <w:drawing>
          <wp:inline distT="0" distB="0" distL="0" distR="0" wp14:anchorId="7F8AECDA" wp14:editId="45AA8973">
            <wp:extent cx="5943600" cy="3670300"/>
            <wp:effectExtent l="0" t="0" r="0" b="6350"/>
            <wp:docPr id="155726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2848" name=""/>
                    <pic:cNvPicPr/>
                  </pic:nvPicPr>
                  <pic:blipFill>
                    <a:blip r:embed="rId8"/>
                    <a:stretch>
                      <a:fillRect/>
                    </a:stretch>
                  </pic:blipFill>
                  <pic:spPr>
                    <a:xfrm>
                      <a:off x="0" y="0"/>
                      <a:ext cx="5943600" cy="3670300"/>
                    </a:xfrm>
                    <a:prstGeom prst="rect">
                      <a:avLst/>
                    </a:prstGeom>
                  </pic:spPr>
                </pic:pic>
              </a:graphicData>
            </a:graphic>
          </wp:inline>
        </w:drawing>
      </w:r>
    </w:p>
    <w:p w14:paraId="72AD5165" w14:textId="774BE88E" w:rsidR="008B0485" w:rsidRDefault="008B0485" w:rsidP="00162FC4">
      <w:pPr>
        <w:tabs>
          <w:tab w:val="left" w:pos="1392"/>
        </w:tabs>
      </w:pPr>
      <w:r>
        <w:lastRenderedPageBreak/>
        <w:t xml:space="preserve">Array rules are same as other programming </w:t>
      </w:r>
      <w:proofErr w:type="gramStart"/>
      <w:r>
        <w:t>languages  .</w:t>
      </w:r>
      <w:proofErr w:type="gramEnd"/>
      <w:r>
        <w:t xml:space="preserve">  </w:t>
      </w:r>
    </w:p>
    <w:p w14:paraId="58665D03" w14:textId="5AF50DD5" w:rsidR="008B0485" w:rsidRDefault="008B0485" w:rsidP="00162FC4">
      <w:pPr>
        <w:tabs>
          <w:tab w:val="left" w:pos="1392"/>
        </w:tabs>
      </w:pPr>
      <w:r>
        <w:t xml:space="preserve">In the above example </w:t>
      </w:r>
      <w:r w:rsidR="009813CA">
        <w:t xml:space="preserve">there are six </w:t>
      </w:r>
      <w:proofErr w:type="gramStart"/>
      <w:r w:rsidR="009813CA">
        <w:t>elements :</w:t>
      </w:r>
      <w:proofErr w:type="gramEnd"/>
      <w:r w:rsidR="009813CA">
        <w:t xml:space="preserve">  </w:t>
      </w:r>
    </w:p>
    <w:p w14:paraId="2C17A828" w14:textId="0D1732B3" w:rsidR="009813CA" w:rsidRDefault="009813CA" w:rsidP="00162FC4">
      <w:pPr>
        <w:tabs>
          <w:tab w:val="left" w:pos="1392"/>
        </w:tabs>
      </w:pPr>
      <w:r>
        <w:t xml:space="preserve">The element at index 4 is an object </w:t>
      </w:r>
    </w:p>
    <w:p w14:paraId="210AD1BA" w14:textId="69E4ADAD" w:rsidR="009813CA" w:rsidRDefault="009813CA" w:rsidP="00162FC4">
      <w:pPr>
        <w:tabs>
          <w:tab w:val="left" w:pos="1392"/>
        </w:tabs>
      </w:pPr>
      <w:r>
        <w:t xml:space="preserve">The element at index in the above array is </w:t>
      </w:r>
      <w:proofErr w:type="gramStart"/>
      <w:r>
        <w:t>another .</w:t>
      </w:r>
      <w:proofErr w:type="gramEnd"/>
      <w:r>
        <w:t xml:space="preserve"> Its members can be accessed by treating as 2d array </w:t>
      </w:r>
    </w:p>
    <w:p w14:paraId="48164FE1" w14:textId="0F9FEFF0" w:rsidR="009813CA" w:rsidRDefault="009813CA" w:rsidP="00162FC4">
      <w:pPr>
        <w:tabs>
          <w:tab w:val="left" w:pos="1392"/>
        </w:tabs>
      </w:pPr>
      <w:r>
        <w:t xml:space="preserve">FOR </w:t>
      </w:r>
      <w:proofErr w:type="gramStart"/>
      <w:r>
        <w:t>EXAMPLE :</w:t>
      </w:r>
      <w:proofErr w:type="gramEnd"/>
      <w:r>
        <w:t xml:space="preserve"> </w:t>
      </w:r>
    </w:p>
    <w:p w14:paraId="5CA0053E" w14:textId="4F720301" w:rsidR="009813CA" w:rsidRDefault="009813CA" w:rsidP="00162FC4">
      <w:pPr>
        <w:tabs>
          <w:tab w:val="left" w:pos="1392"/>
        </w:tabs>
      </w:pPr>
      <w:r w:rsidRPr="009813CA">
        <w:rPr>
          <w:noProof/>
        </w:rPr>
        <w:drawing>
          <wp:inline distT="0" distB="0" distL="0" distR="0" wp14:anchorId="63EA1A7F" wp14:editId="270771E0">
            <wp:extent cx="3572374" cy="2619741"/>
            <wp:effectExtent l="0" t="0" r="9525" b="9525"/>
            <wp:docPr id="185874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43253" name=""/>
                    <pic:cNvPicPr/>
                  </pic:nvPicPr>
                  <pic:blipFill>
                    <a:blip r:embed="rId9"/>
                    <a:stretch>
                      <a:fillRect/>
                    </a:stretch>
                  </pic:blipFill>
                  <pic:spPr>
                    <a:xfrm>
                      <a:off x="0" y="0"/>
                      <a:ext cx="3572374" cy="2619741"/>
                    </a:xfrm>
                    <a:prstGeom prst="rect">
                      <a:avLst/>
                    </a:prstGeom>
                  </pic:spPr>
                </pic:pic>
              </a:graphicData>
            </a:graphic>
          </wp:inline>
        </w:drawing>
      </w:r>
    </w:p>
    <w:p w14:paraId="7ED2C3D3" w14:textId="028CE70B" w:rsidR="009813CA" w:rsidRDefault="009813CA" w:rsidP="00162FC4">
      <w:pPr>
        <w:tabs>
          <w:tab w:val="left" w:pos="1392"/>
        </w:tabs>
      </w:pPr>
      <w:r>
        <w:t>Here 5 Is the index of subarray in its super array whereas the 2</w:t>
      </w:r>
      <w:r w:rsidRPr="009813CA">
        <w:rPr>
          <w:vertAlign w:val="superscript"/>
        </w:rPr>
        <w:t>nd</w:t>
      </w:r>
      <w:r>
        <w:t xml:space="preserve"> bracket gives the index of </w:t>
      </w:r>
      <w:proofErr w:type="gramStart"/>
      <w:r>
        <w:t>elements  in</w:t>
      </w:r>
      <w:proofErr w:type="gramEnd"/>
      <w:r>
        <w:t xml:space="preserve">  the subarray;</w:t>
      </w:r>
    </w:p>
    <w:p w14:paraId="3FB4DFE9" w14:textId="77777777" w:rsidR="009813CA" w:rsidRDefault="009813CA" w:rsidP="00162FC4">
      <w:pPr>
        <w:tabs>
          <w:tab w:val="left" w:pos="1392"/>
        </w:tabs>
      </w:pPr>
    </w:p>
    <w:p w14:paraId="02EF7DF0" w14:textId="381EA1E9" w:rsidR="009813CA" w:rsidRDefault="009813CA" w:rsidP="009813CA">
      <w:pPr>
        <w:pStyle w:val="Heading3"/>
      </w:pPr>
      <w:r>
        <w:t xml:space="preserve">In java everything is an object </w:t>
      </w:r>
    </w:p>
    <w:p w14:paraId="368873B5" w14:textId="77777777" w:rsidR="009813CA" w:rsidRPr="009813CA" w:rsidRDefault="009813CA" w:rsidP="009813CA"/>
    <w:p w14:paraId="5FB4559F" w14:textId="77777777" w:rsidR="009813CA" w:rsidRDefault="009813CA" w:rsidP="00162FC4">
      <w:pPr>
        <w:tabs>
          <w:tab w:val="left" w:pos="1392"/>
        </w:tabs>
      </w:pPr>
    </w:p>
    <w:p w14:paraId="2DF2C15A" w14:textId="77777777" w:rsidR="009921A5" w:rsidRDefault="009921A5" w:rsidP="009921A5">
      <w:pPr>
        <w:pStyle w:val="Heading1"/>
      </w:pPr>
      <w:r>
        <w:t>JavaScript Array Methods</w:t>
      </w:r>
    </w:p>
    <w:p w14:paraId="4512796B" w14:textId="5EF3117D" w:rsidR="009921A5" w:rsidRDefault="009921A5" w:rsidP="009921A5">
      <w:pPr>
        <w:pStyle w:val="Heading2"/>
      </w:pPr>
      <w:r>
        <w:t xml:space="preserve">1. </w:t>
      </w:r>
      <w:proofErr w:type="gramStart"/>
      <w:r>
        <w:t>map(</w:t>
      </w:r>
      <w:proofErr w:type="gramEnd"/>
      <w:r>
        <w:t>)</w:t>
      </w:r>
    </w:p>
    <w:p w14:paraId="70C8D084" w14:textId="77777777" w:rsidR="009921A5" w:rsidRDefault="009921A5" w:rsidP="009921A5">
      <w:r>
        <w:br/>
        <w:t>The `</w:t>
      </w:r>
      <w:proofErr w:type="gramStart"/>
      <w:r>
        <w:t>map(</w:t>
      </w:r>
      <w:proofErr w:type="gramEnd"/>
      <w:r>
        <w:t>)` method creates a new array by applying a function to each element of the original array. It doesn't modify the original array; instead, it transforms the elements and returns a new one.</w:t>
      </w:r>
      <w:r>
        <w:br/>
      </w:r>
    </w:p>
    <w:p w14:paraId="62F43F34" w14:textId="77777777" w:rsidR="009921A5" w:rsidRDefault="009921A5" w:rsidP="009921A5">
      <w:pPr>
        <w:pStyle w:val="Heading2"/>
      </w:pPr>
      <w:r>
        <w:t>Syntax:</w:t>
      </w:r>
    </w:p>
    <w:p w14:paraId="4F29936B" w14:textId="77777777" w:rsidR="009921A5" w:rsidRDefault="009921A5" w:rsidP="009921A5">
      <w:r>
        <w:br/>
        <w:t xml:space="preserve">let </w:t>
      </w:r>
      <w:proofErr w:type="spellStart"/>
      <w:r>
        <w:t>newArray</w:t>
      </w:r>
      <w:proofErr w:type="spellEnd"/>
      <w:r>
        <w:t xml:space="preserve"> = </w:t>
      </w:r>
      <w:proofErr w:type="spellStart"/>
      <w:proofErr w:type="gramStart"/>
      <w:r>
        <w:t>array.map</w:t>
      </w:r>
      <w:proofErr w:type="spellEnd"/>
      <w:r>
        <w:t>(</w:t>
      </w:r>
      <w:proofErr w:type="gramEnd"/>
      <w:r>
        <w:t>function(</w:t>
      </w:r>
      <w:proofErr w:type="spellStart"/>
      <w:r>
        <w:t>currentValue</w:t>
      </w:r>
      <w:proofErr w:type="spellEnd"/>
      <w:r>
        <w:t xml:space="preserve">, index, </w:t>
      </w:r>
      <w:proofErr w:type="spellStart"/>
      <w:r>
        <w:t>arr</w:t>
      </w:r>
      <w:proofErr w:type="spellEnd"/>
      <w:r>
        <w:t>) {</w:t>
      </w:r>
      <w:r>
        <w:br/>
        <w:t xml:space="preserve">    // return element to be added to the new array</w:t>
      </w:r>
      <w:r>
        <w:br/>
        <w:t>});</w:t>
      </w:r>
      <w:r>
        <w:br/>
      </w:r>
    </w:p>
    <w:p w14:paraId="09094E6F" w14:textId="77777777" w:rsidR="009921A5" w:rsidRDefault="009921A5" w:rsidP="009921A5">
      <w:pPr>
        <w:pStyle w:val="Heading2"/>
      </w:pPr>
      <w:r>
        <w:lastRenderedPageBreak/>
        <w:t>Example:</w:t>
      </w:r>
    </w:p>
    <w:p w14:paraId="4512B4A4" w14:textId="77777777" w:rsidR="009921A5" w:rsidRDefault="009921A5" w:rsidP="009921A5">
      <w:r>
        <w:br/>
        <w:t>let numbers = [1, 2, 3, 4, 5];</w:t>
      </w:r>
      <w:r>
        <w:br/>
      </w:r>
      <w:r>
        <w:br/>
        <w:t>// Multiply each number by 2</w:t>
      </w:r>
      <w:r>
        <w:br/>
        <w:t xml:space="preserve">let doubled = </w:t>
      </w:r>
      <w:proofErr w:type="spellStart"/>
      <w:proofErr w:type="gramStart"/>
      <w:r>
        <w:t>numbers.map</w:t>
      </w:r>
      <w:proofErr w:type="spellEnd"/>
      <w:r>
        <w:t>(</w:t>
      </w:r>
      <w:proofErr w:type="gramEnd"/>
      <w:r>
        <w:t>num =&gt; num * 2);</w:t>
      </w:r>
      <w:r>
        <w:br/>
      </w:r>
      <w:r>
        <w:br/>
        <w:t>console.log(doubled);  // Output: [2, 4, 6, 8, 10]</w:t>
      </w:r>
      <w:r>
        <w:br/>
      </w:r>
    </w:p>
    <w:p w14:paraId="79A8D9E1" w14:textId="77777777" w:rsidR="009921A5" w:rsidRDefault="009921A5" w:rsidP="009921A5">
      <w:pPr>
        <w:pStyle w:val="Heading2"/>
      </w:pPr>
      <w:r>
        <w:t>Key Points:</w:t>
      </w:r>
    </w:p>
    <w:p w14:paraId="5DBB98ED" w14:textId="77777777" w:rsidR="009921A5" w:rsidRDefault="009921A5" w:rsidP="009921A5">
      <w:r>
        <w:br/>
        <w:t>- Returns a new array.</w:t>
      </w:r>
      <w:r>
        <w:br/>
        <w:t>- The original array is not mutated.</w:t>
      </w:r>
      <w:r>
        <w:br/>
        <w:t>- It’s useful when you want to transform each element in the array.</w:t>
      </w:r>
      <w:r>
        <w:br/>
      </w:r>
    </w:p>
    <w:p w14:paraId="00E6B69C" w14:textId="77777777" w:rsidR="009921A5" w:rsidRDefault="009921A5" w:rsidP="009921A5">
      <w:pPr>
        <w:pStyle w:val="Heading2"/>
      </w:pPr>
      <w:r>
        <w:t xml:space="preserve">2. </w:t>
      </w:r>
      <w:proofErr w:type="gramStart"/>
      <w:r>
        <w:t>filter(</w:t>
      </w:r>
      <w:proofErr w:type="gramEnd"/>
      <w:r>
        <w:t>)</w:t>
      </w:r>
    </w:p>
    <w:p w14:paraId="2DF8317A" w14:textId="77777777" w:rsidR="009921A5" w:rsidRDefault="009921A5" w:rsidP="009921A5">
      <w:r>
        <w:br/>
        <w:t>The `</w:t>
      </w:r>
      <w:proofErr w:type="gramStart"/>
      <w:r>
        <w:t>filter(</w:t>
      </w:r>
      <w:proofErr w:type="gramEnd"/>
      <w:r>
        <w:t>)` method creates a new array with all the elements that pass the test implemented by the provided function. If the condition is true, the element is kept; otherwise, it is filtered out.</w:t>
      </w:r>
      <w:r>
        <w:br/>
      </w:r>
    </w:p>
    <w:p w14:paraId="258ECEA5" w14:textId="77777777" w:rsidR="009921A5" w:rsidRDefault="009921A5" w:rsidP="009921A5">
      <w:pPr>
        <w:pStyle w:val="Heading3"/>
      </w:pPr>
      <w:r>
        <w:t>Syntax:</w:t>
      </w:r>
    </w:p>
    <w:p w14:paraId="729A4D31" w14:textId="77777777" w:rsidR="009921A5" w:rsidRDefault="009921A5" w:rsidP="009921A5">
      <w:r>
        <w:br/>
        <w:t xml:space="preserve">let </w:t>
      </w:r>
      <w:proofErr w:type="spellStart"/>
      <w:r>
        <w:t>newArray</w:t>
      </w:r>
      <w:proofErr w:type="spellEnd"/>
      <w:r>
        <w:t xml:space="preserve"> = </w:t>
      </w:r>
      <w:proofErr w:type="spellStart"/>
      <w:proofErr w:type="gramStart"/>
      <w:r>
        <w:t>array.filter</w:t>
      </w:r>
      <w:proofErr w:type="spellEnd"/>
      <w:proofErr w:type="gramEnd"/>
      <w:r>
        <w:t>(function(</w:t>
      </w:r>
      <w:proofErr w:type="spellStart"/>
      <w:r>
        <w:t>currentValue</w:t>
      </w:r>
      <w:proofErr w:type="spellEnd"/>
      <w:r>
        <w:t xml:space="preserve">, index, </w:t>
      </w:r>
      <w:proofErr w:type="spellStart"/>
      <w:r>
        <w:t>arr</w:t>
      </w:r>
      <w:proofErr w:type="spellEnd"/>
      <w:r>
        <w:t>) {</w:t>
      </w:r>
      <w:r>
        <w:br/>
        <w:t xml:space="preserve">    // return true to keep the element, false otherwise</w:t>
      </w:r>
      <w:r>
        <w:br/>
        <w:t>});</w:t>
      </w:r>
      <w:r>
        <w:br/>
      </w:r>
    </w:p>
    <w:p w14:paraId="249050AB" w14:textId="77777777" w:rsidR="009921A5" w:rsidRDefault="009921A5" w:rsidP="009921A5">
      <w:pPr>
        <w:pStyle w:val="Heading3"/>
      </w:pPr>
      <w:r>
        <w:t>Example:</w:t>
      </w:r>
    </w:p>
    <w:p w14:paraId="4F7375BB" w14:textId="77777777" w:rsidR="009921A5" w:rsidRDefault="009921A5" w:rsidP="009921A5">
      <w:r>
        <w:br/>
        <w:t>let numbers = [1, 2, 3, 4, 5];</w:t>
      </w:r>
      <w:r>
        <w:br/>
      </w:r>
      <w:r>
        <w:br/>
        <w:t>// Get only even numbers</w:t>
      </w:r>
      <w:r>
        <w:br/>
        <w:t xml:space="preserve">let evens = </w:t>
      </w:r>
      <w:proofErr w:type="spellStart"/>
      <w:proofErr w:type="gramStart"/>
      <w:r>
        <w:t>numbers.filter</w:t>
      </w:r>
      <w:proofErr w:type="spellEnd"/>
      <w:proofErr w:type="gramEnd"/>
      <w:r>
        <w:t>(num =&gt; num % 2 === 0);</w:t>
      </w:r>
      <w:r>
        <w:br/>
      </w:r>
      <w:r>
        <w:br/>
        <w:t>console.log(evens);  // Output: [2, 4]</w:t>
      </w:r>
      <w:r>
        <w:br/>
      </w:r>
    </w:p>
    <w:p w14:paraId="1B7856F6" w14:textId="77777777" w:rsidR="009921A5" w:rsidRDefault="009921A5" w:rsidP="009921A5">
      <w:pPr>
        <w:pStyle w:val="Heading3"/>
      </w:pPr>
      <w:r>
        <w:t>Key Points:</w:t>
      </w:r>
    </w:p>
    <w:p w14:paraId="72ACCE8A" w14:textId="77777777" w:rsidR="009921A5" w:rsidRDefault="009921A5" w:rsidP="009921A5">
      <w:r>
        <w:br/>
        <w:t>- Returns a new array with only the elements that pass the test.</w:t>
      </w:r>
      <w:r>
        <w:br/>
        <w:t>- The original array is not mutated.</w:t>
      </w:r>
      <w:r>
        <w:br/>
        <w:t>- It’s useful when you want to create a subset of an array based on a condition.</w:t>
      </w:r>
      <w:r>
        <w:br/>
      </w:r>
    </w:p>
    <w:p w14:paraId="6A7C86A8" w14:textId="77777777" w:rsidR="009921A5" w:rsidRDefault="009921A5" w:rsidP="009921A5">
      <w:pPr>
        <w:pStyle w:val="Heading2"/>
      </w:pPr>
      <w:r>
        <w:lastRenderedPageBreak/>
        <w:t xml:space="preserve">3. </w:t>
      </w:r>
      <w:proofErr w:type="gramStart"/>
      <w:r>
        <w:t>find(</w:t>
      </w:r>
      <w:proofErr w:type="gramEnd"/>
      <w:r>
        <w:t>)</w:t>
      </w:r>
    </w:p>
    <w:p w14:paraId="4646C50E" w14:textId="77777777" w:rsidR="009921A5" w:rsidRDefault="009921A5" w:rsidP="009921A5">
      <w:r>
        <w:br/>
        <w:t>The `</w:t>
      </w:r>
      <w:proofErr w:type="gramStart"/>
      <w:r>
        <w:t>find(</w:t>
      </w:r>
      <w:proofErr w:type="gramEnd"/>
      <w:r>
        <w:t>)` method returns the first element in the array that satisfies the provided condition. If no element satisfies the condition, it returns `undefined`.</w:t>
      </w:r>
      <w:r>
        <w:br/>
      </w:r>
    </w:p>
    <w:p w14:paraId="240284C0" w14:textId="77777777" w:rsidR="009921A5" w:rsidRDefault="009921A5" w:rsidP="009921A5">
      <w:pPr>
        <w:pStyle w:val="Heading3"/>
      </w:pPr>
      <w:r>
        <w:t>Syntax:</w:t>
      </w:r>
    </w:p>
    <w:p w14:paraId="0FAB8B5A" w14:textId="77777777" w:rsidR="009921A5" w:rsidRDefault="009921A5" w:rsidP="009921A5">
      <w:r>
        <w:br/>
        <w:t xml:space="preserve">let </w:t>
      </w:r>
      <w:proofErr w:type="spellStart"/>
      <w:r>
        <w:t>foundElement</w:t>
      </w:r>
      <w:proofErr w:type="spellEnd"/>
      <w:r>
        <w:t xml:space="preserve"> = </w:t>
      </w:r>
      <w:proofErr w:type="spellStart"/>
      <w:proofErr w:type="gramStart"/>
      <w:r>
        <w:t>array.find</w:t>
      </w:r>
      <w:proofErr w:type="spellEnd"/>
      <w:proofErr w:type="gramEnd"/>
      <w:r>
        <w:t>(function(</w:t>
      </w:r>
      <w:proofErr w:type="spellStart"/>
      <w:r>
        <w:t>currentValue</w:t>
      </w:r>
      <w:proofErr w:type="spellEnd"/>
      <w:r>
        <w:t xml:space="preserve">, index, </w:t>
      </w:r>
      <w:proofErr w:type="spellStart"/>
      <w:r>
        <w:t>arr</w:t>
      </w:r>
      <w:proofErr w:type="spellEnd"/>
      <w:r>
        <w:t>) {</w:t>
      </w:r>
      <w:r>
        <w:br/>
        <w:t xml:space="preserve">    // return true when condition is met</w:t>
      </w:r>
      <w:r>
        <w:br/>
        <w:t>});</w:t>
      </w:r>
      <w:r>
        <w:br/>
      </w:r>
    </w:p>
    <w:p w14:paraId="430DA7C1" w14:textId="77777777" w:rsidR="009921A5" w:rsidRDefault="009921A5" w:rsidP="009921A5">
      <w:pPr>
        <w:pStyle w:val="Heading2"/>
      </w:pPr>
      <w:r w:rsidRPr="009921A5">
        <w:rPr>
          <w:rStyle w:val="Heading3Char"/>
        </w:rPr>
        <w:t>Example</w:t>
      </w:r>
      <w:r>
        <w:t>:</w:t>
      </w:r>
    </w:p>
    <w:p w14:paraId="7DE96975" w14:textId="77777777" w:rsidR="009921A5" w:rsidRDefault="009921A5" w:rsidP="009921A5">
      <w:r>
        <w:br/>
        <w:t>let numbers = [1, 2, 3, 4, 5];</w:t>
      </w:r>
      <w:r>
        <w:br/>
      </w:r>
      <w:r>
        <w:br/>
        <w:t>// Find the first number greater than 3</w:t>
      </w:r>
      <w:r>
        <w:br/>
        <w:t xml:space="preserve">let </w:t>
      </w:r>
      <w:proofErr w:type="spellStart"/>
      <w:r>
        <w:t>firstGreaterThanThree</w:t>
      </w:r>
      <w:proofErr w:type="spellEnd"/>
      <w:r>
        <w:t xml:space="preserve"> = </w:t>
      </w:r>
      <w:proofErr w:type="spellStart"/>
      <w:proofErr w:type="gramStart"/>
      <w:r>
        <w:t>numbers.find</w:t>
      </w:r>
      <w:proofErr w:type="spellEnd"/>
      <w:proofErr w:type="gramEnd"/>
      <w:r>
        <w:t>(num =&gt; num &gt; 3);</w:t>
      </w:r>
      <w:r>
        <w:br/>
      </w:r>
      <w:r>
        <w:br/>
        <w:t>console.log(</w:t>
      </w:r>
      <w:proofErr w:type="spellStart"/>
      <w:r>
        <w:t>firstGreaterThanThree</w:t>
      </w:r>
      <w:proofErr w:type="spellEnd"/>
      <w:r>
        <w:t>);  // Output: 4</w:t>
      </w:r>
      <w:r>
        <w:br/>
      </w:r>
    </w:p>
    <w:p w14:paraId="7E7F9F3E" w14:textId="77777777" w:rsidR="009921A5" w:rsidRDefault="009921A5" w:rsidP="009921A5">
      <w:pPr>
        <w:pStyle w:val="Heading3"/>
      </w:pPr>
      <w:r>
        <w:t>Key Points:</w:t>
      </w:r>
    </w:p>
    <w:p w14:paraId="010D038A" w14:textId="77777777" w:rsidR="009921A5" w:rsidRDefault="009921A5" w:rsidP="009921A5">
      <w:r>
        <w:br/>
        <w:t>- Returns the first element that satisfies the condition.</w:t>
      </w:r>
      <w:r>
        <w:br/>
        <w:t>- If no element passes the test, it returns `undefined`.</w:t>
      </w:r>
      <w:bookmarkStart w:id="0" w:name="_GoBack"/>
      <w:bookmarkEnd w:id="0"/>
      <w:r>
        <w:br/>
        <w:t>- It’s useful when you need just one item that meets a condition (the first match).</w:t>
      </w:r>
      <w:r>
        <w:br/>
      </w:r>
    </w:p>
    <w:p w14:paraId="6B4D7BE7" w14:textId="77777777" w:rsidR="009921A5" w:rsidRDefault="009921A5" w:rsidP="009921A5">
      <w:pPr>
        <w:pStyle w:val="Heading1"/>
      </w:pPr>
      <w:r>
        <w:t>Key Differences</w:t>
      </w:r>
    </w:p>
    <w:tbl>
      <w:tblPr>
        <w:tblStyle w:val="TableGrid"/>
        <w:tblW w:w="0" w:type="auto"/>
        <w:tblInd w:w="0" w:type="dxa"/>
        <w:tblLook w:val="04A0" w:firstRow="1" w:lastRow="0" w:firstColumn="1" w:lastColumn="0" w:noHBand="0" w:noVBand="1"/>
      </w:tblPr>
      <w:tblGrid>
        <w:gridCol w:w="2880"/>
        <w:gridCol w:w="2880"/>
        <w:gridCol w:w="2880"/>
      </w:tblGrid>
      <w:tr w:rsidR="009921A5" w14:paraId="619B4174" w14:textId="77777777" w:rsidTr="009921A5">
        <w:tc>
          <w:tcPr>
            <w:tcW w:w="2880" w:type="dxa"/>
            <w:tcBorders>
              <w:top w:val="single" w:sz="4" w:space="0" w:color="auto"/>
              <w:left w:val="single" w:sz="4" w:space="0" w:color="auto"/>
              <w:bottom w:val="single" w:sz="4" w:space="0" w:color="auto"/>
              <w:right w:val="single" w:sz="4" w:space="0" w:color="auto"/>
            </w:tcBorders>
            <w:hideMark/>
          </w:tcPr>
          <w:p w14:paraId="169744A8" w14:textId="77777777" w:rsidR="009921A5" w:rsidRDefault="009921A5">
            <w:r>
              <w:t>Method</w:t>
            </w:r>
          </w:p>
        </w:tc>
        <w:tc>
          <w:tcPr>
            <w:tcW w:w="2880" w:type="dxa"/>
            <w:tcBorders>
              <w:top w:val="single" w:sz="4" w:space="0" w:color="auto"/>
              <w:left w:val="single" w:sz="4" w:space="0" w:color="auto"/>
              <w:bottom w:val="single" w:sz="4" w:space="0" w:color="auto"/>
              <w:right w:val="single" w:sz="4" w:space="0" w:color="auto"/>
            </w:tcBorders>
            <w:hideMark/>
          </w:tcPr>
          <w:p w14:paraId="4431AA16" w14:textId="77777777" w:rsidR="009921A5" w:rsidRDefault="009921A5">
            <w:r>
              <w:t>Description</w:t>
            </w:r>
          </w:p>
        </w:tc>
        <w:tc>
          <w:tcPr>
            <w:tcW w:w="2880" w:type="dxa"/>
            <w:tcBorders>
              <w:top w:val="single" w:sz="4" w:space="0" w:color="auto"/>
              <w:left w:val="single" w:sz="4" w:space="0" w:color="auto"/>
              <w:bottom w:val="single" w:sz="4" w:space="0" w:color="auto"/>
              <w:right w:val="single" w:sz="4" w:space="0" w:color="auto"/>
            </w:tcBorders>
            <w:hideMark/>
          </w:tcPr>
          <w:p w14:paraId="4056EBA7" w14:textId="77777777" w:rsidR="009921A5" w:rsidRDefault="009921A5">
            <w:r>
              <w:t>Return Value</w:t>
            </w:r>
          </w:p>
        </w:tc>
      </w:tr>
      <w:tr w:rsidR="009921A5" w14:paraId="5436556C" w14:textId="77777777" w:rsidTr="009921A5">
        <w:tc>
          <w:tcPr>
            <w:tcW w:w="2880" w:type="dxa"/>
            <w:tcBorders>
              <w:top w:val="single" w:sz="4" w:space="0" w:color="auto"/>
              <w:left w:val="single" w:sz="4" w:space="0" w:color="auto"/>
              <w:bottom w:val="single" w:sz="4" w:space="0" w:color="auto"/>
              <w:right w:val="single" w:sz="4" w:space="0" w:color="auto"/>
            </w:tcBorders>
            <w:hideMark/>
          </w:tcPr>
          <w:p w14:paraId="1C2AEC8A" w14:textId="77777777" w:rsidR="009921A5" w:rsidRDefault="009921A5">
            <w:proofErr w:type="gramStart"/>
            <w:r>
              <w:t>map(</w:t>
            </w:r>
            <w:proofErr w:type="gramEnd"/>
            <w:r>
              <w:t>)</w:t>
            </w:r>
          </w:p>
        </w:tc>
        <w:tc>
          <w:tcPr>
            <w:tcW w:w="2880" w:type="dxa"/>
            <w:tcBorders>
              <w:top w:val="single" w:sz="4" w:space="0" w:color="auto"/>
              <w:left w:val="single" w:sz="4" w:space="0" w:color="auto"/>
              <w:bottom w:val="single" w:sz="4" w:space="0" w:color="auto"/>
              <w:right w:val="single" w:sz="4" w:space="0" w:color="auto"/>
            </w:tcBorders>
            <w:hideMark/>
          </w:tcPr>
          <w:p w14:paraId="35C1251A" w14:textId="77777777" w:rsidR="009921A5" w:rsidRDefault="009921A5">
            <w:r>
              <w:t>Transforms each element in the array.</w:t>
            </w:r>
          </w:p>
        </w:tc>
        <w:tc>
          <w:tcPr>
            <w:tcW w:w="2880" w:type="dxa"/>
            <w:tcBorders>
              <w:top w:val="single" w:sz="4" w:space="0" w:color="auto"/>
              <w:left w:val="single" w:sz="4" w:space="0" w:color="auto"/>
              <w:bottom w:val="single" w:sz="4" w:space="0" w:color="auto"/>
              <w:right w:val="single" w:sz="4" w:space="0" w:color="auto"/>
            </w:tcBorders>
            <w:hideMark/>
          </w:tcPr>
          <w:p w14:paraId="4DB92E69" w14:textId="77777777" w:rsidR="009921A5" w:rsidRDefault="009921A5">
            <w:r>
              <w:t>A new array with the transformed elements.</w:t>
            </w:r>
          </w:p>
        </w:tc>
      </w:tr>
      <w:tr w:rsidR="009921A5" w14:paraId="19E4BC14" w14:textId="77777777" w:rsidTr="009921A5">
        <w:tc>
          <w:tcPr>
            <w:tcW w:w="2880" w:type="dxa"/>
            <w:tcBorders>
              <w:top w:val="single" w:sz="4" w:space="0" w:color="auto"/>
              <w:left w:val="single" w:sz="4" w:space="0" w:color="auto"/>
              <w:bottom w:val="single" w:sz="4" w:space="0" w:color="auto"/>
              <w:right w:val="single" w:sz="4" w:space="0" w:color="auto"/>
            </w:tcBorders>
            <w:hideMark/>
          </w:tcPr>
          <w:p w14:paraId="437803EC" w14:textId="77777777" w:rsidR="009921A5" w:rsidRDefault="009921A5">
            <w:proofErr w:type="gramStart"/>
            <w:r>
              <w:t>filter(</w:t>
            </w:r>
            <w:proofErr w:type="gramEnd"/>
            <w:r>
              <w:t>)</w:t>
            </w:r>
          </w:p>
        </w:tc>
        <w:tc>
          <w:tcPr>
            <w:tcW w:w="2880" w:type="dxa"/>
            <w:tcBorders>
              <w:top w:val="single" w:sz="4" w:space="0" w:color="auto"/>
              <w:left w:val="single" w:sz="4" w:space="0" w:color="auto"/>
              <w:bottom w:val="single" w:sz="4" w:space="0" w:color="auto"/>
              <w:right w:val="single" w:sz="4" w:space="0" w:color="auto"/>
            </w:tcBorders>
            <w:hideMark/>
          </w:tcPr>
          <w:p w14:paraId="6E3B5FF4" w14:textId="77777777" w:rsidR="009921A5" w:rsidRDefault="009921A5">
            <w:r>
              <w:t>Filters elements based on a condition.</w:t>
            </w:r>
          </w:p>
        </w:tc>
        <w:tc>
          <w:tcPr>
            <w:tcW w:w="2880" w:type="dxa"/>
            <w:tcBorders>
              <w:top w:val="single" w:sz="4" w:space="0" w:color="auto"/>
              <w:left w:val="single" w:sz="4" w:space="0" w:color="auto"/>
              <w:bottom w:val="single" w:sz="4" w:space="0" w:color="auto"/>
              <w:right w:val="single" w:sz="4" w:space="0" w:color="auto"/>
            </w:tcBorders>
            <w:hideMark/>
          </w:tcPr>
          <w:p w14:paraId="76DD1111" w14:textId="77777777" w:rsidR="009921A5" w:rsidRDefault="009921A5">
            <w:r>
              <w:t>A new array with the filtered elements.</w:t>
            </w:r>
          </w:p>
        </w:tc>
      </w:tr>
      <w:tr w:rsidR="009921A5" w14:paraId="3136071E" w14:textId="77777777" w:rsidTr="009921A5">
        <w:tc>
          <w:tcPr>
            <w:tcW w:w="2880" w:type="dxa"/>
            <w:tcBorders>
              <w:top w:val="single" w:sz="4" w:space="0" w:color="auto"/>
              <w:left w:val="single" w:sz="4" w:space="0" w:color="auto"/>
              <w:bottom w:val="single" w:sz="4" w:space="0" w:color="auto"/>
              <w:right w:val="single" w:sz="4" w:space="0" w:color="auto"/>
            </w:tcBorders>
            <w:hideMark/>
          </w:tcPr>
          <w:p w14:paraId="77100B54" w14:textId="77777777" w:rsidR="009921A5" w:rsidRDefault="009921A5">
            <w:proofErr w:type="gramStart"/>
            <w:r>
              <w:t>find(</w:t>
            </w:r>
            <w:proofErr w:type="gramEnd"/>
            <w:r>
              <w:t>)</w:t>
            </w:r>
          </w:p>
        </w:tc>
        <w:tc>
          <w:tcPr>
            <w:tcW w:w="2880" w:type="dxa"/>
            <w:tcBorders>
              <w:top w:val="single" w:sz="4" w:space="0" w:color="auto"/>
              <w:left w:val="single" w:sz="4" w:space="0" w:color="auto"/>
              <w:bottom w:val="single" w:sz="4" w:space="0" w:color="auto"/>
              <w:right w:val="single" w:sz="4" w:space="0" w:color="auto"/>
            </w:tcBorders>
            <w:hideMark/>
          </w:tcPr>
          <w:p w14:paraId="3D8F7AF8" w14:textId="77777777" w:rsidR="009921A5" w:rsidRDefault="009921A5">
            <w:r>
              <w:t>Finds the first element that meets a condition.</w:t>
            </w:r>
          </w:p>
        </w:tc>
        <w:tc>
          <w:tcPr>
            <w:tcW w:w="2880" w:type="dxa"/>
            <w:tcBorders>
              <w:top w:val="single" w:sz="4" w:space="0" w:color="auto"/>
              <w:left w:val="single" w:sz="4" w:space="0" w:color="auto"/>
              <w:bottom w:val="single" w:sz="4" w:space="0" w:color="auto"/>
              <w:right w:val="single" w:sz="4" w:space="0" w:color="auto"/>
            </w:tcBorders>
            <w:hideMark/>
          </w:tcPr>
          <w:p w14:paraId="446D53D6" w14:textId="77777777" w:rsidR="009921A5" w:rsidRDefault="009921A5">
            <w:r>
              <w:t>The first element that satisfies the condition (or undefined).</w:t>
            </w:r>
          </w:p>
        </w:tc>
      </w:tr>
    </w:tbl>
    <w:p w14:paraId="00BBE397" w14:textId="77777777" w:rsidR="009921A5" w:rsidRDefault="009921A5" w:rsidP="009921A5"/>
    <w:p w14:paraId="197E0595" w14:textId="77777777" w:rsidR="00CC3E29" w:rsidRDefault="00CC3E29" w:rsidP="00162FC4">
      <w:pPr>
        <w:tabs>
          <w:tab w:val="left" w:pos="1392"/>
        </w:tabs>
      </w:pPr>
    </w:p>
    <w:p w14:paraId="76E8B1AB" w14:textId="0F336BF3" w:rsidR="00CC3E29" w:rsidRDefault="00185E81" w:rsidP="00185E81">
      <w:pPr>
        <w:pStyle w:val="Heading1"/>
      </w:pPr>
      <w:proofErr w:type="gramStart"/>
      <w:r>
        <w:t>Loops :</w:t>
      </w:r>
      <w:proofErr w:type="gramEnd"/>
      <w:r>
        <w:t xml:space="preserve"> </w:t>
      </w:r>
    </w:p>
    <w:p w14:paraId="42C0FE1A" w14:textId="77777777" w:rsidR="00185E81" w:rsidRPr="00185E81" w:rsidRDefault="00185E81" w:rsidP="00185E81"/>
    <w:p w14:paraId="0158E7D4" w14:textId="77777777" w:rsidR="00185E81" w:rsidRDefault="00185E81" w:rsidP="00185E81">
      <w:pPr>
        <w:pStyle w:val="Title"/>
      </w:pPr>
      <w:r>
        <w:lastRenderedPageBreak/>
        <w:t>JavaScript Loops: for, for...in, and for...of</w:t>
      </w:r>
    </w:p>
    <w:p w14:paraId="4AC25FD2" w14:textId="77777777" w:rsidR="00185E81" w:rsidRDefault="00185E81" w:rsidP="00185E81">
      <w:pPr>
        <w:pStyle w:val="Heading2"/>
      </w:pPr>
      <w:r>
        <w:t>1. for Loop</w:t>
      </w:r>
    </w:p>
    <w:p w14:paraId="1DE2D0C9" w14:textId="77777777" w:rsidR="00185E81" w:rsidRDefault="00185E81" w:rsidP="00185E81">
      <w:r>
        <w:br/>
        <w:t>The traditional `for` loop is the most flexible because you have complete control over how it iterates through an array. It allows you to manipulate the loop's index, which is useful when you want to skip elements, reverse the iteration, or need access to both the index and the value.</w:t>
      </w:r>
      <w:r>
        <w:br/>
      </w:r>
    </w:p>
    <w:p w14:paraId="217077A1" w14:textId="77777777" w:rsidR="00185E81" w:rsidRDefault="00185E81" w:rsidP="00185E81">
      <w:pPr>
        <w:pStyle w:val="Heading2"/>
      </w:pPr>
      <w:r>
        <w:t>Key Characteristics:</w:t>
      </w:r>
    </w:p>
    <w:p w14:paraId="72AA0F56" w14:textId="77777777" w:rsidR="00185E81" w:rsidRDefault="00185E81" w:rsidP="00185E81">
      <w:r>
        <w:br/>
        <w:t>- Can manipulate the index (</w:t>
      </w:r>
      <w:proofErr w:type="spellStart"/>
      <w:r>
        <w:t>i</w:t>
      </w:r>
      <w:proofErr w:type="spellEnd"/>
      <w:r>
        <w:t>).</w:t>
      </w:r>
      <w:r>
        <w:br/>
        <w:t>- Can break or continue based on conditions.</w:t>
      </w:r>
      <w:r>
        <w:br/>
        <w:t>- Works with any data structure that has indices (like arrays or strings).</w:t>
      </w:r>
      <w:r>
        <w:br/>
      </w:r>
    </w:p>
    <w:p w14:paraId="011B4AC3" w14:textId="77777777" w:rsidR="00185E81" w:rsidRDefault="00185E81" w:rsidP="00185E81">
      <w:pPr>
        <w:pStyle w:val="Heading2"/>
      </w:pPr>
      <w:r w:rsidRPr="00185E81">
        <w:rPr>
          <w:rStyle w:val="SubtitleChar"/>
        </w:rPr>
        <w:t>Example</w:t>
      </w:r>
      <w:r>
        <w:t>:</w:t>
      </w:r>
    </w:p>
    <w:p w14:paraId="0F0FB957" w14:textId="77777777" w:rsidR="00185E81" w:rsidRDefault="00185E81" w:rsidP="00185E81">
      <w:r>
        <w:br/>
        <w:t xml:space="preserve">let </w:t>
      </w:r>
      <w:proofErr w:type="spellStart"/>
      <w:r>
        <w:t>arr</w:t>
      </w:r>
      <w:proofErr w:type="spellEnd"/>
      <w:r>
        <w:t xml:space="preserve"> = [10, 20, 30, 40];</w:t>
      </w:r>
      <w:r>
        <w:br/>
      </w:r>
      <w:r>
        <w:br/>
        <w:t xml:space="preserve">for (let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r>
        <w:br/>
        <w:t xml:space="preserve">    console.log(`Index: ${</w:t>
      </w:r>
      <w:proofErr w:type="spellStart"/>
      <w:r>
        <w:t>i</w:t>
      </w:r>
      <w:proofErr w:type="spellEnd"/>
      <w:r>
        <w:t>}, Value: ${</w:t>
      </w:r>
      <w:proofErr w:type="spellStart"/>
      <w:r>
        <w:t>arr</w:t>
      </w:r>
      <w:proofErr w:type="spellEnd"/>
      <w:r>
        <w:t>[</w:t>
      </w:r>
      <w:proofErr w:type="spellStart"/>
      <w:r>
        <w:t>i</w:t>
      </w:r>
      <w:proofErr w:type="spellEnd"/>
      <w:r>
        <w:t>]}`);</w:t>
      </w:r>
      <w:r>
        <w:br/>
        <w:t>}</w:t>
      </w:r>
      <w:r>
        <w:br/>
      </w:r>
    </w:p>
    <w:p w14:paraId="6945EF4F" w14:textId="77777777" w:rsidR="00185E81" w:rsidRDefault="00185E81" w:rsidP="00185E81">
      <w:pPr>
        <w:pStyle w:val="Heading2"/>
      </w:pPr>
      <w:r>
        <w:t>2. for...in Loop</w:t>
      </w:r>
    </w:p>
    <w:p w14:paraId="3AFA9197" w14:textId="77777777" w:rsidR="00185E81" w:rsidRDefault="00185E81" w:rsidP="00185E81">
      <w:r>
        <w:br/>
        <w:t>The `for...in` loop is primarily meant for enumerating object properties, but you can also use it for arrays because arrays in JavaScript are treated as objects with numeric keys.</w:t>
      </w:r>
      <w:r>
        <w:br/>
      </w:r>
    </w:p>
    <w:p w14:paraId="39B00E98" w14:textId="77777777" w:rsidR="00185E81" w:rsidRDefault="00185E81" w:rsidP="00185E81">
      <w:pPr>
        <w:pStyle w:val="Heading2"/>
      </w:pPr>
      <w:r>
        <w:t>Key Characteristics:</w:t>
      </w:r>
    </w:p>
    <w:p w14:paraId="322CB4A9" w14:textId="77777777" w:rsidR="00185E81" w:rsidRDefault="00185E81" w:rsidP="00185E81">
      <w:r>
        <w:br/>
        <w:t>- Iterates over the keys (which are indices in an array).</w:t>
      </w:r>
      <w:r>
        <w:br/>
        <w:t>- Suitable for objects but not recommended for arrays.</w:t>
      </w:r>
      <w:r>
        <w:br/>
        <w:t>- Doesn't guarantee the order of iteration, especially for non-numeric properties.</w:t>
      </w:r>
      <w:r>
        <w:br/>
      </w:r>
    </w:p>
    <w:p w14:paraId="781B9042" w14:textId="77777777" w:rsidR="00185E81" w:rsidRDefault="00185E81" w:rsidP="00185E81">
      <w:pPr>
        <w:pStyle w:val="Subtitle"/>
      </w:pPr>
      <w:r>
        <w:t>Example:</w:t>
      </w:r>
    </w:p>
    <w:p w14:paraId="547A1E26" w14:textId="77777777" w:rsidR="00185E81" w:rsidRDefault="00185E81" w:rsidP="00185E81">
      <w:r>
        <w:br/>
        <w:t xml:space="preserve">let </w:t>
      </w:r>
      <w:proofErr w:type="spellStart"/>
      <w:r>
        <w:t>arr</w:t>
      </w:r>
      <w:proofErr w:type="spellEnd"/>
      <w:r>
        <w:t xml:space="preserve"> = [10, 20, 30, 40];</w:t>
      </w:r>
      <w:r>
        <w:br/>
      </w:r>
      <w:r>
        <w:br/>
        <w:t xml:space="preserve">for (let key in </w:t>
      </w:r>
      <w:proofErr w:type="spellStart"/>
      <w:r>
        <w:t>arr</w:t>
      </w:r>
      <w:proofErr w:type="spellEnd"/>
      <w:r>
        <w:t>) {</w:t>
      </w:r>
      <w:r>
        <w:br/>
      </w:r>
      <w:r>
        <w:lastRenderedPageBreak/>
        <w:t xml:space="preserve">    </w:t>
      </w:r>
      <w:proofErr w:type="gramStart"/>
      <w:r>
        <w:t>console.log(</w:t>
      </w:r>
      <w:proofErr w:type="gramEnd"/>
      <w:r>
        <w:t>`Index: ${key}, Value: ${</w:t>
      </w:r>
      <w:proofErr w:type="spellStart"/>
      <w:r>
        <w:t>arr</w:t>
      </w:r>
      <w:proofErr w:type="spellEnd"/>
      <w:r>
        <w:t>[key]}`);</w:t>
      </w:r>
      <w:r>
        <w:br/>
        <w:t>}</w:t>
      </w:r>
      <w:r>
        <w:br/>
      </w:r>
    </w:p>
    <w:p w14:paraId="6BE3807A" w14:textId="77777777" w:rsidR="00185E81" w:rsidRDefault="00185E81" w:rsidP="00185E81">
      <w:pPr>
        <w:pStyle w:val="Heading2"/>
      </w:pPr>
      <w:r>
        <w:t>3. for...of Loop</w:t>
      </w:r>
    </w:p>
    <w:p w14:paraId="11C4BF03" w14:textId="77777777" w:rsidR="00185E81" w:rsidRDefault="00185E81" w:rsidP="00185E81">
      <w:r>
        <w:br/>
        <w:t xml:space="preserve">The `for...of` loop is introduced in ES6 (ECMAScript 2015) to work with </w:t>
      </w:r>
      <w:proofErr w:type="spellStart"/>
      <w:r>
        <w:t>iterable</w:t>
      </w:r>
      <w:proofErr w:type="spellEnd"/>
      <w:r>
        <w:t xml:space="preserve"> objects. Arrays are </w:t>
      </w:r>
      <w:proofErr w:type="spellStart"/>
      <w:r>
        <w:t>iterables</w:t>
      </w:r>
      <w:proofErr w:type="spellEnd"/>
      <w:r>
        <w:t>, so this loop works seamlessly with them, iterating over the values directly, without concerning itself with keys or properties.</w:t>
      </w:r>
      <w:r>
        <w:br/>
      </w:r>
    </w:p>
    <w:p w14:paraId="43E07EC7" w14:textId="77777777" w:rsidR="00185E81" w:rsidRDefault="00185E81" w:rsidP="00185E81">
      <w:pPr>
        <w:pStyle w:val="Heading2"/>
      </w:pPr>
      <w:r>
        <w:t>Key Characteristics:</w:t>
      </w:r>
    </w:p>
    <w:p w14:paraId="166C63F9" w14:textId="77777777" w:rsidR="00185E81" w:rsidRDefault="00185E81" w:rsidP="00185E81">
      <w:r>
        <w:br/>
        <w:t>- Iterates over values directly (no need to worry about indices).</w:t>
      </w:r>
      <w:r>
        <w:br/>
        <w:t xml:space="preserve">- Works with any </w:t>
      </w:r>
      <w:proofErr w:type="spellStart"/>
      <w:r>
        <w:t>iterable</w:t>
      </w:r>
      <w:proofErr w:type="spellEnd"/>
      <w:r>
        <w:t>, such as arrays, strings, Maps, Sets, and more.</w:t>
      </w:r>
      <w:r>
        <w:br/>
        <w:t>- Simple and concise for looping through elements of an array.</w:t>
      </w:r>
      <w:r>
        <w:br/>
      </w:r>
    </w:p>
    <w:p w14:paraId="57440C77" w14:textId="77777777" w:rsidR="00185E81" w:rsidRDefault="00185E81" w:rsidP="00185E81">
      <w:pPr>
        <w:pStyle w:val="Subtitle"/>
      </w:pPr>
      <w:r w:rsidRPr="00185E81">
        <w:t>Example</w:t>
      </w:r>
      <w:r>
        <w:t>:</w:t>
      </w:r>
    </w:p>
    <w:p w14:paraId="689F163B" w14:textId="77777777" w:rsidR="00185E81" w:rsidRDefault="00185E81" w:rsidP="00185E81">
      <w:r>
        <w:br/>
        <w:t xml:space="preserve">let </w:t>
      </w:r>
      <w:proofErr w:type="spellStart"/>
      <w:r>
        <w:t>arr</w:t>
      </w:r>
      <w:proofErr w:type="spellEnd"/>
      <w:r>
        <w:t xml:space="preserve"> = [10, 20, 30, 40];</w:t>
      </w:r>
      <w:r>
        <w:br/>
      </w:r>
      <w:r>
        <w:br/>
        <w:t xml:space="preserve">for (let value of </w:t>
      </w:r>
      <w:proofErr w:type="spellStart"/>
      <w:r>
        <w:t>arr</w:t>
      </w:r>
      <w:proofErr w:type="spellEnd"/>
      <w:r>
        <w:t>) {</w:t>
      </w:r>
      <w:r>
        <w:br/>
        <w:t xml:space="preserve">    </w:t>
      </w:r>
      <w:proofErr w:type="gramStart"/>
      <w:r>
        <w:t>console.log(</w:t>
      </w:r>
      <w:proofErr w:type="gramEnd"/>
      <w:r>
        <w:t>`Value: ${value}`);</w:t>
      </w:r>
      <w:r>
        <w:br/>
        <w:t>}</w:t>
      </w:r>
      <w:r>
        <w:br/>
      </w:r>
    </w:p>
    <w:p w14:paraId="3A24CFF1" w14:textId="77777777" w:rsidR="00185E81" w:rsidRDefault="00185E81" w:rsidP="00185E81">
      <w:pPr>
        <w:pStyle w:val="Heading1"/>
      </w:pPr>
      <w:r>
        <w:t>Key Differences:</w:t>
      </w:r>
    </w:p>
    <w:tbl>
      <w:tblPr>
        <w:tblStyle w:val="TableGrid"/>
        <w:tblW w:w="0" w:type="auto"/>
        <w:tblInd w:w="0" w:type="dxa"/>
        <w:tblLook w:val="04A0" w:firstRow="1" w:lastRow="0" w:firstColumn="1" w:lastColumn="0" w:noHBand="0" w:noVBand="1"/>
      </w:tblPr>
      <w:tblGrid>
        <w:gridCol w:w="2160"/>
        <w:gridCol w:w="2160"/>
        <w:gridCol w:w="2160"/>
        <w:gridCol w:w="2160"/>
      </w:tblGrid>
      <w:tr w:rsidR="00185E81" w14:paraId="57C79417" w14:textId="77777777" w:rsidTr="00185E81">
        <w:tc>
          <w:tcPr>
            <w:tcW w:w="2160" w:type="dxa"/>
            <w:tcBorders>
              <w:top w:val="single" w:sz="4" w:space="0" w:color="auto"/>
              <w:left w:val="single" w:sz="4" w:space="0" w:color="auto"/>
              <w:bottom w:val="single" w:sz="4" w:space="0" w:color="auto"/>
              <w:right w:val="single" w:sz="4" w:space="0" w:color="auto"/>
            </w:tcBorders>
            <w:hideMark/>
          </w:tcPr>
          <w:p w14:paraId="314A29B7" w14:textId="77777777" w:rsidR="00185E81" w:rsidRDefault="00185E81">
            <w:r>
              <w:t>Loop</w:t>
            </w:r>
          </w:p>
        </w:tc>
        <w:tc>
          <w:tcPr>
            <w:tcW w:w="2160" w:type="dxa"/>
            <w:tcBorders>
              <w:top w:val="single" w:sz="4" w:space="0" w:color="auto"/>
              <w:left w:val="single" w:sz="4" w:space="0" w:color="auto"/>
              <w:bottom w:val="single" w:sz="4" w:space="0" w:color="auto"/>
              <w:right w:val="single" w:sz="4" w:space="0" w:color="auto"/>
            </w:tcBorders>
            <w:hideMark/>
          </w:tcPr>
          <w:p w14:paraId="052F312B" w14:textId="77777777" w:rsidR="00185E81" w:rsidRDefault="00185E81">
            <w:r>
              <w:t>Iterates Over</w:t>
            </w:r>
          </w:p>
        </w:tc>
        <w:tc>
          <w:tcPr>
            <w:tcW w:w="2160" w:type="dxa"/>
            <w:tcBorders>
              <w:top w:val="single" w:sz="4" w:space="0" w:color="auto"/>
              <w:left w:val="single" w:sz="4" w:space="0" w:color="auto"/>
              <w:bottom w:val="single" w:sz="4" w:space="0" w:color="auto"/>
              <w:right w:val="single" w:sz="4" w:space="0" w:color="auto"/>
            </w:tcBorders>
            <w:hideMark/>
          </w:tcPr>
          <w:p w14:paraId="7E7DF05F" w14:textId="77777777" w:rsidR="00185E81" w:rsidRDefault="00185E81">
            <w:r>
              <w:t>Output</w:t>
            </w:r>
          </w:p>
        </w:tc>
        <w:tc>
          <w:tcPr>
            <w:tcW w:w="2160" w:type="dxa"/>
            <w:tcBorders>
              <w:top w:val="single" w:sz="4" w:space="0" w:color="auto"/>
              <w:left w:val="single" w:sz="4" w:space="0" w:color="auto"/>
              <w:bottom w:val="single" w:sz="4" w:space="0" w:color="auto"/>
              <w:right w:val="single" w:sz="4" w:space="0" w:color="auto"/>
            </w:tcBorders>
            <w:hideMark/>
          </w:tcPr>
          <w:p w14:paraId="407B5DBB" w14:textId="77777777" w:rsidR="00185E81" w:rsidRDefault="00185E81">
            <w:r>
              <w:t>Best Use Case</w:t>
            </w:r>
          </w:p>
        </w:tc>
      </w:tr>
      <w:tr w:rsidR="00185E81" w14:paraId="2F787A22" w14:textId="77777777" w:rsidTr="00185E81">
        <w:tc>
          <w:tcPr>
            <w:tcW w:w="2160" w:type="dxa"/>
            <w:tcBorders>
              <w:top w:val="single" w:sz="4" w:space="0" w:color="auto"/>
              <w:left w:val="single" w:sz="4" w:space="0" w:color="auto"/>
              <w:bottom w:val="single" w:sz="4" w:space="0" w:color="auto"/>
              <w:right w:val="single" w:sz="4" w:space="0" w:color="auto"/>
            </w:tcBorders>
            <w:hideMark/>
          </w:tcPr>
          <w:p w14:paraId="1E89294C" w14:textId="77777777" w:rsidR="00185E81" w:rsidRDefault="00185E81">
            <w:r>
              <w:t>for</w:t>
            </w:r>
          </w:p>
        </w:tc>
        <w:tc>
          <w:tcPr>
            <w:tcW w:w="2160" w:type="dxa"/>
            <w:tcBorders>
              <w:top w:val="single" w:sz="4" w:space="0" w:color="auto"/>
              <w:left w:val="single" w:sz="4" w:space="0" w:color="auto"/>
              <w:bottom w:val="single" w:sz="4" w:space="0" w:color="auto"/>
              <w:right w:val="single" w:sz="4" w:space="0" w:color="auto"/>
            </w:tcBorders>
            <w:hideMark/>
          </w:tcPr>
          <w:p w14:paraId="0F021484" w14:textId="77777777" w:rsidR="00185E81" w:rsidRDefault="00185E81">
            <w:r>
              <w:t>Manual index</w:t>
            </w:r>
          </w:p>
        </w:tc>
        <w:tc>
          <w:tcPr>
            <w:tcW w:w="2160" w:type="dxa"/>
            <w:tcBorders>
              <w:top w:val="single" w:sz="4" w:space="0" w:color="auto"/>
              <w:left w:val="single" w:sz="4" w:space="0" w:color="auto"/>
              <w:bottom w:val="single" w:sz="4" w:space="0" w:color="auto"/>
              <w:right w:val="single" w:sz="4" w:space="0" w:color="auto"/>
            </w:tcBorders>
            <w:hideMark/>
          </w:tcPr>
          <w:p w14:paraId="5DD9BF81" w14:textId="77777777" w:rsidR="00185E81" w:rsidRDefault="00185E81">
            <w:r>
              <w:t>Index + Value</w:t>
            </w:r>
          </w:p>
        </w:tc>
        <w:tc>
          <w:tcPr>
            <w:tcW w:w="2160" w:type="dxa"/>
            <w:tcBorders>
              <w:top w:val="single" w:sz="4" w:space="0" w:color="auto"/>
              <w:left w:val="single" w:sz="4" w:space="0" w:color="auto"/>
              <w:bottom w:val="single" w:sz="4" w:space="0" w:color="auto"/>
              <w:right w:val="single" w:sz="4" w:space="0" w:color="auto"/>
            </w:tcBorders>
            <w:hideMark/>
          </w:tcPr>
          <w:p w14:paraId="05949082" w14:textId="77777777" w:rsidR="00185E81" w:rsidRDefault="00185E81">
            <w:r>
              <w:t>Control over iteration (index, step)</w:t>
            </w:r>
          </w:p>
        </w:tc>
      </w:tr>
      <w:tr w:rsidR="00185E81" w14:paraId="5EEF8080" w14:textId="77777777" w:rsidTr="00185E81">
        <w:tc>
          <w:tcPr>
            <w:tcW w:w="2160" w:type="dxa"/>
            <w:tcBorders>
              <w:top w:val="single" w:sz="4" w:space="0" w:color="auto"/>
              <w:left w:val="single" w:sz="4" w:space="0" w:color="auto"/>
              <w:bottom w:val="single" w:sz="4" w:space="0" w:color="auto"/>
              <w:right w:val="single" w:sz="4" w:space="0" w:color="auto"/>
            </w:tcBorders>
            <w:hideMark/>
          </w:tcPr>
          <w:p w14:paraId="3BF238F4" w14:textId="77777777" w:rsidR="00185E81" w:rsidRDefault="00185E81">
            <w:r>
              <w:t>for...in</w:t>
            </w:r>
          </w:p>
        </w:tc>
        <w:tc>
          <w:tcPr>
            <w:tcW w:w="2160" w:type="dxa"/>
            <w:tcBorders>
              <w:top w:val="single" w:sz="4" w:space="0" w:color="auto"/>
              <w:left w:val="single" w:sz="4" w:space="0" w:color="auto"/>
              <w:bottom w:val="single" w:sz="4" w:space="0" w:color="auto"/>
              <w:right w:val="single" w:sz="4" w:space="0" w:color="auto"/>
            </w:tcBorders>
            <w:hideMark/>
          </w:tcPr>
          <w:p w14:paraId="567FB0DF" w14:textId="77777777" w:rsidR="00185E81" w:rsidRDefault="00185E81">
            <w:r>
              <w:t>Keys (indexes)</w:t>
            </w:r>
          </w:p>
        </w:tc>
        <w:tc>
          <w:tcPr>
            <w:tcW w:w="2160" w:type="dxa"/>
            <w:tcBorders>
              <w:top w:val="single" w:sz="4" w:space="0" w:color="auto"/>
              <w:left w:val="single" w:sz="4" w:space="0" w:color="auto"/>
              <w:bottom w:val="single" w:sz="4" w:space="0" w:color="auto"/>
              <w:right w:val="single" w:sz="4" w:space="0" w:color="auto"/>
            </w:tcBorders>
            <w:hideMark/>
          </w:tcPr>
          <w:p w14:paraId="7BB138BE" w14:textId="77777777" w:rsidR="00185E81" w:rsidRDefault="00185E81">
            <w:r>
              <w:t>Index + Value</w:t>
            </w:r>
          </w:p>
        </w:tc>
        <w:tc>
          <w:tcPr>
            <w:tcW w:w="2160" w:type="dxa"/>
            <w:tcBorders>
              <w:top w:val="single" w:sz="4" w:space="0" w:color="auto"/>
              <w:left w:val="single" w:sz="4" w:space="0" w:color="auto"/>
              <w:bottom w:val="single" w:sz="4" w:space="0" w:color="auto"/>
              <w:right w:val="single" w:sz="4" w:space="0" w:color="auto"/>
            </w:tcBorders>
            <w:hideMark/>
          </w:tcPr>
          <w:p w14:paraId="58DADA24" w14:textId="77777777" w:rsidR="00185E81" w:rsidRDefault="00185E81">
            <w:r>
              <w:t>Enumerating properties of an object</w:t>
            </w:r>
          </w:p>
        </w:tc>
      </w:tr>
      <w:tr w:rsidR="00185E81" w14:paraId="55C46F1A" w14:textId="77777777" w:rsidTr="00185E81">
        <w:tc>
          <w:tcPr>
            <w:tcW w:w="2160" w:type="dxa"/>
            <w:tcBorders>
              <w:top w:val="single" w:sz="4" w:space="0" w:color="auto"/>
              <w:left w:val="single" w:sz="4" w:space="0" w:color="auto"/>
              <w:bottom w:val="single" w:sz="4" w:space="0" w:color="auto"/>
              <w:right w:val="single" w:sz="4" w:space="0" w:color="auto"/>
            </w:tcBorders>
            <w:hideMark/>
          </w:tcPr>
          <w:p w14:paraId="25219E25" w14:textId="77777777" w:rsidR="00185E81" w:rsidRDefault="00185E81">
            <w:r>
              <w:t>for...of</w:t>
            </w:r>
          </w:p>
        </w:tc>
        <w:tc>
          <w:tcPr>
            <w:tcW w:w="2160" w:type="dxa"/>
            <w:tcBorders>
              <w:top w:val="single" w:sz="4" w:space="0" w:color="auto"/>
              <w:left w:val="single" w:sz="4" w:space="0" w:color="auto"/>
              <w:bottom w:val="single" w:sz="4" w:space="0" w:color="auto"/>
              <w:right w:val="single" w:sz="4" w:space="0" w:color="auto"/>
            </w:tcBorders>
            <w:hideMark/>
          </w:tcPr>
          <w:p w14:paraId="15BCBDA5" w14:textId="77777777" w:rsidR="00185E81" w:rsidRDefault="00185E81">
            <w:r>
              <w:t>Values</w:t>
            </w:r>
          </w:p>
        </w:tc>
        <w:tc>
          <w:tcPr>
            <w:tcW w:w="2160" w:type="dxa"/>
            <w:tcBorders>
              <w:top w:val="single" w:sz="4" w:space="0" w:color="auto"/>
              <w:left w:val="single" w:sz="4" w:space="0" w:color="auto"/>
              <w:bottom w:val="single" w:sz="4" w:space="0" w:color="auto"/>
              <w:right w:val="single" w:sz="4" w:space="0" w:color="auto"/>
            </w:tcBorders>
            <w:hideMark/>
          </w:tcPr>
          <w:p w14:paraId="04C4325F" w14:textId="77777777" w:rsidR="00185E81" w:rsidRDefault="00185E81">
            <w:r>
              <w:t>Value (no index)</w:t>
            </w:r>
          </w:p>
        </w:tc>
        <w:tc>
          <w:tcPr>
            <w:tcW w:w="2160" w:type="dxa"/>
            <w:tcBorders>
              <w:top w:val="single" w:sz="4" w:space="0" w:color="auto"/>
              <w:left w:val="single" w:sz="4" w:space="0" w:color="auto"/>
              <w:bottom w:val="single" w:sz="4" w:space="0" w:color="auto"/>
              <w:right w:val="single" w:sz="4" w:space="0" w:color="auto"/>
            </w:tcBorders>
            <w:hideMark/>
          </w:tcPr>
          <w:p w14:paraId="75CD084D" w14:textId="77777777" w:rsidR="00185E81" w:rsidRDefault="00185E81">
            <w:r>
              <w:t xml:space="preserve">Values of arrays or </w:t>
            </w:r>
            <w:proofErr w:type="spellStart"/>
            <w:r>
              <w:t>iterables</w:t>
            </w:r>
            <w:proofErr w:type="spellEnd"/>
          </w:p>
        </w:tc>
      </w:tr>
    </w:tbl>
    <w:p w14:paraId="6BE71F78" w14:textId="77777777" w:rsidR="00185E81" w:rsidRDefault="00185E81" w:rsidP="00185E81"/>
    <w:p w14:paraId="6B696DA7" w14:textId="77777777" w:rsidR="00CC3E29" w:rsidRDefault="00CC3E29" w:rsidP="00162FC4">
      <w:pPr>
        <w:tabs>
          <w:tab w:val="left" w:pos="1392"/>
        </w:tabs>
      </w:pPr>
    </w:p>
    <w:p w14:paraId="1708CF0A" w14:textId="74C9D7CF" w:rsidR="00CC3E29" w:rsidRDefault="009921A5" w:rsidP="00CC3E29">
      <w:pPr>
        <w:pStyle w:val="Heading1"/>
      </w:pPr>
      <w:hyperlink r:id="rId10" w:history="1">
        <w:proofErr w:type="spellStart"/>
        <w:r w:rsidR="00CC3E29" w:rsidRPr="00CC3E29">
          <w:rPr>
            <w:rStyle w:val="Hyperlink"/>
          </w:rPr>
          <w:t>Jquery</w:t>
        </w:r>
        <w:proofErr w:type="spellEnd"/>
        <w:r w:rsidR="00CC3E29" w:rsidRPr="00CC3E29">
          <w:rPr>
            <w:rStyle w:val="Hyperlink"/>
          </w:rPr>
          <w:t xml:space="preserve"> notes</w:t>
        </w:r>
      </w:hyperlink>
      <w:r w:rsidR="00CC3E29">
        <w:t xml:space="preserve">(click </w:t>
      </w:r>
      <w:proofErr w:type="gramStart"/>
      <w:r w:rsidR="00CC3E29">
        <w:t>here :source</w:t>
      </w:r>
      <w:proofErr w:type="gramEnd"/>
      <w:r w:rsidR="00CC3E29">
        <w:t xml:space="preserve"> </w:t>
      </w:r>
      <w:proofErr w:type="spellStart"/>
      <w:r w:rsidR="00CC3E29">
        <w:t>GeeksForGeeks</w:t>
      </w:r>
      <w:proofErr w:type="spellEnd"/>
      <w:r w:rsidR="00CC3E29">
        <w:t xml:space="preserve">). </w:t>
      </w:r>
    </w:p>
    <w:p w14:paraId="2E7B325C" w14:textId="77777777" w:rsidR="000C79AE" w:rsidRDefault="000C79AE" w:rsidP="000C79AE"/>
    <w:p w14:paraId="2946CD41" w14:textId="41289F44" w:rsidR="000C79AE" w:rsidRDefault="000C79AE" w:rsidP="000C79AE">
      <w:r>
        <w:t xml:space="preserve">Animations using </w:t>
      </w:r>
      <w:proofErr w:type="spellStart"/>
      <w:proofErr w:type="gramStart"/>
      <w:r>
        <w:t>jquery</w:t>
      </w:r>
      <w:proofErr w:type="spellEnd"/>
      <w:r>
        <w:t xml:space="preserve">  :</w:t>
      </w:r>
      <w:proofErr w:type="gramEnd"/>
      <w:r>
        <w:t xml:space="preserve"> </w:t>
      </w:r>
    </w:p>
    <w:p w14:paraId="03242339" w14:textId="77777777" w:rsidR="002D1802" w:rsidRDefault="002D1802" w:rsidP="000C79AE">
      <w:proofErr w:type="gramStart"/>
      <w:r>
        <w:t>Animate( {</w:t>
      </w:r>
      <w:proofErr w:type="gramEnd"/>
    </w:p>
    <w:p w14:paraId="5AD14246" w14:textId="1010965D" w:rsidR="002D1802" w:rsidRDefault="002D1802" w:rsidP="000C79AE">
      <w:proofErr w:type="spellStart"/>
      <w:r>
        <w:lastRenderedPageBreak/>
        <w:t>Css</w:t>
      </w:r>
      <w:proofErr w:type="spellEnd"/>
      <w:r>
        <w:t xml:space="preserve"> code here in </w:t>
      </w:r>
      <w:proofErr w:type="spellStart"/>
      <w:r>
        <w:t>css</w:t>
      </w:r>
      <w:proofErr w:type="spellEnd"/>
      <w:r>
        <w:t xml:space="preserve"> format</w:t>
      </w:r>
    </w:p>
    <w:p w14:paraId="7AAB4974" w14:textId="3E62D3B6" w:rsidR="002C0A16" w:rsidRDefault="002C0A16" w:rsidP="000C79AE">
      <w:proofErr w:type="gramStart"/>
      <w:r>
        <w:t>Margin :</w:t>
      </w:r>
      <w:proofErr w:type="gramEnd"/>
      <w:r>
        <w:t xml:space="preserve"> 5px ;  here second value </w:t>
      </w:r>
      <w:proofErr w:type="spellStart"/>
      <w:r>
        <w:t>sould</w:t>
      </w:r>
      <w:proofErr w:type="spellEnd"/>
      <w:r>
        <w:t xml:space="preserve"> be number only we cant do color : red   }) </w:t>
      </w:r>
    </w:p>
    <w:p w14:paraId="24BA2561" w14:textId="5C1E073B" w:rsidR="000C79AE" w:rsidRDefault="000C79AE" w:rsidP="000C79AE">
      <w:proofErr w:type="spellStart"/>
      <w:proofErr w:type="gramStart"/>
      <w:r>
        <w:t>Sildeup</w:t>
      </w:r>
      <w:proofErr w:type="spellEnd"/>
      <w:r>
        <w:t>(</w:t>
      </w:r>
      <w:proofErr w:type="gramEnd"/>
      <w:r>
        <w:t xml:space="preserve">); </w:t>
      </w:r>
    </w:p>
    <w:p w14:paraId="72CDECE1" w14:textId="11D9B28D" w:rsidR="000C79AE" w:rsidRDefault="000C79AE" w:rsidP="000C79AE">
      <w:proofErr w:type="spellStart"/>
      <w:proofErr w:type="gramStart"/>
      <w:r>
        <w:t>Slidedown</w:t>
      </w:r>
      <w:proofErr w:type="spellEnd"/>
      <w:r>
        <w:t>(</w:t>
      </w:r>
      <w:proofErr w:type="gramEnd"/>
      <w:r>
        <w:t xml:space="preserve">);   </w:t>
      </w:r>
    </w:p>
    <w:p w14:paraId="04BF3C08" w14:textId="5B65F732" w:rsidR="000C79AE" w:rsidRDefault="001327DD" w:rsidP="000C79AE">
      <w:proofErr w:type="spellStart"/>
      <w:proofErr w:type="gramStart"/>
      <w:r>
        <w:t>Tooggleslide</w:t>
      </w:r>
      <w:proofErr w:type="spellEnd"/>
      <w:r>
        <w:t>(</w:t>
      </w:r>
      <w:proofErr w:type="gramEnd"/>
      <w:r>
        <w:t>);</w:t>
      </w:r>
    </w:p>
    <w:p w14:paraId="4E5A4BF3" w14:textId="6023C867" w:rsidR="001327DD" w:rsidRDefault="001327DD" w:rsidP="000C79AE">
      <w:proofErr w:type="gramStart"/>
      <w:r>
        <w:t>Fadein(</w:t>
      </w:r>
      <w:proofErr w:type="gramEnd"/>
      <w:r>
        <w:t xml:space="preserve">); </w:t>
      </w:r>
    </w:p>
    <w:p w14:paraId="49FB3438" w14:textId="08204C9D" w:rsidR="001327DD" w:rsidRDefault="001327DD" w:rsidP="000C79AE">
      <w:proofErr w:type="gramStart"/>
      <w:r>
        <w:t>Fadeout(</w:t>
      </w:r>
      <w:proofErr w:type="gramEnd"/>
      <w:r>
        <w:t xml:space="preserve">); </w:t>
      </w:r>
    </w:p>
    <w:p w14:paraId="592309E9" w14:textId="37DE4BE6" w:rsidR="001327DD" w:rsidRDefault="001327DD" w:rsidP="000C79AE">
      <w:proofErr w:type="gramStart"/>
      <w:r>
        <w:t>Show(</w:t>
      </w:r>
      <w:proofErr w:type="gramEnd"/>
      <w:r>
        <w:t xml:space="preserve">); </w:t>
      </w:r>
    </w:p>
    <w:p w14:paraId="72B5B34A" w14:textId="4F55F639" w:rsidR="001327DD" w:rsidRDefault="001327DD" w:rsidP="000C79AE">
      <w:proofErr w:type="gramStart"/>
      <w:r>
        <w:t>Hide(</w:t>
      </w:r>
      <w:proofErr w:type="gramEnd"/>
      <w:r>
        <w:t>);</w:t>
      </w:r>
    </w:p>
    <w:p w14:paraId="4BB3F7C2" w14:textId="77777777" w:rsidR="002C0A16" w:rsidRDefault="002C0A16" w:rsidP="000C79AE"/>
    <w:p w14:paraId="659B7883" w14:textId="43CDA91A" w:rsidR="002C0A16" w:rsidRDefault="002C0A16" w:rsidP="002C0A16">
      <w:proofErr w:type="gramStart"/>
      <w:r>
        <w:t>Chaining :</w:t>
      </w:r>
      <w:proofErr w:type="gramEnd"/>
      <w:r>
        <w:t xml:space="preserve">  $(“h1”).</w:t>
      </w:r>
      <w:proofErr w:type="spellStart"/>
      <w:r>
        <w:t>Sildeup</w:t>
      </w:r>
      <w:proofErr w:type="spellEnd"/>
      <w:r>
        <w:t>().</w:t>
      </w:r>
      <w:proofErr w:type="spellStart"/>
      <w:r>
        <w:t>Slidedown</w:t>
      </w:r>
      <w:proofErr w:type="spellEnd"/>
      <w:r>
        <w:t xml:space="preserve">().animate();   </w:t>
      </w:r>
      <w:r w:rsidR="00357C33">
        <w:t xml:space="preserve"> here functions are applied left to right. </w:t>
      </w:r>
      <w:r w:rsidR="00185E81">
        <w:t xml:space="preserve"> </w:t>
      </w:r>
    </w:p>
    <w:p w14:paraId="43DD2316" w14:textId="77777777" w:rsidR="00185E81" w:rsidRDefault="00185E81" w:rsidP="002C0A16"/>
    <w:p w14:paraId="49FDB4D9" w14:textId="186B171A" w:rsidR="002C0A16" w:rsidRPr="000C79AE" w:rsidRDefault="002C0A16" w:rsidP="000C79AE"/>
    <w:sectPr w:rsidR="002C0A16" w:rsidRPr="000C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5E5"/>
    <w:multiLevelType w:val="hybridMultilevel"/>
    <w:tmpl w:val="7C6C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B279F"/>
    <w:multiLevelType w:val="hybridMultilevel"/>
    <w:tmpl w:val="67D0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0073E"/>
    <w:multiLevelType w:val="hybridMultilevel"/>
    <w:tmpl w:val="2936431C"/>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1F"/>
    <w:rsid w:val="000C79AE"/>
    <w:rsid w:val="001327DD"/>
    <w:rsid w:val="00134DAB"/>
    <w:rsid w:val="00162FC4"/>
    <w:rsid w:val="00185E81"/>
    <w:rsid w:val="0024151F"/>
    <w:rsid w:val="002C0A16"/>
    <w:rsid w:val="002D1802"/>
    <w:rsid w:val="00357C33"/>
    <w:rsid w:val="00412E94"/>
    <w:rsid w:val="00447EBB"/>
    <w:rsid w:val="00595C2E"/>
    <w:rsid w:val="00875B5C"/>
    <w:rsid w:val="008B0485"/>
    <w:rsid w:val="008B4F5B"/>
    <w:rsid w:val="008C10F7"/>
    <w:rsid w:val="009813CA"/>
    <w:rsid w:val="009921A5"/>
    <w:rsid w:val="009B1A1E"/>
    <w:rsid w:val="00CC3E29"/>
    <w:rsid w:val="00D9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ED610"/>
  <w15:chartTrackingRefBased/>
  <w15:docId w15:val="{8DFCAE35-1AD2-4B5E-8BAE-35533E78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A16"/>
  </w:style>
  <w:style w:type="paragraph" w:styleId="Heading1">
    <w:name w:val="heading 1"/>
    <w:basedOn w:val="Normal"/>
    <w:next w:val="Normal"/>
    <w:link w:val="Heading1Char"/>
    <w:uiPriority w:val="9"/>
    <w:qFormat/>
    <w:rsid w:val="00CC3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F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F"/>
    <w:pPr>
      <w:ind w:left="720"/>
      <w:contextualSpacing/>
    </w:pPr>
  </w:style>
  <w:style w:type="character" w:customStyle="1" w:styleId="Heading2Char">
    <w:name w:val="Heading 2 Char"/>
    <w:basedOn w:val="DefaultParagraphFont"/>
    <w:link w:val="Heading2"/>
    <w:uiPriority w:val="9"/>
    <w:rsid w:val="00162F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3C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E29"/>
    <w:rPr>
      <w:color w:val="0563C1" w:themeColor="hyperlink"/>
      <w:u w:val="single"/>
    </w:rPr>
  </w:style>
  <w:style w:type="character" w:styleId="UnresolvedMention">
    <w:name w:val="Unresolved Mention"/>
    <w:basedOn w:val="DefaultParagraphFont"/>
    <w:uiPriority w:val="99"/>
    <w:semiHidden/>
    <w:unhideWhenUsed/>
    <w:rsid w:val="00CC3E29"/>
    <w:rPr>
      <w:color w:val="605E5C"/>
      <w:shd w:val="clear" w:color="auto" w:fill="E1DFDD"/>
    </w:rPr>
  </w:style>
  <w:style w:type="character" w:customStyle="1" w:styleId="Heading1Char">
    <w:name w:val="Heading 1 Char"/>
    <w:basedOn w:val="DefaultParagraphFont"/>
    <w:link w:val="Heading1"/>
    <w:uiPriority w:val="9"/>
    <w:rsid w:val="00CC3E2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Title">
    <w:name w:val="Title"/>
    <w:basedOn w:val="Normal"/>
    <w:next w:val="Normal"/>
    <w:link w:val="TitleChar"/>
    <w:uiPriority w:val="10"/>
    <w:qFormat/>
    <w:rsid w:val="00185E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185E81"/>
    <w:rPr>
      <w:rFonts w:asciiTheme="majorHAnsi" w:eastAsiaTheme="majorEastAsia" w:hAnsiTheme="majorHAnsi" w:cstheme="majorBidi"/>
      <w:color w:val="323E4F" w:themeColor="text2" w:themeShade="BF"/>
      <w:spacing w:val="5"/>
      <w:kern w:val="28"/>
      <w:sz w:val="52"/>
      <w:szCs w:val="52"/>
      <w14:ligatures w14:val="none"/>
    </w:rPr>
  </w:style>
  <w:style w:type="table" w:styleId="TableGrid">
    <w:name w:val="Table Grid"/>
    <w:basedOn w:val="TableNormal"/>
    <w:uiPriority w:val="59"/>
    <w:rsid w:val="00185E81"/>
    <w:pPr>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85E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E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43511">
      <w:bodyDiv w:val="1"/>
      <w:marLeft w:val="0"/>
      <w:marRight w:val="0"/>
      <w:marTop w:val="0"/>
      <w:marBottom w:val="0"/>
      <w:divBdr>
        <w:top w:val="none" w:sz="0" w:space="0" w:color="auto"/>
        <w:left w:val="none" w:sz="0" w:space="0" w:color="auto"/>
        <w:bottom w:val="none" w:sz="0" w:space="0" w:color="auto"/>
        <w:right w:val="none" w:sz="0" w:space="0" w:color="auto"/>
      </w:divBdr>
    </w:div>
    <w:div w:id="19853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jquery-cheat-sheet-a-basic-guide-to-jque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8</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Mujtaba</dc:creator>
  <cp:keywords/>
  <dc:description/>
  <cp:lastModifiedBy>Muhammad Ahtisham Arif</cp:lastModifiedBy>
  <cp:revision>11</cp:revision>
  <dcterms:created xsi:type="dcterms:W3CDTF">2024-07-14T05:01:00Z</dcterms:created>
  <dcterms:modified xsi:type="dcterms:W3CDTF">2024-10-05T20:10:00Z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e7afb12e-fa1c-4d18-89fb-3e77ef3cd819</vt:lpwstr>
  </property>
</Properties>
</file>