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6B0A8A">
      <w:pPr>
        <w:rPr>
          <w:rFonts w:hint="default"/>
          <w:color w:val="8FAADC" w:themeColor="accent5" w:themeTint="99"/>
          <w:sz w:val="80"/>
          <w:szCs w:val="80"/>
          <w:lang w:val="en-US"/>
          <w14:textFill>
            <w14:solidFill>
              <w14:schemeClr w14:val="accent5">
                <w14:lumMod w14:val="60000"/>
                <w14:lumOff w14:val="40000"/>
              </w14:schemeClr>
            </w14:solidFill>
          </w14:textFill>
        </w:rPr>
      </w:pPr>
      <w:r>
        <w:rPr>
          <w:rFonts w:hint="default"/>
          <w:color w:val="8FAADC" w:themeColor="accent5" w:themeTint="99"/>
          <w:sz w:val="80"/>
          <w:szCs w:val="80"/>
          <w:lang w:val="en-US"/>
          <w14:textFill>
            <w14:solidFill>
              <w14:schemeClr w14:val="accent5">
                <w14:lumMod w14:val="60000"/>
                <w14:lumOff w14:val="40000"/>
              </w14:schemeClr>
            </w14:solidFill>
          </w14:textFill>
        </w:rPr>
        <w:t>AI LAB TASK 2</w:t>
      </w:r>
    </w:p>
    <w:p w14:paraId="46FD4AEF">
      <w:pPr>
        <w:rPr>
          <w:rFonts w:hint="default"/>
          <w:color w:val="8FAADC" w:themeColor="accent5" w:themeTint="99"/>
          <w:sz w:val="44"/>
          <w:szCs w:val="44"/>
          <w:lang w:val="en-US"/>
          <w14:textFill>
            <w14:solidFill>
              <w14:schemeClr w14:val="accent5">
                <w14:lumMod w14:val="60000"/>
                <w14:lumOff w14:val="40000"/>
              </w14:schemeClr>
            </w14:solidFill>
          </w14:textFill>
        </w:rPr>
      </w:pPr>
      <w:bookmarkStart w:id="0" w:name="_GoBack"/>
      <w:r>
        <w:rPr>
          <w:rFonts w:hint="default" w:ascii="SimSun" w:hAnsi="SimSun" w:eastAsia="SimSun" w:cs="SimSun"/>
          <w:sz w:val="44"/>
          <w:szCs w:val="44"/>
          <w:lang w:val="en-US"/>
        </w:rPr>
        <w:t>T</w:t>
      </w:r>
      <w:r>
        <w:rPr>
          <w:rFonts w:ascii="SimSun" w:hAnsi="SimSun" w:eastAsia="SimSun" w:cs="SimSun"/>
          <w:sz w:val="44"/>
          <w:szCs w:val="44"/>
        </w:rPr>
        <w:t xml:space="preserve">his code defines a class called </w:t>
      </w:r>
      <w:r>
        <w:rPr>
          <w:rStyle w:val="6"/>
          <w:rFonts w:ascii="SimSun" w:hAnsi="SimSun" w:eastAsia="SimSun" w:cs="SimSun"/>
          <w:sz w:val="44"/>
          <w:szCs w:val="44"/>
        </w:rPr>
        <w:t>FizzBuzz</w:t>
      </w:r>
      <w:r>
        <w:rPr>
          <w:rFonts w:ascii="SimSun" w:hAnsi="SimSun" w:eastAsia="SimSun" w:cs="SimSun"/>
          <w:sz w:val="44"/>
          <w:szCs w:val="44"/>
        </w:rPr>
        <w:t xml:space="preserve">, which acts as a blueprint for playing the Fizz Buzz game. Inside the class, there is a method named </w:t>
      </w:r>
      <w:r>
        <w:rPr>
          <w:rStyle w:val="6"/>
          <w:rFonts w:ascii="SimSun" w:hAnsi="SimSun" w:eastAsia="SimSun" w:cs="SimSun"/>
          <w:sz w:val="44"/>
          <w:szCs w:val="44"/>
        </w:rPr>
        <w:t>run</w:t>
      </w:r>
      <w:r>
        <w:rPr>
          <w:rFonts w:ascii="SimSun" w:hAnsi="SimSun" w:eastAsia="SimSun" w:cs="SimSun"/>
          <w:sz w:val="44"/>
          <w:szCs w:val="44"/>
        </w:rPr>
        <w:t xml:space="preserve"> that handles the main logic. The method uses a </w:t>
      </w:r>
      <w:r>
        <w:rPr>
          <w:rStyle w:val="6"/>
          <w:rFonts w:ascii="SimSun" w:hAnsi="SimSun" w:eastAsia="SimSun" w:cs="SimSun"/>
          <w:sz w:val="44"/>
          <w:szCs w:val="44"/>
        </w:rPr>
        <w:t>for</w:t>
      </w:r>
      <w:r>
        <w:rPr>
          <w:rFonts w:ascii="SimSun" w:hAnsi="SimSun" w:eastAsia="SimSun" w:cs="SimSun"/>
          <w:sz w:val="44"/>
          <w:szCs w:val="44"/>
        </w:rPr>
        <w:t xml:space="preserve"> loop to go through numbers from 1 to 100. For each number, it first checks if the number is divisible by both 3 and 5 using </w:t>
      </w:r>
      <w:r>
        <w:rPr>
          <w:rStyle w:val="6"/>
          <w:rFonts w:ascii="SimSun" w:hAnsi="SimSun" w:eastAsia="SimSun" w:cs="SimSun"/>
          <w:sz w:val="44"/>
          <w:szCs w:val="44"/>
        </w:rPr>
        <w:t>i % 15 == 0</w:t>
      </w:r>
      <w:r>
        <w:rPr>
          <w:rFonts w:ascii="SimSun" w:hAnsi="SimSun" w:eastAsia="SimSun" w:cs="SimSun"/>
          <w:sz w:val="44"/>
          <w:szCs w:val="44"/>
        </w:rPr>
        <w:t xml:space="preserve">; if so, it prints "Fizz Buzz". If the number is only divisible by 3, it prints "Fizz", and if it is only divisible by 5, it prints "Buzz". Numbers that are not divisible by either 3 or 5 should be printed as they are, but in your code, the </w:t>
      </w:r>
      <w:r>
        <w:rPr>
          <w:rStyle w:val="6"/>
          <w:rFonts w:ascii="SimSun" w:hAnsi="SimSun" w:eastAsia="SimSun" w:cs="SimSun"/>
          <w:sz w:val="44"/>
          <w:szCs w:val="44"/>
        </w:rPr>
        <w:t>print(i)</w:t>
      </w:r>
      <w:r>
        <w:rPr>
          <w:rFonts w:ascii="SimSun" w:hAnsi="SimSun" w:eastAsia="SimSun" w:cs="SimSun"/>
          <w:sz w:val="44"/>
          <w:szCs w:val="44"/>
        </w:rPr>
        <w:t xml:space="preserve"> line is incorrectly indented under the </w:t>
      </w:r>
      <w:r>
        <w:rPr>
          <w:rStyle w:val="6"/>
          <w:rFonts w:ascii="SimSun" w:hAnsi="SimSun" w:eastAsia="SimSun" w:cs="SimSun"/>
          <w:sz w:val="44"/>
          <w:szCs w:val="44"/>
        </w:rPr>
        <w:t>elif i % 5 == 0</w:t>
      </w:r>
      <w:r>
        <w:rPr>
          <w:rFonts w:ascii="SimSun" w:hAnsi="SimSun" w:eastAsia="SimSun" w:cs="SimSun"/>
          <w:sz w:val="44"/>
          <w:szCs w:val="44"/>
        </w:rPr>
        <w:t xml:space="preserve"> statement, so it would only print numbers divisible by 5. To fix this, it should be placed under an </w:t>
      </w:r>
      <w:r>
        <w:rPr>
          <w:rStyle w:val="6"/>
          <w:rFonts w:ascii="SimSun" w:hAnsi="SimSun" w:eastAsia="SimSun" w:cs="SimSun"/>
          <w:sz w:val="44"/>
          <w:szCs w:val="44"/>
        </w:rPr>
        <w:t>else</w:t>
      </w:r>
      <w:r>
        <w:rPr>
          <w:rFonts w:ascii="SimSun" w:hAnsi="SimSun" w:eastAsia="SimSun" w:cs="SimSun"/>
          <w:sz w:val="44"/>
          <w:szCs w:val="44"/>
        </w:rPr>
        <w:t xml:space="preserve"> statement aligned with the other conditions. Finally, the code creates an object </w:t>
      </w:r>
      <w:r>
        <w:rPr>
          <w:rStyle w:val="6"/>
          <w:rFonts w:ascii="SimSun" w:hAnsi="SimSun" w:eastAsia="SimSun" w:cs="SimSun"/>
          <w:sz w:val="44"/>
          <w:szCs w:val="44"/>
        </w:rPr>
        <w:t>f</w:t>
      </w:r>
      <w:r>
        <w:rPr>
          <w:rFonts w:ascii="SimSun" w:hAnsi="SimSun" w:eastAsia="SimSun" w:cs="SimSun"/>
          <w:sz w:val="44"/>
          <w:szCs w:val="44"/>
        </w:rPr>
        <w:t xml:space="preserve"> of the </w:t>
      </w:r>
      <w:r>
        <w:rPr>
          <w:rStyle w:val="6"/>
          <w:rFonts w:ascii="SimSun" w:hAnsi="SimSun" w:eastAsia="SimSun" w:cs="SimSun"/>
          <w:sz w:val="44"/>
          <w:szCs w:val="44"/>
        </w:rPr>
        <w:t>FizzBuzz</w:t>
      </w:r>
      <w:r>
        <w:rPr>
          <w:rFonts w:ascii="SimSun" w:hAnsi="SimSun" w:eastAsia="SimSun" w:cs="SimSun"/>
          <w:sz w:val="44"/>
          <w:szCs w:val="44"/>
        </w:rPr>
        <w:t xml:space="preserve"> class and calls the </w:t>
      </w:r>
      <w:r>
        <w:rPr>
          <w:rStyle w:val="6"/>
          <w:rFonts w:ascii="SimSun" w:hAnsi="SimSun" w:eastAsia="SimSun" w:cs="SimSun"/>
          <w:sz w:val="44"/>
          <w:szCs w:val="44"/>
        </w:rPr>
        <w:t>run</w:t>
      </w:r>
      <w:r>
        <w:rPr>
          <w:rFonts w:ascii="SimSun" w:hAnsi="SimSun" w:eastAsia="SimSun" w:cs="SimSun"/>
          <w:sz w:val="44"/>
          <w:szCs w:val="44"/>
        </w:rPr>
        <w:t xml:space="preserve"> method on it, which executes the Fizz Buzz sequence from 1 to 100. This code demonstrates how loops, conditionals, and classes work together to solve a problem.</w:t>
      </w:r>
    </w:p>
    <w:p w14:paraId="1E16BB56">
      <w:pPr>
        <w:rPr>
          <w:rFonts w:hint="default"/>
          <w:color w:val="8FAADC" w:themeColor="accent5" w:themeTint="99"/>
          <w:sz w:val="44"/>
          <w:szCs w:val="44"/>
          <w:lang w:val="en-US"/>
          <w14:textFill>
            <w14:solidFill>
              <w14:schemeClr w14:val="accent5">
                <w14:lumMod w14:val="60000"/>
                <w14:lumOff w14:val="40000"/>
              </w14:schemeClr>
            </w14:solidFill>
          </w14:textFill>
        </w:rPr>
      </w:pPr>
    </w:p>
    <w:bookmarkEnd w:id="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CC3260"/>
    <w:rsid w:val="0EE51271"/>
    <w:rsid w:val="6ACC32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 w:type="character" w:styleId="6">
    <w:name w:val="HTML Code"/>
    <w:basedOn w:val="2"/>
    <w:uiPriority w:val="0"/>
    <w:rPr>
      <w:rFonts w:ascii="Courier New" w:hAnsi="Courier New" w:cs="Courier New"/>
      <w:sz w:val="20"/>
      <w:szCs w:val="20"/>
    </w:rPr>
  </w:style>
  <w:style w:type="character" w:styleId="7">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2026-02-10T10:07:00Z</dcterms:created>
  <dc:creator>Ahtsham-Riaz</dc:creator>
  <cp:lastModifiedBy>Ahtsham-Riaz</cp:lastModifiedBy>
  <dcterms:modified xsi:type="dcterms:W3CDTF">2026-02-10T10:29:13Z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DC90B48E6DD144F2A6AFAD1B186FDE5B_11</vt:lpwstr>
  </property>
</Properties>
</file>