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B8F" w:rsidRDefault="009E2B8F" w:rsidP="009E2B8F">
      <w:pPr>
        <w:jc w:val="center"/>
        <w:rPr>
          <w:rFonts w:ascii="Times New Roman" w:hAnsi="Times New Roman" w:cs="Times New Roman"/>
          <w:sz w:val="24"/>
        </w:rPr>
      </w:pPr>
    </w:p>
    <w:p w:rsidR="009E2B8F" w:rsidRDefault="009E2B8F" w:rsidP="009E2B8F">
      <w:pPr>
        <w:jc w:val="center"/>
        <w:rPr>
          <w:rFonts w:ascii="Times New Roman" w:hAnsi="Times New Roman" w:cs="Times New Roman"/>
          <w:sz w:val="24"/>
        </w:rPr>
      </w:pPr>
    </w:p>
    <w:p w:rsidR="009E2B8F" w:rsidRDefault="009E2B8F" w:rsidP="009E2B8F">
      <w:pPr>
        <w:jc w:val="center"/>
        <w:rPr>
          <w:rFonts w:ascii="Times New Roman" w:hAnsi="Times New Roman" w:cs="Times New Roman"/>
          <w:sz w:val="24"/>
        </w:rPr>
      </w:pPr>
    </w:p>
    <w:p w:rsidR="009E2B8F" w:rsidRDefault="009E2B8F" w:rsidP="009E2B8F">
      <w:pPr>
        <w:jc w:val="center"/>
        <w:rPr>
          <w:rFonts w:ascii="Times New Roman" w:hAnsi="Times New Roman" w:cs="Times New Roman"/>
          <w:sz w:val="24"/>
        </w:rPr>
      </w:pPr>
    </w:p>
    <w:p w:rsidR="009E2B8F" w:rsidRDefault="009E2B8F" w:rsidP="009E2B8F">
      <w:pPr>
        <w:jc w:val="center"/>
        <w:rPr>
          <w:rFonts w:ascii="Times New Roman" w:hAnsi="Times New Roman" w:cs="Times New Roman"/>
          <w:sz w:val="24"/>
        </w:rPr>
      </w:pPr>
    </w:p>
    <w:p w:rsidR="009E2B8F" w:rsidRDefault="009E2B8F" w:rsidP="009E2B8F">
      <w:pPr>
        <w:jc w:val="center"/>
        <w:rPr>
          <w:rFonts w:ascii="Times New Roman" w:hAnsi="Times New Roman" w:cs="Times New Roman"/>
          <w:sz w:val="24"/>
        </w:rPr>
      </w:pPr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AF1">
        <w:rPr>
          <w:rFonts w:ascii="Times New Roman" w:hAnsi="Times New Roman" w:cs="Times New Roman"/>
          <w:sz w:val="32"/>
          <w:szCs w:val="32"/>
        </w:rPr>
        <w:t>Lab #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Lab Report</w:t>
      </w:r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Math for Microprocessors: ALU and FPU</w:t>
      </w:r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AF1">
        <w:rPr>
          <w:rFonts w:ascii="Times New Roman" w:hAnsi="Times New Roman" w:cs="Times New Roman"/>
          <w:sz w:val="32"/>
          <w:szCs w:val="32"/>
        </w:rPr>
        <w:t xml:space="preserve">William Ah </w:t>
      </w:r>
      <w:proofErr w:type="spellStart"/>
      <w:r w:rsidRPr="009E2AF1">
        <w:rPr>
          <w:rFonts w:ascii="Times New Roman" w:hAnsi="Times New Roman" w:cs="Times New Roman"/>
          <w:sz w:val="32"/>
          <w:szCs w:val="32"/>
        </w:rPr>
        <w:t>Tou</w:t>
      </w:r>
      <w:proofErr w:type="spellEnd"/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May 9</w:t>
      </w:r>
      <w:r w:rsidRPr="009E2AF1">
        <w:rPr>
          <w:rFonts w:ascii="Times New Roman" w:hAnsi="Times New Roman" w:cs="Times New Roman"/>
          <w:sz w:val="32"/>
          <w:szCs w:val="32"/>
        </w:rPr>
        <w:t>, 2016</w:t>
      </w:r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B8F" w:rsidRPr="009E2AF1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E2B8F" w:rsidRDefault="009E2B8F" w:rsidP="009E2B8F">
      <w:pPr>
        <w:jc w:val="center"/>
        <w:rPr>
          <w:rFonts w:ascii="Times New Roman" w:hAnsi="Times New Roman" w:cs="Times New Roman"/>
          <w:sz w:val="32"/>
          <w:szCs w:val="32"/>
        </w:rPr>
      </w:pPr>
      <w:r w:rsidRPr="009E2AF1">
        <w:rPr>
          <w:rFonts w:ascii="Times New Roman" w:hAnsi="Times New Roman" w:cs="Times New Roman"/>
          <w:sz w:val="32"/>
          <w:szCs w:val="32"/>
        </w:rPr>
        <w:t>ECEGR 2220</w:t>
      </w:r>
    </w:p>
    <w:p w:rsidR="009E2B8F" w:rsidRDefault="009E2B8F" w:rsidP="009E2B8F"/>
    <w:p w:rsidR="009E2B8F" w:rsidRDefault="009E2B8F" w:rsidP="009E2B8F"/>
    <w:p w:rsidR="009E2B8F" w:rsidRDefault="009E2B8F" w:rsidP="009E2B8F"/>
    <w:p w:rsidR="009E2B8F" w:rsidRDefault="009E2B8F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ALU interface design:</w:t>
      </w:r>
    </w:p>
    <w:p w:rsidR="009E2B8F" w:rsidRDefault="009E2B8F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attempted to create this ALU by using the control variable to choose the supported functions. Using a case/when statement I hoped that I would be able to select each function properly. However, I ran into problems when trying to call the </w:t>
      </w:r>
      <w:proofErr w:type="spellStart"/>
      <w:r>
        <w:rPr>
          <w:rFonts w:ascii="Times New Roman" w:hAnsi="Times New Roman" w:cs="Times New Roman"/>
          <w:sz w:val="24"/>
        </w:rPr>
        <w:t>adder_subtracter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shift_register</w:t>
      </w:r>
      <w:proofErr w:type="spellEnd"/>
      <w:r>
        <w:rPr>
          <w:rFonts w:ascii="Times New Roman" w:hAnsi="Times New Roman" w:cs="Times New Roman"/>
          <w:sz w:val="24"/>
        </w:rPr>
        <w:t xml:space="preserve"> functions.</w:t>
      </w:r>
      <w:r w:rsidR="00482F37">
        <w:rPr>
          <w:rFonts w:ascii="Times New Roman" w:hAnsi="Times New Roman" w:cs="Times New Roman"/>
          <w:sz w:val="24"/>
        </w:rPr>
        <w:t xml:space="preserve"> After the control variable was used and the outputs were computed, the zero variable would be updated if the output computed came out to zero value.</w:t>
      </w:r>
    </w:p>
    <w:p w:rsidR="00482F37" w:rsidRDefault="00482F37" w:rsidP="009E2B8F">
      <w:pPr>
        <w:rPr>
          <w:rFonts w:ascii="Times New Roman" w:hAnsi="Times New Roman" w:cs="Times New Roman"/>
          <w:sz w:val="24"/>
        </w:rPr>
      </w:pPr>
    </w:p>
    <w:p w:rsidR="00482F37" w:rsidRDefault="00482F37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 test:</w:t>
      </w:r>
    </w:p>
    <w:p w:rsidR="00482F37" w:rsidRDefault="00482F37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Because I was not able to properly get the control variable to work, I had to “comment out” the portions of code that would not compile. This left the test to only test the “and” and “or” sections. I did, however, write code that would implement the other cases had they been working.</w:t>
      </w:r>
    </w:p>
    <w:p w:rsidR="00482F37" w:rsidRDefault="00482F37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573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Ute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8F" w:rsidRDefault="009E2B8F" w:rsidP="009E2B8F">
      <w:pPr>
        <w:rPr>
          <w:rFonts w:ascii="Times New Roman" w:hAnsi="Times New Roman" w:cs="Times New Roman"/>
          <w:sz w:val="24"/>
        </w:rPr>
      </w:pPr>
    </w:p>
    <w:p w:rsidR="009E2B8F" w:rsidRDefault="009E2B8F" w:rsidP="009E2B8F">
      <w:pPr>
        <w:rPr>
          <w:rFonts w:ascii="Times New Roman" w:hAnsi="Times New Roman" w:cs="Times New Roman"/>
          <w:sz w:val="24"/>
        </w:rPr>
      </w:pPr>
    </w:p>
    <w:p w:rsidR="00482F37" w:rsidRDefault="00482F37" w:rsidP="009E2B8F">
      <w:pPr>
        <w:rPr>
          <w:rFonts w:ascii="Times New Roman" w:hAnsi="Times New Roman" w:cs="Times New Roman"/>
          <w:sz w:val="24"/>
        </w:rPr>
      </w:pPr>
    </w:p>
    <w:p w:rsidR="00482F37" w:rsidRDefault="00482F37" w:rsidP="009E2B8F">
      <w:pPr>
        <w:rPr>
          <w:rFonts w:ascii="Times New Roman" w:hAnsi="Times New Roman" w:cs="Times New Roman"/>
          <w:sz w:val="24"/>
        </w:rPr>
      </w:pPr>
    </w:p>
    <w:p w:rsidR="00482F37" w:rsidRDefault="00482F37" w:rsidP="009E2B8F">
      <w:pPr>
        <w:rPr>
          <w:rFonts w:ascii="Times New Roman" w:hAnsi="Times New Roman" w:cs="Times New Roman"/>
          <w:sz w:val="24"/>
        </w:rPr>
      </w:pPr>
    </w:p>
    <w:p w:rsidR="00482F37" w:rsidRDefault="00482F37" w:rsidP="009E2B8F">
      <w:pPr>
        <w:rPr>
          <w:rFonts w:ascii="Times New Roman" w:hAnsi="Times New Roman" w:cs="Times New Roman"/>
          <w:sz w:val="24"/>
        </w:rPr>
      </w:pPr>
    </w:p>
    <w:p w:rsidR="00482F37" w:rsidRDefault="00482F37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Part 2:</w:t>
      </w:r>
    </w:p>
    <w:p w:rsidR="00482F37" w:rsidRDefault="00482F37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1:</w:t>
      </w:r>
    </w:p>
    <w:p w:rsidR="00482F37" w:rsidRDefault="00482F37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code for the temperature in ASM created .float variables for the various numbers that were needed for conversion. The problem I ran into on this particular problem was loading the words into their float registers. Had this been successful I am confident that the rest of the code is fairly accurate</w:t>
      </w:r>
      <w:r w:rsidR="00841935">
        <w:rPr>
          <w:rFonts w:ascii="Times New Roman" w:hAnsi="Times New Roman" w:cs="Times New Roman"/>
          <w:sz w:val="24"/>
        </w:rPr>
        <w:t xml:space="preserve"> in converting the user’s input into Celsius and Kelvin as nothing more that basic multiplying and adding or subtracting was needed to convert.</w:t>
      </w:r>
    </w:p>
    <w:p w:rsidR="00841935" w:rsidRDefault="00841935" w:rsidP="009E2B8F">
      <w:pPr>
        <w:rPr>
          <w:rFonts w:ascii="Times New Roman" w:hAnsi="Times New Roman" w:cs="Times New Roman"/>
          <w:sz w:val="24"/>
        </w:rPr>
      </w:pPr>
    </w:p>
    <w:p w:rsidR="00841935" w:rsidRDefault="00841935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2:</w:t>
      </w:r>
    </w:p>
    <w:p w:rsidR="009E2B8F" w:rsidRDefault="00841935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Fibonacci code works until the function needs to return to the main part of the code. At this point it loops to when previously called inside itself.</w:t>
      </w:r>
    </w:p>
    <w:p w:rsidR="009E2B8F" w:rsidRDefault="00841935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992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bonacc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8F" w:rsidRDefault="009E2B8F" w:rsidP="009E2B8F">
      <w:pPr>
        <w:rPr>
          <w:rFonts w:ascii="Times New Roman" w:hAnsi="Times New Roman" w:cs="Times New Roman"/>
          <w:sz w:val="24"/>
        </w:rPr>
      </w:pPr>
    </w:p>
    <w:p w:rsidR="00A84A13" w:rsidRDefault="00A84A13" w:rsidP="009E2B8F">
      <w:pPr>
        <w:rPr>
          <w:rFonts w:ascii="Times New Roman" w:hAnsi="Times New Roman" w:cs="Times New Roman"/>
          <w:sz w:val="24"/>
        </w:rPr>
      </w:pPr>
    </w:p>
    <w:p w:rsidR="00A84A13" w:rsidRDefault="00A84A13" w:rsidP="009E2B8F">
      <w:pPr>
        <w:rPr>
          <w:rFonts w:ascii="Times New Roman" w:hAnsi="Times New Roman" w:cs="Times New Roman"/>
          <w:sz w:val="24"/>
        </w:rPr>
      </w:pPr>
    </w:p>
    <w:p w:rsidR="00A84A13" w:rsidRDefault="00A84A13" w:rsidP="009E2B8F">
      <w:pPr>
        <w:rPr>
          <w:rFonts w:ascii="Times New Roman" w:hAnsi="Times New Roman" w:cs="Times New Roman"/>
          <w:sz w:val="24"/>
        </w:rPr>
      </w:pPr>
    </w:p>
    <w:p w:rsidR="00A84A13" w:rsidRDefault="00A84A13" w:rsidP="009E2B8F">
      <w:pPr>
        <w:rPr>
          <w:rFonts w:ascii="Times New Roman" w:hAnsi="Times New Roman" w:cs="Times New Roman"/>
          <w:sz w:val="24"/>
        </w:rPr>
      </w:pPr>
    </w:p>
    <w:p w:rsidR="009E2B8F" w:rsidRDefault="00841935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Question 3:</w:t>
      </w:r>
    </w:p>
    <w:p w:rsidR="009E2B8F" w:rsidRDefault="00841935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the $s0-$s6 registers to hold the results of the function testing, this segment of code successfully ran. These results show what the ALU test results should be.</w:t>
      </w:r>
    </w:p>
    <w:p w:rsidR="009E2B8F" w:rsidRDefault="00841935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96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u t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13" w:rsidRDefault="00A84A13" w:rsidP="009E2B8F">
      <w:pPr>
        <w:rPr>
          <w:rFonts w:ascii="Times New Roman" w:hAnsi="Times New Roman" w:cs="Times New Roman"/>
          <w:sz w:val="24"/>
        </w:rPr>
      </w:pPr>
    </w:p>
    <w:p w:rsidR="00A84A13" w:rsidRDefault="00A84A13" w:rsidP="009E2B8F">
      <w:pPr>
        <w:rPr>
          <w:rFonts w:ascii="Times New Roman" w:hAnsi="Times New Roman" w:cs="Times New Roman"/>
          <w:sz w:val="24"/>
        </w:rPr>
      </w:pPr>
    </w:p>
    <w:p w:rsidR="00A84A13" w:rsidRDefault="00A84A13" w:rsidP="009E2B8F">
      <w:pPr>
        <w:rPr>
          <w:rFonts w:ascii="Times New Roman" w:hAnsi="Times New Roman" w:cs="Times New Roman"/>
          <w:sz w:val="24"/>
        </w:rPr>
      </w:pPr>
    </w:p>
    <w:p w:rsidR="00A84A13" w:rsidRDefault="00A84A13" w:rsidP="009E2B8F">
      <w:pPr>
        <w:rPr>
          <w:rFonts w:ascii="Times New Roman" w:hAnsi="Times New Roman" w:cs="Times New Roman"/>
          <w:sz w:val="24"/>
        </w:rPr>
      </w:pPr>
    </w:p>
    <w:p w:rsidR="00A84A13" w:rsidRDefault="00A84A13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Fibonacci limit:</w:t>
      </w:r>
      <w:bookmarkStart w:id="0" w:name="_GoBack"/>
      <w:bookmarkEnd w:id="0"/>
    </w:p>
    <w:p w:rsidR="00A84A13" w:rsidRDefault="00A84A13" w:rsidP="009E2B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limit to the Fibonacci sequence would eventually occur as the numbers would be beyond the scope that the registers can hold.</w:t>
      </w:r>
    </w:p>
    <w:p w:rsidR="002C16E1" w:rsidRDefault="002C16E1"/>
    <w:sectPr w:rsidR="002C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8F"/>
    <w:rsid w:val="001C5849"/>
    <w:rsid w:val="002C16E1"/>
    <w:rsid w:val="00482F37"/>
    <w:rsid w:val="00841935"/>
    <w:rsid w:val="009E2B8F"/>
    <w:rsid w:val="00A8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48412-87B0-40AD-88AC-3EFA28F9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2</cp:revision>
  <dcterms:created xsi:type="dcterms:W3CDTF">2016-05-09T02:41:00Z</dcterms:created>
  <dcterms:modified xsi:type="dcterms:W3CDTF">2016-05-09T02:41:00Z</dcterms:modified>
</cp:coreProperties>
</file>