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AI 代码审查记录与有效性分析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AI 代码审查记录与有效性分析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以"3 个角色 × 多轮评审"展示 AI 评审能力，并量化采纳 / 误报 / 漏报。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评审方法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Prompt 模板（3 个角色版本）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（粘贴架构师 / 安全专家 / 性能工程师三套 Prompt）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评审范围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（指明评审的 PR 编号 / 文件清单 / 代码行数）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R1 资深架构师视角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AI 意见列表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（每条意见编号 + 原文）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人工裁决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（每条意见标注采纳 / 部分采纳 / 拒绝 + 理由）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R2 安全专家视角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（同上结构）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R3 性能工程师视角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（同上结构）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有效性分析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采纳率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（按角色统计……）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误报率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（人工判定无效的比例……）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漏报率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（人工发现而 AI 未指出……）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5.4  与 SonarQube/CodeQL 结果对比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（重叠 / AI 独有 / 静态扫描独有）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AI 评审最佳实践总结（≥ 5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（基于本次实践提炼可复用的经验）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附录  完整对话记录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（粘贴每轮对话的 markdown 导出……）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