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D4-3_自动化测试代码与运行报告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D4-3_自动化测试代码与运行报告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本目录提供自动化测试的目录骨架。每个子目录都对应测试金字塔的一层。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tests/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unit/         ≥ 70% 行覆盖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property/     PBT，≥ 5 个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contract/     Pact，≥ 3 对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integration/  Testcontainers，≥ 10 个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e2e/          3 条用户旅程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perf/         k6 / JMeter 脚本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security/     ZAP 配置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reports/      coverage.html / mutation.html / pact.html / junit.xml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运行命令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pytest tests/unit --cov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pytest tests/property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pact-broker publish ...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pytest tests/integration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playwright test tests/e2e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k6 run tests/perf/reservation.js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zap-baseline.py -t http://gateway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