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385B3DAC" w:rsidR="00DF3965" w:rsidRDefault="00DF3965" w:rsidP="00DF3965">
      <w:pPr>
        <w:jc w:val="center"/>
        <w:rPr>
          <w:b/>
          <w:bCs/>
          <w:sz w:val="28"/>
          <w:szCs w:val="28"/>
        </w:rPr>
      </w:pPr>
      <w:r w:rsidRPr="00CE2FBA">
        <w:rPr>
          <w:b/>
          <w:bCs/>
          <w:sz w:val="28"/>
          <w:szCs w:val="28"/>
        </w:rPr>
        <w:t xml:space="preserve">ASSIGNMENT </w:t>
      </w:r>
      <w:r w:rsidR="00A631E6">
        <w:rPr>
          <w:b/>
          <w:bCs/>
          <w:sz w:val="28"/>
          <w:szCs w:val="28"/>
        </w:rPr>
        <w:t>5</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w:t>
      </w:r>
      <w:proofErr w:type="spellStart"/>
      <w:r w:rsidRPr="00DF3965">
        <w:rPr>
          <w:b/>
          <w:bCs/>
        </w:rPr>
        <w:t>miraguha</w:t>
      </w:r>
      <w:proofErr w:type="spellEnd"/>
      <w:r w:rsidRPr="00DF3965">
        <w:rPr>
          <w:b/>
          <w:bCs/>
        </w:rPr>
        <w:t>)</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sdt>
      <w:sdtPr>
        <w:rPr>
          <w:b w:val="0"/>
          <w:bCs w:val="0"/>
          <w:kern w:val="2"/>
          <w:sz w:val="24"/>
          <w:szCs w:val="24"/>
          <w14:ligatures w14:val="standardContextual"/>
        </w:rPr>
        <w:id w:val="1015804726"/>
        <w:docPartObj>
          <w:docPartGallery w:val="Table of Contents"/>
          <w:docPartUnique/>
        </w:docPartObj>
      </w:sdtPr>
      <w:sdtEndPr>
        <w:rPr>
          <w:noProof/>
        </w:rPr>
      </w:sdtEndPr>
      <w:sdtContent>
        <w:p w14:paraId="52B26E15" w14:textId="69A2CE0C" w:rsidR="00FF3C41" w:rsidRDefault="00FF3C41" w:rsidP="00FF3C41">
          <w:pPr>
            <w:pStyle w:val="TOCHeading"/>
          </w:pPr>
          <w:r>
            <w:t>Table of Contents</w:t>
          </w:r>
        </w:p>
        <w:p w14:paraId="2519F3CC" w14:textId="0E61BDEC" w:rsidR="0079306A" w:rsidRDefault="00FF3C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928238" w:history="1">
            <w:r w:rsidR="0079306A" w:rsidRPr="00F57822">
              <w:rPr>
                <w:rStyle w:val="Hyperlink"/>
                <w:noProof/>
              </w:rPr>
              <w:t>Libraries Used:</w:t>
            </w:r>
            <w:r w:rsidR="0079306A">
              <w:rPr>
                <w:noProof/>
                <w:webHidden/>
              </w:rPr>
              <w:tab/>
            </w:r>
            <w:r w:rsidR="0079306A">
              <w:rPr>
                <w:noProof/>
                <w:webHidden/>
              </w:rPr>
              <w:fldChar w:fldCharType="begin"/>
            </w:r>
            <w:r w:rsidR="0079306A">
              <w:rPr>
                <w:noProof/>
                <w:webHidden/>
              </w:rPr>
              <w:instrText xml:space="preserve"> PAGEREF _Toc179928238 \h </w:instrText>
            </w:r>
            <w:r w:rsidR="0079306A">
              <w:rPr>
                <w:noProof/>
                <w:webHidden/>
              </w:rPr>
            </w:r>
            <w:r w:rsidR="0079306A">
              <w:rPr>
                <w:noProof/>
                <w:webHidden/>
              </w:rPr>
              <w:fldChar w:fldCharType="separate"/>
            </w:r>
            <w:r w:rsidR="008818F2">
              <w:rPr>
                <w:noProof/>
                <w:webHidden/>
              </w:rPr>
              <w:t>4</w:t>
            </w:r>
            <w:r w:rsidR="0079306A">
              <w:rPr>
                <w:noProof/>
                <w:webHidden/>
              </w:rPr>
              <w:fldChar w:fldCharType="end"/>
            </w:r>
          </w:hyperlink>
        </w:p>
        <w:p w14:paraId="6FAAAA41" w14:textId="451037E9" w:rsidR="0079306A" w:rsidRDefault="00000000">
          <w:pPr>
            <w:pStyle w:val="TOC1"/>
            <w:tabs>
              <w:tab w:val="right" w:leader="dot" w:pos="9350"/>
            </w:tabs>
            <w:rPr>
              <w:rFonts w:eastAsiaTheme="minorEastAsia"/>
              <w:noProof/>
            </w:rPr>
          </w:pPr>
          <w:hyperlink w:anchor="_Toc179928239" w:history="1">
            <w:r w:rsidR="0079306A" w:rsidRPr="00F57822">
              <w:rPr>
                <w:rStyle w:val="Hyperlink"/>
                <w:noProof/>
              </w:rPr>
              <w:t>Introduction:</w:t>
            </w:r>
            <w:r w:rsidR="0079306A">
              <w:rPr>
                <w:noProof/>
                <w:webHidden/>
              </w:rPr>
              <w:tab/>
            </w:r>
            <w:r w:rsidR="0079306A">
              <w:rPr>
                <w:noProof/>
                <w:webHidden/>
              </w:rPr>
              <w:fldChar w:fldCharType="begin"/>
            </w:r>
            <w:r w:rsidR="0079306A">
              <w:rPr>
                <w:noProof/>
                <w:webHidden/>
              </w:rPr>
              <w:instrText xml:space="preserve"> PAGEREF _Toc179928239 \h </w:instrText>
            </w:r>
            <w:r w:rsidR="0079306A">
              <w:rPr>
                <w:noProof/>
                <w:webHidden/>
              </w:rPr>
            </w:r>
            <w:r w:rsidR="0079306A">
              <w:rPr>
                <w:noProof/>
                <w:webHidden/>
              </w:rPr>
              <w:fldChar w:fldCharType="separate"/>
            </w:r>
            <w:r w:rsidR="008818F2">
              <w:rPr>
                <w:noProof/>
                <w:webHidden/>
              </w:rPr>
              <w:t>4</w:t>
            </w:r>
            <w:r w:rsidR="0079306A">
              <w:rPr>
                <w:noProof/>
                <w:webHidden/>
              </w:rPr>
              <w:fldChar w:fldCharType="end"/>
            </w:r>
          </w:hyperlink>
        </w:p>
        <w:p w14:paraId="015274F5" w14:textId="4B07EAD3" w:rsidR="0079306A" w:rsidRDefault="00000000">
          <w:pPr>
            <w:pStyle w:val="TOC1"/>
            <w:tabs>
              <w:tab w:val="right" w:leader="dot" w:pos="9350"/>
            </w:tabs>
            <w:rPr>
              <w:rFonts w:eastAsiaTheme="minorEastAsia"/>
              <w:noProof/>
            </w:rPr>
          </w:pPr>
          <w:hyperlink w:anchor="_Toc179928240" w:history="1">
            <w:r w:rsidR="0079306A" w:rsidRPr="00F57822">
              <w:rPr>
                <w:rStyle w:val="Hyperlink"/>
                <w:noProof/>
              </w:rPr>
              <w:t>Question 1 Report:</w:t>
            </w:r>
            <w:r w:rsidR="0079306A">
              <w:rPr>
                <w:noProof/>
                <w:webHidden/>
              </w:rPr>
              <w:tab/>
            </w:r>
            <w:r w:rsidR="0079306A">
              <w:rPr>
                <w:noProof/>
                <w:webHidden/>
              </w:rPr>
              <w:fldChar w:fldCharType="begin"/>
            </w:r>
            <w:r w:rsidR="0079306A">
              <w:rPr>
                <w:noProof/>
                <w:webHidden/>
              </w:rPr>
              <w:instrText xml:space="preserve"> PAGEREF _Toc179928240 \h </w:instrText>
            </w:r>
            <w:r w:rsidR="0079306A">
              <w:rPr>
                <w:noProof/>
                <w:webHidden/>
              </w:rPr>
            </w:r>
            <w:r w:rsidR="0079306A">
              <w:rPr>
                <w:noProof/>
                <w:webHidden/>
              </w:rPr>
              <w:fldChar w:fldCharType="separate"/>
            </w:r>
            <w:r w:rsidR="008818F2">
              <w:rPr>
                <w:noProof/>
                <w:webHidden/>
              </w:rPr>
              <w:t>5</w:t>
            </w:r>
            <w:r w:rsidR="0079306A">
              <w:rPr>
                <w:noProof/>
                <w:webHidden/>
              </w:rPr>
              <w:fldChar w:fldCharType="end"/>
            </w:r>
          </w:hyperlink>
        </w:p>
        <w:p w14:paraId="535D7980" w14:textId="6DDEA51D" w:rsidR="0079306A" w:rsidRDefault="00000000">
          <w:pPr>
            <w:pStyle w:val="TOC2"/>
            <w:tabs>
              <w:tab w:val="right" w:leader="dot" w:pos="9350"/>
            </w:tabs>
            <w:rPr>
              <w:rFonts w:eastAsiaTheme="minorEastAsia"/>
              <w:noProof/>
            </w:rPr>
          </w:pPr>
          <w:hyperlink w:anchor="_Toc179928241" w:history="1">
            <w:r w:rsidR="0079306A" w:rsidRPr="00F57822">
              <w:rPr>
                <w:rStyle w:val="Hyperlink"/>
                <w:noProof/>
              </w:rPr>
              <w:t>Methodology</w:t>
            </w:r>
            <w:r w:rsidR="0079306A">
              <w:rPr>
                <w:noProof/>
                <w:webHidden/>
              </w:rPr>
              <w:tab/>
            </w:r>
            <w:r w:rsidR="0079306A">
              <w:rPr>
                <w:noProof/>
                <w:webHidden/>
              </w:rPr>
              <w:fldChar w:fldCharType="begin"/>
            </w:r>
            <w:r w:rsidR="0079306A">
              <w:rPr>
                <w:noProof/>
                <w:webHidden/>
              </w:rPr>
              <w:instrText xml:space="preserve"> PAGEREF _Toc179928241 \h </w:instrText>
            </w:r>
            <w:r w:rsidR="0079306A">
              <w:rPr>
                <w:noProof/>
                <w:webHidden/>
              </w:rPr>
            </w:r>
            <w:r w:rsidR="0079306A">
              <w:rPr>
                <w:noProof/>
                <w:webHidden/>
              </w:rPr>
              <w:fldChar w:fldCharType="separate"/>
            </w:r>
            <w:r w:rsidR="008818F2">
              <w:rPr>
                <w:noProof/>
                <w:webHidden/>
              </w:rPr>
              <w:t>5</w:t>
            </w:r>
            <w:r w:rsidR="0079306A">
              <w:rPr>
                <w:noProof/>
                <w:webHidden/>
              </w:rPr>
              <w:fldChar w:fldCharType="end"/>
            </w:r>
          </w:hyperlink>
        </w:p>
        <w:p w14:paraId="440AFA91" w14:textId="3D2A62D4" w:rsidR="0079306A" w:rsidRDefault="00000000">
          <w:pPr>
            <w:pStyle w:val="TOC1"/>
            <w:tabs>
              <w:tab w:val="right" w:leader="dot" w:pos="9350"/>
            </w:tabs>
            <w:rPr>
              <w:rFonts w:eastAsiaTheme="minorEastAsia"/>
              <w:noProof/>
            </w:rPr>
          </w:pPr>
          <w:hyperlink w:anchor="_Toc179928242" w:history="1">
            <w:r w:rsidR="0079306A" w:rsidRPr="00F57822">
              <w:rPr>
                <w:rStyle w:val="Hyperlink"/>
                <w:noProof/>
              </w:rPr>
              <w:t>Question 2 Report:</w:t>
            </w:r>
            <w:r w:rsidR="0079306A">
              <w:rPr>
                <w:noProof/>
                <w:webHidden/>
              </w:rPr>
              <w:tab/>
            </w:r>
            <w:r w:rsidR="0079306A">
              <w:rPr>
                <w:noProof/>
                <w:webHidden/>
              </w:rPr>
              <w:fldChar w:fldCharType="begin"/>
            </w:r>
            <w:r w:rsidR="0079306A">
              <w:rPr>
                <w:noProof/>
                <w:webHidden/>
              </w:rPr>
              <w:instrText xml:space="preserve"> PAGEREF _Toc179928242 \h </w:instrText>
            </w:r>
            <w:r w:rsidR="0079306A">
              <w:rPr>
                <w:noProof/>
                <w:webHidden/>
              </w:rPr>
            </w:r>
            <w:r w:rsidR="0079306A">
              <w:rPr>
                <w:noProof/>
                <w:webHidden/>
              </w:rPr>
              <w:fldChar w:fldCharType="separate"/>
            </w:r>
            <w:r w:rsidR="008818F2">
              <w:rPr>
                <w:noProof/>
                <w:webHidden/>
              </w:rPr>
              <w:t>9</w:t>
            </w:r>
            <w:r w:rsidR="0079306A">
              <w:rPr>
                <w:noProof/>
                <w:webHidden/>
              </w:rPr>
              <w:fldChar w:fldCharType="end"/>
            </w:r>
          </w:hyperlink>
        </w:p>
        <w:p w14:paraId="743B7486" w14:textId="07B1A428" w:rsidR="0079306A" w:rsidRDefault="00000000">
          <w:pPr>
            <w:pStyle w:val="TOC2"/>
            <w:tabs>
              <w:tab w:val="right" w:leader="dot" w:pos="9350"/>
            </w:tabs>
            <w:rPr>
              <w:rFonts w:eastAsiaTheme="minorEastAsia"/>
              <w:noProof/>
            </w:rPr>
          </w:pPr>
          <w:hyperlink w:anchor="_Toc179928243" w:history="1">
            <w:r w:rsidR="0079306A" w:rsidRPr="00F57822">
              <w:rPr>
                <w:rStyle w:val="Hyperlink"/>
                <w:noProof/>
              </w:rPr>
              <w:t>Methodology</w:t>
            </w:r>
            <w:r w:rsidR="0079306A">
              <w:rPr>
                <w:noProof/>
                <w:webHidden/>
              </w:rPr>
              <w:tab/>
            </w:r>
            <w:r w:rsidR="0079306A">
              <w:rPr>
                <w:noProof/>
                <w:webHidden/>
              </w:rPr>
              <w:fldChar w:fldCharType="begin"/>
            </w:r>
            <w:r w:rsidR="0079306A">
              <w:rPr>
                <w:noProof/>
                <w:webHidden/>
              </w:rPr>
              <w:instrText xml:space="preserve"> PAGEREF _Toc179928243 \h </w:instrText>
            </w:r>
            <w:r w:rsidR="0079306A">
              <w:rPr>
                <w:noProof/>
                <w:webHidden/>
              </w:rPr>
            </w:r>
            <w:r w:rsidR="0079306A">
              <w:rPr>
                <w:noProof/>
                <w:webHidden/>
              </w:rPr>
              <w:fldChar w:fldCharType="separate"/>
            </w:r>
            <w:r w:rsidR="008818F2">
              <w:rPr>
                <w:noProof/>
                <w:webHidden/>
              </w:rPr>
              <w:t>9</w:t>
            </w:r>
            <w:r w:rsidR="0079306A">
              <w:rPr>
                <w:noProof/>
                <w:webHidden/>
              </w:rPr>
              <w:fldChar w:fldCharType="end"/>
            </w:r>
          </w:hyperlink>
        </w:p>
        <w:p w14:paraId="27F22F71" w14:textId="461ED1E3" w:rsidR="0079306A" w:rsidRDefault="00000000">
          <w:pPr>
            <w:pStyle w:val="TOC1"/>
            <w:tabs>
              <w:tab w:val="right" w:leader="dot" w:pos="9350"/>
            </w:tabs>
            <w:rPr>
              <w:rFonts w:eastAsiaTheme="minorEastAsia"/>
              <w:noProof/>
            </w:rPr>
          </w:pPr>
          <w:hyperlink w:anchor="_Toc179928244" w:history="1">
            <w:r w:rsidR="0079306A" w:rsidRPr="00F57822">
              <w:rPr>
                <w:rStyle w:val="Hyperlink"/>
                <w:noProof/>
              </w:rPr>
              <w:t>Question 3 Report (Open Study):</w:t>
            </w:r>
            <w:r w:rsidR="0079306A">
              <w:rPr>
                <w:noProof/>
                <w:webHidden/>
              </w:rPr>
              <w:tab/>
            </w:r>
            <w:r w:rsidR="0079306A">
              <w:rPr>
                <w:noProof/>
                <w:webHidden/>
              </w:rPr>
              <w:fldChar w:fldCharType="begin"/>
            </w:r>
            <w:r w:rsidR="0079306A">
              <w:rPr>
                <w:noProof/>
                <w:webHidden/>
              </w:rPr>
              <w:instrText xml:space="preserve"> PAGEREF _Toc179928244 \h </w:instrText>
            </w:r>
            <w:r w:rsidR="0079306A">
              <w:rPr>
                <w:noProof/>
                <w:webHidden/>
              </w:rPr>
            </w:r>
            <w:r w:rsidR="0079306A">
              <w:rPr>
                <w:noProof/>
                <w:webHidden/>
              </w:rPr>
              <w:fldChar w:fldCharType="separate"/>
            </w:r>
            <w:r w:rsidR="008818F2">
              <w:rPr>
                <w:noProof/>
                <w:webHidden/>
              </w:rPr>
              <w:t>14</w:t>
            </w:r>
            <w:r w:rsidR="0079306A">
              <w:rPr>
                <w:noProof/>
                <w:webHidden/>
              </w:rPr>
              <w:fldChar w:fldCharType="end"/>
            </w:r>
          </w:hyperlink>
        </w:p>
        <w:p w14:paraId="1112D826" w14:textId="2D616335" w:rsidR="0079306A" w:rsidRDefault="00000000">
          <w:pPr>
            <w:pStyle w:val="TOC2"/>
            <w:tabs>
              <w:tab w:val="right" w:leader="dot" w:pos="9350"/>
            </w:tabs>
            <w:rPr>
              <w:rFonts w:eastAsiaTheme="minorEastAsia"/>
              <w:noProof/>
            </w:rPr>
          </w:pPr>
          <w:hyperlink w:anchor="_Toc179928245" w:history="1">
            <w:r w:rsidR="0079306A" w:rsidRPr="00F57822">
              <w:rPr>
                <w:rStyle w:val="Hyperlink"/>
                <w:noProof/>
              </w:rPr>
              <w:t>Introduction</w:t>
            </w:r>
            <w:r w:rsidR="0079306A">
              <w:rPr>
                <w:noProof/>
                <w:webHidden/>
              </w:rPr>
              <w:tab/>
            </w:r>
            <w:r w:rsidR="0079306A">
              <w:rPr>
                <w:noProof/>
                <w:webHidden/>
              </w:rPr>
              <w:fldChar w:fldCharType="begin"/>
            </w:r>
            <w:r w:rsidR="0079306A">
              <w:rPr>
                <w:noProof/>
                <w:webHidden/>
              </w:rPr>
              <w:instrText xml:space="preserve"> PAGEREF _Toc179928245 \h </w:instrText>
            </w:r>
            <w:r w:rsidR="0079306A">
              <w:rPr>
                <w:noProof/>
                <w:webHidden/>
              </w:rPr>
            </w:r>
            <w:r w:rsidR="0079306A">
              <w:rPr>
                <w:noProof/>
                <w:webHidden/>
              </w:rPr>
              <w:fldChar w:fldCharType="separate"/>
            </w:r>
            <w:r w:rsidR="008818F2">
              <w:rPr>
                <w:noProof/>
                <w:webHidden/>
              </w:rPr>
              <w:t>15</w:t>
            </w:r>
            <w:r w:rsidR="0079306A">
              <w:rPr>
                <w:noProof/>
                <w:webHidden/>
              </w:rPr>
              <w:fldChar w:fldCharType="end"/>
            </w:r>
          </w:hyperlink>
        </w:p>
        <w:p w14:paraId="1AFAD1F8" w14:textId="6B3CD0AD" w:rsidR="0079306A" w:rsidRDefault="00000000">
          <w:pPr>
            <w:pStyle w:val="TOC2"/>
            <w:tabs>
              <w:tab w:val="right" w:leader="dot" w:pos="9350"/>
            </w:tabs>
            <w:rPr>
              <w:rFonts w:eastAsiaTheme="minorEastAsia"/>
              <w:noProof/>
            </w:rPr>
          </w:pPr>
          <w:hyperlink w:anchor="_Toc179928246" w:history="1">
            <w:r w:rsidR="0079306A" w:rsidRPr="00F57822">
              <w:rPr>
                <w:rStyle w:val="Hyperlink"/>
                <w:noProof/>
              </w:rPr>
              <w:t>Assumptions</w:t>
            </w:r>
            <w:r w:rsidR="0079306A">
              <w:rPr>
                <w:noProof/>
                <w:webHidden/>
              </w:rPr>
              <w:tab/>
            </w:r>
            <w:r w:rsidR="0079306A">
              <w:rPr>
                <w:noProof/>
                <w:webHidden/>
              </w:rPr>
              <w:fldChar w:fldCharType="begin"/>
            </w:r>
            <w:r w:rsidR="0079306A">
              <w:rPr>
                <w:noProof/>
                <w:webHidden/>
              </w:rPr>
              <w:instrText xml:space="preserve"> PAGEREF _Toc179928246 \h </w:instrText>
            </w:r>
            <w:r w:rsidR="0079306A">
              <w:rPr>
                <w:noProof/>
                <w:webHidden/>
              </w:rPr>
            </w:r>
            <w:r w:rsidR="0079306A">
              <w:rPr>
                <w:noProof/>
                <w:webHidden/>
              </w:rPr>
              <w:fldChar w:fldCharType="separate"/>
            </w:r>
            <w:r w:rsidR="008818F2">
              <w:rPr>
                <w:noProof/>
                <w:webHidden/>
              </w:rPr>
              <w:t>15</w:t>
            </w:r>
            <w:r w:rsidR="0079306A">
              <w:rPr>
                <w:noProof/>
                <w:webHidden/>
              </w:rPr>
              <w:fldChar w:fldCharType="end"/>
            </w:r>
          </w:hyperlink>
        </w:p>
        <w:p w14:paraId="2355D85C" w14:textId="030D02F6" w:rsidR="0079306A" w:rsidRDefault="00000000">
          <w:pPr>
            <w:pStyle w:val="TOC2"/>
            <w:tabs>
              <w:tab w:val="right" w:leader="dot" w:pos="9350"/>
            </w:tabs>
            <w:rPr>
              <w:rFonts w:eastAsiaTheme="minorEastAsia"/>
              <w:noProof/>
            </w:rPr>
          </w:pPr>
          <w:hyperlink w:anchor="_Toc179928247" w:history="1">
            <w:r w:rsidR="0079306A" w:rsidRPr="00F57822">
              <w:rPr>
                <w:rStyle w:val="Hyperlink"/>
                <w:noProof/>
              </w:rPr>
              <w:t>Methodology</w:t>
            </w:r>
            <w:r w:rsidR="0079306A">
              <w:rPr>
                <w:noProof/>
                <w:webHidden/>
              </w:rPr>
              <w:tab/>
            </w:r>
            <w:r w:rsidR="0079306A">
              <w:rPr>
                <w:noProof/>
                <w:webHidden/>
              </w:rPr>
              <w:fldChar w:fldCharType="begin"/>
            </w:r>
            <w:r w:rsidR="0079306A">
              <w:rPr>
                <w:noProof/>
                <w:webHidden/>
              </w:rPr>
              <w:instrText xml:space="preserve"> PAGEREF _Toc179928247 \h </w:instrText>
            </w:r>
            <w:r w:rsidR="0079306A">
              <w:rPr>
                <w:noProof/>
                <w:webHidden/>
              </w:rPr>
            </w:r>
            <w:r w:rsidR="0079306A">
              <w:rPr>
                <w:noProof/>
                <w:webHidden/>
              </w:rPr>
              <w:fldChar w:fldCharType="separate"/>
            </w:r>
            <w:r w:rsidR="008818F2">
              <w:rPr>
                <w:noProof/>
                <w:webHidden/>
              </w:rPr>
              <w:t>15</w:t>
            </w:r>
            <w:r w:rsidR="0079306A">
              <w:rPr>
                <w:noProof/>
                <w:webHidden/>
              </w:rPr>
              <w:fldChar w:fldCharType="end"/>
            </w:r>
          </w:hyperlink>
        </w:p>
        <w:p w14:paraId="2F59FCEB" w14:textId="539E44E5" w:rsidR="0079306A" w:rsidRDefault="00000000">
          <w:pPr>
            <w:pStyle w:val="TOC2"/>
            <w:tabs>
              <w:tab w:val="right" w:leader="dot" w:pos="9350"/>
            </w:tabs>
            <w:rPr>
              <w:rFonts w:eastAsiaTheme="minorEastAsia"/>
              <w:noProof/>
            </w:rPr>
          </w:pPr>
          <w:hyperlink w:anchor="_Toc179928248" w:history="1">
            <w:r w:rsidR="0079306A" w:rsidRPr="00F57822">
              <w:rPr>
                <w:rStyle w:val="Hyperlink"/>
                <w:noProof/>
              </w:rPr>
              <w:t>Implementation Overview</w:t>
            </w:r>
            <w:r w:rsidR="0079306A">
              <w:rPr>
                <w:noProof/>
                <w:webHidden/>
              </w:rPr>
              <w:tab/>
            </w:r>
            <w:r w:rsidR="0079306A">
              <w:rPr>
                <w:noProof/>
                <w:webHidden/>
              </w:rPr>
              <w:fldChar w:fldCharType="begin"/>
            </w:r>
            <w:r w:rsidR="0079306A">
              <w:rPr>
                <w:noProof/>
                <w:webHidden/>
              </w:rPr>
              <w:instrText xml:space="preserve"> PAGEREF _Toc179928248 \h </w:instrText>
            </w:r>
            <w:r w:rsidR="0079306A">
              <w:rPr>
                <w:noProof/>
                <w:webHidden/>
              </w:rPr>
            </w:r>
            <w:r w:rsidR="0079306A">
              <w:rPr>
                <w:noProof/>
                <w:webHidden/>
              </w:rPr>
              <w:fldChar w:fldCharType="separate"/>
            </w:r>
            <w:r w:rsidR="008818F2">
              <w:rPr>
                <w:noProof/>
                <w:webHidden/>
              </w:rPr>
              <w:t>16</w:t>
            </w:r>
            <w:r w:rsidR="0079306A">
              <w:rPr>
                <w:noProof/>
                <w:webHidden/>
              </w:rPr>
              <w:fldChar w:fldCharType="end"/>
            </w:r>
          </w:hyperlink>
        </w:p>
        <w:p w14:paraId="2A487F64" w14:textId="37FB7CB7" w:rsidR="0079306A" w:rsidRDefault="00000000">
          <w:pPr>
            <w:pStyle w:val="TOC2"/>
            <w:tabs>
              <w:tab w:val="right" w:leader="dot" w:pos="9350"/>
            </w:tabs>
            <w:rPr>
              <w:rFonts w:eastAsiaTheme="minorEastAsia"/>
              <w:noProof/>
            </w:rPr>
          </w:pPr>
          <w:hyperlink w:anchor="_Toc179928249" w:history="1">
            <w:r w:rsidR="0079306A" w:rsidRPr="00F57822">
              <w:rPr>
                <w:rStyle w:val="Hyperlink"/>
                <w:noProof/>
              </w:rPr>
              <w:t>Findings</w:t>
            </w:r>
            <w:r w:rsidR="0079306A">
              <w:rPr>
                <w:noProof/>
                <w:webHidden/>
              </w:rPr>
              <w:tab/>
            </w:r>
            <w:r w:rsidR="0079306A">
              <w:rPr>
                <w:noProof/>
                <w:webHidden/>
              </w:rPr>
              <w:fldChar w:fldCharType="begin"/>
            </w:r>
            <w:r w:rsidR="0079306A">
              <w:rPr>
                <w:noProof/>
                <w:webHidden/>
              </w:rPr>
              <w:instrText xml:space="preserve"> PAGEREF _Toc179928249 \h </w:instrText>
            </w:r>
            <w:r w:rsidR="0079306A">
              <w:rPr>
                <w:noProof/>
                <w:webHidden/>
              </w:rPr>
            </w:r>
            <w:r w:rsidR="0079306A">
              <w:rPr>
                <w:noProof/>
                <w:webHidden/>
              </w:rPr>
              <w:fldChar w:fldCharType="separate"/>
            </w:r>
            <w:r w:rsidR="008818F2">
              <w:rPr>
                <w:noProof/>
                <w:webHidden/>
              </w:rPr>
              <w:t>18</w:t>
            </w:r>
            <w:r w:rsidR="0079306A">
              <w:rPr>
                <w:noProof/>
                <w:webHidden/>
              </w:rPr>
              <w:fldChar w:fldCharType="end"/>
            </w:r>
          </w:hyperlink>
        </w:p>
        <w:p w14:paraId="3A4BE5C3" w14:textId="15F0E788" w:rsidR="0079306A" w:rsidRDefault="00000000">
          <w:pPr>
            <w:pStyle w:val="TOC2"/>
            <w:tabs>
              <w:tab w:val="right" w:leader="dot" w:pos="9350"/>
            </w:tabs>
            <w:rPr>
              <w:rFonts w:eastAsiaTheme="minorEastAsia"/>
              <w:noProof/>
            </w:rPr>
          </w:pPr>
          <w:hyperlink w:anchor="_Toc179928250" w:history="1">
            <w:r w:rsidR="0079306A" w:rsidRPr="00F57822">
              <w:rPr>
                <w:rStyle w:val="Hyperlink"/>
                <w:noProof/>
              </w:rPr>
              <w:t>Discussion</w:t>
            </w:r>
            <w:r w:rsidR="0079306A">
              <w:rPr>
                <w:noProof/>
                <w:webHidden/>
              </w:rPr>
              <w:tab/>
            </w:r>
            <w:r w:rsidR="0079306A">
              <w:rPr>
                <w:noProof/>
                <w:webHidden/>
              </w:rPr>
              <w:fldChar w:fldCharType="begin"/>
            </w:r>
            <w:r w:rsidR="0079306A">
              <w:rPr>
                <w:noProof/>
                <w:webHidden/>
              </w:rPr>
              <w:instrText xml:space="preserve"> PAGEREF _Toc179928250 \h </w:instrText>
            </w:r>
            <w:r w:rsidR="0079306A">
              <w:rPr>
                <w:noProof/>
                <w:webHidden/>
              </w:rPr>
            </w:r>
            <w:r w:rsidR="0079306A">
              <w:rPr>
                <w:noProof/>
                <w:webHidden/>
              </w:rPr>
              <w:fldChar w:fldCharType="separate"/>
            </w:r>
            <w:r w:rsidR="008818F2">
              <w:rPr>
                <w:noProof/>
                <w:webHidden/>
              </w:rPr>
              <w:t>19</w:t>
            </w:r>
            <w:r w:rsidR="0079306A">
              <w:rPr>
                <w:noProof/>
                <w:webHidden/>
              </w:rPr>
              <w:fldChar w:fldCharType="end"/>
            </w:r>
          </w:hyperlink>
        </w:p>
        <w:p w14:paraId="0CBA39CB" w14:textId="50EBE3F5" w:rsidR="0079306A" w:rsidRDefault="00000000">
          <w:pPr>
            <w:pStyle w:val="TOC2"/>
            <w:tabs>
              <w:tab w:val="right" w:leader="dot" w:pos="9350"/>
            </w:tabs>
            <w:rPr>
              <w:rFonts w:eastAsiaTheme="minorEastAsia"/>
              <w:noProof/>
            </w:rPr>
          </w:pPr>
          <w:hyperlink w:anchor="_Toc179928251" w:history="1">
            <w:r w:rsidR="0079306A" w:rsidRPr="00F57822">
              <w:rPr>
                <w:rStyle w:val="Hyperlink"/>
                <w:noProof/>
              </w:rPr>
              <w:t>Conclusions</w:t>
            </w:r>
            <w:r w:rsidR="0079306A">
              <w:rPr>
                <w:noProof/>
                <w:webHidden/>
              </w:rPr>
              <w:tab/>
            </w:r>
            <w:r w:rsidR="0079306A">
              <w:rPr>
                <w:noProof/>
                <w:webHidden/>
              </w:rPr>
              <w:fldChar w:fldCharType="begin"/>
            </w:r>
            <w:r w:rsidR="0079306A">
              <w:rPr>
                <w:noProof/>
                <w:webHidden/>
              </w:rPr>
              <w:instrText xml:space="preserve"> PAGEREF _Toc179928251 \h </w:instrText>
            </w:r>
            <w:r w:rsidR="0079306A">
              <w:rPr>
                <w:noProof/>
                <w:webHidden/>
              </w:rPr>
            </w:r>
            <w:r w:rsidR="0079306A">
              <w:rPr>
                <w:noProof/>
                <w:webHidden/>
              </w:rPr>
              <w:fldChar w:fldCharType="separate"/>
            </w:r>
            <w:r w:rsidR="008818F2">
              <w:rPr>
                <w:noProof/>
                <w:webHidden/>
              </w:rPr>
              <w:t>19</w:t>
            </w:r>
            <w:r w:rsidR="0079306A">
              <w:rPr>
                <w:noProof/>
                <w:webHidden/>
              </w:rPr>
              <w:fldChar w:fldCharType="end"/>
            </w:r>
          </w:hyperlink>
        </w:p>
        <w:p w14:paraId="5F47CCF4" w14:textId="64F0346A" w:rsidR="0079306A" w:rsidRDefault="00000000">
          <w:pPr>
            <w:pStyle w:val="TOC1"/>
            <w:tabs>
              <w:tab w:val="right" w:leader="dot" w:pos="9350"/>
            </w:tabs>
            <w:rPr>
              <w:rFonts w:eastAsiaTheme="minorEastAsia"/>
              <w:noProof/>
            </w:rPr>
          </w:pPr>
          <w:hyperlink w:anchor="_Toc179928252" w:history="1">
            <w:r w:rsidR="0079306A" w:rsidRPr="00F57822">
              <w:rPr>
                <w:rStyle w:val="Hyperlink"/>
                <w:noProof/>
              </w:rPr>
              <w:t>Question 4 Report:</w:t>
            </w:r>
            <w:r w:rsidR="0079306A">
              <w:rPr>
                <w:noProof/>
                <w:webHidden/>
              </w:rPr>
              <w:tab/>
            </w:r>
            <w:r w:rsidR="0079306A">
              <w:rPr>
                <w:noProof/>
                <w:webHidden/>
              </w:rPr>
              <w:fldChar w:fldCharType="begin"/>
            </w:r>
            <w:r w:rsidR="0079306A">
              <w:rPr>
                <w:noProof/>
                <w:webHidden/>
              </w:rPr>
              <w:instrText xml:space="preserve"> PAGEREF _Toc179928252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608E8CEC" w14:textId="1DBF6D5D" w:rsidR="0079306A" w:rsidRDefault="00000000">
          <w:pPr>
            <w:pStyle w:val="TOC2"/>
            <w:tabs>
              <w:tab w:val="right" w:leader="dot" w:pos="9350"/>
            </w:tabs>
            <w:rPr>
              <w:rFonts w:eastAsiaTheme="minorEastAsia"/>
              <w:noProof/>
            </w:rPr>
          </w:pPr>
          <w:hyperlink w:anchor="_Toc179928253" w:history="1">
            <w:r w:rsidR="0079306A" w:rsidRPr="00F57822">
              <w:rPr>
                <w:rStyle w:val="Hyperlink"/>
                <w:noProof/>
              </w:rPr>
              <w:t>Methodology</w:t>
            </w:r>
            <w:r w:rsidR="0079306A">
              <w:rPr>
                <w:noProof/>
                <w:webHidden/>
              </w:rPr>
              <w:tab/>
            </w:r>
            <w:r w:rsidR="0079306A">
              <w:rPr>
                <w:noProof/>
                <w:webHidden/>
              </w:rPr>
              <w:fldChar w:fldCharType="begin"/>
            </w:r>
            <w:r w:rsidR="0079306A">
              <w:rPr>
                <w:noProof/>
                <w:webHidden/>
              </w:rPr>
              <w:instrText xml:space="preserve"> PAGEREF _Toc179928253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57C1233B" w14:textId="6EAC6F1B" w:rsidR="0079306A" w:rsidRDefault="00000000">
          <w:pPr>
            <w:pStyle w:val="TOC2"/>
            <w:tabs>
              <w:tab w:val="left" w:pos="720"/>
              <w:tab w:val="right" w:leader="dot" w:pos="9350"/>
            </w:tabs>
            <w:rPr>
              <w:rFonts w:eastAsiaTheme="minorEastAsia"/>
              <w:noProof/>
            </w:rPr>
          </w:pPr>
          <w:hyperlink w:anchor="_Toc179928254" w:history="1">
            <w:r w:rsidR="0079306A" w:rsidRPr="00F57822">
              <w:rPr>
                <w:rStyle w:val="Hyperlink"/>
                <w:noProof/>
              </w:rPr>
              <w:t>1.</w:t>
            </w:r>
            <w:r w:rsidR="0079306A">
              <w:rPr>
                <w:rFonts w:eastAsiaTheme="minorEastAsia"/>
                <w:noProof/>
              </w:rPr>
              <w:tab/>
            </w:r>
            <w:r w:rsidR="0079306A" w:rsidRPr="00F57822">
              <w:rPr>
                <w:rStyle w:val="Hyperlink"/>
                <w:noProof/>
              </w:rPr>
              <w:t>Data Preparation:</w:t>
            </w:r>
            <w:r w:rsidR="0079306A">
              <w:rPr>
                <w:noProof/>
                <w:webHidden/>
              </w:rPr>
              <w:tab/>
            </w:r>
            <w:r w:rsidR="0079306A">
              <w:rPr>
                <w:noProof/>
                <w:webHidden/>
              </w:rPr>
              <w:fldChar w:fldCharType="begin"/>
            </w:r>
            <w:r w:rsidR="0079306A">
              <w:rPr>
                <w:noProof/>
                <w:webHidden/>
              </w:rPr>
              <w:instrText xml:space="preserve"> PAGEREF _Toc179928254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2771850C" w14:textId="7AC49A33" w:rsidR="0079306A" w:rsidRDefault="00000000">
          <w:pPr>
            <w:pStyle w:val="TOC2"/>
            <w:tabs>
              <w:tab w:val="left" w:pos="720"/>
              <w:tab w:val="right" w:leader="dot" w:pos="9350"/>
            </w:tabs>
            <w:rPr>
              <w:rFonts w:eastAsiaTheme="minorEastAsia"/>
              <w:noProof/>
            </w:rPr>
          </w:pPr>
          <w:hyperlink w:anchor="_Toc179928255" w:history="1">
            <w:r w:rsidR="0079306A" w:rsidRPr="00F57822">
              <w:rPr>
                <w:rStyle w:val="Hyperlink"/>
                <w:rFonts w:ascii="Courier New" w:hAnsi="Courier New"/>
                <w:noProof/>
              </w:rPr>
              <w:t>o</w:t>
            </w:r>
            <w:r w:rsidR="0079306A">
              <w:rPr>
                <w:rFonts w:eastAsiaTheme="minorEastAsia"/>
                <w:noProof/>
              </w:rPr>
              <w:tab/>
            </w:r>
            <w:r w:rsidR="0079306A" w:rsidRPr="00F57822">
              <w:rPr>
                <w:rStyle w:val="Hyperlink"/>
                <w:noProof/>
              </w:rPr>
              <w:t>Load the unemployment rate data from the CSV file.</w:t>
            </w:r>
            <w:r w:rsidR="0079306A">
              <w:rPr>
                <w:noProof/>
                <w:webHidden/>
              </w:rPr>
              <w:tab/>
            </w:r>
            <w:r w:rsidR="0079306A">
              <w:rPr>
                <w:noProof/>
                <w:webHidden/>
              </w:rPr>
              <w:fldChar w:fldCharType="begin"/>
            </w:r>
            <w:r w:rsidR="0079306A">
              <w:rPr>
                <w:noProof/>
                <w:webHidden/>
              </w:rPr>
              <w:instrText xml:space="preserve"> PAGEREF _Toc179928255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4909E571" w14:textId="6EBF5BC1" w:rsidR="0079306A" w:rsidRDefault="00000000">
          <w:pPr>
            <w:pStyle w:val="TOC2"/>
            <w:tabs>
              <w:tab w:val="left" w:pos="720"/>
              <w:tab w:val="right" w:leader="dot" w:pos="9350"/>
            </w:tabs>
            <w:rPr>
              <w:rFonts w:eastAsiaTheme="minorEastAsia"/>
              <w:noProof/>
            </w:rPr>
          </w:pPr>
          <w:hyperlink w:anchor="_Toc179928256" w:history="1">
            <w:r w:rsidR="0079306A" w:rsidRPr="00F57822">
              <w:rPr>
                <w:rStyle w:val="Hyperlink"/>
                <w:rFonts w:ascii="Courier New" w:hAnsi="Courier New"/>
                <w:noProof/>
              </w:rPr>
              <w:t>o</w:t>
            </w:r>
            <w:r w:rsidR="0079306A">
              <w:rPr>
                <w:rFonts w:eastAsiaTheme="minorEastAsia"/>
                <w:noProof/>
              </w:rPr>
              <w:tab/>
            </w:r>
            <w:r w:rsidR="0079306A" w:rsidRPr="00F57822">
              <w:rPr>
                <w:rStyle w:val="Hyperlink"/>
                <w:noProof/>
              </w:rPr>
              <w:t>Convert the 'Date' column to datetime and extract the year.</w:t>
            </w:r>
            <w:r w:rsidR="0079306A">
              <w:rPr>
                <w:noProof/>
                <w:webHidden/>
              </w:rPr>
              <w:tab/>
            </w:r>
            <w:r w:rsidR="0079306A">
              <w:rPr>
                <w:noProof/>
                <w:webHidden/>
              </w:rPr>
              <w:fldChar w:fldCharType="begin"/>
            </w:r>
            <w:r w:rsidR="0079306A">
              <w:rPr>
                <w:noProof/>
                <w:webHidden/>
              </w:rPr>
              <w:instrText xml:space="preserve"> PAGEREF _Toc179928256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1BB3EFDA" w14:textId="4FEED996" w:rsidR="0079306A" w:rsidRDefault="00000000">
          <w:pPr>
            <w:pStyle w:val="TOC2"/>
            <w:tabs>
              <w:tab w:val="left" w:pos="720"/>
              <w:tab w:val="right" w:leader="dot" w:pos="9350"/>
            </w:tabs>
            <w:rPr>
              <w:rFonts w:eastAsiaTheme="minorEastAsia"/>
              <w:noProof/>
            </w:rPr>
          </w:pPr>
          <w:hyperlink w:anchor="_Toc179928257" w:history="1">
            <w:r w:rsidR="0079306A" w:rsidRPr="00F57822">
              <w:rPr>
                <w:rStyle w:val="Hyperlink"/>
                <w:rFonts w:ascii="Courier New" w:hAnsi="Courier New"/>
                <w:noProof/>
              </w:rPr>
              <w:t>o</w:t>
            </w:r>
            <w:r w:rsidR="0079306A">
              <w:rPr>
                <w:rFonts w:eastAsiaTheme="minorEastAsia"/>
                <w:noProof/>
              </w:rPr>
              <w:tab/>
            </w:r>
            <w:r w:rsidR="0079306A" w:rsidRPr="00F57822">
              <w:rPr>
                <w:rStyle w:val="Hyperlink"/>
                <w:noProof/>
              </w:rPr>
              <w:t>Filter the data to include only years before 2013.</w:t>
            </w:r>
            <w:r w:rsidR="0079306A">
              <w:rPr>
                <w:noProof/>
                <w:webHidden/>
              </w:rPr>
              <w:tab/>
            </w:r>
            <w:r w:rsidR="0079306A">
              <w:rPr>
                <w:noProof/>
                <w:webHidden/>
              </w:rPr>
              <w:fldChar w:fldCharType="begin"/>
            </w:r>
            <w:r w:rsidR="0079306A">
              <w:rPr>
                <w:noProof/>
                <w:webHidden/>
              </w:rPr>
              <w:instrText xml:space="preserve"> PAGEREF _Toc179928257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610542D4" w14:textId="35948E82" w:rsidR="0079306A" w:rsidRDefault="00000000">
          <w:pPr>
            <w:pStyle w:val="TOC2"/>
            <w:tabs>
              <w:tab w:val="left" w:pos="720"/>
              <w:tab w:val="right" w:leader="dot" w:pos="9350"/>
            </w:tabs>
            <w:rPr>
              <w:rFonts w:eastAsiaTheme="minorEastAsia"/>
              <w:noProof/>
            </w:rPr>
          </w:pPr>
          <w:hyperlink w:anchor="_Toc179928258" w:history="1">
            <w:r w:rsidR="0079306A" w:rsidRPr="00F57822">
              <w:rPr>
                <w:rStyle w:val="Hyperlink"/>
                <w:noProof/>
              </w:rPr>
              <w:t>2.</w:t>
            </w:r>
            <w:r w:rsidR="0079306A">
              <w:rPr>
                <w:rFonts w:eastAsiaTheme="minorEastAsia"/>
                <w:noProof/>
              </w:rPr>
              <w:tab/>
            </w:r>
            <w:r w:rsidR="0079306A" w:rsidRPr="00F57822">
              <w:rPr>
                <w:rStyle w:val="Hyperlink"/>
                <w:noProof/>
              </w:rPr>
              <w:t>Modeling:</w:t>
            </w:r>
            <w:r w:rsidR="0079306A">
              <w:rPr>
                <w:noProof/>
                <w:webHidden/>
              </w:rPr>
              <w:tab/>
            </w:r>
            <w:r w:rsidR="0079306A">
              <w:rPr>
                <w:noProof/>
                <w:webHidden/>
              </w:rPr>
              <w:fldChar w:fldCharType="begin"/>
            </w:r>
            <w:r w:rsidR="0079306A">
              <w:rPr>
                <w:noProof/>
                <w:webHidden/>
              </w:rPr>
              <w:instrText xml:space="preserve"> PAGEREF _Toc179928258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21E1A78B" w14:textId="71BDAA2A" w:rsidR="0079306A" w:rsidRDefault="00000000">
          <w:pPr>
            <w:pStyle w:val="TOC2"/>
            <w:tabs>
              <w:tab w:val="left" w:pos="720"/>
              <w:tab w:val="right" w:leader="dot" w:pos="9350"/>
            </w:tabs>
            <w:rPr>
              <w:rFonts w:eastAsiaTheme="minorEastAsia"/>
              <w:noProof/>
            </w:rPr>
          </w:pPr>
          <w:hyperlink w:anchor="_Toc179928259" w:history="1">
            <w:r w:rsidR="0079306A" w:rsidRPr="00F57822">
              <w:rPr>
                <w:rStyle w:val="Hyperlink"/>
                <w:rFonts w:ascii="Courier New" w:hAnsi="Courier New"/>
                <w:noProof/>
              </w:rPr>
              <w:t>o</w:t>
            </w:r>
            <w:r w:rsidR="0079306A">
              <w:rPr>
                <w:rFonts w:eastAsiaTheme="minorEastAsia"/>
                <w:noProof/>
              </w:rPr>
              <w:tab/>
            </w:r>
            <w:r w:rsidR="0079306A" w:rsidRPr="00F57822">
              <w:rPr>
                <w:rStyle w:val="Hyperlink"/>
                <w:noProof/>
              </w:rPr>
              <w:t>Define the independent variable (X) as the year and the dependent variable (Y) as the unemployment rate.</w:t>
            </w:r>
            <w:r w:rsidR="0079306A">
              <w:rPr>
                <w:noProof/>
                <w:webHidden/>
              </w:rPr>
              <w:tab/>
            </w:r>
            <w:r w:rsidR="0079306A">
              <w:rPr>
                <w:noProof/>
                <w:webHidden/>
              </w:rPr>
              <w:fldChar w:fldCharType="begin"/>
            </w:r>
            <w:r w:rsidR="0079306A">
              <w:rPr>
                <w:noProof/>
                <w:webHidden/>
              </w:rPr>
              <w:instrText xml:space="preserve"> PAGEREF _Toc179928259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68E541E1" w14:textId="78FCD632" w:rsidR="0079306A" w:rsidRDefault="00000000">
          <w:pPr>
            <w:pStyle w:val="TOC2"/>
            <w:tabs>
              <w:tab w:val="left" w:pos="720"/>
              <w:tab w:val="right" w:leader="dot" w:pos="9350"/>
            </w:tabs>
            <w:rPr>
              <w:rFonts w:eastAsiaTheme="minorEastAsia"/>
              <w:noProof/>
            </w:rPr>
          </w:pPr>
          <w:hyperlink w:anchor="_Toc179928260" w:history="1">
            <w:r w:rsidR="0079306A" w:rsidRPr="00F57822">
              <w:rPr>
                <w:rStyle w:val="Hyperlink"/>
                <w:rFonts w:ascii="Courier New" w:hAnsi="Courier New"/>
                <w:noProof/>
              </w:rPr>
              <w:t>o</w:t>
            </w:r>
            <w:r w:rsidR="0079306A">
              <w:rPr>
                <w:rFonts w:eastAsiaTheme="minorEastAsia"/>
                <w:noProof/>
              </w:rPr>
              <w:tab/>
            </w:r>
            <w:r w:rsidR="0079306A" w:rsidRPr="00F57822">
              <w:rPr>
                <w:rStyle w:val="Hyperlink"/>
                <w:noProof/>
              </w:rPr>
              <w:t>Add a constant to the model for the intercept.</w:t>
            </w:r>
            <w:r w:rsidR="0079306A">
              <w:rPr>
                <w:noProof/>
                <w:webHidden/>
              </w:rPr>
              <w:tab/>
            </w:r>
            <w:r w:rsidR="0079306A">
              <w:rPr>
                <w:noProof/>
                <w:webHidden/>
              </w:rPr>
              <w:fldChar w:fldCharType="begin"/>
            </w:r>
            <w:r w:rsidR="0079306A">
              <w:rPr>
                <w:noProof/>
                <w:webHidden/>
              </w:rPr>
              <w:instrText xml:space="preserve"> PAGEREF _Toc179928260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3E1D5265" w14:textId="4B9AF84F" w:rsidR="0079306A" w:rsidRDefault="00000000">
          <w:pPr>
            <w:pStyle w:val="TOC2"/>
            <w:tabs>
              <w:tab w:val="left" w:pos="720"/>
              <w:tab w:val="right" w:leader="dot" w:pos="9350"/>
            </w:tabs>
            <w:rPr>
              <w:rFonts w:eastAsiaTheme="minorEastAsia"/>
              <w:noProof/>
            </w:rPr>
          </w:pPr>
          <w:hyperlink w:anchor="_Toc179928261" w:history="1">
            <w:r w:rsidR="0079306A" w:rsidRPr="00F57822">
              <w:rPr>
                <w:rStyle w:val="Hyperlink"/>
                <w:rFonts w:ascii="Courier New" w:hAnsi="Courier New"/>
                <w:noProof/>
              </w:rPr>
              <w:t>o</w:t>
            </w:r>
            <w:r w:rsidR="0079306A">
              <w:rPr>
                <w:rFonts w:eastAsiaTheme="minorEastAsia"/>
                <w:noProof/>
              </w:rPr>
              <w:tab/>
            </w:r>
            <w:r w:rsidR="0079306A" w:rsidRPr="00F57822">
              <w:rPr>
                <w:rStyle w:val="Hyperlink"/>
                <w:noProof/>
              </w:rPr>
              <w:t>Fit an Ordinary Least Squares (OLS) regression model to the data.</w:t>
            </w:r>
            <w:r w:rsidR="0079306A">
              <w:rPr>
                <w:noProof/>
                <w:webHidden/>
              </w:rPr>
              <w:tab/>
            </w:r>
            <w:r w:rsidR="0079306A">
              <w:rPr>
                <w:noProof/>
                <w:webHidden/>
              </w:rPr>
              <w:fldChar w:fldCharType="begin"/>
            </w:r>
            <w:r w:rsidR="0079306A">
              <w:rPr>
                <w:noProof/>
                <w:webHidden/>
              </w:rPr>
              <w:instrText xml:space="preserve"> PAGEREF _Toc179928261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05EEB7A0" w14:textId="6E14A43D" w:rsidR="0079306A" w:rsidRDefault="00000000">
          <w:pPr>
            <w:pStyle w:val="TOC2"/>
            <w:tabs>
              <w:tab w:val="left" w:pos="720"/>
              <w:tab w:val="right" w:leader="dot" w:pos="9350"/>
            </w:tabs>
            <w:rPr>
              <w:rFonts w:eastAsiaTheme="minorEastAsia"/>
              <w:noProof/>
            </w:rPr>
          </w:pPr>
          <w:hyperlink w:anchor="_Toc179928262" w:history="1">
            <w:r w:rsidR="0079306A" w:rsidRPr="00F57822">
              <w:rPr>
                <w:rStyle w:val="Hyperlink"/>
                <w:noProof/>
              </w:rPr>
              <w:t>3.</w:t>
            </w:r>
            <w:r w:rsidR="0079306A">
              <w:rPr>
                <w:rFonts w:eastAsiaTheme="minorEastAsia"/>
                <w:noProof/>
              </w:rPr>
              <w:tab/>
            </w:r>
            <w:r w:rsidR="0079306A" w:rsidRPr="00F57822">
              <w:rPr>
                <w:rStyle w:val="Hyperlink"/>
                <w:noProof/>
              </w:rPr>
              <w:t>Prediction and Accuracy Evaluation:</w:t>
            </w:r>
            <w:r w:rsidR="0079306A">
              <w:rPr>
                <w:noProof/>
                <w:webHidden/>
              </w:rPr>
              <w:tab/>
            </w:r>
            <w:r w:rsidR="0079306A">
              <w:rPr>
                <w:noProof/>
                <w:webHidden/>
              </w:rPr>
              <w:fldChar w:fldCharType="begin"/>
            </w:r>
            <w:r w:rsidR="0079306A">
              <w:rPr>
                <w:noProof/>
                <w:webHidden/>
              </w:rPr>
              <w:instrText xml:space="preserve"> PAGEREF _Toc179928262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32071AD1" w14:textId="3F991E0E" w:rsidR="0079306A" w:rsidRDefault="00000000">
          <w:pPr>
            <w:pStyle w:val="TOC2"/>
            <w:tabs>
              <w:tab w:val="left" w:pos="720"/>
              <w:tab w:val="right" w:leader="dot" w:pos="9350"/>
            </w:tabs>
            <w:rPr>
              <w:rFonts w:eastAsiaTheme="minorEastAsia"/>
              <w:noProof/>
            </w:rPr>
          </w:pPr>
          <w:hyperlink w:anchor="_Toc179928263" w:history="1">
            <w:r w:rsidR="0079306A" w:rsidRPr="00F57822">
              <w:rPr>
                <w:rStyle w:val="Hyperlink"/>
                <w:rFonts w:ascii="Courier New" w:hAnsi="Courier New"/>
                <w:noProof/>
              </w:rPr>
              <w:t>o</w:t>
            </w:r>
            <w:r w:rsidR="0079306A">
              <w:rPr>
                <w:rFonts w:eastAsiaTheme="minorEastAsia"/>
                <w:noProof/>
              </w:rPr>
              <w:tab/>
            </w:r>
            <w:r w:rsidR="0079306A" w:rsidRPr="00F57822">
              <w:rPr>
                <w:rStyle w:val="Hyperlink"/>
                <w:noProof/>
              </w:rPr>
              <w:t>Predict the unemployment rate for the year 2020 using the fitted model.</w:t>
            </w:r>
            <w:r w:rsidR="0079306A">
              <w:rPr>
                <w:noProof/>
                <w:webHidden/>
              </w:rPr>
              <w:tab/>
            </w:r>
            <w:r w:rsidR="0079306A">
              <w:rPr>
                <w:noProof/>
                <w:webHidden/>
              </w:rPr>
              <w:fldChar w:fldCharType="begin"/>
            </w:r>
            <w:r w:rsidR="0079306A">
              <w:rPr>
                <w:noProof/>
                <w:webHidden/>
              </w:rPr>
              <w:instrText xml:space="preserve"> PAGEREF _Toc179928263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559C856A" w14:textId="0624D40A" w:rsidR="0079306A" w:rsidRDefault="00000000">
          <w:pPr>
            <w:pStyle w:val="TOC2"/>
            <w:tabs>
              <w:tab w:val="left" w:pos="720"/>
              <w:tab w:val="right" w:leader="dot" w:pos="9350"/>
            </w:tabs>
            <w:rPr>
              <w:rFonts w:eastAsiaTheme="minorEastAsia"/>
              <w:noProof/>
            </w:rPr>
          </w:pPr>
          <w:hyperlink w:anchor="_Toc179928264" w:history="1">
            <w:r w:rsidR="0079306A" w:rsidRPr="00F57822">
              <w:rPr>
                <w:rStyle w:val="Hyperlink"/>
                <w:rFonts w:ascii="Courier New" w:hAnsi="Courier New"/>
                <w:noProof/>
              </w:rPr>
              <w:t>o</w:t>
            </w:r>
            <w:r w:rsidR="0079306A">
              <w:rPr>
                <w:rFonts w:eastAsiaTheme="minorEastAsia"/>
                <w:noProof/>
              </w:rPr>
              <w:tab/>
            </w:r>
            <w:r w:rsidR="0079306A" w:rsidRPr="00F57822">
              <w:rPr>
                <w:rStyle w:val="Hyperlink"/>
                <w:noProof/>
              </w:rPr>
              <w:t>Calculate the accuracy of the prediction by comparing it to the actual unemployment rate for 2020.</w:t>
            </w:r>
            <w:r w:rsidR="0079306A">
              <w:rPr>
                <w:noProof/>
                <w:webHidden/>
              </w:rPr>
              <w:tab/>
            </w:r>
            <w:r w:rsidR="0079306A">
              <w:rPr>
                <w:noProof/>
                <w:webHidden/>
              </w:rPr>
              <w:fldChar w:fldCharType="begin"/>
            </w:r>
            <w:r w:rsidR="0079306A">
              <w:rPr>
                <w:noProof/>
                <w:webHidden/>
              </w:rPr>
              <w:instrText xml:space="preserve"> PAGEREF _Toc179928264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70B703E7" w14:textId="3800D873" w:rsidR="0079306A" w:rsidRDefault="00000000">
          <w:pPr>
            <w:pStyle w:val="TOC2"/>
            <w:tabs>
              <w:tab w:val="right" w:leader="dot" w:pos="9350"/>
            </w:tabs>
            <w:rPr>
              <w:rFonts w:eastAsiaTheme="minorEastAsia"/>
              <w:noProof/>
            </w:rPr>
          </w:pPr>
          <w:hyperlink w:anchor="_Toc179928265" w:history="1">
            <w:r w:rsidR="0079306A" w:rsidRPr="00F57822">
              <w:rPr>
                <w:rStyle w:val="Hyperlink"/>
                <w:noProof/>
              </w:rPr>
              <w:t>Results</w:t>
            </w:r>
            <w:r w:rsidR="0079306A">
              <w:rPr>
                <w:noProof/>
                <w:webHidden/>
              </w:rPr>
              <w:tab/>
            </w:r>
            <w:r w:rsidR="0079306A">
              <w:rPr>
                <w:noProof/>
                <w:webHidden/>
              </w:rPr>
              <w:fldChar w:fldCharType="begin"/>
            </w:r>
            <w:r w:rsidR="0079306A">
              <w:rPr>
                <w:noProof/>
                <w:webHidden/>
              </w:rPr>
              <w:instrText xml:space="preserve"> PAGEREF _Toc179928265 \h </w:instrText>
            </w:r>
            <w:r w:rsidR="0079306A">
              <w:rPr>
                <w:noProof/>
                <w:webHidden/>
              </w:rPr>
            </w:r>
            <w:r w:rsidR="0079306A">
              <w:rPr>
                <w:noProof/>
                <w:webHidden/>
              </w:rPr>
              <w:fldChar w:fldCharType="separate"/>
            </w:r>
            <w:r w:rsidR="008818F2">
              <w:rPr>
                <w:noProof/>
                <w:webHidden/>
              </w:rPr>
              <w:t>21</w:t>
            </w:r>
            <w:r w:rsidR="0079306A">
              <w:rPr>
                <w:noProof/>
                <w:webHidden/>
              </w:rPr>
              <w:fldChar w:fldCharType="end"/>
            </w:r>
          </w:hyperlink>
        </w:p>
        <w:p w14:paraId="381DB14D" w14:textId="2DCD2700" w:rsidR="0079306A" w:rsidRDefault="00000000">
          <w:pPr>
            <w:pStyle w:val="TOC2"/>
            <w:tabs>
              <w:tab w:val="right" w:leader="dot" w:pos="9350"/>
            </w:tabs>
            <w:rPr>
              <w:rFonts w:eastAsiaTheme="minorEastAsia"/>
              <w:noProof/>
            </w:rPr>
          </w:pPr>
          <w:hyperlink w:anchor="_Toc179928266" w:history="1">
            <w:r w:rsidR="0079306A" w:rsidRPr="00F57822">
              <w:rPr>
                <w:rStyle w:val="Hyperlink"/>
                <w:noProof/>
              </w:rPr>
              <w:t>Analysis and Insights</w:t>
            </w:r>
            <w:r w:rsidR="0079306A">
              <w:rPr>
                <w:noProof/>
                <w:webHidden/>
              </w:rPr>
              <w:tab/>
            </w:r>
            <w:r w:rsidR="0079306A">
              <w:rPr>
                <w:noProof/>
                <w:webHidden/>
              </w:rPr>
              <w:fldChar w:fldCharType="begin"/>
            </w:r>
            <w:r w:rsidR="0079306A">
              <w:rPr>
                <w:noProof/>
                <w:webHidden/>
              </w:rPr>
              <w:instrText xml:space="preserve"> PAGEREF _Toc179928266 \h </w:instrText>
            </w:r>
            <w:r w:rsidR="0079306A">
              <w:rPr>
                <w:noProof/>
                <w:webHidden/>
              </w:rPr>
            </w:r>
            <w:r w:rsidR="0079306A">
              <w:rPr>
                <w:noProof/>
                <w:webHidden/>
              </w:rPr>
              <w:fldChar w:fldCharType="separate"/>
            </w:r>
            <w:r w:rsidR="008818F2">
              <w:rPr>
                <w:noProof/>
                <w:webHidden/>
              </w:rPr>
              <w:t>23</w:t>
            </w:r>
            <w:r w:rsidR="0079306A">
              <w:rPr>
                <w:noProof/>
                <w:webHidden/>
              </w:rPr>
              <w:fldChar w:fldCharType="end"/>
            </w:r>
          </w:hyperlink>
        </w:p>
        <w:p w14:paraId="66279E87" w14:textId="5AD2CA73" w:rsidR="0079306A" w:rsidRDefault="00000000">
          <w:pPr>
            <w:pStyle w:val="TOC1"/>
            <w:tabs>
              <w:tab w:val="right" w:leader="dot" w:pos="9350"/>
            </w:tabs>
            <w:rPr>
              <w:rFonts w:eastAsiaTheme="minorEastAsia"/>
              <w:noProof/>
            </w:rPr>
          </w:pPr>
          <w:hyperlink w:anchor="_Toc179928267" w:history="1">
            <w:r w:rsidR="0079306A" w:rsidRPr="00F57822">
              <w:rPr>
                <w:rStyle w:val="Hyperlink"/>
                <w:noProof/>
              </w:rPr>
              <w:t>References:</w:t>
            </w:r>
            <w:r w:rsidR="0079306A">
              <w:rPr>
                <w:noProof/>
                <w:webHidden/>
              </w:rPr>
              <w:tab/>
            </w:r>
            <w:r w:rsidR="0079306A">
              <w:rPr>
                <w:noProof/>
                <w:webHidden/>
              </w:rPr>
              <w:fldChar w:fldCharType="begin"/>
            </w:r>
            <w:r w:rsidR="0079306A">
              <w:rPr>
                <w:noProof/>
                <w:webHidden/>
              </w:rPr>
              <w:instrText xml:space="preserve"> PAGEREF _Toc179928267 \h </w:instrText>
            </w:r>
            <w:r w:rsidR="0079306A">
              <w:rPr>
                <w:noProof/>
                <w:webHidden/>
              </w:rPr>
            </w:r>
            <w:r w:rsidR="0079306A">
              <w:rPr>
                <w:noProof/>
                <w:webHidden/>
              </w:rPr>
              <w:fldChar w:fldCharType="separate"/>
            </w:r>
            <w:r w:rsidR="008818F2">
              <w:rPr>
                <w:noProof/>
                <w:webHidden/>
              </w:rPr>
              <w:t>25</w:t>
            </w:r>
            <w:r w:rsidR="0079306A">
              <w:rPr>
                <w:noProof/>
                <w:webHidden/>
              </w:rPr>
              <w:fldChar w:fldCharType="end"/>
            </w:r>
          </w:hyperlink>
        </w:p>
        <w:p w14:paraId="22360534" w14:textId="18F98CCB" w:rsidR="00FF3C41" w:rsidRDefault="00FF3C41">
          <w:r>
            <w:rPr>
              <w:b/>
              <w:bCs/>
              <w:noProof/>
            </w:rPr>
            <w:fldChar w:fldCharType="end"/>
          </w:r>
        </w:p>
      </w:sdtContent>
    </w:sdt>
    <w:p w14:paraId="4B7D0E93" w14:textId="7817997A" w:rsidR="00BF55A4" w:rsidRDefault="00BF55A4" w:rsidP="001A1068">
      <w:pPr>
        <w:rPr>
          <w:sz w:val="28"/>
          <w:szCs w:val="28"/>
        </w:rPr>
      </w:pPr>
      <w:r>
        <w:rPr>
          <w:sz w:val="28"/>
          <w:szCs w:val="28"/>
        </w:rPr>
        <w:br/>
      </w:r>
    </w:p>
    <w:p w14:paraId="720655D4" w14:textId="1166B054" w:rsidR="001A1068" w:rsidRDefault="00BF55A4" w:rsidP="001A1068">
      <w:pPr>
        <w:rPr>
          <w:sz w:val="28"/>
          <w:szCs w:val="28"/>
        </w:rPr>
      </w:pPr>
      <w:r>
        <w:rPr>
          <w:sz w:val="28"/>
          <w:szCs w:val="28"/>
        </w:rPr>
        <w:br w:type="page"/>
      </w:r>
    </w:p>
    <w:p w14:paraId="17A4E8EF" w14:textId="77777777" w:rsidR="001A1068" w:rsidRPr="00196C4F" w:rsidRDefault="001A1068" w:rsidP="00A27AB1">
      <w:pPr>
        <w:pStyle w:val="Heading1"/>
      </w:pPr>
      <w:bookmarkStart w:id="0" w:name="_Toc179928238"/>
      <w:r w:rsidRPr="00196C4F">
        <w:lastRenderedPageBreak/>
        <w:t>Libraries Used:</w:t>
      </w:r>
      <w:bookmarkEnd w:id="0"/>
    </w:p>
    <w:p w14:paraId="42B59760" w14:textId="5E6F9126" w:rsidR="001A1068" w:rsidRDefault="001A1068" w:rsidP="001A1068">
      <w:pPr>
        <w:pStyle w:val="ListParagraph"/>
        <w:rPr>
          <w:sz w:val="28"/>
          <w:szCs w:val="28"/>
        </w:rPr>
      </w:pPr>
      <w:r>
        <w:rPr>
          <w:sz w:val="28"/>
          <w:szCs w:val="28"/>
        </w:rPr>
        <w:t>Matplotlib –</w:t>
      </w:r>
      <w:r w:rsidR="002D6ECB">
        <w:rPr>
          <w:sz w:val="28"/>
          <w:szCs w:val="28"/>
        </w:rPr>
        <w:t xml:space="preserve"> a python plotting </w:t>
      </w:r>
      <w:r>
        <w:rPr>
          <w:sz w:val="28"/>
          <w:szCs w:val="28"/>
        </w:rPr>
        <w:t xml:space="preserve">library </w:t>
      </w:r>
      <w:r w:rsidR="00886566">
        <w:rPr>
          <w:sz w:val="28"/>
          <w:szCs w:val="28"/>
        </w:rPr>
        <w:t>used</w:t>
      </w:r>
      <w:r>
        <w:rPr>
          <w:sz w:val="28"/>
          <w:szCs w:val="28"/>
        </w:rPr>
        <w:t xml:space="preserve"> to create animated, interactive and static visualizations.</w:t>
      </w:r>
      <w:r w:rsidR="002D6ECB">
        <w:rPr>
          <w:sz w:val="28"/>
          <w:szCs w:val="28"/>
        </w:rPr>
        <w:fldChar w:fldCharType="begin"/>
      </w:r>
      <w:r w:rsidR="002D6ECB">
        <w:rPr>
          <w:sz w:val="28"/>
          <w:szCs w:val="28"/>
        </w:rPr>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rPr>
          <w:sz w:val="28"/>
          <w:szCs w:val="28"/>
        </w:rPr>
        <w:fldChar w:fldCharType="separate"/>
      </w:r>
      <w:r w:rsidR="002D6ECB" w:rsidRPr="002D6ECB">
        <w:rPr>
          <w:rFonts w:ascii="Aptos" w:hAnsi="Aptos"/>
          <w:sz w:val="28"/>
        </w:rPr>
        <w:t>[1]</w:t>
      </w:r>
      <w:r w:rsidR="002D6ECB">
        <w:rPr>
          <w:sz w:val="28"/>
          <w:szCs w:val="28"/>
        </w:rPr>
        <w:fldChar w:fldCharType="end"/>
      </w:r>
    </w:p>
    <w:p w14:paraId="1E263EEA" w14:textId="6F445FB9" w:rsidR="00886566" w:rsidRDefault="00886566" w:rsidP="001A1068">
      <w:pPr>
        <w:pStyle w:val="ListParagraph"/>
        <w:rPr>
          <w:sz w:val="28"/>
          <w:szCs w:val="28"/>
        </w:rPr>
      </w:pPr>
      <w:r>
        <w:rPr>
          <w:sz w:val="28"/>
          <w:szCs w:val="28"/>
        </w:rPr>
        <w:t xml:space="preserve">Pandas – another </w:t>
      </w:r>
      <w:r w:rsidR="002D6ECB">
        <w:rPr>
          <w:sz w:val="28"/>
          <w:szCs w:val="28"/>
        </w:rPr>
        <w:t xml:space="preserve">Python </w:t>
      </w:r>
      <w:r>
        <w:rPr>
          <w:sz w:val="28"/>
          <w:szCs w:val="28"/>
        </w:rPr>
        <w:t>library used that provides data structures and functions used to carry out data analysis.</w:t>
      </w:r>
      <w:r w:rsidR="00D902D7">
        <w:rPr>
          <w:sz w:val="28"/>
          <w:szCs w:val="28"/>
        </w:rPr>
        <w:fldChar w:fldCharType="begin"/>
      </w:r>
      <w:r w:rsidR="00D902D7">
        <w:rPr>
          <w:sz w:val="28"/>
          <w:szCs w:val="28"/>
        </w:rPr>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sz w:val="28"/>
          <w:szCs w:val="28"/>
        </w:rPr>
        <w:instrText> </w:instrText>
      </w:r>
      <w:r w:rsidR="00D902D7">
        <w:rPr>
          <w:sz w:val="28"/>
          <w:szCs w:val="28"/>
        </w:rPr>
        <w:instrText>5</w:instrText>
      </w:r>
      <w:r w:rsidR="00D902D7">
        <w:rPr>
          <w:rFonts w:ascii="Arial" w:hAnsi="Arial" w:cs="Arial"/>
          <w:sz w:val="28"/>
          <w:szCs w:val="28"/>
        </w:rPr>
        <w:instrText> </w:instrText>
      </w:r>
      <w:r w:rsidR="00D902D7">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rPr>
          <w:sz w:val="28"/>
          <w:szCs w:val="28"/>
        </w:rPr>
        <w:fldChar w:fldCharType="separate"/>
      </w:r>
      <w:r w:rsidR="00D902D7" w:rsidRPr="00D902D7">
        <w:rPr>
          <w:rFonts w:ascii="Aptos" w:hAnsi="Aptos"/>
          <w:sz w:val="28"/>
        </w:rPr>
        <w:t>[2]</w:t>
      </w:r>
      <w:r w:rsidR="00D902D7">
        <w:rPr>
          <w:sz w:val="28"/>
          <w:szCs w:val="28"/>
        </w:rPr>
        <w:fldChar w:fldCharType="end"/>
      </w:r>
    </w:p>
    <w:p w14:paraId="47649DA9" w14:textId="191FC40A" w:rsidR="002F38FA" w:rsidRDefault="002F38FA" w:rsidP="001A1068">
      <w:pPr>
        <w:pStyle w:val="ListParagraph"/>
        <w:rPr>
          <w:sz w:val="28"/>
          <w:szCs w:val="28"/>
        </w:rPr>
      </w:pPr>
      <w:proofErr w:type="spellStart"/>
      <w:r>
        <w:rPr>
          <w:sz w:val="28"/>
          <w:szCs w:val="28"/>
        </w:rPr>
        <w:t>Numpy</w:t>
      </w:r>
      <w:proofErr w:type="spellEnd"/>
      <w:r>
        <w:rPr>
          <w:sz w:val="28"/>
          <w:szCs w:val="28"/>
        </w:rPr>
        <w:t xml:space="preserve"> – a simple yet powerful data structure provided in python.</w:t>
      </w:r>
      <w:r>
        <w:rPr>
          <w:sz w:val="28"/>
          <w:szCs w:val="28"/>
        </w:rPr>
        <w:fldChar w:fldCharType="begin"/>
      </w:r>
      <w:r w:rsidR="00BA27A6">
        <w:rPr>
          <w:sz w:val="28"/>
          <w:szCs w:val="28"/>
        </w:rPr>
        <w:instrText xml:space="preserve"> ADDIN ZOTERO_ITEM CSL_CITATION {"citationID":"KiJdDSN5","properties":{"formattedCitation":"[3]","plainCitation":"[3]","noteIndex":0},"citationItems":[{"id":76,"uris":["http://zotero.org/users/14711549/items/2JC9YMNY"],"itemData":{"id":76,"type":"webpage","abstract":"In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rPr>
          <w:sz w:val="28"/>
          <w:szCs w:val="28"/>
        </w:rPr>
        <w:fldChar w:fldCharType="separate"/>
      </w:r>
      <w:r w:rsidR="00BA27A6" w:rsidRPr="00BA27A6">
        <w:rPr>
          <w:rFonts w:ascii="Aptos" w:hAnsi="Aptos"/>
          <w:sz w:val="28"/>
        </w:rPr>
        <w:t>[3]</w:t>
      </w:r>
      <w:r>
        <w:rPr>
          <w:sz w:val="28"/>
          <w:szCs w:val="28"/>
        </w:rPr>
        <w:fldChar w:fldCharType="end"/>
      </w:r>
    </w:p>
    <w:p w14:paraId="0E482EFD" w14:textId="1735EEDE" w:rsidR="009E4961" w:rsidRDefault="009E4961" w:rsidP="001A1068">
      <w:pPr>
        <w:pStyle w:val="ListParagraph"/>
        <w:rPr>
          <w:sz w:val="28"/>
          <w:szCs w:val="28"/>
        </w:rPr>
      </w:pPr>
      <w:r>
        <w:rPr>
          <w:sz w:val="28"/>
          <w:szCs w:val="28"/>
        </w:rPr>
        <w:t xml:space="preserve">Tabulate – a python library that </w:t>
      </w:r>
      <w:r w:rsidR="00674AF1">
        <w:rPr>
          <w:sz w:val="28"/>
          <w:szCs w:val="28"/>
        </w:rPr>
        <w:t>tabulates data to an output</w:t>
      </w:r>
      <w:r w:rsidR="00674AF1">
        <w:rPr>
          <w:sz w:val="28"/>
          <w:szCs w:val="28"/>
        </w:rPr>
        <w:fldChar w:fldCharType="begin"/>
      </w:r>
      <w:r w:rsidR="00674AF1">
        <w:rPr>
          <w:sz w:val="28"/>
          <w:szCs w:val="28"/>
        </w:rPr>
        <w:instrText xml:space="preserve"> ADDIN ZOTERO_ITEM CSL_CITATION {"citationID":"EpGOxKYg","properties":{"formattedCitation":"[4]","plainCitation":"[4]","noteIndex":0},"citationItems":[{"id":79,"uris":["http://zotero.org/users/14711549/items/SN4J4BUV"],"itemData":{"id":79,"type":"software","genre":"Python","license":"OSI Approved :: MIT License","medium":"OS Independent","source":"PyPI","title":"tabulate: Pretty-print tabular data","title-short":"tabulate","URL":"https://github.com/astanin/python-tabulate","version":"0.9.0","accessed":{"date-parts":[["2024",9,15]]}}}],"schema":"https://github.com/citation-style-language/schema/raw/master/csl-citation.json"} </w:instrText>
      </w:r>
      <w:r w:rsidR="00674AF1">
        <w:rPr>
          <w:sz w:val="28"/>
          <w:szCs w:val="28"/>
        </w:rPr>
        <w:fldChar w:fldCharType="separate"/>
      </w:r>
      <w:r w:rsidR="00674AF1" w:rsidRPr="00674AF1">
        <w:rPr>
          <w:rFonts w:ascii="Aptos" w:hAnsi="Aptos"/>
          <w:sz w:val="28"/>
        </w:rPr>
        <w:t>[4]</w:t>
      </w:r>
      <w:r w:rsidR="00674AF1">
        <w:rPr>
          <w:sz w:val="28"/>
          <w:szCs w:val="28"/>
        </w:rPr>
        <w:fldChar w:fldCharType="end"/>
      </w:r>
      <w:r w:rsidR="00674AF1">
        <w:rPr>
          <w:sz w:val="28"/>
          <w:szCs w:val="28"/>
        </w:rPr>
        <w:t>.</w:t>
      </w:r>
    </w:p>
    <w:p w14:paraId="2F232326" w14:textId="65596A75" w:rsidR="00FC0E48" w:rsidRDefault="00FC0E48" w:rsidP="001A1068">
      <w:pPr>
        <w:pStyle w:val="ListParagraph"/>
        <w:rPr>
          <w:sz w:val="28"/>
          <w:szCs w:val="28"/>
        </w:rPr>
      </w:pPr>
      <w:proofErr w:type="spellStart"/>
      <w:r>
        <w:rPr>
          <w:sz w:val="28"/>
          <w:szCs w:val="28"/>
        </w:rPr>
        <w:t>Statsmodel</w:t>
      </w:r>
      <w:proofErr w:type="spellEnd"/>
      <w:r>
        <w:rPr>
          <w:sz w:val="28"/>
          <w:szCs w:val="28"/>
        </w:rPr>
        <w:t xml:space="preserve"> – a p</w:t>
      </w:r>
      <w:r w:rsidRPr="00FC0E48">
        <w:rPr>
          <w:sz w:val="28"/>
          <w:szCs w:val="28"/>
        </w:rPr>
        <w:t>ython library that provides a wide range of statistical models and tools for analyzing data</w:t>
      </w:r>
      <w:r>
        <w:rPr>
          <w:sz w:val="28"/>
          <w:szCs w:val="28"/>
        </w:rPr>
        <w:fldChar w:fldCharType="begin"/>
      </w:r>
      <w:r>
        <w:rPr>
          <w:sz w:val="28"/>
          <w:szCs w:val="28"/>
        </w:rPr>
        <w:instrText xml:space="preserve"> ADDIN ZOTERO_ITEM CSL_CITATION {"citationID":"de7SRRRs","properties":{"formattedCitation":"[5]","plainCitation":"[5]","noteIndex":0},"citationItems":[{"id":100,"uris":["http://zotero.org/users/14711549/items/ZMGH7T8Q"],"itemData":{"id":100,"type":"post-weblog","abstract":"Welcome to our comprehensive guide on a python library Statsmodels. Statsmodels is a Python library that provides a wide range of...","container-title":"Python Mania","language":"en-US","title":"What Is Statsmodels in Python? The Ultimate Guide","title-short":"What Is Statsmodels in Python?","URL":"https://pythonmania.org/what-is-statsmodels-in-python-the-ultimate-guide/","author":[{"family":"Mania","given":"Python"}],"accessed":{"date-parts":[["2024",9,30]]},"issued":{"date-parts":[["2023",6,17]]}}}],"schema":"https://github.com/citation-style-language/schema/raw/master/csl-citation.json"} </w:instrText>
      </w:r>
      <w:r>
        <w:rPr>
          <w:sz w:val="28"/>
          <w:szCs w:val="28"/>
        </w:rPr>
        <w:fldChar w:fldCharType="separate"/>
      </w:r>
      <w:r w:rsidRPr="00FC0E48">
        <w:rPr>
          <w:rFonts w:ascii="Aptos" w:hAnsi="Aptos"/>
          <w:sz w:val="28"/>
        </w:rPr>
        <w:t>[5]</w:t>
      </w:r>
      <w:r>
        <w:rPr>
          <w:sz w:val="28"/>
          <w:szCs w:val="28"/>
        </w:rPr>
        <w:fldChar w:fldCharType="end"/>
      </w:r>
      <w:r w:rsidRPr="00FC0E48">
        <w:rPr>
          <w:sz w:val="28"/>
          <w:szCs w:val="28"/>
        </w:rPr>
        <w:t>.</w:t>
      </w:r>
    </w:p>
    <w:p w14:paraId="5CBA0D6C" w14:textId="3DB06B9D" w:rsidR="00D77CCE" w:rsidRDefault="00D77CCE" w:rsidP="001A1068">
      <w:pPr>
        <w:pStyle w:val="ListParagraph"/>
        <w:rPr>
          <w:sz w:val="28"/>
          <w:szCs w:val="28"/>
        </w:rPr>
      </w:pPr>
      <w:r>
        <w:rPr>
          <w:sz w:val="28"/>
          <w:szCs w:val="28"/>
        </w:rPr>
        <w:t xml:space="preserve">Scikit-Learn - </w:t>
      </w:r>
      <w:r w:rsidRPr="00D77CCE">
        <w:rPr>
          <w:sz w:val="28"/>
          <w:szCs w:val="28"/>
        </w:rPr>
        <w:t>a free machine learning library for Python</w:t>
      </w:r>
      <w:r>
        <w:rPr>
          <w:sz w:val="28"/>
          <w:szCs w:val="28"/>
        </w:rPr>
        <w:t xml:space="preserve"> that</w:t>
      </w:r>
      <w:r w:rsidRPr="00D77CCE">
        <w:rPr>
          <w:sz w:val="28"/>
          <w:szCs w:val="28"/>
        </w:rPr>
        <w:t xml:space="preserve"> supports both supervised and unsupervised machine learning, providing diverse algorithms for classification, regression, clustering, and dimensionality reduction</w:t>
      </w:r>
      <w:r>
        <w:rPr>
          <w:sz w:val="28"/>
          <w:szCs w:val="28"/>
        </w:rPr>
        <w:fldChar w:fldCharType="begin"/>
      </w:r>
      <w:r w:rsidR="00CD525A">
        <w:rPr>
          <w:sz w:val="28"/>
          <w:szCs w:val="28"/>
        </w:rPr>
        <w:instrText xml:space="preserve"> ADDIN ZOTERO_ITEM CSL_CITATION {"citationID":"oChRjEnj","properties":{"formattedCitation":"[6]","plainCitation":"[6]","noteIndex":0},"citationItems":[{"id":127,"uris":["http://zotero.org/users/14711549/items/JGZHMA52"],"itemData":{"id":127,"type":"post-weblog","abstract":"In this tutorial, you’ll learn what Scikit-Learn is, how it’s used, and what its basic terminology is. While Scikit-learn is just one of several machine learning libraries available in Python, it is one of the best known. The library provides many efficient versions of a diverse number of machine learning algorithms. Its approachable methods and… Read More »Introduction to Scikit-Learn (sklearn) in Python","container-title":"datagy","language":"en-US","title":"Introduction to Scikit-Learn (sklearn) in Python • datagy","URL":"http://datagy.io/python-scikit-learn-introduction/","author":[{"family":"Nik","given":""}],"accessed":{"date-parts":[["2024",10,16]]},"issued":{"date-parts":[["2022",1,5]]}}}],"schema":"https://github.com/citation-style-language/schema/raw/master/csl-citation.json"} </w:instrText>
      </w:r>
      <w:r>
        <w:rPr>
          <w:sz w:val="28"/>
          <w:szCs w:val="28"/>
        </w:rPr>
        <w:fldChar w:fldCharType="separate"/>
      </w:r>
      <w:r w:rsidRPr="00D77CCE">
        <w:rPr>
          <w:rFonts w:ascii="Aptos" w:hAnsi="Aptos"/>
          <w:sz w:val="28"/>
        </w:rPr>
        <w:t>[6]</w:t>
      </w:r>
      <w:r>
        <w:rPr>
          <w:sz w:val="28"/>
          <w:szCs w:val="28"/>
        </w:rPr>
        <w:fldChar w:fldCharType="end"/>
      </w:r>
      <w:r>
        <w:rPr>
          <w:sz w:val="28"/>
          <w:szCs w:val="28"/>
        </w:rPr>
        <w:t>.</w:t>
      </w:r>
    </w:p>
    <w:p w14:paraId="2F6228E5" w14:textId="77777777" w:rsidR="001A1068" w:rsidRPr="00130705" w:rsidRDefault="001A1068" w:rsidP="00130705">
      <w:pPr>
        <w:rPr>
          <w:sz w:val="28"/>
          <w:szCs w:val="28"/>
        </w:rPr>
      </w:pPr>
    </w:p>
    <w:p w14:paraId="79C8161F" w14:textId="57646CFA" w:rsidR="00CE2FBA" w:rsidRPr="00DF3F88" w:rsidRDefault="00CE2FBA" w:rsidP="00A27AB1">
      <w:pPr>
        <w:pStyle w:val="Heading1"/>
      </w:pPr>
      <w:bookmarkStart w:id="1" w:name="_Toc179928239"/>
      <w:r w:rsidRPr="00DF3F88">
        <w:t>Introduction:</w:t>
      </w:r>
      <w:bookmarkEnd w:id="1"/>
    </w:p>
    <w:p w14:paraId="14184A31" w14:textId="2A6B37A9" w:rsidR="00653EFA" w:rsidRDefault="00DF3F88" w:rsidP="00861653">
      <w:pPr>
        <w:ind w:left="720"/>
        <w:rPr>
          <w:sz w:val="28"/>
          <w:szCs w:val="28"/>
        </w:rPr>
      </w:pPr>
      <w:r w:rsidRPr="00DF3F88">
        <w:rPr>
          <w:sz w:val="28"/>
          <w:szCs w:val="28"/>
        </w:rPr>
        <w:t xml:space="preserve">This report details the completion of Assignment </w:t>
      </w:r>
      <w:r w:rsidR="00861653">
        <w:rPr>
          <w:sz w:val="28"/>
          <w:szCs w:val="28"/>
        </w:rPr>
        <w:t>2</w:t>
      </w:r>
      <w:r w:rsidRPr="00DF3F88">
        <w:rPr>
          <w:sz w:val="28"/>
          <w:szCs w:val="28"/>
        </w:rPr>
        <w:t>.</w:t>
      </w:r>
      <w:r w:rsidR="001A1068">
        <w:rPr>
          <w:sz w:val="28"/>
          <w:szCs w:val="28"/>
        </w:rPr>
        <w:t xml:space="preserve">  Assignment </w:t>
      </w:r>
      <w:r w:rsidR="00861653">
        <w:rPr>
          <w:sz w:val="28"/>
          <w:szCs w:val="28"/>
        </w:rPr>
        <w:t>2</w:t>
      </w:r>
      <w:r w:rsidR="001A1068">
        <w:rPr>
          <w:sz w:val="28"/>
          <w:szCs w:val="28"/>
        </w:rPr>
        <w:t xml:space="preserve"> requests answers to </w:t>
      </w:r>
      <w:r w:rsidR="00861653">
        <w:rPr>
          <w:sz w:val="28"/>
          <w:szCs w:val="28"/>
        </w:rPr>
        <w:t>5</w:t>
      </w:r>
      <w:r w:rsidR="001A1068">
        <w:rPr>
          <w:sz w:val="28"/>
          <w:szCs w:val="28"/>
        </w:rPr>
        <w:t xml:space="preserve"> critical thinking and data analytical questions.</w:t>
      </w:r>
      <w:r w:rsidR="00653EFA">
        <w:rPr>
          <w:sz w:val="28"/>
          <w:szCs w:val="28"/>
        </w:rPr>
        <w:br w:type="page"/>
      </w:r>
    </w:p>
    <w:p w14:paraId="3FFB2BD0" w14:textId="7E62D17C" w:rsidR="005759C6" w:rsidRPr="00FF3C41" w:rsidRDefault="005759C6" w:rsidP="00FF3C41">
      <w:pPr>
        <w:pStyle w:val="Heading1"/>
      </w:pPr>
      <w:bookmarkStart w:id="2" w:name="_Toc179928240"/>
      <w:r w:rsidRPr="00FF3C41">
        <w:lastRenderedPageBreak/>
        <w:t>Question 1 Report:</w:t>
      </w:r>
      <w:bookmarkEnd w:id="2"/>
    </w:p>
    <w:p w14:paraId="0A73386D" w14:textId="5B7FDBE6" w:rsidR="00D93B0B" w:rsidRPr="00FF3C41" w:rsidRDefault="00D93B0B" w:rsidP="00FF3C41">
      <w:pPr>
        <w:pStyle w:val="Heading2"/>
      </w:pPr>
      <w:bookmarkStart w:id="3" w:name="_Toc179928241"/>
      <w:r w:rsidRPr="00FF3C41">
        <w:t>Methodology</w:t>
      </w:r>
      <w:bookmarkEnd w:id="3"/>
    </w:p>
    <w:p w14:paraId="4F128033" w14:textId="733DC4BB" w:rsidR="00D93B0B" w:rsidRPr="00AB0BF5" w:rsidRDefault="00622E4D" w:rsidP="00B60873">
      <w:pPr>
        <w:ind w:firstLine="720"/>
        <w:rPr>
          <w:b/>
          <w:bCs/>
          <w:sz w:val="28"/>
          <w:szCs w:val="28"/>
        </w:rPr>
      </w:pPr>
      <w:r w:rsidRPr="00AB0BF5">
        <w:rPr>
          <w:b/>
          <w:bCs/>
          <w:sz w:val="28"/>
          <w:szCs w:val="28"/>
        </w:rPr>
        <w:t>Regression Model and Correlation Coefficient</w:t>
      </w:r>
    </w:p>
    <w:p w14:paraId="13C87FD7" w14:textId="77777777" w:rsidR="005759C6" w:rsidRPr="00B60873" w:rsidRDefault="00D93B0B" w:rsidP="00B60873">
      <w:pPr>
        <w:ind w:firstLine="720"/>
        <w:rPr>
          <w:sz w:val="28"/>
          <w:szCs w:val="28"/>
        </w:rPr>
      </w:pPr>
      <w:r w:rsidRPr="00B60873">
        <w:rPr>
          <w:sz w:val="28"/>
          <w:szCs w:val="28"/>
        </w:rPr>
        <w:t xml:space="preserve">Approach: </w:t>
      </w:r>
    </w:p>
    <w:p w14:paraId="50BAB947" w14:textId="77777777" w:rsidR="00622E4D" w:rsidRPr="00622E4D" w:rsidRDefault="00622E4D" w:rsidP="00622E4D">
      <w:pPr>
        <w:pStyle w:val="ListParagraph"/>
        <w:numPr>
          <w:ilvl w:val="0"/>
          <w:numId w:val="29"/>
        </w:numPr>
        <w:rPr>
          <w:sz w:val="28"/>
          <w:szCs w:val="28"/>
        </w:rPr>
      </w:pPr>
      <w:r w:rsidRPr="00622E4D">
        <w:rPr>
          <w:sz w:val="28"/>
          <w:szCs w:val="28"/>
        </w:rPr>
        <w:t>Preprocess the data:</w:t>
      </w:r>
    </w:p>
    <w:p w14:paraId="2662BEC6" w14:textId="7FFE445C" w:rsidR="00622E4D" w:rsidRPr="00622E4D" w:rsidRDefault="00622E4D" w:rsidP="00622E4D">
      <w:pPr>
        <w:pStyle w:val="ListParagraph"/>
        <w:numPr>
          <w:ilvl w:val="1"/>
          <w:numId w:val="29"/>
        </w:numPr>
        <w:rPr>
          <w:sz w:val="28"/>
          <w:szCs w:val="28"/>
        </w:rPr>
      </w:pPr>
      <w:r w:rsidRPr="00622E4D">
        <w:rPr>
          <w:sz w:val="28"/>
          <w:szCs w:val="28"/>
        </w:rPr>
        <w:t>Check</w:t>
      </w:r>
      <w:r w:rsidR="00A543E9">
        <w:rPr>
          <w:sz w:val="28"/>
          <w:szCs w:val="28"/>
        </w:rPr>
        <w:t>ed</w:t>
      </w:r>
      <w:r w:rsidRPr="00622E4D">
        <w:rPr>
          <w:sz w:val="28"/>
          <w:szCs w:val="28"/>
        </w:rPr>
        <w:t xml:space="preserve"> for missing values and handle them appropriately (e.g., impute or drop).</w:t>
      </w:r>
    </w:p>
    <w:p w14:paraId="353D6D93" w14:textId="072CED72" w:rsidR="00622E4D" w:rsidRPr="00622E4D" w:rsidRDefault="00622E4D" w:rsidP="00622E4D">
      <w:pPr>
        <w:pStyle w:val="ListParagraph"/>
        <w:numPr>
          <w:ilvl w:val="1"/>
          <w:numId w:val="29"/>
        </w:numPr>
        <w:rPr>
          <w:sz w:val="28"/>
          <w:szCs w:val="28"/>
        </w:rPr>
      </w:pPr>
      <w:r w:rsidRPr="00622E4D">
        <w:rPr>
          <w:sz w:val="28"/>
          <w:szCs w:val="28"/>
        </w:rPr>
        <w:t>Convert</w:t>
      </w:r>
      <w:r w:rsidR="00A543E9">
        <w:rPr>
          <w:sz w:val="28"/>
          <w:szCs w:val="28"/>
        </w:rPr>
        <w:t>ed</w:t>
      </w:r>
      <w:r w:rsidRPr="00622E4D">
        <w:rPr>
          <w:sz w:val="28"/>
          <w:szCs w:val="28"/>
        </w:rPr>
        <w:t xml:space="preserve"> date columns to datetime format if not already done.</w:t>
      </w:r>
    </w:p>
    <w:p w14:paraId="10A16A5C" w14:textId="645A7167" w:rsidR="00622E4D" w:rsidRPr="00622E4D" w:rsidRDefault="00622E4D" w:rsidP="00622E4D">
      <w:pPr>
        <w:pStyle w:val="ListParagraph"/>
        <w:numPr>
          <w:ilvl w:val="1"/>
          <w:numId w:val="29"/>
        </w:numPr>
        <w:rPr>
          <w:sz w:val="28"/>
          <w:szCs w:val="28"/>
        </w:rPr>
      </w:pPr>
      <w:r w:rsidRPr="00622E4D">
        <w:rPr>
          <w:sz w:val="28"/>
          <w:szCs w:val="28"/>
        </w:rPr>
        <w:t>Ensure</w:t>
      </w:r>
      <w:r w:rsidR="00A543E9">
        <w:rPr>
          <w:sz w:val="28"/>
          <w:szCs w:val="28"/>
        </w:rPr>
        <w:t>d</w:t>
      </w:r>
      <w:r w:rsidRPr="00622E4D">
        <w:rPr>
          <w:sz w:val="28"/>
          <w:szCs w:val="28"/>
        </w:rPr>
        <w:t xml:space="preserve"> that the 'monthly.xls' data is converted to monthly returns for house prices, and 'ftse100.csv' data is converted to monthly returns for the FTSE100 index.</w:t>
      </w:r>
    </w:p>
    <w:p w14:paraId="1B7A099D" w14:textId="77777777" w:rsidR="00622E4D" w:rsidRPr="00622E4D" w:rsidRDefault="00622E4D" w:rsidP="00622E4D">
      <w:pPr>
        <w:pStyle w:val="ListParagraph"/>
        <w:numPr>
          <w:ilvl w:val="0"/>
          <w:numId w:val="29"/>
        </w:numPr>
        <w:rPr>
          <w:sz w:val="28"/>
          <w:szCs w:val="28"/>
        </w:rPr>
      </w:pPr>
      <w:r w:rsidRPr="00622E4D">
        <w:rPr>
          <w:sz w:val="28"/>
          <w:szCs w:val="28"/>
        </w:rPr>
        <w:t>Define the dependent and explanatory variables:</w:t>
      </w:r>
    </w:p>
    <w:p w14:paraId="33CF9CBC" w14:textId="77777777" w:rsidR="00622E4D" w:rsidRPr="00622E4D" w:rsidRDefault="00622E4D" w:rsidP="00622E4D">
      <w:pPr>
        <w:pStyle w:val="ListParagraph"/>
        <w:numPr>
          <w:ilvl w:val="1"/>
          <w:numId w:val="29"/>
        </w:numPr>
        <w:rPr>
          <w:sz w:val="28"/>
          <w:szCs w:val="28"/>
        </w:rPr>
      </w:pPr>
      <w:r w:rsidRPr="00622E4D">
        <w:rPr>
          <w:sz w:val="28"/>
          <w:szCs w:val="28"/>
        </w:rPr>
        <w:t>Dependent Variable (Y): FTSE100 Index monthly returns.</w:t>
      </w:r>
    </w:p>
    <w:p w14:paraId="3EBCA3D3" w14:textId="77777777" w:rsidR="00622E4D" w:rsidRPr="00622E4D" w:rsidRDefault="00622E4D" w:rsidP="00622E4D">
      <w:pPr>
        <w:pStyle w:val="ListParagraph"/>
        <w:numPr>
          <w:ilvl w:val="1"/>
          <w:numId w:val="29"/>
        </w:numPr>
        <w:rPr>
          <w:sz w:val="28"/>
          <w:szCs w:val="28"/>
        </w:rPr>
      </w:pPr>
      <w:r w:rsidRPr="00622E4D">
        <w:rPr>
          <w:sz w:val="28"/>
          <w:szCs w:val="28"/>
        </w:rPr>
        <w:t>Explanatory Variable (X): House Prices monthly returns.</w:t>
      </w:r>
    </w:p>
    <w:p w14:paraId="65E5B316" w14:textId="77777777" w:rsidR="00622E4D" w:rsidRPr="00622E4D" w:rsidRDefault="00622E4D" w:rsidP="00622E4D">
      <w:pPr>
        <w:pStyle w:val="ListParagraph"/>
        <w:numPr>
          <w:ilvl w:val="0"/>
          <w:numId w:val="29"/>
        </w:numPr>
        <w:rPr>
          <w:sz w:val="28"/>
          <w:szCs w:val="28"/>
        </w:rPr>
      </w:pPr>
      <w:r w:rsidRPr="00622E4D">
        <w:rPr>
          <w:sz w:val="28"/>
          <w:szCs w:val="28"/>
        </w:rPr>
        <w:t>Create a regression model:</w:t>
      </w:r>
    </w:p>
    <w:p w14:paraId="3814403D" w14:textId="58917E13" w:rsidR="00622E4D" w:rsidRPr="00622E4D" w:rsidRDefault="00622E4D" w:rsidP="00622E4D">
      <w:pPr>
        <w:pStyle w:val="ListParagraph"/>
        <w:numPr>
          <w:ilvl w:val="1"/>
          <w:numId w:val="29"/>
        </w:numPr>
        <w:rPr>
          <w:sz w:val="28"/>
          <w:szCs w:val="28"/>
        </w:rPr>
      </w:pPr>
      <w:r w:rsidRPr="00622E4D">
        <w:rPr>
          <w:sz w:val="28"/>
          <w:szCs w:val="28"/>
        </w:rPr>
        <w:t>Use</w:t>
      </w:r>
      <w:r w:rsidR="00A543E9">
        <w:rPr>
          <w:sz w:val="28"/>
          <w:szCs w:val="28"/>
        </w:rPr>
        <w:t>d</w:t>
      </w:r>
      <w:r w:rsidRPr="00622E4D">
        <w:rPr>
          <w:sz w:val="28"/>
          <w:szCs w:val="28"/>
        </w:rPr>
        <w:t xml:space="preserve"> Python's </w:t>
      </w:r>
      <w:proofErr w:type="spellStart"/>
      <w:r w:rsidRPr="00622E4D">
        <w:rPr>
          <w:sz w:val="28"/>
          <w:szCs w:val="28"/>
        </w:rPr>
        <w:t>statsmodels</w:t>
      </w:r>
      <w:proofErr w:type="spellEnd"/>
      <w:r w:rsidRPr="00622E4D">
        <w:rPr>
          <w:sz w:val="28"/>
          <w:szCs w:val="28"/>
        </w:rPr>
        <w:t xml:space="preserve"> library to create an Ordinary Least Squares (OLS) regression model.</w:t>
      </w:r>
    </w:p>
    <w:p w14:paraId="7BF1378D" w14:textId="76382E70" w:rsidR="00622E4D" w:rsidRPr="00622E4D" w:rsidRDefault="00622E4D" w:rsidP="00622E4D">
      <w:pPr>
        <w:pStyle w:val="ListParagraph"/>
        <w:numPr>
          <w:ilvl w:val="1"/>
          <w:numId w:val="29"/>
        </w:numPr>
        <w:rPr>
          <w:sz w:val="28"/>
          <w:szCs w:val="28"/>
        </w:rPr>
      </w:pPr>
      <w:r w:rsidRPr="00622E4D">
        <w:rPr>
          <w:sz w:val="28"/>
          <w:szCs w:val="28"/>
        </w:rPr>
        <w:t>Include</w:t>
      </w:r>
      <w:r w:rsidR="00A543E9">
        <w:rPr>
          <w:sz w:val="28"/>
          <w:szCs w:val="28"/>
        </w:rPr>
        <w:t>d</w:t>
      </w:r>
      <w:r w:rsidRPr="00622E4D">
        <w:rPr>
          <w:sz w:val="28"/>
          <w:szCs w:val="28"/>
        </w:rPr>
        <w:t xml:space="preserve"> a constant term in the model.</w:t>
      </w:r>
    </w:p>
    <w:p w14:paraId="6FED22CB" w14:textId="5F25FD3B" w:rsidR="00622E4D" w:rsidRPr="00622E4D" w:rsidRDefault="00622E4D" w:rsidP="00622E4D">
      <w:pPr>
        <w:pStyle w:val="ListParagraph"/>
        <w:numPr>
          <w:ilvl w:val="1"/>
          <w:numId w:val="29"/>
        </w:numPr>
        <w:rPr>
          <w:sz w:val="28"/>
          <w:szCs w:val="28"/>
        </w:rPr>
      </w:pPr>
      <w:r w:rsidRPr="00622E4D">
        <w:rPr>
          <w:sz w:val="28"/>
          <w:szCs w:val="28"/>
        </w:rPr>
        <w:t>Fit the model to the data</w:t>
      </w:r>
    </w:p>
    <w:p w14:paraId="775CA846" w14:textId="77777777" w:rsidR="00622E4D" w:rsidRPr="00622E4D" w:rsidRDefault="00622E4D" w:rsidP="00622E4D">
      <w:pPr>
        <w:pStyle w:val="ListParagraph"/>
        <w:numPr>
          <w:ilvl w:val="0"/>
          <w:numId w:val="29"/>
        </w:numPr>
        <w:rPr>
          <w:sz w:val="28"/>
          <w:szCs w:val="28"/>
        </w:rPr>
      </w:pPr>
      <w:r w:rsidRPr="00622E4D">
        <w:rPr>
          <w:sz w:val="28"/>
          <w:szCs w:val="28"/>
        </w:rPr>
        <w:t>Calculate the correlation coefficient:</w:t>
      </w:r>
    </w:p>
    <w:p w14:paraId="38B0803D" w14:textId="4819FAD5" w:rsidR="00622E4D" w:rsidRDefault="00622E4D" w:rsidP="00622E4D">
      <w:pPr>
        <w:pStyle w:val="ListParagraph"/>
        <w:numPr>
          <w:ilvl w:val="1"/>
          <w:numId w:val="29"/>
        </w:numPr>
        <w:rPr>
          <w:sz w:val="28"/>
          <w:szCs w:val="28"/>
        </w:rPr>
      </w:pPr>
      <w:r w:rsidRPr="00622E4D">
        <w:rPr>
          <w:sz w:val="28"/>
          <w:szCs w:val="28"/>
        </w:rPr>
        <w:t>After fitting the model, access</w:t>
      </w:r>
      <w:r w:rsidR="00A543E9">
        <w:rPr>
          <w:sz w:val="28"/>
          <w:szCs w:val="28"/>
        </w:rPr>
        <w:t>ed</w:t>
      </w:r>
      <w:r w:rsidRPr="00622E4D">
        <w:rPr>
          <w:sz w:val="28"/>
          <w:szCs w:val="28"/>
        </w:rPr>
        <w:t xml:space="preserve"> the correlation coefficient (R) between the dependent and explanatory variables using the model's </w:t>
      </w:r>
      <w:proofErr w:type="spellStart"/>
      <w:proofErr w:type="gramStart"/>
      <w:r w:rsidRPr="00622E4D">
        <w:rPr>
          <w:sz w:val="28"/>
          <w:szCs w:val="28"/>
        </w:rPr>
        <w:t>model.rsquared</w:t>
      </w:r>
      <w:proofErr w:type="spellEnd"/>
      <w:proofErr w:type="gramEnd"/>
      <w:r w:rsidRPr="00622E4D">
        <w:rPr>
          <w:sz w:val="28"/>
          <w:szCs w:val="28"/>
        </w:rPr>
        <w:t xml:space="preserve"> attribute.</w:t>
      </w:r>
    </w:p>
    <w:p w14:paraId="57692699" w14:textId="119CD5FD" w:rsidR="00A543E9" w:rsidRDefault="00A543E9" w:rsidP="00A543E9">
      <w:pPr>
        <w:jc w:val="center"/>
        <w:rPr>
          <w:sz w:val="28"/>
          <w:szCs w:val="28"/>
        </w:rPr>
      </w:pPr>
      <w:r w:rsidRPr="00A543E9">
        <w:rPr>
          <w:noProof/>
          <w:sz w:val="28"/>
          <w:szCs w:val="28"/>
        </w:rPr>
        <w:lastRenderedPageBreak/>
        <w:drawing>
          <wp:inline distT="0" distB="0" distL="0" distR="0" wp14:anchorId="48CA12C4" wp14:editId="6857A775">
            <wp:extent cx="4991100" cy="321275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9881" cy="3218407"/>
                    </a:xfrm>
                    <a:prstGeom prst="rect">
                      <a:avLst/>
                    </a:prstGeom>
                  </pic:spPr>
                </pic:pic>
              </a:graphicData>
            </a:graphic>
          </wp:inline>
        </w:drawing>
      </w:r>
    </w:p>
    <w:p w14:paraId="78497E4C" w14:textId="1BD7F303" w:rsidR="00A543E9" w:rsidRDefault="00A543E9" w:rsidP="00A543E9">
      <w:pPr>
        <w:jc w:val="center"/>
        <w:rPr>
          <w:sz w:val="28"/>
          <w:szCs w:val="28"/>
        </w:rPr>
      </w:pPr>
      <w:r w:rsidRPr="00A543E9">
        <w:rPr>
          <w:noProof/>
          <w:sz w:val="28"/>
          <w:szCs w:val="28"/>
        </w:rPr>
        <w:drawing>
          <wp:inline distT="0" distB="0" distL="0" distR="0" wp14:anchorId="46926B8B" wp14:editId="75B0915D">
            <wp:extent cx="5048250" cy="321070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059" cy="3216947"/>
                    </a:xfrm>
                    <a:prstGeom prst="rect">
                      <a:avLst/>
                    </a:prstGeom>
                  </pic:spPr>
                </pic:pic>
              </a:graphicData>
            </a:graphic>
          </wp:inline>
        </w:drawing>
      </w:r>
    </w:p>
    <w:p w14:paraId="6657F9E4" w14:textId="77777777" w:rsidR="00622888" w:rsidRDefault="00622888" w:rsidP="00A543E9">
      <w:pPr>
        <w:jc w:val="center"/>
        <w:rPr>
          <w:sz w:val="28"/>
          <w:szCs w:val="28"/>
        </w:rPr>
      </w:pPr>
    </w:p>
    <w:p w14:paraId="0FA84E06" w14:textId="77777777" w:rsidR="00622888" w:rsidRDefault="00622888" w:rsidP="00A543E9">
      <w:pPr>
        <w:jc w:val="center"/>
        <w:rPr>
          <w:sz w:val="28"/>
          <w:szCs w:val="28"/>
        </w:rPr>
      </w:pPr>
    </w:p>
    <w:p w14:paraId="318DBCF5" w14:textId="77777777" w:rsidR="00622888" w:rsidRPr="00A543E9" w:rsidRDefault="00622888" w:rsidP="00A543E9">
      <w:pPr>
        <w:jc w:val="center"/>
        <w:rPr>
          <w:sz w:val="28"/>
          <w:szCs w:val="28"/>
        </w:rPr>
      </w:pPr>
    </w:p>
    <w:p w14:paraId="10494E50" w14:textId="57EE7CFC" w:rsidR="00622E4D" w:rsidRPr="00AB0BF5" w:rsidRDefault="00622E4D" w:rsidP="00AB0BF5">
      <w:pPr>
        <w:ind w:firstLine="720"/>
        <w:rPr>
          <w:b/>
          <w:bCs/>
          <w:sz w:val="28"/>
          <w:szCs w:val="28"/>
        </w:rPr>
      </w:pPr>
      <w:r w:rsidRPr="00AB0BF5">
        <w:rPr>
          <w:b/>
          <w:bCs/>
          <w:sz w:val="28"/>
          <w:szCs w:val="28"/>
        </w:rPr>
        <w:lastRenderedPageBreak/>
        <w:t>Interpreting Results</w:t>
      </w:r>
    </w:p>
    <w:p w14:paraId="7F8D54ED" w14:textId="77777777" w:rsidR="00622E4D" w:rsidRDefault="00622E4D" w:rsidP="006D0E33">
      <w:pPr>
        <w:pStyle w:val="ListParagraph"/>
        <w:numPr>
          <w:ilvl w:val="0"/>
          <w:numId w:val="36"/>
        </w:numPr>
        <w:rPr>
          <w:sz w:val="28"/>
          <w:szCs w:val="28"/>
        </w:rPr>
      </w:pPr>
      <w:r w:rsidRPr="00622E4D">
        <w:rPr>
          <w:sz w:val="28"/>
          <w:szCs w:val="28"/>
        </w:rPr>
        <w:t>The correlation coefficient (R)</w:t>
      </w:r>
      <w:r>
        <w:rPr>
          <w:sz w:val="28"/>
          <w:szCs w:val="28"/>
        </w:rPr>
        <w:t xml:space="preserve"> of </w:t>
      </w:r>
      <w:r w:rsidRPr="00622E4D">
        <w:rPr>
          <w:sz w:val="28"/>
          <w:szCs w:val="28"/>
        </w:rPr>
        <w:t>0.07867439861173972 indicate</w:t>
      </w:r>
      <w:r>
        <w:rPr>
          <w:sz w:val="28"/>
          <w:szCs w:val="28"/>
        </w:rPr>
        <w:t>s</w:t>
      </w:r>
      <w:r w:rsidRPr="00622E4D">
        <w:rPr>
          <w:sz w:val="28"/>
          <w:szCs w:val="28"/>
        </w:rPr>
        <w:t xml:space="preserve"> the strength and direction of the linear relationship between the FTSE100 index monthly returns and house prices monthly returns</w:t>
      </w:r>
      <w:r>
        <w:rPr>
          <w:sz w:val="28"/>
          <w:szCs w:val="28"/>
        </w:rPr>
        <w:t xml:space="preserve">. </w:t>
      </w:r>
    </w:p>
    <w:p w14:paraId="682C8FC0" w14:textId="342B634D" w:rsidR="00622E4D" w:rsidRDefault="00622E4D" w:rsidP="006D0E33">
      <w:pPr>
        <w:pStyle w:val="ListParagraph"/>
        <w:numPr>
          <w:ilvl w:val="0"/>
          <w:numId w:val="36"/>
        </w:numPr>
        <w:rPr>
          <w:sz w:val="28"/>
          <w:szCs w:val="28"/>
        </w:rPr>
      </w:pPr>
      <w:r w:rsidRPr="00622E4D">
        <w:rPr>
          <w:sz w:val="28"/>
          <w:szCs w:val="28"/>
        </w:rPr>
        <w:t>Since, the correlation coefficient is close to 0, it implies there is a weak or no linear relationship, suggesting that changes in house prices do not influence FTSE100 index returns significantly.</w:t>
      </w:r>
    </w:p>
    <w:p w14:paraId="70152AEF" w14:textId="0A6EA988" w:rsidR="00A543E9" w:rsidRDefault="00A543E9" w:rsidP="00A543E9">
      <w:pPr>
        <w:pStyle w:val="ListParagraph"/>
        <w:jc w:val="center"/>
        <w:rPr>
          <w:sz w:val="28"/>
          <w:szCs w:val="28"/>
        </w:rPr>
      </w:pPr>
      <w:r w:rsidRPr="00A543E9">
        <w:rPr>
          <w:noProof/>
          <w:sz w:val="28"/>
          <w:szCs w:val="28"/>
        </w:rPr>
        <w:drawing>
          <wp:inline distT="0" distB="0" distL="0" distR="0" wp14:anchorId="526A8F29" wp14:editId="5D03000B">
            <wp:extent cx="3686689" cy="362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689" cy="362001"/>
                    </a:xfrm>
                    <a:prstGeom prst="rect">
                      <a:avLst/>
                    </a:prstGeom>
                  </pic:spPr>
                </pic:pic>
              </a:graphicData>
            </a:graphic>
          </wp:inline>
        </w:drawing>
      </w:r>
    </w:p>
    <w:p w14:paraId="38AA4894" w14:textId="77777777" w:rsidR="00BD6DF4" w:rsidRDefault="00BD6DF4" w:rsidP="00A543E9">
      <w:pPr>
        <w:pStyle w:val="ListParagraph"/>
        <w:jc w:val="center"/>
        <w:rPr>
          <w:sz w:val="28"/>
          <w:szCs w:val="28"/>
        </w:rPr>
      </w:pPr>
    </w:p>
    <w:p w14:paraId="23C80470" w14:textId="77777777" w:rsidR="006D0E33" w:rsidRPr="006D0E33" w:rsidRDefault="006D0E33" w:rsidP="006D0E33">
      <w:pPr>
        <w:ind w:firstLine="360"/>
        <w:rPr>
          <w:sz w:val="28"/>
          <w:szCs w:val="28"/>
        </w:rPr>
      </w:pPr>
      <w:r w:rsidRPr="006D0E33">
        <w:rPr>
          <w:b/>
          <w:bCs/>
          <w:sz w:val="28"/>
          <w:szCs w:val="28"/>
        </w:rPr>
        <w:t>Hypothesis Testing:</w:t>
      </w:r>
    </w:p>
    <w:p w14:paraId="4B5EF735" w14:textId="77777777" w:rsidR="006D0E33" w:rsidRDefault="006D0E33" w:rsidP="006D0E33">
      <w:pPr>
        <w:numPr>
          <w:ilvl w:val="0"/>
          <w:numId w:val="35"/>
        </w:numPr>
        <w:rPr>
          <w:sz w:val="28"/>
          <w:szCs w:val="28"/>
        </w:rPr>
      </w:pPr>
      <w:r w:rsidRPr="006D0E33">
        <w:rPr>
          <w:sz w:val="28"/>
          <w:szCs w:val="28"/>
        </w:rPr>
        <w:t>Set up the hypothesis:</w:t>
      </w:r>
    </w:p>
    <w:p w14:paraId="0638CC3D" w14:textId="33DA5040" w:rsidR="00F036E9" w:rsidRPr="006D0E33" w:rsidRDefault="00F036E9" w:rsidP="00F036E9">
      <w:pPr>
        <w:ind w:left="720"/>
        <w:rPr>
          <w:sz w:val="28"/>
          <w:szCs w:val="28"/>
        </w:rPr>
      </w:pPr>
      <w:r>
        <w:rPr>
          <w:sz w:val="28"/>
          <w:szCs w:val="28"/>
        </w:rPr>
        <w:t xml:space="preserve">The </w:t>
      </w:r>
      <w:r w:rsidRPr="00F036E9">
        <w:rPr>
          <w:sz w:val="28"/>
          <w:szCs w:val="28"/>
        </w:rPr>
        <w:t>interest in testing the existence of a significant relationship between FTSE100 index returns and house prices returns</w:t>
      </w:r>
      <w:r>
        <w:rPr>
          <w:sz w:val="28"/>
          <w:szCs w:val="28"/>
        </w:rPr>
        <w:t xml:space="preserve"> requires a definition of a</w:t>
      </w:r>
      <w:r w:rsidRPr="00F036E9">
        <w:rPr>
          <w:sz w:val="28"/>
          <w:szCs w:val="28"/>
        </w:rPr>
        <w:t xml:space="preserve"> null hypothesis (H0) and alternative hypothesis (Ha) as follows</w:t>
      </w:r>
      <w:r>
        <w:rPr>
          <w:sz w:val="28"/>
          <w:szCs w:val="28"/>
        </w:rPr>
        <w:t>:</w:t>
      </w:r>
    </w:p>
    <w:p w14:paraId="153E80C7" w14:textId="77777777" w:rsidR="006D0E33" w:rsidRPr="006D0E33" w:rsidRDefault="006D0E33" w:rsidP="006D0E33">
      <w:pPr>
        <w:numPr>
          <w:ilvl w:val="1"/>
          <w:numId w:val="35"/>
        </w:numPr>
        <w:rPr>
          <w:sz w:val="28"/>
          <w:szCs w:val="28"/>
        </w:rPr>
      </w:pPr>
      <w:r w:rsidRPr="006D0E33">
        <w:rPr>
          <w:sz w:val="28"/>
          <w:szCs w:val="28"/>
        </w:rPr>
        <w:t>Null Hypothesis (H0): There is no significant relationship between the FTSE100 index monthly returns and house prices monthly returns.</w:t>
      </w:r>
    </w:p>
    <w:p w14:paraId="19DF0193" w14:textId="77777777" w:rsidR="006D0E33" w:rsidRPr="006D0E33" w:rsidRDefault="006D0E33" w:rsidP="006D0E33">
      <w:pPr>
        <w:numPr>
          <w:ilvl w:val="1"/>
          <w:numId w:val="35"/>
        </w:numPr>
        <w:rPr>
          <w:sz w:val="28"/>
          <w:szCs w:val="28"/>
        </w:rPr>
      </w:pPr>
      <w:r w:rsidRPr="006D0E33">
        <w:rPr>
          <w:sz w:val="28"/>
          <w:szCs w:val="28"/>
        </w:rPr>
        <w:t>Alternative Hypothesis (Ha): A significant relationship exists between the two variables.</w:t>
      </w:r>
    </w:p>
    <w:p w14:paraId="1B4C2F7C" w14:textId="77777777" w:rsidR="006D0E33" w:rsidRPr="006D0E33" w:rsidRDefault="006D0E33" w:rsidP="006D0E33">
      <w:pPr>
        <w:numPr>
          <w:ilvl w:val="0"/>
          <w:numId w:val="35"/>
        </w:numPr>
        <w:rPr>
          <w:sz w:val="28"/>
          <w:szCs w:val="28"/>
        </w:rPr>
      </w:pPr>
      <w:r w:rsidRPr="006D0E33">
        <w:rPr>
          <w:sz w:val="28"/>
          <w:szCs w:val="28"/>
        </w:rPr>
        <w:t>Perform a hypothesis test:</w:t>
      </w:r>
    </w:p>
    <w:p w14:paraId="54C65BAC" w14:textId="0E10AABC" w:rsidR="006D0E33" w:rsidRDefault="006D0E33" w:rsidP="006D0E33">
      <w:pPr>
        <w:numPr>
          <w:ilvl w:val="1"/>
          <w:numId w:val="35"/>
        </w:numPr>
        <w:rPr>
          <w:sz w:val="28"/>
          <w:szCs w:val="28"/>
        </w:rPr>
      </w:pPr>
      <w:r>
        <w:rPr>
          <w:sz w:val="28"/>
          <w:szCs w:val="28"/>
        </w:rPr>
        <w:t xml:space="preserve">Utilized </w:t>
      </w:r>
      <w:r w:rsidRPr="006D0E33">
        <w:rPr>
          <w:sz w:val="28"/>
          <w:szCs w:val="28"/>
        </w:rPr>
        <w:t xml:space="preserve">the F-test provided by the </w:t>
      </w:r>
      <w:proofErr w:type="spellStart"/>
      <w:r w:rsidRPr="006D0E33">
        <w:rPr>
          <w:sz w:val="28"/>
          <w:szCs w:val="28"/>
        </w:rPr>
        <w:t>statsmodels</w:t>
      </w:r>
      <w:proofErr w:type="spellEnd"/>
      <w:r w:rsidRPr="006D0E33">
        <w:rPr>
          <w:sz w:val="28"/>
          <w:szCs w:val="28"/>
        </w:rPr>
        <w:t xml:space="preserve"> library to test the significance of the regression model.</w:t>
      </w:r>
    </w:p>
    <w:p w14:paraId="3A72868F" w14:textId="6511B53D" w:rsidR="00EF353A" w:rsidRPr="006D0E33" w:rsidRDefault="00EF353A" w:rsidP="006D0E33">
      <w:pPr>
        <w:numPr>
          <w:ilvl w:val="1"/>
          <w:numId w:val="35"/>
        </w:numPr>
        <w:rPr>
          <w:sz w:val="28"/>
          <w:szCs w:val="28"/>
        </w:rPr>
      </w:pPr>
      <w:r w:rsidRPr="00EF353A">
        <w:rPr>
          <w:sz w:val="28"/>
          <w:szCs w:val="28"/>
        </w:rPr>
        <w:t>The F-test is used to assess the overall significance of the regression model. It compares the explained variance (variance explained by the model) to the unexplained variance (variance not explained by the model). The F-statistic is calculated as the ratio of these two variances.</w:t>
      </w:r>
    </w:p>
    <w:p w14:paraId="58B7B517" w14:textId="77777777" w:rsidR="006D0E33" w:rsidRPr="006D0E33" w:rsidRDefault="006D0E33" w:rsidP="006D0E33">
      <w:pPr>
        <w:numPr>
          <w:ilvl w:val="1"/>
          <w:numId w:val="35"/>
        </w:numPr>
        <w:rPr>
          <w:sz w:val="28"/>
          <w:szCs w:val="28"/>
        </w:rPr>
      </w:pPr>
      <w:r w:rsidRPr="006D0E33">
        <w:rPr>
          <w:sz w:val="28"/>
          <w:szCs w:val="28"/>
        </w:rPr>
        <w:lastRenderedPageBreak/>
        <w:t>The F-test checks the overall significance of the model, while the t-test can be used to assess the significance of individual coefficients (in this case, the slope of the explanatory variable).</w:t>
      </w:r>
    </w:p>
    <w:p w14:paraId="1AAB2ADE" w14:textId="77777777" w:rsidR="006D0E33" w:rsidRPr="006D0E33" w:rsidRDefault="006D0E33" w:rsidP="006D0E33">
      <w:pPr>
        <w:numPr>
          <w:ilvl w:val="0"/>
          <w:numId w:val="35"/>
        </w:numPr>
        <w:rPr>
          <w:sz w:val="28"/>
          <w:szCs w:val="28"/>
        </w:rPr>
      </w:pPr>
      <w:r w:rsidRPr="006D0E33">
        <w:rPr>
          <w:sz w:val="28"/>
          <w:szCs w:val="28"/>
        </w:rPr>
        <w:t>Interpret the results:</w:t>
      </w:r>
    </w:p>
    <w:p w14:paraId="76199FD5" w14:textId="5F5AB53B" w:rsidR="006D0E33" w:rsidRDefault="006D0E33" w:rsidP="006D0E33">
      <w:pPr>
        <w:numPr>
          <w:ilvl w:val="1"/>
          <w:numId w:val="35"/>
        </w:numPr>
        <w:rPr>
          <w:sz w:val="28"/>
          <w:szCs w:val="28"/>
        </w:rPr>
      </w:pPr>
      <w:r>
        <w:rPr>
          <w:sz w:val="28"/>
          <w:szCs w:val="28"/>
        </w:rPr>
        <w:t xml:space="preserve">With a p-value of </w:t>
      </w:r>
      <w:r w:rsidRPr="006D0E33">
        <w:rPr>
          <w:sz w:val="28"/>
          <w:szCs w:val="28"/>
        </w:rPr>
        <w:t>0.25407278663659916</w:t>
      </w:r>
      <w:r>
        <w:rPr>
          <w:sz w:val="28"/>
          <w:szCs w:val="28"/>
        </w:rPr>
        <w:t xml:space="preserve"> returned from the </w:t>
      </w:r>
      <w:r w:rsidRPr="006D0E33">
        <w:rPr>
          <w:sz w:val="28"/>
          <w:szCs w:val="28"/>
        </w:rPr>
        <w:t xml:space="preserve">F-statistic </w:t>
      </w:r>
      <w:r>
        <w:rPr>
          <w:sz w:val="28"/>
          <w:szCs w:val="28"/>
        </w:rPr>
        <w:t xml:space="preserve">(F-test), </w:t>
      </w:r>
      <w:r w:rsidRPr="006D0E33">
        <w:rPr>
          <w:sz w:val="28"/>
          <w:szCs w:val="28"/>
        </w:rPr>
        <w:t xml:space="preserve">the null hypothesis is </w:t>
      </w:r>
      <w:r>
        <w:rPr>
          <w:sz w:val="28"/>
          <w:szCs w:val="28"/>
        </w:rPr>
        <w:t xml:space="preserve">not rejected indicating no </w:t>
      </w:r>
      <w:r w:rsidRPr="006D0E33">
        <w:rPr>
          <w:sz w:val="28"/>
          <w:szCs w:val="28"/>
        </w:rPr>
        <w:t>significant relationship between the FTSE100 index returns and house prices returns.</w:t>
      </w:r>
    </w:p>
    <w:p w14:paraId="2DB6B34A" w14:textId="5CC63032" w:rsidR="00BF530D" w:rsidRPr="00BF530D" w:rsidRDefault="00BF530D" w:rsidP="00BF530D">
      <w:pPr>
        <w:numPr>
          <w:ilvl w:val="1"/>
          <w:numId w:val="35"/>
        </w:numPr>
        <w:rPr>
          <w:sz w:val="28"/>
          <w:szCs w:val="28"/>
        </w:rPr>
      </w:pPr>
      <w:r w:rsidRPr="00BF530D">
        <w:rPr>
          <w:sz w:val="28"/>
          <w:szCs w:val="28"/>
        </w:rPr>
        <w:t xml:space="preserve">This means that there is insufficient evidence to conclude that there is a significant relationship between FTSE100 index returns and house prices returns. </w:t>
      </w:r>
    </w:p>
    <w:p w14:paraId="45D12254" w14:textId="59652419" w:rsidR="00BF530D" w:rsidRDefault="00BF530D" w:rsidP="00BF530D">
      <w:pPr>
        <w:numPr>
          <w:ilvl w:val="1"/>
          <w:numId w:val="35"/>
        </w:numPr>
        <w:rPr>
          <w:sz w:val="28"/>
          <w:szCs w:val="28"/>
        </w:rPr>
      </w:pPr>
      <w:r w:rsidRPr="00BF530D">
        <w:rPr>
          <w:sz w:val="28"/>
          <w:szCs w:val="28"/>
        </w:rPr>
        <w:t>In other words, the F-test does not provide strong support for the alternative hypothesis, suggesting that the relationship between these two variables may not be statistically significant.</w:t>
      </w:r>
    </w:p>
    <w:p w14:paraId="30B544F2" w14:textId="56CE4C58" w:rsidR="00EF353A" w:rsidRDefault="00EF353A" w:rsidP="00EF353A">
      <w:pPr>
        <w:numPr>
          <w:ilvl w:val="0"/>
          <w:numId w:val="35"/>
        </w:numPr>
        <w:rPr>
          <w:sz w:val="28"/>
          <w:szCs w:val="28"/>
        </w:rPr>
      </w:pPr>
      <w:r>
        <w:rPr>
          <w:sz w:val="28"/>
          <w:szCs w:val="28"/>
        </w:rPr>
        <w:t>Summary:</w:t>
      </w:r>
    </w:p>
    <w:p w14:paraId="14912A1D" w14:textId="2D132FFF" w:rsidR="00E10E22" w:rsidRDefault="00E10E22" w:rsidP="00EF353A">
      <w:pPr>
        <w:numPr>
          <w:ilvl w:val="1"/>
          <w:numId w:val="35"/>
        </w:numPr>
        <w:rPr>
          <w:sz w:val="28"/>
          <w:szCs w:val="28"/>
        </w:rPr>
      </w:pPr>
      <w:r w:rsidRPr="00E10E22">
        <w:rPr>
          <w:sz w:val="28"/>
          <w:szCs w:val="28"/>
        </w:rPr>
        <w:t>It's important to note that a non-significant result does not necessarily imply that there is no relationship between the variables. It could be due to various factors, such as a small sample size, the presence of other influential variables, or the nature of the relationship.</w:t>
      </w:r>
    </w:p>
    <w:p w14:paraId="7B772315" w14:textId="4D0762AA" w:rsidR="00EF353A" w:rsidRDefault="00E10E22" w:rsidP="00EF353A">
      <w:pPr>
        <w:numPr>
          <w:ilvl w:val="1"/>
          <w:numId w:val="35"/>
        </w:numPr>
        <w:rPr>
          <w:sz w:val="28"/>
          <w:szCs w:val="28"/>
        </w:rPr>
      </w:pPr>
      <w:r>
        <w:rPr>
          <w:sz w:val="28"/>
          <w:szCs w:val="28"/>
        </w:rPr>
        <w:t>In summary, t</w:t>
      </w:r>
      <w:r w:rsidR="00EF353A" w:rsidRPr="00EF353A">
        <w:rPr>
          <w:sz w:val="28"/>
          <w:szCs w:val="28"/>
        </w:rPr>
        <w:t>he F-test with a p-value of 0.25 suggests that there is not enough evidence to conclude a significant relationship between FTSE100 index returns and house prices returns. However, further analysis and consideration of other factors may be warranted to fully understand the relationship between these variables.</w:t>
      </w:r>
    </w:p>
    <w:p w14:paraId="526ADC6E" w14:textId="15A87AFF" w:rsidR="00C157DD" w:rsidRPr="0050491A" w:rsidRDefault="00397375" w:rsidP="00044B59">
      <w:pPr>
        <w:jc w:val="center"/>
        <w:rPr>
          <w:sz w:val="28"/>
          <w:szCs w:val="28"/>
        </w:rPr>
      </w:pPr>
      <w:r w:rsidRPr="00397375">
        <w:rPr>
          <w:noProof/>
          <w:sz w:val="28"/>
          <w:szCs w:val="28"/>
        </w:rPr>
        <w:drawing>
          <wp:inline distT="0" distB="0" distL="0" distR="0" wp14:anchorId="7B8346E6" wp14:editId="1735F241">
            <wp:extent cx="5124450" cy="4210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925" cy="430502"/>
                    </a:xfrm>
                    <a:prstGeom prst="rect">
                      <a:avLst/>
                    </a:prstGeom>
                  </pic:spPr>
                </pic:pic>
              </a:graphicData>
            </a:graphic>
          </wp:inline>
        </w:drawing>
      </w:r>
    </w:p>
    <w:p w14:paraId="05DA5F71" w14:textId="01E396C0" w:rsidR="00851AA2" w:rsidRDefault="00851AA2" w:rsidP="004B1B1D">
      <w:pPr>
        <w:pStyle w:val="Heading1"/>
      </w:pPr>
      <w:bookmarkStart w:id="4" w:name="_Toc179928242"/>
      <w:bookmarkStart w:id="5" w:name="_Hlk176129094"/>
      <w:r w:rsidRPr="005759C6">
        <w:lastRenderedPageBreak/>
        <w:t xml:space="preserve">Question </w:t>
      </w:r>
      <w:r w:rsidR="00972E8E">
        <w:t>2</w:t>
      </w:r>
      <w:r w:rsidRPr="005759C6">
        <w:t xml:space="preserve"> Report:</w:t>
      </w:r>
      <w:bookmarkEnd w:id="4"/>
    </w:p>
    <w:p w14:paraId="74E7EDD3" w14:textId="57186775" w:rsidR="00402CDE" w:rsidRDefault="00E40587" w:rsidP="00DD53A1">
      <w:pPr>
        <w:pStyle w:val="Heading2"/>
      </w:pPr>
      <w:bookmarkStart w:id="6" w:name="_Toc179928243"/>
      <w:r w:rsidRPr="003E2CA1">
        <w:t>Methodology</w:t>
      </w:r>
      <w:bookmarkEnd w:id="6"/>
    </w:p>
    <w:p w14:paraId="0467E21D" w14:textId="77777777" w:rsidR="00402CDE" w:rsidRPr="006377A4" w:rsidRDefault="00402CDE" w:rsidP="00DD53A1">
      <w:pPr>
        <w:ind w:left="360"/>
        <w:rPr>
          <w:b/>
          <w:bCs/>
          <w:sz w:val="28"/>
          <w:szCs w:val="28"/>
        </w:rPr>
      </w:pPr>
      <w:r w:rsidRPr="006377A4">
        <w:rPr>
          <w:b/>
          <w:bCs/>
          <w:sz w:val="28"/>
          <w:szCs w:val="28"/>
        </w:rPr>
        <w:t>Calculate Correlation Coefficients</w:t>
      </w:r>
    </w:p>
    <w:p w14:paraId="4F73988E" w14:textId="7B0C7140" w:rsidR="00402CDE" w:rsidRPr="006377A4" w:rsidRDefault="00402CDE" w:rsidP="00DD53A1">
      <w:pPr>
        <w:ind w:left="360"/>
        <w:rPr>
          <w:sz w:val="28"/>
          <w:szCs w:val="28"/>
        </w:rPr>
      </w:pPr>
      <w:r w:rsidRPr="006377A4">
        <w:rPr>
          <w:sz w:val="28"/>
          <w:szCs w:val="28"/>
        </w:rPr>
        <w:t xml:space="preserve">To build a stepwise linear regression model with graduation rate as the dependent variable, the </w:t>
      </w:r>
      <w:proofErr w:type="spellStart"/>
      <w:r w:rsidRPr="006377A4">
        <w:rPr>
          <w:sz w:val="28"/>
          <w:szCs w:val="28"/>
        </w:rPr>
        <w:t>statsmodels</w:t>
      </w:r>
      <w:proofErr w:type="spellEnd"/>
      <w:r w:rsidRPr="006377A4">
        <w:rPr>
          <w:sz w:val="28"/>
          <w:szCs w:val="28"/>
        </w:rPr>
        <w:t xml:space="preserve"> library </w:t>
      </w:r>
      <w:r w:rsidR="00DD53A1" w:rsidRPr="006377A4">
        <w:rPr>
          <w:sz w:val="28"/>
          <w:szCs w:val="28"/>
        </w:rPr>
        <w:t>is utilized</w:t>
      </w:r>
      <w:r w:rsidRPr="006377A4">
        <w:rPr>
          <w:sz w:val="28"/>
          <w:szCs w:val="28"/>
        </w:rPr>
        <w:t>.</w:t>
      </w:r>
    </w:p>
    <w:p w14:paraId="2118C9C8" w14:textId="13BC7EAE" w:rsidR="00DD53A1" w:rsidRPr="00DD53A1" w:rsidRDefault="00DD53A1" w:rsidP="00DD53A1">
      <w:pPr>
        <w:ind w:left="360"/>
        <w:rPr>
          <w:b/>
          <w:bCs/>
          <w:sz w:val="28"/>
          <w:szCs w:val="28"/>
        </w:rPr>
      </w:pPr>
      <w:r w:rsidRPr="00DD53A1">
        <w:rPr>
          <w:b/>
          <w:bCs/>
          <w:sz w:val="28"/>
          <w:szCs w:val="28"/>
        </w:rPr>
        <w:t>Interpretation:</w:t>
      </w:r>
    </w:p>
    <w:p w14:paraId="4F01B879" w14:textId="291C4E75" w:rsidR="00DD53A1" w:rsidRPr="00DD53A1" w:rsidRDefault="00DD53A1" w:rsidP="00DD53A1">
      <w:pPr>
        <w:numPr>
          <w:ilvl w:val="0"/>
          <w:numId w:val="37"/>
        </w:numPr>
        <w:tabs>
          <w:tab w:val="clear" w:pos="720"/>
          <w:tab w:val="num" w:pos="1080"/>
        </w:tabs>
        <w:ind w:left="1080"/>
        <w:rPr>
          <w:sz w:val="28"/>
          <w:szCs w:val="28"/>
        </w:rPr>
      </w:pPr>
      <w:proofErr w:type="spellStart"/>
      <w:r w:rsidRPr="00DD53A1">
        <w:rPr>
          <w:b/>
          <w:bCs/>
          <w:sz w:val="28"/>
          <w:szCs w:val="28"/>
        </w:rPr>
        <w:t>Grad.Rate</w:t>
      </w:r>
      <w:proofErr w:type="spellEnd"/>
      <w:r w:rsidRPr="00DD53A1">
        <w:rPr>
          <w:b/>
          <w:bCs/>
          <w:sz w:val="28"/>
          <w:szCs w:val="28"/>
        </w:rPr>
        <w:t xml:space="preserve"> vs. </w:t>
      </w:r>
      <w:r w:rsidRPr="006377A4">
        <w:rPr>
          <w:b/>
          <w:bCs/>
          <w:sz w:val="28"/>
          <w:szCs w:val="28"/>
        </w:rPr>
        <w:t>Outstate</w:t>
      </w:r>
      <w:r w:rsidRPr="00DD53A1">
        <w:rPr>
          <w:b/>
          <w:bCs/>
          <w:sz w:val="28"/>
          <w:szCs w:val="28"/>
        </w:rPr>
        <w:t xml:space="preserve"> (0.</w:t>
      </w:r>
      <w:r w:rsidRPr="006377A4">
        <w:rPr>
          <w:b/>
          <w:bCs/>
          <w:sz w:val="28"/>
          <w:szCs w:val="28"/>
        </w:rPr>
        <w:t>57</w:t>
      </w:r>
      <w:r w:rsidRPr="00DD53A1">
        <w:rPr>
          <w:b/>
          <w:bCs/>
          <w:sz w:val="28"/>
          <w:szCs w:val="28"/>
        </w:rPr>
        <w:t>):</w:t>
      </w:r>
    </w:p>
    <w:p w14:paraId="100EEA5A" w14:textId="31A05CD2" w:rsidR="00DD53A1" w:rsidRPr="00DD53A1" w:rsidRDefault="00DD53A1" w:rsidP="00DD53A1">
      <w:pPr>
        <w:numPr>
          <w:ilvl w:val="1"/>
          <w:numId w:val="37"/>
        </w:numPr>
        <w:tabs>
          <w:tab w:val="clear" w:pos="1440"/>
          <w:tab w:val="num" w:pos="1800"/>
        </w:tabs>
        <w:ind w:left="1800"/>
        <w:rPr>
          <w:sz w:val="28"/>
          <w:szCs w:val="28"/>
        </w:rPr>
      </w:pPr>
      <w:r w:rsidRPr="00DD53A1">
        <w:rPr>
          <w:sz w:val="28"/>
          <w:szCs w:val="28"/>
        </w:rPr>
        <w:t xml:space="preserve">There is a strong positive correlation between the graduation rate and the </w:t>
      </w:r>
      <w:r w:rsidRPr="006377A4">
        <w:rPr>
          <w:sz w:val="28"/>
          <w:szCs w:val="28"/>
        </w:rPr>
        <w:t>Outstate</w:t>
      </w:r>
      <w:r w:rsidRPr="00DD53A1">
        <w:rPr>
          <w:sz w:val="28"/>
          <w:szCs w:val="28"/>
        </w:rPr>
        <w:t xml:space="preserve">. This suggests that colleges with a higher </w:t>
      </w:r>
      <w:r w:rsidRPr="006377A4">
        <w:rPr>
          <w:sz w:val="28"/>
          <w:szCs w:val="28"/>
        </w:rPr>
        <w:t>number of Outstate</w:t>
      </w:r>
      <w:r w:rsidRPr="00DD53A1">
        <w:rPr>
          <w:sz w:val="28"/>
          <w:szCs w:val="28"/>
        </w:rPr>
        <w:t xml:space="preserve"> students tend to have higher graduation rates.</w:t>
      </w:r>
    </w:p>
    <w:p w14:paraId="274143DB" w14:textId="6A37ED7C" w:rsidR="00DD53A1" w:rsidRPr="00DD53A1" w:rsidRDefault="00DD53A1" w:rsidP="00DD53A1">
      <w:pPr>
        <w:numPr>
          <w:ilvl w:val="0"/>
          <w:numId w:val="37"/>
        </w:numPr>
        <w:tabs>
          <w:tab w:val="clear" w:pos="720"/>
          <w:tab w:val="num" w:pos="1080"/>
        </w:tabs>
        <w:ind w:left="1080"/>
        <w:rPr>
          <w:sz w:val="28"/>
          <w:szCs w:val="28"/>
        </w:rPr>
      </w:pPr>
      <w:proofErr w:type="spellStart"/>
      <w:r w:rsidRPr="00DD53A1">
        <w:rPr>
          <w:b/>
          <w:bCs/>
          <w:sz w:val="28"/>
          <w:szCs w:val="28"/>
        </w:rPr>
        <w:t>Grad.Rate</w:t>
      </w:r>
      <w:proofErr w:type="spellEnd"/>
      <w:r w:rsidRPr="00DD53A1">
        <w:rPr>
          <w:b/>
          <w:bCs/>
          <w:sz w:val="28"/>
          <w:szCs w:val="28"/>
        </w:rPr>
        <w:t xml:space="preserve"> vs. Top10perc (0.</w:t>
      </w:r>
      <w:r w:rsidRPr="006377A4">
        <w:rPr>
          <w:b/>
          <w:bCs/>
          <w:sz w:val="28"/>
          <w:szCs w:val="28"/>
        </w:rPr>
        <w:t>49</w:t>
      </w:r>
      <w:r w:rsidRPr="00DD53A1">
        <w:rPr>
          <w:b/>
          <w:bCs/>
          <w:sz w:val="28"/>
          <w:szCs w:val="28"/>
        </w:rPr>
        <w:t>):</w:t>
      </w:r>
    </w:p>
    <w:p w14:paraId="0DD4F524" w14:textId="77777777" w:rsidR="00DD53A1" w:rsidRPr="006377A4" w:rsidRDefault="00DD53A1" w:rsidP="00DD53A1">
      <w:pPr>
        <w:numPr>
          <w:ilvl w:val="1"/>
          <w:numId w:val="37"/>
        </w:numPr>
        <w:tabs>
          <w:tab w:val="clear" w:pos="1440"/>
          <w:tab w:val="num" w:pos="1800"/>
        </w:tabs>
        <w:ind w:left="1800"/>
        <w:rPr>
          <w:sz w:val="28"/>
          <w:szCs w:val="28"/>
        </w:rPr>
      </w:pPr>
      <w:r w:rsidRPr="00DD53A1">
        <w:rPr>
          <w:sz w:val="28"/>
          <w:szCs w:val="28"/>
        </w:rPr>
        <w:t>Similarly, there is a strong positive correlation between the graduation rate and the percentage of admitted students in the top 10% of their class. This further emphasizes the importance of academic excellence in predicting graduation rates.</w:t>
      </w:r>
    </w:p>
    <w:p w14:paraId="605FD2B4" w14:textId="28AE631F" w:rsidR="00DD53A1" w:rsidRPr="00DD53A1" w:rsidRDefault="00DD53A1" w:rsidP="00DD53A1">
      <w:pPr>
        <w:numPr>
          <w:ilvl w:val="0"/>
          <w:numId w:val="37"/>
        </w:numPr>
        <w:tabs>
          <w:tab w:val="clear" w:pos="720"/>
          <w:tab w:val="num" w:pos="1080"/>
        </w:tabs>
        <w:ind w:left="1080"/>
        <w:rPr>
          <w:sz w:val="28"/>
          <w:szCs w:val="28"/>
        </w:rPr>
      </w:pPr>
      <w:proofErr w:type="spellStart"/>
      <w:r w:rsidRPr="00DD53A1">
        <w:rPr>
          <w:b/>
          <w:bCs/>
          <w:sz w:val="28"/>
          <w:szCs w:val="28"/>
        </w:rPr>
        <w:t>Grad.Rate</w:t>
      </w:r>
      <w:proofErr w:type="spellEnd"/>
      <w:r w:rsidRPr="00DD53A1">
        <w:rPr>
          <w:b/>
          <w:bCs/>
          <w:sz w:val="28"/>
          <w:szCs w:val="28"/>
        </w:rPr>
        <w:t xml:space="preserve"> vs. Top25perc (0.</w:t>
      </w:r>
      <w:r w:rsidRPr="006377A4">
        <w:rPr>
          <w:b/>
          <w:bCs/>
          <w:sz w:val="28"/>
          <w:szCs w:val="28"/>
        </w:rPr>
        <w:t>4</w:t>
      </w:r>
      <w:r w:rsidR="00BB16C1" w:rsidRPr="006377A4">
        <w:rPr>
          <w:b/>
          <w:bCs/>
          <w:sz w:val="28"/>
          <w:szCs w:val="28"/>
        </w:rPr>
        <w:t>8</w:t>
      </w:r>
      <w:r w:rsidRPr="00DD53A1">
        <w:rPr>
          <w:b/>
          <w:bCs/>
          <w:sz w:val="28"/>
          <w:szCs w:val="28"/>
        </w:rPr>
        <w:t>):</w:t>
      </w:r>
    </w:p>
    <w:p w14:paraId="502CC3C9" w14:textId="3024C17C" w:rsidR="00DD53A1" w:rsidRPr="00DD53A1" w:rsidRDefault="00DD53A1" w:rsidP="00DD53A1">
      <w:pPr>
        <w:numPr>
          <w:ilvl w:val="1"/>
          <w:numId w:val="37"/>
        </w:numPr>
        <w:tabs>
          <w:tab w:val="clear" w:pos="1440"/>
          <w:tab w:val="num" w:pos="1800"/>
        </w:tabs>
        <w:ind w:left="1800"/>
        <w:rPr>
          <w:sz w:val="28"/>
          <w:szCs w:val="28"/>
        </w:rPr>
      </w:pPr>
      <w:r w:rsidRPr="00DD53A1">
        <w:rPr>
          <w:sz w:val="28"/>
          <w:szCs w:val="28"/>
        </w:rPr>
        <w:t>There is a strong positive correlation between the graduation rate and the percentage of admitted students in the top 25% of their class. This suggests that colleges with a higher proportion of top-performing students tend to have higher graduation rates.</w:t>
      </w:r>
    </w:p>
    <w:p w14:paraId="3DCD0B9E" w14:textId="719E8A5F" w:rsidR="00DD53A1" w:rsidRPr="00DD53A1" w:rsidRDefault="00DD53A1" w:rsidP="00DD53A1">
      <w:pPr>
        <w:numPr>
          <w:ilvl w:val="0"/>
          <w:numId w:val="37"/>
        </w:numPr>
        <w:tabs>
          <w:tab w:val="clear" w:pos="720"/>
          <w:tab w:val="num" w:pos="1080"/>
        </w:tabs>
        <w:ind w:left="1080"/>
        <w:rPr>
          <w:sz w:val="28"/>
          <w:szCs w:val="28"/>
        </w:rPr>
      </w:pPr>
      <w:r w:rsidRPr="00DD53A1">
        <w:rPr>
          <w:b/>
          <w:bCs/>
          <w:sz w:val="28"/>
          <w:szCs w:val="28"/>
        </w:rPr>
        <w:t>Top25perc vs. Top10perc (0.</w:t>
      </w:r>
      <w:r w:rsidRPr="006377A4">
        <w:rPr>
          <w:b/>
          <w:bCs/>
          <w:sz w:val="28"/>
          <w:szCs w:val="28"/>
        </w:rPr>
        <w:t>89</w:t>
      </w:r>
      <w:r w:rsidRPr="00DD53A1">
        <w:rPr>
          <w:b/>
          <w:bCs/>
          <w:sz w:val="28"/>
          <w:szCs w:val="28"/>
        </w:rPr>
        <w:t>):</w:t>
      </w:r>
    </w:p>
    <w:p w14:paraId="7E43864F" w14:textId="77777777" w:rsidR="00DD53A1" w:rsidRPr="00DD53A1" w:rsidRDefault="00DD53A1" w:rsidP="00DD53A1">
      <w:pPr>
        <w:numPr>
          <w:ilvl w:val="1"/>
          <w:numId w:val="37"/>
        </w:numPr>
        <w:tabs>
          <w:tab w:val="clear" w:pos="1440"/>
          <w:tab w:val="num" w:pos="1800"/>
        </w:tabs>
        <w:ind w:left="1800"/>
        <w:rPr>
          <w:sz w:val="28"/>
          <w:szCs w:val="28"/>
        </w:rPr>
      </w:pPr>
      <w:r w:rsidRPr="00DD53A1">
        <w:rPr>
          <w:sz w:val="28"/>
          <w:szCs w:val="28"/>
        </w:rPr>
        <w:t xml:space="preserve">The strong positive correlation between these two variables indicates that colleges with a higher percentage of students in the top 25% also tend to have a higher percentage in the top </w:t>
      </w:r>
      <w:r w:rsidRPr="00DD53A1">
        <w:rPr>
          <w:sz w:val="28"/>
          <w:szCs w:val="28"/>
        </w:rPr>
        <w:lastRenderedPageBreak/>
        <w:t>10%. This is expected, as the top 10% is a subset of the top 25%.</w:t>
      </w:r>
    </w:p>
    <w:p w14:paraId="7F8483B3" w14:textId="3C653A75" w:rsidR="00DD53A1" w:rsidRPr="00DD53A1" w:rsidRDefault="00DD53A1" w:rsidP="00DD53A1">
      <w:pPr>
        <w:numPr>
          <w:ilvl w:val="0"/>
          <w:numId w:val="37"/>
        </w:numPr>
        <w:tabs>
          <w:tab w:val="clear" w:pos="720"/>
          <w:tab w:val="num" w:pos="1080"/>
        </w:tabs>
        <w:ind w:left="1080"/>
        <w:rPr>
          <w:sz w:val="28"/>
          <w:szCs w:val="28"/>
        </w:rPr>
      </w:pPr>
      <w:r w:rsidRPr="00DD53A1">
        <w:rPr>
          <w:b/>
          <w:bCs/>
          <w:sz w:val="28"/>
          <w:szCs w:val="28"/>
        </w:rPr>
        <w:t>Apps vs. Enroll (0.</w:t>
      </w:r>
      <w:r w:rsidR="00BB16C1" w:rsidRPr="006377A4">
        <w:rPr>
          <w:b/>
          <w:bCs/>
          <w:sz w:val="28"/>
          <w:szCs w:val="28"/>
        </w:rPr>
        <w:t>84</w:t>
      </w:r>
      <w:r w:rsidRPr="00DD53A1">
        <w:rPr>
          <w:b/>
          <w:bCs/>
          <w:sz w:val="28"/>
          <w:szCs w:val="28"/>
        </w:rPr>
        <w:t>):</w:t>
      </w:r>
    </w:p>
    <w:p w14:paraId="19BD65BD" w14:textId="77777777" w:rsidR="00DD53A1" w:rsidRPr="00DD53A1" w:rsidRDefault="00DD53A1" w:rsidP="00DD53A1">
      <w:pPr>
        <w:numPr>
          <w:ilvl w:val="1"/>
          <w:numId w:val="37"/>
        </w:numPr>
        <w:tabs>
          <w:tab w:val="clear" w:pos="1440"/>
          <w:tab w:val="num" w:pos="1800"/>
        </w:tabs>
        <w:ind w:left="1800"/>
        <w:rPr>
          <w:sz w:val="28"/>
          <w:szCs w:val="28"/>
        </w:rPr>
      </w:pPr>
      <w:r w:rsidRPr="00DD53A1">
        <w:rPr>
          <w:sz w:val="28"/>
          <w:szCs w:val="28"/>
        </w:rPr>
        <w:t>The positive correlation between the number of applications and the number of enrolled students suggests that colleges with more applications tend to enroll more students. This relationship is intuitive, as a higher number of applications provides a larger pool of candidates for enrollment.</w:t>
      </w:r>
    </w:p>
    <w:p w14:paraId="3C2F9C01" w14:textId="5E612065" w:rsidR="00DD53A1" w:rsidRPr="00DD53A1" w:rsidRDefault="00DD53A1" w:rsidP="00DD53A1">
      <w:pPr>
        <w:ind w:left="360"/>
        <w:rPr>
          <w:b/>
          <w:bCs/>
          <w:sz w:val="28"/>
          <w:szCs w:val="28"/>
        </w:rPr>
      </w:pPr>
      <w:r w:rsidRPr="00DD53A1">
        <w:rPr>
          <w:b/>
          <w:bCs/>
          <w:sz w:val="28"/>
          <w:szCs w:val="28"/>
        </w:rPr>
        <w:t>Important Predictor Variables for the Next Part:</w:t>
      </w:r>
    </w:p>
    <w:p w14:paraId="0980AA7C" w14:textId="77777777" w:rsidR="00DD53A1" w:rsidRPr="00DD53A1" w:rsidRDefault="00DD53A1" w:rsidP="00DD53A1">
      <w:pPr>
        <w:ind w:left="360"/>
        <w:rPr>
          <w:sz w:val="28"/>
          <w:szCs w:val="28"/>
        </w:rPr>
      </w:pPr>
      <w:r w:rsidRPr="00DD53A1">
        <w:rPr>
          <w:sz w:val="28"/>
          <w:szCs w:val="28"/>
        </w:rPr>
        <w:t>Based on the correlation analysis and the subsequent stepwise regression, the following predictor variables are likely to be important for predicting the graduation rate:</w:t>
      </w:r>
    </w:p>
    <w:p w14:paraId="650936E3" w14:textId="5469FED1" w:rsidR="00DD53A1" w:rsidRDefault="00DD53A1" w:rsidP="00402CDE">
      <w:pPr>
        <w:numPr>
          <w:ilvl w:val="0"/>
          <w:numId w:val="38"/>
        </w:numPr>
        <w:tabs>
          <w:tab w:val="clear" w:pos="720"/>
          <w:tab w:val="num" w:pos="1080"/>
        </w:tabs>
        <w:ind w:left="1080"/>
        <w:rPr>
          <w:sz w:val="28"/>
          <w:szCs w:val="28"/>
        </w:rPr>
      </w:pPr>
      <w:r w:rsidRPr="00DD53A1">
        <w:rPr>
          <w:b/>
          <w:bCs/>
          <w:sz w:val="28"/>
          <w:szCs w:val="28"/>
        </w:rPr>
        <w:t>Top25perc:</w:t>
      </w:r>
      <w:r w:rsidRPr="00DD53A1">
        <w:rPr>
          <w:sz w:val="28"/>
          <w:szCs w:val="28"/>
        </w:rPr>
        <w:t xml:space="preserve"> The percentage of admitted students in the top 25% of their class is a strong predictor, as indicated by its high correlation with the graduation rate and its significance in the stepwise regression.</w:t>
      </w:r>
    </w:p>
    <w:p w14:paraId="29295C65" w14:textId="64F508B8" w:rsidR="00C84AD8" w:rsidRDefault="00C84AD8" w:rsidP="00C84AD8">
      <w:pPr>
        <w:rPr>
          <w:sz w:val="28"/>
          <w:szCs w:val="28"/>
        </w:rPr>
      </w:pPr>
      <w:r w:rsidRPr="00C84AD8">
        <w:rPr>
          <w:noProof/>
          <w:sz w:val="28"/>
          <w:szCs w:val="28"/>
        </w:rPr>
        <w:drawing>
          <wp:inline distT="0" distB="0" distL="0" distR="0" wp14:anchorId="275C7774" wp14:editId="41AE35C8">
            <wp:extent cx="5943600" cy="1434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4465"/>
                    </a:xfrm>
                    <a:prstGeom prst="rect">
                      <a:avLst/>
                    </a:prstGeom>
                  </pic:spPr>
                </pic:pic>
              </a:graphicData>
            </a:graphic>
          </wp:inline>
        </w:drawing>
      </w:r>
    </w:p>
    <w:p w14:paraId="112CC502" w14:textId="77777777" w:rsidR="00C84AD8" w:rsidRDefault="00C84AD8" w:rsidP="00C84AD8">
      <w:pPr>
        <w:rPr>
          <w:sz w:val="28"/>
          <w:szCs w:val="28"/>
        </w:rPr>
      </w:pPr>
    </w:p>
    <w:p w14:paraId="5D4BFC30" w14:textId="666CAE73" w:rsidR="00C84AD8" w:rsidRDefault="00C84AD8" w:rsidP="00C84AD8">
      <w:pPr>
        <w:rPr>
          <w:sz w:val="28"/>
          <w:szCs w:val="28"/>
        </w:rPr>
      </w:pPr>
    </w:p>
    <w:p w14:paraId="7E2A6E07" w14:textId="6D22A5A7" w:rsidR="00C84AD8" w:rsidRDefault="00C84AD8" w:rsidP="00C84AD8">
      <w:pPr>
        <w:rPr>
          <w:sz w:val="28"/>
          <w:szCs w:val="28"/>
        </w:rPr>
      </w:pPr>
    </w:p>
    <w:p w14:paraId="5A9F03B3" w14:textId="79543BE6" w:rsidR="00C84AD8" w:rsidRDefault="00C84AD8" w:rsidP="00C84AD8">
      <w:pPr>
        <w:rPr>
          <w:sz w:val="28"/>
          <w:szCs w:val="28"/>
        </w:rPr>
      </w:pPr>
    </w:p>
    <w:p w14:paraId="56C2C103" w14:textId="72C0E648" w:rsidR="00C84AD8" w:rsidRPr="006377A4" w:rsidRDefault="00C84AD8" w:rsidP="00C84AD8">
      <w:pPr>
        <w:rPr>
          <w:sz w:val="28"/>
          <w:szCs w:val="28"/>
        </w:rPr>
      </w:pPr>
    </w:p>
    <w:p w14:paraId="630C87AA" w14:textId="77777777" w:rsidR="00402CDE" w:rsidRPr="00402CDE" w:rsidRDefault="00402CDE" w:rsidP="00402CDE">
      <w:pPr>
        <w:rPr>
          <w:color w:val="FF0000"/>
          <w:sz w:val="28"/>
          <w:szCs w:val="28"/>
        </w:rPr>
      </w:pPr>
    </w:p>
    <w:p w14:paraId="3074A925" w14:textId="1737E841" w:rsidR="00402CDE" w:rsidRPr="00C84AD8" w:rsidRDefault="00C84AD8" w:rsidP="00402CDE">
      <w:pPr>
        <w:rPr>
          <w:b/>
          <w:bCs/>
          <w:sz w:val="28"/>
          <w:szCs w:val="28"/>
        </w:rPr>
      </w:pPr>
      <w:r w:rsidRPr="00C84AD8">
        <w:rPr>
          <w:b/>
          <w:bCs/>
          <w:sz w:val="28"/>
          <w:szCs w:val="28"/>
        </w:rPr>
        <w:t>Linear Regression Model</w:t>
      </w:r>
    </w:p>
    <w:p w14:paraId="7E097635" w14:textId="0BA67EFD" w:rsidR="00C84AD8" w:rsidRPr="00C84AD8" w:rsidRDefault="00C84AD8" w:rsidP="00402CDE">
      <w:pPr>
        <w:rPr>
          <w:sz w:val="28"/>
          <w:szCs w:val="28"/>
        </w:rPr>
      </w:pPr>
      <w:r w:rsidRPr="00C84AD8">
        <w:rPr>
          <w:sz w:val="28"/>
          <w:szCs w:val="28"/>
        </w:rPr>
        <w:t>Performed stepwise regression using backward elimination to identify the useful predictor variables. Started with all variables and iteratively remove the least significant one until all remaining variables are significant at a specified alpha level (0.05 in this case).</w:t>
      </w:r>
    </w:p>
    <w:p w14:paraId="45B7753F" w14:textId="77777777" w:rsidR="00C84AD8" w:rsidRDefault="00C84AD8" w:rsidP="00402CDE">
      <w:pPr>
        <w:rPr>
          <w:color w:val="FF0000"/>
          <w:sz w:val="28"/>
          <w:szCs w:val="28"/>
        </w:rPr>
      </w:pPr>
    </w:p>
    <w:p w14:paraId="1A0B0DDF" w14:textId="77777777" w:rsidR="00C84AD8" w:rsidRDefault="00C84AD8" w:rsidP="00C84AD8">
      <w:pPr>
        <w:rPr>
          <w:sz w:val="28"/>
          <w:szCs w:val="28"/>
        </w:rPr>
      </w:pPr>
      <w:r w:rsidRPr="00C84AD8">
        <w:rPr>
          <w:noProof/>
          <w:sz w:val="28"/>
          <w:szCs w:val="28"/>
        </w:rPr>
        <w:drawing>
          <wp:inline distT="0" distB="0" distL="0" distR="0" wp14:anchorId="2169CA48" wp14:editId="7281FEE0">
            <wp:extent cx="5943600" cy="4564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64380"/>
                    </a:xfrm>
                    <a:prstGeom prst="rect">
                      <a:avLst/>
                    </a:prstGeom>
                  </pic:spPr>
                </pic:pic>
              </a:graphicData>
            </a:graphic>
          </wp:inline>
        </w:drawing>
      </w:r>
    </w:p>
    <w:p w14:paraId="66E10393" w14:textId="77777777" w:rsidR="00D01670" w:rsidRDefault="00D01670" w:rsidP="00C84AD8">
      <w:pPr>
        <w:rPr>
          <w:sz w:val="28"/>
          <w:szCs w:val="28"/>
        </w:rPr>
      </w:pPr>
    </w:p>
    <w:p w14:paraId="69837831" w14:textId="4156CF18" w:rsidR="00F57027" w:rsidRPr="00F57027" w:rsidRDefault="00F57027" w:rsidP="00F57027">
      <w:pPr>
        <w:rPr>
          <w:b/>
          <w:bCs/>
          <w:sz w:val="28"/>
          <w:szCs w:val="28"/>
        </w:rPr>
      </w:pPr>
      <w:r>
        <w:rPr>
          <w:b/>
          <w:bCs/>
          <w:sz w:val="28"/>
          <w:szCs w:val="28"/>
        </w:rPr>
        <w:t>Useful Predictor Variables</w:t>
      </w:r>
    </w:p>
    <w:p w14:paraId="364B2E66" w14:textId="77777777" w:rsidR="00F57027" w:rsidRPr="00F57027" w:rsidRDefault="00F57027" w:rsidP="00F57027">
      <w:pPr>
        <w:numPr>
          <w:ilvl w:val="0"/>
          <w:numId w:val="39"/>
        </w:numPr>
        <w:rPr>
          <w:sz w:val="28"/>
          <w:szCs w:val="28"/>
        </w:rPr>
      </w:pPr>
      <w:r w:rsidRPr="00F57027">
        <w:rPr>
          <w:sz w:val="28"/>
          <w:szCs w:val="28"/>
        </w:rPr>
        <w:lastRenderedPageBreak/>
        <w:t>The useful predictor variables are identified based on their statistical significance in the regression model.</w:t>
      </w:r>
    </w:p>
    <w:p w14:paraId="7D3FDE96" w14:textId="01313336" w:rsidR="00F57027" w:rsidRPr="00F57027" w:rsidRDefault="00F57027" w:rsidP="00F57027">
      <w:pPr>
        <w:numPr>
          <w:ilvl w:val="0"/>
          <w:numId w:val="39"/>
        </w:numPr>
        <w:rPr>
          <w:sz w:val="28"/>
          <w:szCs w:val="28"/>
        </w:rPr>
      </w:pPr>
      <w:r w:rsidRPr="00F57027">
        <w:rPr>
          <w:sz w:val="28"/>
          <w:szCs w:val="28"/>
        </w:rPr>
        <w:t xml:space="preserve">In this case, </w:t>
      </w:r>
      <w:r w:rsidR="00D0303F">
        <w:rPr>
          <w:sz w:val="28"/>
          <w:szCs w:val="28"/>
        </w:rPr>
        <w:t>‘Apps</w:t>
      </w:r>
      <w:r w:rsidRPr="00F57027">
        <w:rPr>
          <w:sz w:val="28"/>
          <w:szCs w:val="28"/>
        </w:rPr>
        <w:t>'</w:t>
      </w:r>
      <w:r w:rsidR="00D0303F">
        <w:rPr>
          <w:sz w:val="28"/>
          <w:szCs w:val="28"/>
        </w:rPr>
        <w:t xml:space="preserve">, </w:t>
      </w:r>
      <w:r w:rsidRPr="00F57027">
        <w:rPr>
          <w:sz w:val="28"/>
          <w:szCs w:val="28"/>
        </w:rPr>
        <w:t>'</w:t>
      </w:r>
      <w:r w:rsidR="00D0303F">
        <w:rPr>
          <w:sz w:val="28"/>
          <w:szCs w:val="28"/>
        </w:rPr>
        <w:t xml:space="preserve">Enroll’, ‘Outstate’ and ‘Top25perc’ </w:t>
      </w:r>
      <w:r w:rsidRPr="00F57027">
        <w:rPr>
          <w:sz w:val="28"/>
          <w:szCs w:val="28"/>
        </w:rPr>
        <w:t>are selected as they have significant p-values and high correlation coefficients with the graduation rate.</w:t>
      </w:r>
    </w:p>
    <w:p w14:paraId="3ACB554A" w14:textId="049A2A4D" w:rsidR="00F757D3" w:rsidRDefault="00F57027" w:rsidP="00C84AD8">
      <w:pPr>
        <w:rPr>
          <w:sz w:val="28"/>
          <w:szCs w:val="28"/>
        </w:rPr>
      </w:pPr>
      <w:r w:rsidRPr="00F57027">
        <w:rPr>
          <w:noProof/>
          <w:sz w:val="28"/>
          <w:szCs w:val="28"/>
        </w:rPr>
        <w:drawing>
          <wp:inline distT="0" distB="0" distL="0" distR="0" wp14:anchorId="29556FDD" wp14:editId="4DB14B59">
            <wp:extent cx="5630061" cy="257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0061" cy="257211"/>
                    </a:xfrm>
                    <a:prstGeom prst="rect">
                      <a:avLst/>
                    </a:prstGeom>
                  </pic:spPr>
                </pic:pic>
              </a:graphicData>
            </a:graphic>
          </wp:inline>
        </w:drawing>
      </w:r>
    </w:p>
    <w:p w14:paraId="785ECFC6" w14:textId="77777777" w:rsidR="00756C99" w:rsidRDefault="00756C99" w:rsidP="00C84AD8">
      <w:pPr>
        <w:rPr>
          <w:sz w:val="28"/>
          <w:szCs w:val="28"/>
        </w:rPr>
      </w:pPr>
    </w:p>
    <w:p w14:paraId="1E441024" w14:textId="77777777" w:rsidR="00F757D3" w:rsidRPr="00F757D3" w:rsidRDefault="00F757D3" w:rsidP="00F757D3">
      <w:pPr>
        <w:rPr>
          <w:b/>
          <w:bCs/>
          <w:sz w:val="28"/>
          <w:szCs w:val="28"/>
        </w:rPr>
      </w:pPr>
      <w:r w:rsidRPr="00F757D3">
        <w:rPr>
          <w:b/>
          <w:bCs/>
          <w:sz w:val="28"/>
          <w:szCs w:val="28"/>
        </w:rPr>
        <w:t>BIC for Model Selection</w:t>
      </w:r>
    </w:p>
    <w:p w14:paraId="5B4EB97D" w14:textId="77777777" w:rsidR="00F757D3" w:rsidRPr="00F757D3" w:rsidRDefault="00F757D3" w:rsidP="00F757D3">
      <w:pPr>
        <w:rPr>
          <w:sz w:val="28"/>
          <w:szCs w:val="28"/>
        </w:rPr>
      </w:pPr>
      <w:r w:rsidRPr="00F757D3">
        <w:rPr>
          <w:sz w:val="28"/>
          <w:szCs w:val="28"/>
        </w:rPr>
        <w:t xml:space="preserve">Bayesian Information Criterion (BIC) can be used to evaluate models. A lower BIC value indicates a better model fit when considering the number of predictors. </w:t>
      </w:r>
    </w:p>
    <w:p w14:paraId="13DE7D40" w14:textId="7D4DFCB1" w:rsidR="00F757D3" w:rsidRPr="00F757D3" w:rsidRDefault="00F757D3" w:rsidP="00F757D3">
      <w:pPr>
        <w:rPr>
          <w:sz w:val="28"/>
          <w:szCs w:val="28"/>
        </w:rPr>
      </w:pPr>
      <w:r w:rsidRPr="00F757D3">
        <w:rPr>
          <w:sz w:val="28"/>
          <w:szCs w:val="28"/>
        </w:rPr>
        <w:t>Compared BIC values for models with different sets of predictors to determine their usefulness.</w:t>
      </w:r>
    </w:p>
    <w:p w14:paraId="5977CCFA" w14:textId="38EEEAB0" w:rsidR="00F757D3" w:rsidRPr="00F757D3" w:rsidRDefault="00F757D3" w:rsidP="00F757D3">
      <w:pPr>
        <w:rPr>
          <w:sz w:val="28"/>
          <w:szCs w:val="28"/>
        </w:rPr>
      </w:pPr>
      <w:r w:rsidRPr="00F757D3">
        <w:rPr>
          <w:sz w:val="28"/>
          <w:szCs w:val="28"/>
        </w:rPr>
        <w:t>Determined which set of predictors provides a better balance between goodness-of-fit and model complexity.</w:t>
      </w:r>
    </w:p>
    <w:p w14:paraId="63FF6CA8" w14:textId="77777777" w:rsidR="00F757D3" w:rsidRPr="00F757D3" w:rsidRDefault="00F757D3" w:rsidP="00F757D3">
      <w:pPr>
        <w:rPr>
          <w:sz w:val="28"/>
          <w:szCs w:val="28"/>
        </w:rPr>
      </w:pPr>
      <w:r w:rsidRPr="00F757D3">
        <w:rPr>
          <w:sz w:val="28"/>
          <w:szCs w:val="28"/>
        </w:rPr>
        <w:t>A lower BIC value indicates a better model fit while penalizing for complexity. If the model with fewer predictors has a significantly lower BIC, it suggests that simpler models may be more effective.</w:t>
      </w:r>
    </w:p>
    <w:p w14:paraId="1E6B6B96" w14:textId="351FD637" w:rsidR="00C84AD8" w:rsidRDefault="00C84AD8" w:rsidP="0092754B">
      <w:pPr>
        <w:jc w:val="center"/>
        <w:rPr>
          <w:color w:val="FF0000"/>
          <w:sz w:val="28"/>
          <w:szCs w:val="28"/>
        </w:rPr>
      </w:pPr>
      <w:r w:rsidRPr="00C84AD8">
        <w:rPr>
          <w:noProof/>
          <w:sz w:val="28"/>
          <w:szCs w:val="28"/>
        </w:rPr>
        <w:lastRenderedPageBreak/>
        <w:drawing>
          <wp:inline distT="0" distB="0" distL="0" distR="0" wp14:anchorId="001BC599" wp14:editId="428D0B22">
            <wp:extent cx="5000625" cy="35533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7187" cy="3557992"/>
                    </a:xfrm>
                    <a:prstGeom prst="rect">
                      <a:avLst/>
                    </a:prstGeom>
                  </pic:spPr>
                </pic:pic>
              </a:graphicData>
            </a:graphic>
          </wp:inline>
        </w:drawing>
      </w:r>
    </w:p>
    <w:p w14:paraId="2D586996" w14:textId="77777777" w:rsidR="00DA0ACD" w:rsidRDefault="00DA0ACD" w:rsidP="00C84AD8">
      <w:pPr>
        <w:rPr>
          <w:b/>
          <w:bCs/>
          <w:color w:val="FF0000"/>
          <w:sz w:val="28"/>
          <w:szCs w:val="28"/>
        </w:rPr>
      </w:pPr>
    </w:p>
    <w:p w14:paraId="4D5B0552" w14:textId="0E1DEEA2" w:rsidR="00DA0ACD" w:rsidRPr="006C6044" w:rsidRDefault="00DA0ACD" w:rsidP="00C84AD8">
      <w:pPr>
        <w:rPr>
          <w:b/>
          <w:bCs/>
          <w:sz w:val="28"/>
          <w:szCs w:val="28"/>
        </w:rPr>
      </w:pPr>
      <w:r w:rsidRPr="006C6044">
        <w:rPr>
          <w:b/>
          <w:bCs/>
          <w:sz w:val="28"/>
          <w:szCs w:val="28"/>
        </w:rPr>
        <w:t>Model Accuracy Comparison</w:t>
      </w:r>
    </w:p>
    <w:p w14:paraId="69CD9BF8" w14:textId="127C8084" w:rsidR="00DA0ACD" w:rsidRPr="006C6044" w:rsidRDefault="00DA0ACD" w:rsidP="00C84AD8">
      <w:pPr>
        <w:rPr>
          <w:sz w:val="28"/>
          <w:szCs w:val="28"/>
        </w:rPr>
      </w:pPr>
      <w:r w:rsidRPr="006C6044">
        <w:rPr>
          <w:sz w:val="28"/>
          <w:szCs w:val="28"/>
        </w:rPr>
        <w:t>Compared the accuracy of the BIC model with the stepwise model using only useful variables.</w:t>
      </w:r>
    </w:p>
    <w:p w14:paraId="3018164A" w14:textId="1A0BE5A2" w:rsidR="00DA0ACD" w:rsidRPr="00DA0ACD" w:rsidRDefault="00DA0ACD" w:rsidP="00DA0ACD">
      <w:pPr>
        <w:rPr>
          <w:sz w:val="28"/>
          <w:szCs w:val="28"/>
        </w:rPr>
      </w:pPr>
      <w:r w:rsidRPr="006C6044">
        <w:rPr>
          <w:sz w:val="28"/>
          <w:szCs w:val="28"/>
        </w:rPr>
        <w:t xml:space="preserve">Fit </w:t>
      </w:r>
      <w:r w:rsidRPr="00DA0ACD">
        <w:rPr>
          <w:sz w:val="28"/>
          <w:szCs w:val="28"/>
        </w:rPr>
        <w:t xml:space="preserve">two models: one with all predictors and another with only the useful predictors. </w:t>
      </w:r>
    </w:p>
    <w:p w14:paraId="271BD6BF" w14:textId="54AB2A7E" w:rsidR="00DA0ACD" w:rsidRPr="00DA0ACD" w:rsidRDefault="00DA0ACD" w:rsidP="00DA0ACD">
      <w:pPr>
        <w:rPr>
          <w:sz w:val="28"/>
          <w:szCs w:val="28"/>
        </w:rPr>
      </w:pPr>
      <w:r w:rsidRPr="006C6044">
        <w:rPr>
          <w:sz w:val="28"/>
          <w:szCs w:val="28"/>
        </w:rPr>
        <w:t>C</w:t>
      </w:r>
      <w:r w:rsidRPr="00DA0ACD">
        <w:rPr>
          <w:sz w:val="28"/>
          <w:szCs w:val="28"/>
        </w:rPr>
        <w:t>alculate</w:t>
      </w:r>
      <w:r w:rsidRPr="006C6044">
        <w:rPr>
          <w:sz w:val="28"/>
          <w:szCs w:val="28"/>
        </w:rPr>
        <w:t>d</w:t>
      </w:r>
      <w:r w:rsidRPr="00DA0ACD">
        <w:rPr>
          <w:sz w:val="28"/>
          <w:szCs w:val="28"/>
        </w:rPr>
        <w:t xml:space="preserve"> the predicted values for the test set using both models. </w:t>
      </w:r>
    </w:p>
    <w:p w14:paraId="720A2A43" w14:textId="33F1B7D0" w:rsidR="00DA0ACD" w:rsidRPr="00DA0ACD" w:rsidRDefault="00DA0ACD" w:rsidP="00DA0ACD">
      <w:pPr>
        <w:rPr>
          <w:sz w:val="28"/>
          <w:szCs w:val="28"/>
        </w:rPr>
      </w:pPr>
      <w:r w:rsidRPr="00DA0ACD">
        <w:rPr>
          <w:sz w:val="28"/>
          <w:szCs w:val="28"/>
        </w:rPr>
        <w:t xml:space="preserve">The accuracy </w:t>
      </w:r>
      <w:r w:rsidRPr="006C6044">
        <w:rPr>
          <w:sz w:val="28"/>
          <w:szCs w:val="28"/>
        </w:rPr>
        <w:t xml:space="preserve">was </w:t>
      </w:r>
      <w:r w:rsidRPr="00DA0ACD">
        <w:rPr>
          <w:sz w:val="28"/>
          <w:szCs w:val="28"/>
        </w:rPr>
        <w:t>measured using the R-squared score (r2_</w:t>
      </w:r>
      <w:proofErr w:type="gramStart"/>
      <w:r w:rsidRPr="00DA0ACD">
        <w:rPr>
          <w:sz w:val="28"/>
          <w:szCs w:val="28"/>
        </w:rPr>
        <w:t>score(</w:t>
      </w:r>
      <w:proofErr w:type="gramEnd"/>
      <w:r w:rsidRPr="00DA0ACD">
        <w:rPr>
          <w:sz w:val="28"/>
          <w:szCs w:val="28"/>
        </w:rPr>
        <w:t xml:space="preserve">)), which represents the proportion of the variance in the dependent variable that is predictable from the independent variables. </w:t>
      </w:r>
    </w:p>
    <w:p w14:paraId="3B4B3733" w14:textId="4AF84243" w:rsidR="00DA0ACD" w:rsidRPr="006C6044" w:rsidRDefault="00DA0ACD" w:rsidP="00931FDF">
      <w:pPr>
        <w:jc w:val="center"/>
        <w:rPr>
          <w:sz w:val="28"/>
          <w:szCs w:val="28"/>
        </w:rPr>
      </w:pPr>
      <w:r w:rsidRPr="006C6044">
        <w:rPr>
          <w:noProof/>
          <w:sz w:val="28"/>
          <w:szCs w:val="28"/>
        </w:rPr>
        <w:drawing>
          <wp:inline distT="0" distB="0" distL="0" distR="0" wp14:anchorId="5FA7D3D6" wp14:editId="44769428">
            <wp:extent cx="4448796"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400106"/>
                    </a:xfrm>
                    <a:prstGeom prst="rect">
                      <a:avLst/>
                    </a:prstGeom>
                  </pic:spPr>
                </pic:pic>
              </a:graphicData>
            </a:graphic>
          </wp:inline>
        </w:drawing>
      </w:r>
    </w:p>
    <w:p w14:paraId="3BAE9EB6" w14:textId="0FC686AE" w:rsidR="006C6044" w:rsidRPr="006C6044" w:rsidRDefault="006C6044" w:rsidP="00402CDE">
      <w:pPr>
        <w:rPr>
          <w:sz w:val="28"/>
          <w:szCs w:val="28"/>
        </w:rPr>
      </w:pPr>
      <w:r w:rsidRPr="006C6044">
        <w:rPr>
          <w:sz w:val="28"/>
          <w:szCs w:val="28"/>
        </w:rPr>
        <w:t>Used MSE function to add to the comparison for the model with all predictors.</w:t>
      </w:r>
    </w:p>
    <w:p w14:paraId="65F3DA9D" w14:textId="15961FB6" w:rsidR="00402CDE" w:rsidRPr="006C6044" w:rsidRDefault="00DA0ACD" w:rsidP="00931FDF">
      <w:pPr>
        <w:jc w:val="center"/>
        <w:rPr>
          <w:i/>
          <w:iCs/>
          <w:sz w:val="28"/>
          <w:szCs w:val="28"/>
        </w:rPr>
      </w:pPr>
      <w:r w:rsidRPr="006C6044">
        <w:rPr>
          <w:noProof/>
          <w:sz w:val="28"/>
          <w:szCs w:val="28"/>
        </w:rPr>
        <w:lastRenderedPageBreak/>
        <w:drawing>
          <wp:inline distT="0" distB="0" distL="0" distR="0" wp14:anchorId="7B6DB8B4" wp14:editId="3B53DB69">
            <wp:extent cx="5029902" cy="342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902" cy="342948"/>
                    </a:xfrm>
                    <a:prstGeom prst="rect">
                      <a:avLst/>
                    </a:prstGeom>
                  </pic:spPr>
                </pic:pic>
              </a:graphicData>
            </a:graphic>
          </wp:inline>
        </w:drawing>
      </w:r>
    </w:p>
    <w:p w14:paraId="00831322" w14:textId="0F47C393" w:rsidR="006C6044" w:rsidRPr="006C6044" w:rsidRDefault="006C6044" w:rsidP="00402CDE">
      <w:pPr>
        <w:rPr>
          <w:sz w:val="28"/>
          <w:szCs w:val="28"/>
        </w:rPr>
      </w:pPr>
      <w:r w:rsidRPr="006C6044">
        <w:rPr>
          <w:sz w:val="28"/>
          <w:szCs w:val="28"/>
        </w:rPr>
        <w:t>The comparison shows that the model with useful predictors performs better in this case.</w:t>
      </w:r>
    </w:p>
    <w:p w14:paraId="31D5DFAE" w14:textId="77777777" w:rsidR="003E0F14" w:rsidRPr="003E0F14" w:rsidRDefault="003E0F14" w:rsidP="003E0F14">
      <w:pPr>
        <w:rPr>
          <w:color w:val="FF0000"/>
          <w:sz w:val="28"/>
          <w:szCs w:val="28"/>
        </w:rPr>
      </w:pPr>
    </w:p>
    <w:p w14:paraId="74F2E9C1" w14:textId="7BFE960B" w:rsidR="003E0F14" w:rsidRPr="003E0F14" w:rsidRDefault="0050695D" w:rsidP="003E0F14">
      <w:pPr>
        <w:rPr>
          <w:b/>
          <w:bCs/>
          <w:sz w:val="28"/>
          <w:szCs w:val="28"/>
        </w:rPr>
      </w:pPr>
      <w:r w:rsidRPr="006D24B8">
        <w:rPr>
          <w:b/>
          <w:bCs/>
          <w:sz w:val="28"/>
          <w:szCs w:val="28"/>
        </w:rPr>
        <w:t>Predicting Graduation Rate for Carnegie Mellon:</w:t>
      </w:r>
    </w:p>
    <w:p w14:paraId="767B2C2B" w14:textId="50F8E7E2" w:rsidR="0050695D" w:rsidRPr="0050695D" w:rsidRDefault="0050695D" w:rsidP="0050695D">
      <w:pPr>
        <w:numPr>
          <w:ilvl w:val="0"/>
          <w:numId w:val="40"/>
        </w:numPr>
        <w:rPr>
          <w:sz w:val="28"/>
          <w:szCs w:val="28"/>
        </w:rPr>
      </w:pPr>
      <w:r w:rsidRPr="006D24B8">
        <w:rPr>
          <w:sz w:val="28"/>
          <w:szCs w:val="28"/>
        </w:rPr>
        <w:t>C</w:t>
      </w:r>
      <w:r w:rsidRPr="0050695D">
        <w:rPr>
          <w:sz w:val="28"/>
          <w:szCs w:val="28"/>
        </w:rPr>
        <w:t>reate</w:t>
      </w:r>
      <w:r w:rsidRPr="006D24B8">
        <w:rPr>
          <w:sz w:val="28"/>
          <w:szCs w:val="28"/>
        </w:rPr>
        <w:t>d</w:t>
      </w:r>
      <w:r w:rsidRPr="0050695D">
        <w:rPr>
          <w:sz w:val="28"/>
          <w:szCs w:val="28"/>
        </w:rPr>
        <w:t xml:space="preserve"> a </w:t>
      </w:r>
      <w:proofErr w:type="spellStart"/>
      <w:r w:rsidRPr="0050695D">
        <w:rPr>
          <w:sz w:val="28"/>
          <w:szCs w:val="28"/>
        </w:rPr>
        <w:t>DataFrame</w:t>
      </w:r>
      <w:proofErr w:type="spellEnd"/>
      <w:r w:rsidRPr="0050695D">
        <w:rPr>
          <w:sz w:val="28"/>
          <w:szCs w:val="28"/>
        </w:rPr>
        <w:t xml:space="preserve"> with the Carnegie Mellon University data and extract</w:t>
      </w:r>
      <w:r w:rsidRPr="006D24B8">
        <w:rPr>
          <w:sz w:val="28"/>
          <w:szCs w:val="28"/>
        </w:rPr>
        <w:t>ed</w:t>
      </w:r>
      <w:r w:rsidRPr="0050695D">
        <w:rPr>
          <w:sz w:val="28"/>
          <w:szCs w:val="28"/>
        </w:rPr>
        <w:t xml:space="preserve"> the useful predictors.</w:t>
      </w:r>
    </w:p>
    <w:p w14:paraId="6E5A5DC0" w14:textId="443C3DE2" w:rsidR="0050695D" w:rsidRPr="0050695D" w:rsidRDefault="0050695D" w:rsidP="0050695D">
      <w:pPr>
        <w:numPr>
          <w:ilvl w:val="0"/>
          <w:numId w:val="40"/>
        </w:numPr>
        <w:rPr>
          <w:sz w:val="28"/>
          <w:szCs w:val="28"/>
        </w:rPr>
      </w:pPr>
      <w:r w:rsidRPr="006D24B8">
        <w:rPr>
          <w:sz w:val="28"/>
          <w:szCs w:val="28"/>
        </w:rPr>
        <w:t>Used</w:t>
      </w:r>
      <w:r w:rsidRPr="0050695D">
        <w:rPr>
          <w:sz w:val="28"/>
          <w:szCs w:val="28"/>
        </w:rPr>
        <w:t xml:space="preserve"> BIC model to predict the graduation rate for Carnegie Mellon based on the given predictors.</w:t>
      </w:r>
    </w:p>
    <w:p w14:paraId="1BCB752E" w14:textId="1233185E" w:rsidR="0050695D" w:rsidRPr="006D24B8" w:rsidRDefault="0050695D" w:rsidP="0050695D">
      <w:pPr>
        <w:numPr>
          <w:ilvl w:val="0"/>
          <w:numId w:val="40"/>
        </w:numPr>
        <w:rPr>
          <w:sz w:val="28"/>
          <w:szCs w:val="28"/>
        </w:rPr>
      </w:pPr>
      <w:r w:rsidRPr="0050695D">
        <w:rPr>
          <w:sz w:val="28"/>
          <w:szCs w:val="28"/>
        </w:rPr>
        <w:t xml:space="preserve">The predicted graduation rate </w:t>
      </w:r>
      <w:r w:rsidRPr="006D24B8">
        <w:rPr>
          <w:sz w:val="28"/>
          <w:szCs w:val="28"/>
        </w:rPr>
        <w:t>was</w:t>
      </w:r>
      <w:r w:rsidRPr="0050695D">
        <w:rPr>
          <w:sz w:val="28"/>
          <w:szCs w:val="28"/>
        </w:rPr>
        <w:t xml:space="preserve"> printed as the final output.</w:t>
      </w:r>
    </w:p>
    <w:p w14:paraId="03A98806" w14:textId="5D4A8BED" w:rsidR="0050695D" w:rsidRPr="006D24B8" w:rsidRDefault="0050695D" w:rsidP="0050695D">
      <w:pPr>
        <w:numPr>
          <w:ilvl w:val="0"/>
          <w:numId w:val="40"/>
        </w:numPr>
        <w:rPr>
          <w:sz w:val="28"/>
          <w:szCs w:val="28"/>
        </w:rPr>
      </w:pPr>
      <w:r w:rsidRPr="006D24B8">
        <w:rPr>
          <w:sz w:val="28"/>
          <w:szCs w:val="28"/>
        </w:rPr>
        <w:t>The predicted graduation rate for Carnegie Mellon University is 89.125 using the BIC model.</w:t>
      </w:r>
    </w:p>
    <w:p w14:paraId="5B7EF873" w14:textId="6D4F5B47" w:rsidR="0050695D" w:rsidRDefault="0050695D" w:rsidP="0050695D">
      <w:pPr>
        <w:ind w:left="720"/>
        <w:rPr>
          <w:sz w:val="28"/>
          <w:szCs w:val="28"/>
        </w:rPr>
      </w:pPr>
      <w:r w:rsidRPr="006D24B8">
        <w:rPr>
          <w:noProof/>
          <w:sz w:val="28"/>
          <w:szCs w:val="28"/>
        </w:rPr>
        <w:drawing>
          <wp:inline distT="0" distB="0" distL="0" distR="0" wp14:anchorId="186DAE34" wp14:editId="42C0BAA9">
            <wp:extent cx="3572374" cy="18100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2374" cy="181000"/>
                    </a:xfrm>
                    <a:prstGeom prst="rect">
                      <a:avLst/>
                    </a:prstGeom>
                  </pic:spPr>
                </pic:pic>
              </a:graphicData>
            </a:graphic>
          </wp:inline>
        </w:drawing>
      </w:r>
    </w:p>
    <w:p w14:paraId="472B8D76" w14:textId="77777777" w:rsidR="00A478F2" w:rsidRPr="0050695D" w:rsidRDefault="00A478F2" w:rsidP="0050695D">
      <w:pPr>
        <w:ind w:left="720"/>
        <w:rPr>
          <w:sz w:val="28"/>
          <w:szCs w:val="28"/>
        </w:rPr>
      </w:pPr>
    </w:p>
    <w:p w14:paraId="4C288290" w14:textId="77777777" w:rsidR="003E0F14" w:rsidRPr="003E0F14" w:rsidRDefault="003E0F14" w:rsidP="003E0F14">
      <w:pPr>
        <w:rPr>
          <w:b/>
          <w:bCs/>
          <w:sz w:val="28"/>
          <w:szCs w:val="28"/>
        </w:rPr>
      </w:pPr>
      <w:r w:rsidRPr="003E0F14">
        <w:rPr>
          <w:b/>
          <w:bCs/>
          <w:sz w:val="28"/>
          <w:szCs w:val="28"/>
        </w:rPr>
        <w:t>Conclusion</w:t>
      </w:r>
    </w:p>
    <w:p w14:paraId="0553208E" w14:textId="2D60DA3D" w:rsidR="00C268DC" w:rsidRPr="006D24B8" w:rsidRDefault="0050695D" w:rsidP="00402CDE">
      <w:pPr>
        <w:rPr>
          <w:sz w:val="28"/>
          <w:szCs w:val="28"/>
        </w:rPr>
      </w:pPr>
      <w:r w:rsidRPr="006D24B8">
        <w:rPr>
          <w:sz w:val="28"/>
          <w:szCs w:val="28"/>
        </w:rPr>
        <w:t xml:space="preserve">In summary, the stepwise regression and BIC model selection identified </w:t>
      </w:r>
      <w:r w:rsidR="006D24B8" w:rsidRPr="006D24B8">
        <w:rPr>
          <w:sz w:val="28"/>
          <w:szCs w:val="28"/>
        </w:rPr>
        <w:t>‘Apps</w:t>
      </w:r>
      <w:r w:rsidR="006D24B8" w:rsidRPr="00F57027">
        <w:rPr>
          <w:sz w:val="28"/>
          <w:szCs w:val="28"/>
        </w:rPr>
        <w:t>'</w:t>
      </w:r>
      <w:r w:rsidR="006D24B8" w:rsidRPr="006D24B8">
        <w:rPr>
          <w:sz w:val="28"/>
          <w:szCs w:val="28"/>
        </w:rPr>
        <w:t xml:space="preserve">, </w:t>
      </w:r>
      <w:r w:rsidR="006D24B8" w:rsidRPr="00F57027">
        <w:rPr>
          <w:sz w:val="28"/>
          <w:szCs w:val="28"/>
        </w:rPr>
        <w:t>'</w:t>
      </w:r>
      <w:r w:rsidR="006D24B8" w:rsidRPr="006D24B8">
        <w:rPr>
          <w:sz w:val="28"/>
          <w:szCs w:val="28"/>
        </w:rPr>
        <w:t>Enroll’, ‘Outstate’ and ‘Top25perc’</w:t>
      </w:r>
      <w:r w:rsidRPr="006D24B8">
        <w:rPr>
          <w:sz w:val="28"/>
          <w:szCs w:val="28"/>
        </w:rPr>
        <w:t xml:space="preserve"> as the most useful predictor variables for predicting the graduation rate. The BIC model provided a better fit to the data compared to the stepwise model and the full model with all predictors. The predicted graduation rate for Carnegie Mellon University is </w:t>
      </w:r>
      <w:r w:rsidR="00075FD6">
        <w:rPr>
          <w:sz w:val="28"/>
          <w:szCs w:val="28"/>
        </w:rPr>
        <w:t>89.125</w:t>
      </w:r>
      <w:r w:rsidRPr="006D24B8">
        <w:rPr>
          <w:sz w:val="28"/>
          <w:szCs w:val="28"/>
        </w:rPr>
        <w:t>, but this should be interpreted with caution, considering the limitations of the available data.</w:t>
      </w:r>
    </w:p>
    <w:p w14:paraId="38310B4A" w14:textId="77777777" w:rsidR="00666914" w:rsidRPr="00666914" w:rsidRDefault="00666914" w:rsidP="00666914">
      <w:pPr>
        <w:pStyle w:val="ListParagraph"/>
        <w:ind w:left="1800"/>
        <w:rPr>
          <w:sz w:val="28"/>
          <w:szCs w:val="28"/>
        </w:rPr>
      </w:pPr>
    </w:p>
    <w:p w14:paraId="3CC23EE4" w14:textId="077F0134" w:rsidR="00864206" w:rsidRDefault="00EA5986" w:rsidP="00864206">
      <w:pPr>
        <w:pStyle w:val="Heading1"/>
      </w:pPr>
      <w:bookmarkStart w:id="7" w:name="_Toc179928244"/>
      <w:bookmarkEnd w:id="5"/>
      <w:r w:rsidRPr="005759C6">
        <w:t xml:space="preserve">Question </w:t>
      </w:r>
      <w:r>
        <w:t>3</w:t>
      </w:r>
      <w:r w:rsidRPr="005759C6">
        <w:t xml:space="preserve"> Repor</w:t>
      </w:r>
      <w:r w:rsidR="003F53E9">
        <w:t>t</w:t>
      </w:r>
      <w:r w:rsidRPr="005759C6">
        <w:t>:</w:t>
      </w:r>
      <w:bookmarkEnd w:id="7"/>
    </w:p>
    <w:p w14:paraId="31921FE4" w14:textId="482E13F5" w:rsidR="00864206" w:rsidRPr="00864206" w:rsidRDefault="00864206" w:rsidP="00864206">
      <w:pPr>
        <w:pStyle w:val="ListParagraph"/>
        <w:ind w:left="360"/>
        <w:rPr>
          <w:sz w:val="28"/>
          <w:szCs w:val="28"/>
        </w:rPr>
      </w:pPr>
      <w:r>
        <w:rPr>
          <w:sz w:val="28"/>
          <w:szCs w:val="28"/>
        </w:rPr>
        <w:lastRenderedPageBreak/>
        <w:t>Study of the Relationship Between Increased Transport and Road Traffic Accidents</w:t>
      </w:r>
    </w:p>
    <w:p w14:paraId="79978481" w14:textId="4148398E" w:rsidR="00EA5986" w:rsidRDefault="00CD525A" w:rsidP="00925834">
      <w:pPr>
        <w:pStyle w:val="Heading2"/>
      </w:pPr>
      <w:r>
        <w:t>3.1 Relationship between the variables.</w:t>
      </w:r>
    </w:p>
    <w:p w14:paraId="4FC2705C" w14:textId="105183ED" w:rsidR="00D65784" w:rsidRDefault="00D65784" w:rsidP="00D65784">
      <w:r>
        <w:t>It’s observed that:</w:t>
      </w:r>
    </w:p>
    <w:p w14:paraId="6078F8B3" w14:textId="723667AD" w:rsidR="00D65784" w:rsidRDefault="00D65784" w:rsidP="00D65784">
      <w:pPr>
        <w:pStyle w:val="ListParagraph"/>
        <w:numPr>
          <w:ilvl w:val="0"/>
          <w:numId w:val="47"/>
        </w:numPr>
      </w:pPr>
      <w:r w:rsidRPr="00D65784">
        <w:rPr>
          <w:b/>
          <w:bCs/>
        </w:rPr>
        <w:t>S</w:t>
      </w:r>
      <w:r>
        <w:rPr>
          <w:b/>
          <w:bCs/>
        </w:rPr>
        <w:t>1</w:t>
      </w:r>
      <w:r w:rsidRPr="00D65784">
        <w:t xml:space="preserve"> and </w:t>
      </w:r>
      <w:r w:rsidRPr="00D65784">
        <w:rPr>
          <w:b/>
          <w:bCs/>
        </w:rPr>
        <w:t>S</w:t>
      </w:r>
      <w:r>
        <w:rPr>
          <w:b/>
          <w:bCs/>
        </w:rPr>
        <w:t>2</w:t>
      </w:r>
      <w:r w:rsidRPr="00D65784">
        <w:t xml:space="preserve"> are </w:t>
      </w:r>
      <w:r>
        <w:t>highly correlated.</w:t>
      </w:r>
    </w:p>
    <w:p w14:paraId="6CBB9825" w14:textId="787B5082" w:rsidR="00D65784" w:rsidRDefault="00D65784" w:rsidP="00D65784">
      <w:r>
        <w:t>This can have implications such as:</w:t>
      </w:r>
    </w:p>
    <w:p w14:paraId="65444353" w14:textId="03AEB34B" w:rsidR="00D65784" w:rsidRPr="00D65784" w:rsidRDefault="00D65784" w:rsidP="00D65784">
      <w:pPr>
        <w:pStyle w:val="ListParagraph"/>
      </w:pPr>
      <w:r w:rsidRPr="00D65784">
        <w:rPr>
          <w:b/>
          <w:bCs/>
        </w:rPr>
        <w:t>Multicollinearity</w:t>
      </w:r>
      <w:r w:rsidRPr="00D65784">
        <w:t xml:space="preserve">: The high correlation between S1 and S2 suggests potential multicollinearity, which can complicate the interpretation of regression coefficients. If two predictors are highly correlated, it becomes difficult to determine their individual contributions to the dependent variable. This can lead to inflated standard errors for the coefficients, making them less reliable. </w:t>
      </w:r>
    </w:p>
    <w:p w14:paraId="490B1AF1" w14:textId="2A171258" w:rsidR="00D65784" w:rsidRDefault="00D65784" w:rsidP="00D65784">
      <w:pPr>
        <w:pStyle w:val="ListParagraph"/>
      </w:pPr>
      <w:r w:rsidRPr="00D65784">
        <w:rPr>
          <w:b/>
          <w:bCs/>
        </w:rPr>
        <w:t>Impact on Coefficient Estimates</w:t>
      </w:r>
      <w:r w:rsidRPr="00D65784">
        <w:t xml:space="preserve">: If both S1 and S2 are included in the model, their coefficients may not accurately reflect their individual effects on </w:t>
      </w:r>
      <w:r w:rsidR="00B524AA">
        <w:t>y</w:t>
      </w:r>
      <w:r w:rsidRPr="00D65784">
        <w:t xml:space="preserve">. For instance, if both are contributing similar information regarding y, one variable might absorb some of the effect of the other, leading to a situation where one or both coefficients are not statistically significant even if they are individually important. </w:t>
      </w:r>
    </w:p>
    <w:p w14:paraId="190863FD" w14:textId="4705EABC" w:rsidR="00D65784" w:rsidRPr="00D65784" w:rsidRDefault="00D65784" w:rsidP="00D65784">
      <w:pPr>
        <w:pStyle w:val="ListParagraph"/>
      </w:pPr>
      <w:r w:rsidRPr="00D65784">
        <w:rPr>
          <w:b/>
          <w:bCs/>
        </w:rPr>
        <w:t>Model Simplification</w:t>
      </w:r>
      <w:r w:rsidRPr="00D65784">
        <w:t>: Given the high correlation between S1 and S2, it may be beneficial to consider removing one of these variables from the model or combining them into a single composite variable if they measure similar constructs. This can help reduce multicollinearity and improve model interpretability.</w:t>
      </w:r>
    </w:p>
    <w:p w14:paraId="3F5AFD0E" w14:textId="20AAD4A9" w:rsidR="00CD525A" w:rsidRDefault="00CD525A" w:rsidP="00CD525A">
      <w:pPr>
        <w:pStyle w:val="Heading2"/>
      </w:pPr>
      <w:bookmarkStart w:id="8" w:name="_Toc179928246"/>
      <w:r>
        <w:t xml:space="preserve">3.2 </w:t>
      </w:r>
      <w:bookmarkEnd w:id="8"/>
      <w:r>
        <w:t>Collinearity</w:t>
      </w:r>
    </w:p>
    <w:p w14:paraId="0E7E1391" w14:textId="05CC746E" w:rsidR="00CD525A" w:rsidRDefault="00CD525A" w:rsidP="00CD525A">
      <w:r>
        <w:t>Collinearity occurs when independent variables are linearly dependent. In other words, one variable can be expressed as a linear combination of others</w:t>
      </w:r>
      <w:r>
        <w:fldChar w:fldCharType="begin"/>
      </w:r>
      <w:r>
        <w:instrText xml:space="preserve"> ADDIN ZOTERO_ITEM CSL_CITATION {"citationID":"VSaVZEqN","properties":{"formattedCitation":"[7]","plainCitation":"[7]","noteIndex":0},"citationItems":[{"id":130,"uris":["http://zotero.org/users/14711549/items/X8PNVEWG"],"itemData":{"id":130,"type":"webpage","abstract":"Published Apr 6, 2024Definition of Collinearity Collinearity, also known as multicollinearity, is a statistical phenomenon in which two or more predictor variables in a multiple regression model are highly correlated, meaning that one can be linearly predicted from the others with a substantial degree of accuracy. In econometrics and other […]","container-title":"Quickonomics","language":"en-US","title":"Collinearity Definition &amp; Examples","URL":"https://quickonomics.com/terms/collinearity/","accessed":{"date-parts":[["2024",10,29]]}}}],"schema":"https://github.com/citation-style-language/schema/raw/master/csl-citation.json"} </w:instrText>
      </w:r>
      <w:r>
        <w:fldChar w:fldCharType="separate"/>
      </w:r>
      <w:r w:rsidRPr="00CD525A">
        <w:rPr>
          <w:rFonts w:ascii="Aptos" w:hAnsi="Aptos"/>
        </w:rPr>
        <w:t>[7]</w:t>
      </w:r>
      <w:r>
        <w:fldChar w:fldCharType="end"/>
      </w:r>
      <w:r>
        <w:t>.</w:t>
      </w:r>
    </w:p>
    <w:p w14:paraId="52F835C6" w14:textId="0E88E4EA" w:rsidR="005E6B67" w:rsidRDefault="005E6B67" w:rsidP="00CD525A">
      <w:r>
        <w:t>Collinearity affects predictor variables in a few ways such as:</w:t>
      </w:r>
    </w:p>
    <w:p w14:paraId="68DA9675" w14:textId="16B0785E" w:rsidR="005E6B67" w:rsidRDefault="005E6B67" w:rsidP="005E6B67">
      <w:pPr>
        <w:pStyle w:val="ListParagraph"/>
        <w:numPr>
          <w:ilvl w:val="0"/>
          <w:numId w:val="46"/>
        </w:numPr>
      </w:pPr>
      <w:r>
        <w:t>Due to inflated standard errors, the p-values associated with the coefficients may become larger, leading to higher likelihood of failing to reject the null hypothesis</w:t>
      </w:r>
      <w:r w:rsidR="00B56E1C">
        <w:fldChar w:fldCharType="begin"/>
      </w:r>
      <w:r w:rsidR="00B56E1C">
        <w:instrText xml:space="preserve"> ADDIN ZOTERO_ITEM CSL_CITATION {"citationID":"yDLkaJQS","properties":{"formattedCitation":"[8]","plainCitation":"[8]","noteIndex":0},"citationItems":[{"id":133,"uris":["http://zotero.org/users/14711549/items/5RT8C7FW"],"itemData":{"id":133,"type":"webpage","abstract":"What is Collinearity? How does it affect our model? How can we handle it?","language":"en","title":"A Beginner’s Guide to Collinearity: What it is and How it affects our regression model","title-short":"A Beginner’s Guide to Collinearity","URL":"https://www.stratascratch.com/blog/a-beginner-s-guide-to-collinearity-what-it-is-and-how-it-affects-our-regression-model/","accessed":{"date-parts":[["2024",10,29]]}}}],"schema":"https://github.com/citation-style-language/schema/raw/master/csl-citation.json"} </w:instrText>
      </w:r>
      <w:r w:rsidR="00B56E1C">
        <w:fldChar w:fldCharType="separate"/>
      </w:r>
      <w:r w:rsidR="00B56E1C" w:rsidRPr="00B56E1C">
        <w:rPr>
          <w:rFonts w:ascii="Aptos" w:hAnsi="Aptos"/>
        </w:rPr>
        <w:t>[8]</w:t>
      </w:r>
      <w:r w:rsidR="00B56E1C">
        <w:fldChar w:fldCharType="end"/>
      </w:r>
      <w:r>
        <w:t xml:space="preserve">. </w:t>
      </w:r>
    </w:p>
    <w:p w14:paraId="32EC83E5" w14:textId="77777777" w:rsidR="005E6B67" w:rsidRDefault="005E6B67" w:rsidP="005E6B67">
      <w:pPr>
        <w:pStyle w:val="ListParagraph"/>
        <w:numPr>
          <w:ilvl w:val="0"/>
          <w:numId w:val="46"/>
        </w:numPr>
      </w:pPr>
      <w:r>
        <w:t xml:space="preserve">The </w:t>
      </w:r>
      <w:proofErr w:type="spellStart"/>
      <w:r>
        <w:t>coefiicient</w:t>
      </w:r>
      <w:proofErr w:type="spellEnd"/>
      <w:r>
        <w:t xml:space="preserve"> estimates become highly sensitive to small changes in the model, such as adding or removing a predictor variable.</w:t>
      </w:r>
    </w:p>
    <w:p w14:paraId="197BF2B6" w14:textId="77777777" w:rsidR="005E6B67" w:rsidRDefault="005E6B67" w:rsidP="005E6B67">
      <w:pPr>
        <w:pStyle w:val="ListParagraph"/>
        <w:numPr>
          <w:ilvl w:val="0"/>
          <w:numId w:val="46"/>
        </w:numPr>
      </w:pPr>
      <w:r>
        <w:t xml:space="preserve">When </w:t>
      </w:r>
      <w:proofErr w:type="spellStart"/>
      <w:r>
        <w:t>collinearlty</w:t>
      </w:r>
      <w:proofErr w:type="spellEnd"/>
      <w:r>
        <w:t xml:space="preserve"> exists, interpreting the coefficients becomes problematic because it is difficult to ascertain how much of the change in the dependent variable is attributable to each independent variable independently. </w:t>
      </w:r>
    </w:p>
    <w:p w14:paraId="4B69A257" w14:textId="77777777" w:rsidR="005E6B67" w:rsidRDefault="005E6B67" w:rsidP="005E6B67">
      <w:pPr>
        <w:pStyle w:val="ListParagraph"/>
        <w:numPr>
          <w:ilvl w:val="0"/>
          <w:numId w:val="46"/>
        </w:numPr>
      </w:pPr>
      <w:r>
        <w:lastRenderedPageBreak/>
        <w:t>Collinearity increases the variance of the estimated coefficients. When predictor variables are highly correlated, it becomes difficult to isolate the individual effect of each variable on the dependent variable.</w:t>
      </w:r>
    </w:p>
    <w:p w14:paraId="34E95ABE" w14:textId="77777777" w:rsidR="00B56E1C" w:rsidRDefault="00B56E1C" w:rsidP="004D567F">
      <w:pPr>
        <w:pStyle w:val="ListParagraph"/>
      </w:pPr>
    </w:p>
    <w:p w14:paraId="4F001B24" w14:textId="6EC5CA28" w:rsidR="002058A9" w:rsidRDefault="005E6B67" w:rsidP="005E6B67">
      <w:pPr>
        <w:pStyle w:val="ListParagraph"/>
        <w:numPr>
          <w:ilvl w:val="0"/>
          <w:numId w:val="46"/>
        </w:numPr>
      </w:pPr>
      <w:r>
        <w:t xml:space="preserve"> that it increases the variance of the estimated coefficients</w:t>
      </w:r>
    </w:p>
    <w:p w14:paraId="757CCBE4" w14:textId="77777777" w:rsidR="00D65784" w:rsidRDefault="00D65784" w:rsidP="00D65784">
      <w:pPr>
        <w:pStyle w:val="ListParagraph"/>
      </w:pPr>
    </w:p>
    <w:p w14:paraId="1885134F" w14:textId="5E2678D3" w:rsidR="00B524AA" w:rsidRDefault="00B524AA" w:rsidP="00B524AA">
      <w:pPr>
        <w:pStyle w:val="Heading2"/>
      </w:pPr>
      <w:r>
        <w:t>3.</w:t>
      </w:r>
      <w:r>
        <w:t>3</w:t>
      </w:r>
      <w:r>
        <w:t xml:space="preserve"> </w:t>
      </w:r>
      <w:r w:rsidR="001D5CE5">
        <w:t>Multivariate linear model and Variable Significance</w:t>
      </w:r>
    </w:p>
    <w:p w14:paraId="5CDA6949" w14:textId="77777777" w:rsidR="00D65784" w:rsidRDefault="00D65784" w:rsidP="001D5CE5">
      <w:pPr>
        <w:ind w:left="360"/>
      </w:pPr>
      <w:r>
        <w:t>It’s observed that:</w:t>
      </w:r>
    </w:p>
    <w:p w14:paraId="4205EF6F" w14:textId="77777777" w:rsidR="00D65784" w:rsidRDefault="00D65784" w:rsidP="001D5CE5">
      <w:pPr>
        <w:pStyle w:val="ListParagraph"/>
        <w:numPr>
          <w:ilvl w:val="0"/>
          <w:numId w:val="47"/>
        </w:numPr>
        <w:ind w:left="1080"/>
      </w:pPr>
      <w:r w:rsidRPr="00D65784">
        <w:rPr>
          <w:b/>
          <w:bCs/>
        </w:rPr>
        <w:t>Age</w:t>
      </w:r>
      <w:r w:rsidRPr="00D65784">
        <w:t xml:space="preserve"> is statistically significant. </w:t>
      </w:r>
    </w:p>
    <w:p w14:paraId="78BF4DF6" w14:textId="2887DD31" w:rsidR="00D65784" w:rsidRDefault="00D65784" w:rsidP="001D5CE5">
      <w:pPr>
        <w:pStyle w:val="ListParagraph"/>
        <w:numPr>
          <w:ilvl w:val="0"/>
          <w:numId w:val="47"/>
        </w:numPr>
        <w:ind w:left="1080"/>
      </w:pPr>
      <w:r w:rsidRPr="00D65784">
        <w:rPr>
          <w:b/>
          <w:bCs/>
        </w:rPr>
        <w:t>S</w:t>
      </w:r>
      <w:r w:rsidR="00B524AA">
        <w:rPr>
          <w:b/>
          <w:bCs/>
        </w:rPr>
        <w:t>2</w:t>
      </w:r>
      <w:r w:rsidRPr="00D65784">
        <w:t xml:space="preserve"> and </w:t>
      </w:r>
      <w:r w:rsidRPr="00D65784">
        <w:rPr>
          <w:b/>
          <w:bCs/>
        </w:rPr>
        <w:t>S3</w:t>
      </w:r>
      <w:r w:rsidRPr="00D65784">
        <w:t xml:space="preserve"> are also statistically significant</w:t>
      </w:r>
      <w:r w:rsidR="00B524AA">
        <w:t>.</w:t>
      </w:r>
    </w:p>
    <w:p w14:paraId="708EC5AD" w14:textId="2A103969" w:rsidR="00B524AA" w:rsidRDefault="00B524AA" w:rsidP="001D5CE5">
      <w:pPr>
        <w:ind w:left="360"/>
      </w:pPr>
      <w:r>
        <w:t xml:space="preserve">Since (S1, S4, S5 and S6) are not significant, </w:t>
      </w:r>
      <w:r w:rsidRPr="00B524AA">
        <w:t xml:space="preserve">it suggests that they may not have a meaningful impact on the dependent variable </w:t>
      </w:r>
      <w:r>
        <w:t>y</w:t>
      </w:r>
      <w:r w:rsidRPr="00B524AA">
        <w:t xml:space="preserve"> within the context of this model. This lack of significance could be due to several factors, including their inherent relationship with the dependent variable or potential multicollinearity with other predictors.</w:t>
      </w:r>
    </w:p>
    <w:p w14:paraId="731972F2" w14:textId="1BC1309D" w:rsidR="001D5CE5" w:rsidRDefault="001D5CE5" w:rsidP="001D5CE5">
      <w:pPr>
        <w:ind w:left="360"/>
      </w:pPr>
      <w:r>
        <w:t>Yes, this could be a problem of collinearity. Collinearity affects regression analysis in ways such as:</w:t>
      </w:r>
    </w:p>
    <w:p w14:paraId="13EFEAA9" w14:textId="7D598642" w:rsidR="001D5CE5" w:rsidRDefault="001D5CE5" w:rsidP="001D5CE5">
      <w:pPr>
        <w:pStyle w:val="ListParagraph"/>
        <w:numPr>
          <w:ilvl w:val="0"/>
          <w:numId w:val="47"/>
        </w:numPr>
      </w:pPr>
      <w:r>
        <w:t>When collinearity exists, interpreting coefficients can become challenging</w:t>
      </w:r>
      <w:r>
        <w:fldChar w:fldCharType="begin"/>
      </w:r>
      <w:r w:rsidR="007441D5">
        <w:instrText xml:space="preserve"> ADDIN ZOTERO_ITEM CSL_CITATION {"citationID":"hSHoQLs9","properties":{"formattedCitation":"[8]","plainCitation":"[8]","noteIndex":0},"citationItems":[{"id":133,"uris":["http://zotero.org/users/14711549/items/5RT8C7FW"],"itemData":{"id":133,"type":"webpage","abstract":"What is Collinearity? How does it affect our model? How can we handle it?","language":"en","title":"A Beginner’s Guide to Collinearity: What it is and How it affects our regression model","title-short":"A Beginner’s Guide to Collinearity","URL":"https://www.stratascratch.com/blog/a-beginner-s-guide-to-collinearity-what-it-is-and-how-it-affects-our-regression-model/","accessed":{"date-parts":[["2024",10,29]]}}}],"schema":"https://github.com/citation-style-language/schema/raw/master/csl-citation.json"} </w:instrText>
      </w:r>
      <w:r>
        <w:fldChar w:fldCharType="separate"/>
      </w:r>
      <w:r w:rsidR="007441D5" w:rsidRPr="007441D5">
        <w:rPr>
          <w:rFonts w:ascii="Aptos" w:hAnsi="Aptos"/>
        </w:rPr>
        <w:t>[8]</w:t>
      </w:r>
      <w:r>
        <w:fldChar w:fldCharType="end"/>
      </w:r>
      <w:r>
        <w:t xml:space="preserve">. In this scenario, if both </w:t>
      </w:r>
      <w:r w:rsidRPr="001D5CE5">
        <w:t>S1 and S2 are included in the model but are highly correlated, it may be unclear how much each contributes independently to changes in y</w:t>
      </w:r>
    </w:p>
    <w:p w14:paraId="4D78ADA1" w14:textId="77777777" w:rsidR="001D5CE5" w:rsidRDefault="001D5CE5" w:rsidP="001D5CE5">
      <w:pPr>
        <w:ind w:left="360"/>
      </w:pPr>
    </w:p>
    <w:p w14:paraId="46EFEC92" w14:textId="77777777" w:rsidR="001D5CE5" w:rsidRDefault="001D5CE5" w:rsidP="001D5CE5">
      <w:pPr>
        <w:ind w:left="360"/>
      </w:pPr>
    </w:p>
    <w:p w14:paraId="5CCE5B99" w14:textId="40846387" w:rsidR="008F0E3A" w:rsidRDefault="008F0E3A" w:rsidP="008F0E3A">
      <w:pPr>
        <w:pStyle w:val="Heading2"/>
      </w:pPr>
      <w:r>
        <w:t xml:space="preserve">3.4 </w:t>
      </w:r>
      <w:r w:rsidR="00A77CE4">
        <w:t>Forward and Backward Selection</w:t>
      </w:r>
    </w:p>
    <w:p w14:paraId="1E6ACED9" w14:textId="26359838" w:rsidR="00A77CE4" w:rsidRDefault="00A77CE4" w:rsidP="00A77CE4">
      <w:r>
        <w:t xml:space="preserve">Forward selection </w:t>
      </w:r>
      <w:r w:rsidR="0023306D">
        <w:t>adds</w:t>
      </w:r>
      <w:r>
        <w:t xml:space="preserve"> significant variables iteratively starting from an empty model while backward selection removes insignificant variables starting from a full model.</w:t>
      </w:r>
    </w:p>
    <w:p w14:paraId="1CB81F6B" w14:textId="22A350D8" w:rsidR="0023306D" w:rsidRDefault="00A77CE4" w:rsidP="00A77CE4">
      <w:r>
        <w:t xml:space="preserve">The process of forward selection </w:t>
      </w:r>
      <w:r w:rsidR="0023306D">
        <w:t>starts</w:t>
      </w:r>
      <w:r>
        <w:t xml:space="preserve"> with no variables in the model. Variables are added one at a time based on a </w:t>
      </w:r>
      <w:r w:rsidR="0023306D">
        <w:t>specific criterion like p-value.</w:t>
      </w:r>
    </w:p>
    <w:p w14:paraId="241A4406" w14:textId="51BBFFCF" w:rsidR="0023306D" w:rsidRDefault="0023306D" w:rsidP="00A77CE4">
      <w:r>
        <w:t>The process stops when all remaining candidate variables have p-values above or when adding further variables does not improve the model significantly.</w:t>
      </w:r>
    </w:p>
    <w:p w14:paraId="37525BA8" w14:textId="77777777" w:rsidR="0023306D" w:rsidRDefault="0023306D" w:rsidP="00A77CE4"/>
    <w:p w14:paraId="3EAC7E55" w14:textId="2427C608" w:rsidR="0023306D" w:rsidRDefault="0023306D" w:rsidP="00A77CE4">
      <w:r>
        <w:lastRenderedPageBreak/>
        <w:t>Backward selection removes insignificant variables starting from a full model. The process begins with all candidate variables included in the model (full model). Variables with the least significance are removed one at a time based on a specified criterion until only significant variables remain.</w:t>
      </w:r>
    </w:p>
    <w:p w14:paraId="7AF0B70B" w14:textId="17944A6D" w:rsidR="0023306D" w:rsidRDefault="0023306D" w:rsidP="00A77CE4">
      <w:r>
        <w:t>The process stops when all remaining variables in the model are statistically significant according to the chosen criterion.</w:t>
      </w:r>
    </w:p>
    <w:p w14:paraId="7B1B2A2C" w14:textId="5A555660" w:rsidR="0023306D" w:rsidRDefault="0023306D" w:rsidP="0023306D">
      <w:pPr>
        <w:pStyle w:val="Heading2"/>
      </w:pPr>
      <w:r>
        <w:t xml:space="preserve">3.5 Stepwise Approach </w:t>
      </w:r>
    </w:p>
    <w:p w14:paraId="410D15EA" w14:textId="3773393E" w:rsidR="0032463C" w:rsidRDefault="0032463C" w:rsidP="0032463C">
      <w:r>
        <w:t xml:space="preserve">The stepwise approach combines both forward selection and backward elimination. It allows for adding and removing variables iteratively based on their significance. </w:t>
      </w:r>
    </w:p>
    <w:p w14:paraId="5DE50CA0" w14:textId="2B0D2909" w:rsidR="0032463C" w:rsidRDefault="0032463C" w:rsidP="0032463C">
      <w:r>
        <w:t>Process flow:</w:t>
      </w:r>
    </w:p>
    <w:p w14:paraId="257166D7" w14:textId="6CF786D1" w:rsidR="0032463C" w:rsidRDefault="0032463C" w:rsidP="0032463C">
      <w:r>
        <w:t>Initialization: Begin with a full model (for backward selection) or an empty model (for forward selection).</w:t>
      </w:r>
    </w:p>
    <w:p w14:paraId="544A678F" w14:textId="44DCA89D" w:rsidR="0032463C" w:rsidRDefault="0032463C" w:rsidP="0032463C">
      <w:r>
        <w:t>Iteration: At each step, evaluate the inclusion or exclusion of each variable based on their statistical significance.</w:t>
      </w:r>
    </w:p>
    <w:p w14:paraId="2E045586" w14:textId="69D19FC9" w:rsidR="0032463C" w:rsidRDefault="0032463C" w:rsidP="0032463C">
      <w:r>
        <w:t xml:space="preserve">Selection criteria: Use criteria like p-values, BIC or AIC to decide whether to add or remove a variable. </w:t>
      </w:r>
    </w:p>
    <w:p w14:paraId="73F4F98C" w14:textId="0524A4C4" w:rsidR="0032463C" w:rsidRPr="0032463C" w:rsidRDefault="0032463C" w:rsidP="0032463C">
      <w:r>
        <w:t>Termination: The process continues until no more variables can be added or removed without violating the selection criteria.</w:t>
      </w:r>
    </w:p>
    <w:p w14:paraId="118563AC" w14:textId="77777777" w:rsidR="0023306D" w:rsidRDefault="0023306D" w:rsidP="00A77CE4"/>
    <w:p w14:paraId="49438466" w14:textId="77777777" w:rsidR="0023306D" w:rsidRPr="00A77CE4" w:rsidRDefault="0023306D" w:rsidP="00A77CE4"/>
    <w:p w14:paraId="69191997" w14:textId="77777777" w:rsidR="008F0E3A" w:rsidRPr="008F0E3A" w:rsidRDefault="008F0E3A" w:rsidP="008F0E3A"/>
    <w:p w14:paraId="07A54BAA" w14:textId="77777777" w:rsidR="001D5CE5" w:rsidRPr="00D65784" w:rsidRDefault="001D5CE5" w:rsidP="001D5CE5">
      <w:pPr>
        <w:ind w:left="360"/>
      </w:pPr>
    </w:p>
    <w:p w14:paraId="46F66490" w14:textId="77777777" w:rsidR="00D65784" w:rsidRPr="00CD525A" w:rsidRDefault="00D65784" w:rsidP="00D65784"/>
    <w:p w14:paraId="74D17D4B" w14:textId="77777777" w:rsidR="00864206" w:rsidRPr="00864206" w:rsidRDefault="00864206" w:rsidP="00864206">
      <w:pPr>
        <w:pStyle w:val="ListParagraph"/>
        <w:numPr>
          <w:ilvl w:val="0"/>
          <w:numId w:val="31"/>
        </w:numPr>
        <w:rPr>
          <w:sz w:val="28"/>
          <w:szCs w:val="28"/>
        </w:rPr>
      </w:pPr>
      <w:r w:rsidRPr="00864206">
        <w:rPr>
          <w:b/>
          <w:bCs/>
          <w:sz w:val="28"/>
          <w:szCs w:val="28"/>
        </w:rPr>
        <w:t>Correlation Assumption</w:t>
      </w:r>
      <w:r w:rsidRPr="00864206">
        <w:rPr>
          <w:sz w:val="28"/>
          <w:szCs w:val="28"/>
        </w:rPr>
        <w:t>: It is assumed that an increase in the number of passenger cars correlates with an increase in road traffic accidents.</w:t>
      </w:r>
    </w:p>
    <w:p w14:paraId="23C094B1" w14:textId="77777777" w:rsidR="00864206" w:rsidRPr="00864206" w:rsidRDefault="00864206" w:rsidP="00864206">
      <w:pPr>
        <w:pStyle w:val="ListParagraph"/>
        <w:numPr>
          <w:ilvl w:val="0"/>
          <w:numId w:val="31"/>
        </w:numPr>
        <w:rPr>
          <w:sz w:val="28"/>
          <w:szCs w:val="28"/>
        </w:rPr>
      </w:pPr>
      <w:r w:rsidRPr="00864206">
        <w:rPr>
          <w:b/>
          <w:bCs/>
          <w:sz w:val="28"/>
          <w:szCs w:val="28"/>
        </w:rPr>
        <w:t>Data Integrity</w:t>
      </w:r>
      <w:r w:rsidRPr="00864206">
        <w:rPr>
          <w:sz w:val="28"/>
          <w:szCs w:val="28"/>
        </w:rPr>
        <w:t>: The data from WHO and the World Bank is assumed to be accurate and representative for the years studied.</w:t>
      </w:r>
    </w:p>
    <w:p w14:paraId="07072F63" w14:textId="0FACBA3A" w:rsidR="00550669" w:rsidRPr="00916096" w:rsidRDefault="00864206" w:rsidP="00864206">
      <w:pPr>
        <w:pStyle w:val="ListParagraph"/>
        <w:numPr>
          <w:ilvl w:val="0"/>
          <w:numId w:val="31"/>
        </w:numPr>
        <w:rPr>
          <w:i/>
          <w:iCs/>
        </w:rPr>
      </w:pPr>
      <w:r w:rsidRPr="00864206">
        <w:rPr>
          <w:b/>
          <w:bCs/>
          <w:sz w:val="28"/>
          <w:szCs w:val="28"/>
        </w:rPr>
        <w:lastRenderedPageBreak/>
        <w:t>Causation vs. Correlation</w:t>
      </w:r>
      <w:r w:rsidRPr="00864206">
        <w:rPr>
          <w:sz w:val="28"/>
          <w:szCs w:val="28"/>
        </w:rPr>
        <w:t>: While a correlation may exist, it does not imply causation without further investigation into other influencing factors.</w:t>
      </w:r>
    </w:p>
    <w:p w14:paraId="3EE2348F" w14:textId="77777777" w:rsidR="00550669" w:rsidRDefault="00550669" w:rsidP="00916096">
      <w:pPr>
        <w:pStyle w:val="ListParagraph"/>
        <w:jc w:val="center"/>
        <w:rPr>
          <w:sz w:val="28"/>
          <w:szCs w:val="28"/>
        </w:rPr>
      </w:pPr>
    </w:p>
    <w:p w14:paraId="62C46AFB" w14:textId="61EEB87A" w:rsidR="00864206" w:rsidRPr="00864206" w:rsidRDefault="00864206" w:rsidP="00864206">
      <w:pPr>
        <w:pStyle w:val="Heading2"/>
      </w:pPr>
      <w:bookmarkStart w:id="9" w:name="_Toc179928247"/>
      <w:r>
        <w:t>Methodology</w:t>
      </w:r>
      <w:bookmarkEnd w:id="9"/>
    </w:p>
    <w:p w14:paraId="0594DF73" w14:textId="77777777" w:rsidR="00864206" w:rsidRPr="00864206" w:rsidRDefault="00864206" w:rsidP="00864206">
      <w:pPr>
        <w:pStyle w:val="ListParagraph"/>
        <w:numPr>
          <w:ilvl w:val="0"/>
          <w:numId w:val="32"/>
        </w:numPr>
        <w:rPr>
          <w:sz w:val="28"/>
          <w:szCs w:val="28"/>
        </w:rPr>
      </w:pPr>
      <w:r w:rsidRPr="00864206">
        <w:rPr>
          <w:sz w:val="28"/>
          <w:szCs w:val="28"/>
        </w:rPr>
        <w:t>Data Collection: Obtain traffic deaths per country from WHO and passenger car data from the World Bank for 2010.</w:t>
      </w:r>
    </w:p>
    <w:p w14:paraId="3B4CE0A5" w14:textId="77777777" w:rsidR="00864206" w:rsidRPr="00864206" w:rsidRDefault="00864206" w:rsidP="00864206">
      <w:pPr>
        <w:pStyle w:val="ListParagraph"/>
        <w:numPr>
          <w:ilvl w:val="0"/>
          <w:numId w:val="32"/>
        </w:numPr>
        <w:rPr>
          <w:sz w:val="28"/>
          <w:szCs w:val="28"/>
        </w:rPr>
      </w:pPr>
      <w:r w:rsidRPr="00864206">
        <w:rPr>
          <w:sz w:val="28"/>
          <w:szCs w:val="28"/>
        </w:rPr>
        <w:t>Data Preparation: Clean and merge datasets based on country codes.</w:t>
      </w:r>
    </w:p>
    <w:p w14:paraId="0F52F7AE" w14:textId="77777777" w:rsidR="00864206" w:rsidRPr="00864206" w:rsidRDefault="00864206" w:rsidP="00864206">
      <w:pPr>
        <w:pStyle w:val="ListParagraph"/>
        <w:numPr>
          <w:ilvl w:val="0"/>
          <w:numId w:val="32"/>
        </w:numPr>
        <w:rPr>
          <w:sz w:val="28"/>
          <w:szCs w:val="28"/>
        </w:rPr>
      </w:pPr>
      <w:r w:rsidRPr="00864206">
        <w:rPr>
          <w:sz w:val="28"/>
          <w:szCs w:val="28"/>
        </w:rPr>
        <w:t>Exploratory Data Analysis (EDA): Visualize relationships using scatter plots and calculate correlation coefficients.</w:t>
      </w:r>
    </w:p>
    <w:p w14:paraId="7CF48A9A" w14:textId="77777777" w:rsidR="00864206" w:rsidRDefault="00864206" w:rsidP="00864206">
      <w:pPr>
        <w:pStyle w:val="ListParagraph"/>
        <w:numPr>
          <w:ilvl w:val="0"/>
          <w:numId w:val="32"/>
        </w:numPr>
        <w:rPr>
          <w:sz w:val="28"/>
          <w:szCs w:val="28"/>
        </w:rPr>
      </w:pPr>
      <w:r w:rsidRPr="00864206">
        <w:rPr>
          <w:sz w:val="28"/>
          <w:szCs w:val="28"/>
        </w:rPr>
        <w:t>Model Development: Use linear regression to model the relationship between passenger cars and traffic deaths.</w:t>
      </w:r>
    </w:p>
    <w:p w14:paraId="095E6C08" w14:textId="71E1C578" w:rsidR="004633F4" w:rsidRPr="00864206" w:rsidRDefault="004633F4" w:rsidP="00864206">
      <w:pPr>
        <w:pStyle w:val="ListParagraph"/>
        <w:numPr>
          <w:ilvl w:val="0"/>
          <w:numId w:val="32"/>
        </w:numPr>
        <w:rPr>
          <w:sz w:val="28"/>
          <w:szCs w:val="28"/>
        </w:rPr>
      </w:pPr>
      <w:r w:rsidRPr="004633F4">
        <w:rPr>
          <w:sz w:val="28"/>
          <w:szCs w:val="28"/>
        </w:rPr>
        <w:t>The model was fitted using the data from 2015.</w:t>
      </w:r>
    </w:p>
    <w:p w14:paraId="4C761F38" w14:textId="77777777" w:rsidR="00864206" w:rsidRPr="00864206" w:rsidRDefault="00864206" w:rsidP="00864206">
      <w:pPr>
        <w:pStyle w:val="ListParagraph"/>
        <w:numPr>
          <w:ilvl w:val="0"/>
          <w:numId w:val="32"/>
        </w:numPr>
        <w:rPr>
          <w:sz w:val="28"/>
          <w:szCs w:val="28"/>
        </w:rPr>
      </w:pPr>
      <w:r w:rsidRPr="00864206">
        <w:rPr>
          <w:sz w:val="28"/>
          <w:szCs w:val="28"/>
        </w:rPr>
        <w:t>Trend Analysis: Analyze trends from 2010 to 2021 using available data or projections.</w:t>
      </w:r>
    </w:p>
    <w:p w14:paraId="5388E086" w14:textId="37BF681A" w:rsidR="00C21B7A" w:rsidRDefault="00864206" w:rsidP="00C21B7A">
      <w:pPr>
        <w:pStyle w:val="ListParagraph"/>
        <w:numPr>
          <w:ilvl w:val="0"/>
          <w:numId w:val="32"/>
        </w:numPr>
        <w:rPr>
          <w:sz w:val="28"/>
          <w:szCs w:val="28"/>
        </w:rPr>
      </w:pPr>
      <w:r w:rsidRPr="00864206">
        <w:rPr>
          <w:sz w:val="28"/>
          <w:szCs w:val="28"/>
        </w:rPr>
        <w:t>Prediction: Use the regression model to predict traffic deaths for 2021 based on projected numbers of cars.</w:t>
      </w:r>
    </w:p>
    <w:p w14:paraId="1640EB68" w14:textId="77777777" w:rsidR="004633F4" w:rsidRPr="004633F4" w:rsidRDefault="004633F4" w:rsidP="004633F4">
      <w:pPr>
        <w:pStyle w:val="ListParagraph"/>
        <w:numPr>
          <w:ilvl w:val="0"/>
          <w:numId w:val="32"/>
        </w:numPr>
        <w:rPr>
          <w:sz w:val="28"/>
          <w:szCs w:val="28"/>
        </w:rPr>
      </w:pPr>
      <w:r w:rsidRPr="004633F4">
        <w:rPr>
          <w:sz w:val="28"/>
          <w:szCs w:val="28"/>
        </w:rPr>
        <w:t>To predict traffic deaths for 2021, we assumed a 2% annual increase in passenger cars per capita from 2015 to 2021.</w:t>
      </w:r>
    </w:p>
    <w:p w14:paraId="6F8DFCE6" w14:textId="29D3C196" w:rsidR="004633F4" w:rsidRPr="004633F4" w:rsidRDefault="004633F4" w:rsidP="004633F4">
      <w:pPr>
        <w:pStyle w:val="ListParagraph"/>
        <w:numPr>
          <w:ilvl w:val="0"/>
          <w:numId w:val="32"/>
        </w:numPr>
        <w:rPr>
          <w:sz w:val="28"/>
          <w:szCs w:val="28"/>
        </w:rPr>
      </w:pPr>
      <w:r w:rsidRPr="004633F4">
        <w:rPr>
          <w:sz w:val="28"/>
          <w:szCs w:val="28"/>
        </w:rPr>
        <w:t>The linear regression model was then used to predict traffic deaths for each country based on the projected passenger car ownership.</w:t>
      </w:r>
    </w:p>
    <w:p w14:paraId="75420CD7" w14:textId="77777777" w:rsidR="00864206" w:rsidRDefault="00864206" w:rsidP="00916096">
      <w:pPr>
        <w:pStyle w:val="ListParagraph"/>
        <w:jc w:val="center"/>
        <w:rPr>
          <w:sz w:val="28"/>
          <w:szCs w:val="28"/>
        </w:rPr>
      </w:pPr>
    </w:p>
    <w:p w14:paraId="6AB32F64" w14:textId="7EEB90B8" w:rsidR="00EA5986" w:rsidRPr="0065366A" w:rsidRDefault="00864206" w:rsidP="00891756">
      <w:pPr>
        <w:pStyle w:val="Heading2"/>
      </w:pPr>
      <w:bookmarkStart w:id="10" w:name="_Toc179928248"/>
      <w:r>
        <w:t>Implementation Overview</w:t>
      </w:r>
      <w:bookmarkEnd w:id="10"/>
    </w:p>
    <w:p w14:paraId="772DEE56" w14:textId="2F42BA11" w:rsidR="00EA5986" w:rsidRDefault="00864206" w:rsidP="00B8531F">
      <w:pPr>
        <w:pStyle w:val="ListParagraph"/>
        <w:ind w:left="1080"/>
        <w:rPr>
          <w:sz w:val="28"/>
          <w:szCs w:val="28"/>
        </w:rPr>
      </w:pPr>
      <w:r>
        <w:rPr>
          <w:sz w:val="28"/>
          <w:szCs w:val="28"/>
        </w:rPr>
        <w:t>Walkthrough</w:t>
      </w:r>
    </w:p>
    <w:p w14:paraId="4ACA4566" w14:textId="23293643" w:rsidR="0026532C" w:rsidRDefault="00864206" w:rsidP="00EA5986">
      <w:pPr>
        <w:pStyle w:val="ListParagraph"/>
        <w:numPr>
          <w:ilvl w:val="0"/>
          <w:numId w:val="13"/>
        </w:numPr>
        <w:rPr>
          <w:sz w:val="28"/>
          <w:szCs w:val="28"/>
        </w:rPr>
      </w:pPr>
      <w:r>
        <w:rPr>
          <w:sz w:val="28"/>
          <w:szCs w:val="28"/>
        </w:rPr>
        <w:t>Combine two files to form one dataset containing Passenger cars data and Traffic deaths for the year 2010.</w:t>
      </w:r>
    </w:p>
    <w:p w14:paraId="22EFC94F" w14:textId="66D6C854" w:rsidR="000967A5" w:rsidRDefault="00864206" w:rsidP="00EA5986">
      <w:pPr>
        <w:pStyle w:val="ListParagraph"/>
        <w:numPr>
          <w:ilvl w:val="0"/>
          <w:numId w:val="13"/>
        </w:numPr>
        <w:rPr>
          <w:sz w:val="28"/>
          <w:szCs w:val="28"/>
        </w:rPr>
      </w:pPr>
      <w:r>
        <w:rPr>
          <w:sz w:val="28"/>
          <w:szCs w:val="28"/>
        </w:rPr>
        <w:t>Visualize the relationship between passenger cars and traffic deaths.</w:t>
      </w:r>
    </w:p>
    <w:p w14:paraId="381D3F5F" w14:textId="318E13E4" w:rsidR="00EA5986" w:rsidRDefault="00864206" w:rsidP="00EA5986">
      <w:pPr>
        <w:pStyle w:val="ListParagraph"/>
        <w:numPr>
          <w:ilvl w:val="0"/>
          <w:numId w:val="13"/>
        </w:numPr>
        <w:rPr>
          <w:sz w:val="28"/>
          <w:szCs w:val="28"/>
        </w:rPr>
      </w:pPr>
      <w:r>
        <w:rPr>
          <w:sz w:val="28"/>
          <w:szCs w:val="28"/>
        </w:rPr>
        <w:lastRenderedPageBreak/>
        <w:t>Use linear regression to model the relationship.</w:t>
      </w:r>
    </w:p>
    <w:p w14:paraId="6703D24F" w14:textId="3A5167DA" w:rsidR="000967A5" w:rsidRDefault="00864206" w:rsidP="00EA5986">
      <w:pPr>
        <w:pStyle w:val="ListParagraph"/>
        <w:numPr>
          <w:ilvl w:val="0"/>
          <w:numId w:val="13"/>
        </w:numPr>
        <w:rPr>
          <w:sz w:val="28"/>
          <w:szCs w:val="28"/>
        </w:rPr>
      </w:pPr>
      <w:r>
        <w:rPr>
          <w:sz w:val="28"/>
          <w:szCs w:val="28"/>
        </w:rPr>
        <w:t xml:space="preserve">Predict the situation in 2021 (traffic deaths) assuming there’s a 2% </w:t>
      </w:r>
      <w:r w:rsidR="006D0009">
        <w:rPr>
          <w:sz w:val="28"/>
          <w:szCs w:val="28"/>
        </w:rPr>
        <w:t xml:space="preserve">growth </w:t>
      </w:r>
      <w:r>
        <w:rPr>
          <w:sz w:val="28"/>
          <w:szCs w:val="28"/>
        </w:rPr>
        <w:t>in passenger cars.</w:t>
      </w:r>
    </w:p>
    <w:p w14:paraId="4FB119C8" w14:textId="56285926" w:rsidR="006D0009" w:rsidRDefault="006D0009" w:rsidP="00EA5986">
      <w:pPr>
        <w:pStyle w:val="ListParagraph"/>
        <w:numPr>
          <w:ilvl w:val="0"/>
          <w:numId w:val="13"/>
        </w:numPr>
        <w:rPr>
          <w:sz w:val="28"/>
          <w:szCs w:val="28"/>
        </w:rPr>
      </w:pPr>
      <w:r>
        <w:rPr>
          <w:sz w:val="28"/>
          <w:szCs w:val="28"/>
        </w:rPr>
        <w:t xml:space="preserve">Create a </w:t>
      </w:r>
      <w:proofErr w:type="spellStart"/>
      <w:r>
        <w:rPr>
          <w:sz w:val="28"/>
          <w:szCs w:val="28"/>
        </w:rPr>
        <w:t>dataframe</w:t>
      </w:r>
      <w:proofErr w:type="spellEnd"/>
      <w:r>
        <w:rPr>
          <w:sz w:val="28"/>
          <w:szCs w:val="28"/>
        </w:rPr>
        <w:t xml:space="preserve"> for predictions.</w:t>
      </w:r>
    </w:p>
    <w:p w14:paraId="0AF7A850" w14:textId="08DB4FBE" w:rsidR="006D0009" w:rsidRDefault="006D0009" w:rsidP="00EA5986">
      <w:pPr>
        <w:pStyle w:val="ListParagraph"/>
        <w:numPr>
          <w:ilvl w:val="0"/>
          <w:numId w:val="13"/>
        </w:numPr>
        <w:rPr>
          <w:sz w:val="28"/>
          <w:szCs w:val="28"/>
        </w:rPr>
      </w:pPr>
      <w:r>
        <w:rPr>
          <w:sz w:val="28"/>
          <w:szCs w:val="28"/>
        </w:rPr>
        <w:t>Predict traffic deaths for 2021 using the model.</w:t>
      </w:r>
    </w:p>
    <w:p w14:paraId="4B405D5D" w14:textId="77777777" w:rsidR="0016085A" w:rsidRPr="0016085A" w:rsidRDefault="0016085A" w:rsidP="0016085A">
      <w:pPr>
        <w:pStyle w:val="ListParagraph"/>
        <w:numPr>
          <w:ilvl w:val="0"/>
          <w:numId w:val="13"/>
        </w:numPr>
        <w:rPr>
          <w:sz w:val="28"/>
          <w:szCs w:val="28"/>
        </w:rPr>
      </w:pPr>
      <w:r w:rsidRPr="0016085A">
        <w:rPr>
          <w:sz w:val="28"/>
          <w:szCs w:val="28"/>
        </w:rPr>
        <w:t>Scatter Plot:</w:t>
      </w:r>
    </w:p>
    <w:p w14:paraId="7F4AA368" w14:textId="77777777" w:rsidR="0016085A" w:rsidRPr="0016085A" w:rsidRDefault="0016085A" w:rsidP="0016085A">
      <w:pPr>
        <w:pStyle w:val="ListParagraph"/>
        <w:numPr>
          <w:ilvl w:val="0"/>
          <w:numId w:val="13"/>
        </w:numPr>
        <w:rPr>
          <w:sz w:val="28"/>
          <w:szCs w:val="28"/>
        </w:rPr>
      </w:pPr>
      <w:r w:rsidRPr="0016085A">
        <w:rPr>
          <w:sz w:val="28"/>
          <w:szCs w:val="28"/>
        </w:rPr>
        <w:t>A scatter plot was created to visualize the relationship between passenger cars per 1000 people and road traffic deaths for the year 2015.</w:t>
      </w:r>
    </w:p>
    <w:p w14:paraId="01F9528B" w14:textId="27ED12B1" w:rsidR="0016085A" w:rsidRPr="0016085A" w:rsidRDefault="0016085A" w:rsidP="0016085A">
      <w:pPr>
        <w:pStyle w:val="ListParagraph"/>
        <w:numPr>
          <w:ilvl w:val="0"/>
          <w:numId w:val="13"/>
        </w:numPr>
        <w:rPr>
          <w:sz w:val="28"/>
          <w:szCs w:val="28"/>
        </w:rPr>
      </w:pPr>
      <w:r w:rsidRPr="0016085A">
        <w:rPr>
          <w:sz w:val="28"/>
          <w:szCs w:val="28"/>
        </w:rPr>
        <w:t>Each point represents a country, and the plot shows a positive correlation between the number of passenger cars and traffic deaths.</w:t>
      </w:r>
    </w:p>
    <w:p w14:paraId="7C989336" w14:textId="77777777" w:rsidR="0016085A" w:rsidRPr="0016085A" w:rsidRDefault="0016085A" w:rsidP="0016085A">
      <w:pPr>
        <w:rPr>
          <w:sz w:val="28"/>
          <w:szCs w:val="28"/>
        </w:rPr>
      </w:pPr>
    </w:p>
    <w:p w14:paraId="42F5C0A8" w14:textId="021C7CB3" w:rsidR="00C21B7A" w:rsidRPr="00C21B7A" w:rsidRDefault="00C21B7A" w:rsidP="00AB09D5">
      <w:pPr>
        <w:jc w:val="center"/>
        <w:rPr>
          <w:sz w:val="28"/>
          <w:szCs w:val="28"/>
        </w:rPr>
      </w:pPr>
      <w:r w:rsidRPr="00C21B7A">
        <w:rPr>
          <w:noProof/>
          <w:sz w:val="28"/>
          <w:szCs w:val="28"/>
        </w:rPr>
        <w:drawing>
          <wp:inline distT="0" distB="0" distL="0" distR="0" wp14:anchorId="19E88551" wp14:editId="73421D18">
            <wp:extent cx="5257800" cy="36860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9251" cy="3694105"/>
                    </a:xfrm>
                    <a:prstGeom prst="rect">
                      <a:avLst/>
                    </a:prstGeom>
                  </pic:spPr>
                </pic:pic>
              </a:graphicData>
            </a:graphic>
          </wp:inline>
        </w:drawing>
      </w:r>
    </w:p>
    <w:p w14:paraId="07116FD0" w14:textId="776B06E4" w:rsidR="006D0009" w:rsidRDefault="00C21B7A" w:rsidP="00610F92">
      <w:pPr>
        <w:jc w:val="center"/>
        <w:rPr>
          <w:sz w:val="28"/>
          <w:szCs w:val="28"/>
        </w:rPr>
      </w:pPr>
      <w:r w:rsidRPr="00C21B7A">
        <w:rPr>
          <w:noProof/>
          <w:sz w:val="28"/>
          <w:szCs w:val="28"/>
        </w:rPr>
        <w:lastRenderedPageBreak/>
        <w:drawing>
          <wp:inline distT="0" distB="0" distL="0" distR="0" wp14:anchorId="26D44CC1" wp14:editId="77A41922">
            <wp:extent cx="5276850" cy="336963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7927" cy="3376704"/>
                    </a:xfrm>
                    <a:prstGeom prst="rect">
                      <a:avLst/>
                    </a:prstGeom>
                  </pic:spPr>
                </pic:pic>
              </a:graphicData>
            </a:graphic>
          </wp:inline>
        </w:drawing>
      </w:r>
    </w:p>
    <w:p w14:paraId="7B9C3009" w14:textId="77777777" w:rsidR="00550794" w:rsidRPr="00550794" w:rsidRDefault="00550794" w:rsidP="00550794">
      <w:pPr>
        <w:numPr>
          <w:ilvl w:val="0"/>
          <w:numId w:val="45"/>
        </w:numPr>
        <w:jc w:val="center"/>
        <w:rPr>
          <w:sz w:val="28"/>
          <w:szCs w:val="28"/>
        </w:rPr>
      </w:pPr>
      <w:r w:rsidRPr="00550794">
        <w:rPr>
          <w:b/>
          <w:bCs/>
          <w:sz w:val="28"/>
          <w:szCs w:val="28"/>
        </w:rPr>
        <w:t>Predicted Traffic Deaths for 2021:</w:t>
      </w:r>
    </w:p>
    <w:p w14:paraId="31EBB22C" w14:textId="77777777" w:rsidR="00550794" w:rsidRPr="00550794" w:rsidRDefault="00550794" w:rsidP="00D823B6">
      <w:pPr>
        <w:numPr>
          <w:ilvl w:val="1"/>
          <w:numId w:val="45"/>
        </w:numPr>
        <w:rPr>
          <w:sz w:val="28"/>
          <w:szCs w:val="28"/>
        </w:rPr>
      </w:pPr>
      <w:r w:rsidRPr="00550794">
        <w:rPr>
          <w:sz w:val="28"/>
          <w:szCs w:val="28"/>
        </w:rPr>
        <w:t>The code generated predictions for road traffic deaths in 2021 for various countries.</w:t>
      </w:r>
    </w:p>
    <w:p w14:paraId="683551F0" w14:textId="0E55CF75" w:rsidR="00C21B7A" w:rsidRDefault="00C21B7A" w:rsidP="00C21B7A">
      <w:pPr>
        <w:jc w:val="center"/>
        <w:rPr>
          <w:sz w:val="28"/>
          <w:szCs w:val="28"/>
        </w:rPr>
      </w:pPr>
      <w:r w:rsidRPr="00C21B7A">
        <w:rPr>
          <w:noProof/>
          <w:sz w:val="28"/>
          <w:szCs w:val="28"/>
        </w:rPr>
        <w:lastRenderedPageBreak/>
        <w:drawing>
          <wp:inline distT="0" distB="0" distL="0" distR="0" wp14:anchorId="0D046132" wp14:editId="7C117CA6">
            <wp:extent cx="3896269" cy="4963218"/>
            <wp:effectExtent l="0" t="0" r="952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6269" cy="4963218"/>
                    </a:xfrm>
                    <a:prstGeom prst="rect">
                      <a:avLst/>
                    </a:prstGeom>
                  </pic:spPr>
                </pic:pic>
              </a:graphicData>
            </a:graphic>
          </wp:inline>
        </w:drawing>
      </w:r>
    </w:p>
    <w:p w14:paraId="4C6764AC" w14:textId="77777777" w:rsidR="00550794" w:rsidRPr="00C21B7A" w:rsidRDefault="00550794" w:rsidP="00C21B7A">
      <w:pPr>
        <w:jc w:val="center"/>
        <w:rPr>
          <w:sz w:val="28"/>
          <w:szCs w:val="28"/>
        </w:rPr>
      </w:pPr>
    </w:p>
    <w:p w14:paraId="358A5285" w14:textId="6CE3A058" w:rsidR="006D0009" w:rsidRPr="0065366A" w:rsidRDefault="006D0009" w:rsidP="006D0009">
      <w:pPr>
        <w:pStyle w:val="Heading2"/>
      </w:pPr>
      <w:bookmarkStart w:id="11" w:name="_Toc179928249"/>
      <w:r>
        <w:t>Findings</w:t>
      </w:r>
      <w:bookmarkEnd w:id="11"/>
    </w:p>
    <w:p w14:paraId="3E3E7C40" w14:textId="77777777" w:rsidR="006D0009" w:rsidRPr="006D0009" w:rsidRDefault="006D0009" w:rsidP="006D0009">
      <w:pPr>
        <w:pStyle w:val="ListParagraph"/>
        <w:numPr>
          <w:ilvl w:val="0"/>
          <w:numId w:val="13"/>
        </w:numPr>
        <w:rPr>
          <w:sz w:val="28"/>
          <w:szCs w:val="28"/>
        </w:rPr>
      </w:pPr>
      <w:r w:rsidRPr="006D0009">
        <w:rPr>
          <w:sz w:val="28"/>
          <w:szCs w:val="28"/>
        </w:rPr>
        <w:t>The scatter plot indicates a positive correlation between passenger cars per capita and traffic deaths.</w:t>
      </w:r>
    </w:p>
    <w:p w14:paraId="7E318015" w14:textId="77777777" w:rsidR="006D0009" w:rsidRPr="006D0009" w:rsidRDefault="006D0009" w:rsidP="006D0009">
      <w:pPr>
        <w:pStyle w:val="ListParagraph"/>
        <w:numPr>
          <w:ilvl w:val="0"/>
          <w:numId w:val="13"/>
        </w:numPr>
        <w:rPr>
          <w:sz w:val="28"/>
          <w:szCs w:val="28"/>
        </w:rPr>
      </w:pPr>
      <w:r w:rsidRPr="006D0009">
        <w:rPr>
          <w:sz w:val="28"/>
          <w:szCs w:val="28"/>
        </w:rPr>
        <w:t>The correlation coefficient quantifies this relationship; a value near +1 indicates a strong positive correlation.</w:t>
      </w:r>
    </w:p>
    <w:p w14:paraId="4C0BA7DB" w14:textId="77777777" w:rsidR="006D0009" w:rsidRPr="006D0009" w:rsidRDefault="006D0009" w:rsidP="006D0009">
      <w:pPr>
        <w:pStyle w:val="ListParagraph"/>
        <w:numPr>
          <w:ilvl w:val="0"/>
          <w:numId w:val="13"/>
        </w:numPr>
        <w:rPr>
          <w:sz w:val="28"/>
          <w:szCs w:val="28"/>
        </w:rPr>
      </w:pPr>
      <w:r w:rsidRPr="006D0009">
        <w:rPr>
          <w:sz w:val="28"/>
          <w:szCs w:val="28"/>
        </w:rPr>
        <w:t>The regression model provides insights into how many traffic deaths can be expected with an increase in passenger cars.</w:t>
      </w:r>
    </w:p>
    <w:p w14:paraId="76334AB5" w14:textId="77777777" w:rsidR="006D0009" w:rsidRDefault="006D0009" w:rsidP="006D0009">
      <w:pPr>
        <w:pStyle w:val="ListParagraph"/>
        <w:numPr>
          <w:ilvl w:val="0"/>
          <w:numId w:val="13"/>
        </w:numPr>
        <w:rPr>
          <w:sz w:val="28"/>
          <w:szCs w:val="28"/>
        </w:rPr>
      </w:pPr>
      <w:r w:rsidRPr="006D0009">
        <w:rPr>
          <w:sz w:val="28"/>
          <w:szCs w:val="28"/>
        </w:rPr>
        <w:t>Predictions for traffic deaths in 2021 can inform policymakers about potential road safety challenges.</w:t>
      </w:r>
    </w:p>
    <w:p w14:paraId="44A9E83C" w14:textId="77777777" w:rsidR="007239FE" w:rsidRDefault="007239FE" w:rsidP="007239FE">
      <w:pPr>
        <w:pStyle w:val="ListParagraph"/>
        <w:ind w:left="1440"/>
        <w:rPr>
          <w:sz w:val="28"/>
          <w:szCs w:val="28"/>
        </w:rPr>
      </w:pPr>
    </w:p>
    <w:p w14:paraId="486BA90F" w14:textId="480C284C" w:rsidR="007239FE" w:rsidRPr="0065366A" w:rsidRDefault="007239FE" w:rsidP="007239FE">
      <w:pPr>
        <w:pStyle w:val="Heading2"/>
      </w:pPr>
      <w:bookmarkStart w:id="12" w:name="_Toc179928250"/>
      <w:r>
        <w:t>Discussion</w:t>
      </w:r>
      <w:bookmarkEnd w:id="12"/>
    </w:p>
    <w:p w14:paraId="20491C99" w14:textId="5D447CF8" w:rsidR="007239FE" w:rsidRPr="007239FE" w:rsidRDefault="007239FE" w:rsidP="007239FE">
      <w:pPr>
        <w:pStyle w:val="ListParagraph"/>
        <w:numPr>
          <w:ilvl w:val="0"/>
          <w:numId w:val="13"/>
        </w:numPr>
        <w:rPr>
          <w:sz w:val="28"/>
          <w:szCs w:val="28"/>
        </w:rPr>
      </w:pPr>
      <w:r w:rsidRPr="007239FE">
        <w:rPr>
          <w:sz w:val="28"/>
          <w:szCs w:val="28"/>
        </w:rPr>
        <w:t>The positive correlation between passenger car ownership and road traffic deaths suggests that an increase in vehicles might lead to higher traffic fatalities.</w:t>
      </w:r>
    </w:p>
    <w:p w14:paraId="2FDAD839" w14:textId="77777777" w:rsidR="007239FE" w:rsidRPr="007239FE" w:rsidRDefault="007239FE" w:rsidP="007239FE">
      <w:pPr>
        <w:pStyle w:val="ListParagraph"/>
        <w:numPr>
          <w:ilvl w:val="0"/>
          <w:numId w:val="13"/>
        </w:numPr>
        <w:rPr>
          <w:sz w:val="28"/>
          <w:szCs w:val="28"/>
        </w:rPr>
      </w:pPr>
      <w:r w:rsidRPr="007239FE">
        <w:rPr>
          <w:sz w:val="28"/>
          <w:szCs w:val="28"/>
        </w:rPr>
        <w:t>The linear regression model provides a simple prediction method, but it assumes a linear relationship and might not capture complex trends.</w:t>
      </w:r>
    </w:p>
    <w:p w14:paraId="79A5D6D9" w14:textId="77777777" w:rsidR="007239FE" w:rsidRPr="007239FE" w:rsidRDefault="007239FE" w:rsidP="007239FE">
      <w:pPr>
        <w:pStyle w:val="ListParagraph"/>
        <w:numPr>
          <w:ilvl w:val="0"/>
          <w:numId w:val="13"/>
        </w:numPr>
        <w:rPr>
          <w:sz w:val="28"/>
          <w:szCs w:val="28"/>
        </w:rPr>
      </w:pPr>
      <w:r w:rsidRPr="007239FE">
        <w:rPr>
          <w:sz w:val="28"/>
          <w:szCs w:val="28"/>
        </w:rPr>
        <w:t>The 2% annual increase in passenger cars is an assumption and might vary across countries. More detailed data and analysis are required for precise predictions.</w:t>
      </w:r>
    </w:p>
    <w:p w14:paraId="6A30425C" w14:textId="77777777" w:rsidR="007239FE" w:rsidRPr="007239FE" w:rsidRDefault="007239FE" w:rsidP="007239FE">
      <w:pPr>
        <w:pStyle w:val="ListParagraph"/>
        <w:numPr>
          <w:ilvl w:val="0"/>
          <w:numId w:val="13"/>
        </w:numPr>
        <w:rPr>
          <w:sz w:val="28"/>
          <w:szCs w:val="28"/>
        </w:rPr>
      </w:pPr>
      <w:r w:rsidRPr="007239FE">
        <w:rPr>
          <w:sz w:val="28"/>
          <w:szCs w:val="28"/>
        </w:rPr>
        <w:t>Further research could explore additional factors like road infrastructure, safety regulations, and driver behavior to enhance prediction accuracy.</w:t>
      </w:r>
    </w:p>
    <w:p w14:paraId="40283254" w14:textId="77777777" w:rsidR="00B708F4" w:rsidRPr="00B708F4" w:rsidRDefault="00B708F4" w:rsidP="00B708F4">
      <w:pPr>
        <w:rPr>
          <w:sz w:val="28"/>
          <w:szCs w:val="28"/>
        </w:rPr>
      </w:pPr>
    </w:p>
    <w:p w14:paraId="74B97692" w14:textId="46C26B5A" w:rsidR="006D0009" w:rsidRPr="0065366A" w:rsidRDefault="006D0009" w:rsidP="006D0009">
      <w:pPr>
        <w:pStyle w:val="Heading2"/>
      </w:pPr>
      <w:bookmarkStart w:id="13" w:name="_Toc179928251"/>
      <w:r>
        <w:t>Conclusions</w:t>
      </w:r>
      <w:bookmarkEnd w:id="13"/>
    </w:p>
    <w:p w14:paraId="203B02BC" w14:textId="188D07E7" w:rsidR="006D0009" w:rsidRDefault="006D0009" w:rsidP="006D0009">
      <w:pPr>
        <w:pStyle w:val="ListParagraph"/>
        <w:numPr>
          <w:ilvl w:val="0"/>
          <w:numId w:val="13"/>
        </w:numPr>
        <w:rPr>
          <w:sz w:val="28"/>
          <w:szCs w:val="28"/>
        </w:rPr>
      </w:pPr>
      <w:r w:rsidRPr="006D0009">
        <w:rPr>
          <w:sz w:val="28"/>
          <w:szCs w:val="28"/>
        </w:rPr>
        <w:t>The analysis suggests that increased transport correlates with road traffic accidents. By projecting the number of passenger cars into the future and applying our regression model, we can estimate traffic deaths for subsequent years effectively. This finding aligns with existing literature indicating that higher vehicle density leads to more accidents. Further research could explore additional variables such as road conditions, enforcement of traffic laws, and driver behavior to provide a more comprehensive understanding of road safety dynamics.</w:t>
      </w:r>
    </w:p>
    <w:p w14:paraId="54E3F754" w14:textId="77777777" w:rsidR="00476066" w:rsidRDefault="00476066" w:rsidP="006D0009">
      <w:pPr>
        <w:pStyle w:val="ListParagraph"/>
        <w:numPr>
          <w:ilvl w:val="0"/>
          <w:numId w:val="13"/>
        </w:numPr>
        <w:rPr>
          <w:sz w:val="28"/>
          <w:szCs w:val="28"/>
        </w:rPr>
      </w:pPr>
      <w:r w:rsidRPr="00476066">
        <w:rPr>
          <w:sz w:val="28"/>
          <w:szCs w:val="28"/>
        </w:rPr>
        <w:t xml:space="preserve">The complete code includes data loading, preparation, EDA, modeling, trend analysis, and prediction steps as outlined above. This structured approach allows for clear insights into the </w:t>
      </w:r>
      <w:r w:rsidRPr="00476066">
        <w:rPr>
          <w:sz w:val="28"/>
          <w:szCs w:val="28"/>
        </w:rPr>
        <w:lastRenderedPageBreak/>
        <w:t xml:space="preserve">relationship between transport increases and road traffic accidents over time. </w:t>
      </w:r>
    </w:p>
    <w:p w14:paraId="3B7C05E3" w14:textId="1D36A851" w:rsidR="00476066" w:rsidRDefault="00476066" w:rsidP="006D0009">
      <w:pPr>
        <w:pStyle w:val="ListParagraph"/>
        <w:numPr>
          <w:ilvl w:val="0"/>
          <w:numId w:val="13"/>
        </w:numPr>
        <w:rPr>
          <w:sz w:val="28"/>
          <w:szCs w:val="28"/>
        </w:rPr>
      </w:pPr>
      <w:r w:rsidRPr="00476066">
        <w:rPr>
          <w:sz w:val="28"/>
          <w:szCs w:val="28"/>
        </w:rPr>
        <w:t>By following this methodology, stakeholders can better understand how increased vehicle presence affects road safety and implement measures to mitigate risks associated with rising transport levels.</w:t>
      </w:r>
    </w:p>
    <w:p w14:paraId="1E466B3B" w14:textId="77777777" w:rsidR="006D0009" w:rsidRPr="006D0009" w:rsidRDefault="006D0009" w:rsidP="006D0009">
      <w:pPr>
        <w:rPr>
          <w:sz w:val="28"/>
          <w:szCs w:val="28"/>
        </w:rPr>
      </w:pPr>
    </w:p>
    <w:p w14:paraId="0CE99B42" w14:textId="3746DDD8" w:rsidR="003D4EEF" w:rsidRPr="0027799C" w:rsidRDefault="0027799C" w:rsidP="0027799C">
      <w:pPr>
        <w:rPr>
          <w:sz w:val="28"/>
          <w:szCs w:val="28"/>
        </w:rPr>
      </w:pPr>
      <w:r>
        <w:rPr>
          <w:sz w:val="28"/>
          <w:szCs w:val="28"/>
        </w:rPr>
        <w:br w:type="page"/>
      </w:r>
    </w:p>
    <w:p w14:paraId="662FAA22" w14:textId="4A06CB54" w:rsidR="00B34397" w:rsidRDefault="00B34397" w:rsidP="00F7730D">
      <w:pPr>
        <w:pStyle w:val="Heading1"/>
      </w:pPr>
      <w:bookmarkStart w:id="14" w:name="_Toc179928252"/>
      <w:r w:rsidRPr="005759C6">
        <w:lastRenderedPageBreak/>
        <w:t xml:space="preserve">Question </w:t>
      </w:r>
      <w:r>
        <w:t>4</w:t>
      </w:r>
      <w:r w:rsidRPr="005759C6">
        <w:t xml:space="preserve"> Report:</w:t>
      </w:r>
      <w:bookmarkEnd w:id="14"/>
    </w:p>
    <w:p w14:paraId="0486A0B9" w14:textId="4A084546" w:rsidR="00B34397" w:rsidRPr="00B8531F" w:rsidRDefault="00B34397" w:rsidP="00F7730D">
      <w:pPr>
        <w:pStyle w:val="Heading2"/>
      </w:pPr>
      <w:bookmarkStart w:id="15" w:name="_Toc179928253"/>
      <w:r w:rsidRPr="00B8531F">
        <w:t>Methodology</w:t>
      </w:r>
      <w:bookmarkEnd w:id="15"/>
    </w:p>
    <w:p w14:paraId="3BD09E97" w14:textId="414D900B" w:rsidR="00B34397" w:rsidRPr="0067393A" w:rsidRDefault="00AA072C" w:rsidP="00B8531F">
      <w:pPr>
        <w:pStyle w:val="ListParagraph"/>
        <w:ind w:left="1080"/>
        <w:rPr>
          <w:sz w:val="28"/>
          <w:szCs w:val="28"/>
        </w:rPr>
      </w:pPr>
      <w:r>
        <w:rPr>
          <w:sz w:val="28"/>
          <w:szCs w:val="28"/>
        </w:rPr>
        <w:t>E</w:t>
      </w:r>
      <w:r w:rsidRPr="00AA072C">
        <w:rPr>
          <w:sz w:val="28"/>
          <w:szCs w:val="28"/>
        </w:rPr>
        <w:t>stimate the unemployment rate in Israel for the year 2020 using historical data from the Bank of Israel</w:t>
      </w:r>
      <w:r w:rsidR="00CE25C7">
        <w:rPr>
          <w:sz w:val="28"/>
          <w:szCs w:val="28"/>
        </w:rPr>
        <w:t>.</w:t>
      </w:r>
    </w:p>
    <w:p w14:paraId="68B93BF5" w14:textId="77777777" w:rsidR="00D02B38" w:rsidRPr="00D02B38" w:rsidRDefault="00D02B38" w:rsidP="00D02B38">
      <w:pPr>
        <w:pStyle w:val="Heading2"/>
        <w:numPr>
          <w:ilvl w:val="0"/>
          <w:numId w:val="42"/>
        </w:numPr>
        <w:rPr>
          <w:b w:val="0"/>
          <w:bCs w:val="0"/>
        </w:rPr>
      </w:pPr>
      <w:bookmarkStart w:id="16" w:name="_Toc179928254"/>
      <w:r w:rsidRPr="00D02B38">
        <w:rPr>
          <w:b w:val="0"/>
          <w:bCs w:val="0"/>
        </w:rPr>
        <w:t>Data Preparation:</w:t>
      </w:r>
      <w:bookmarkEnd w:id="16"/>
    </w:p>
    <w:p w14:paraId="253E2203" w14:textId="77777777" w:rsidR="00D02B38" w:rsidRPr="00D02B38" w:rsidRDefault="00D02B38" w:rsidP="00D02B38">
      <w:pPr>
        <w:pStyle w:val="Heading2"/>
        <w:numPr>
          <w:ilvl w:val="1"/>
          <w:numId w:val="42"/>
        </w:numPr>
        <w:rPr>
          <w:b w:val="0"/>
          <w:bCs w:val="0"/>
        </w:rPr>
      </w:pPr>
      <w:bookmarkStart w:id="17" w:name="_Toc179928255"/>
      <w:r w:rsidRPr="00D02B38">
        <w:rPr>
          <w:b w:val="0"/>
          <w:bCs w:val="0"/>
        </w:rPr>
        <w:t>Load the unemployment rate data from the CSV file.</w:t>
      </w:r>
      <w:bookmarkEnd w:id="17"/>
    </w:p>
    <w:p w14:paraId="5BAB982B" w14:textId="77777777" w:rsidR="00D02B38" w:rsidRPr="00D02B38" w:rsidRDefault="00D02B38" w:rsidP="00D02B38">
      <w:pPr>
        <w:pStyle w:val="Heading2"/>
        <w:numPr>
          <w:ilvl w:val="1"/>
          <w:numId w:val="42"/>
        </w:numPr>
        <w:rPr>
          <w:b w:val="0"/>
          <w:bCs w:val="0"/>
        </w:rPr>
      </w:pPr>
      <w:bookmarkStart w:id="18" w:name="_Toc179928256"/>
      <w:r w:rsidRPr="00D02B38">
        <w:rPr>
          <w:b w:val="0"/>
          <w:bCs w:val="0"/>
        </w:rPr>
        <w:t>Convert the 'Date' column to datetime and extract the year.</w:t>
      </w:r>
      <w:bookmarkEnd w:id="18"/>
    </w:p>
    <w:p w14:paraId="60F9839C" w14:textId="77777777" w:rsidR="00D02B38" w:rsidRPr="00D02B38" w:rsidRDefault="00D02B38" w:rsidP="00D02B38">
      <w:pPr>
        <w:pStyle w:val="Heading2"/>
        <w:numPr>
          <w:ilvl w:val="1"/>
          <w:numId w:val="42"/>
        </w:numPr>
        <w:rPr>
          <w:b w:val="0"/>
          <w:bCs w:val="0"/>
        </w:rPr>
      </w:pPr>
      <w:bookmarkStart w:id="19" w:name="_Toc179928257"/>
      <w:r w:rsidRPr="00D02B38">
        <w:rPr>
          <w:b w:val="0"/>
          <w:bCs w:val="0"/>
        </w:rPr>
        <w:t>Filter the data to include only years before 2013.</w:t>
      </w:r>
      <w:bookmarkEnd w:id="19"/>
    </w:p>
    <w:p w14:paraId="5F3AD747" w14:textId="77777777" w:rsidR="00D02B38" w:rsidRPr="00D02B38" w:rsidRDefault="00D02B38" w:rsidP="00D02B38">
      <w:pPr>
        <w:pStyle w:val="Heading2"/>
        <w:numPr>
          <w:ilvl w:val="0"/>
          <w:numId w:val="42"/>
        </w:numPr>
        <w:rPr>
          <w:b w:val="0"/>
          <w:bCs w:val="0"/>
        </w:rPr>
      </w:pPr>
      <w:bookmarkStart w:id="20" w:name="_Toc179928258"/>
      <w:r w:rsidRPr="00D02B38">
        <w:rPr>
          <w:b w:val="0"/>
          <w:bCs w:val="0"/>
        </w:rPr>
        <w:t>Modeling:</w:t>
      </w:r>
      <w:bookmarkEnd w:id="20"/>
    </w:p>
    <w:p w14:paraId="6F61B64D" w14:textId="77777777" w:rsidR="00D02B38" w:rsidRPr="00D02B38" w:rsidRDefault="00D02B38" w:rsidP="00D02B38">
      <w:pPr>
        <w:pStyle w:val="Heading2"/>
        <w:numPr>
          <w:ilvl w:val="1"/>
          <w:numId w:val="42"/>
        </w:numPr>
        <w:rPr>
          <w:b w:val="0"/>
          <w:bCs w:val="0"/>
        </w:rPr>
      </w:pPr>
      <w:bookmarkStart w:id="21" w:name="_Toc179928259"/>
      <w:r w:rsidRPr="00D02B38">
        <w:rPr>
          <w:b w:val="0"/>
          <w:bCs w:val="0"/>
        </w:rPr>
        <w:t>Define the independent variable (X) as the year and the dependent variable (Y) as the unemployment rate.</w:t>
      </w:r>
      <w:bookmarkEnd w:id="21"/>
    </w:p>
    <w:p w14:paraId="129B9D50" w14:textId="77777777" w:rsidR="00D02B38" w:rsidRPr="00D02B38" w:rsidRDefault="00D02B38" w:rsidP="00D02B38">
      <w:pPr>
        <w:pStyle w:val="Heading2"/>
        <w:numPr>
          <w:ilvl w:val="1"/>
          <w:numId w:val="42"/>
        </w:numPr>
        <w:rPr>
          <w:b w:val="0"/>
          <w:bCs w:val="0"/>
        </w:rPr>
      </w:pPr>
      <w:bookmarkStart w:id="22" w:name="_Toc179928260"/>
      <w:r w:rsidRPr="00D02B38">
        <w:rPr>
          <w:b w:val="0"/>
          <w:bCs w:val="0"/>
        </w:rPr>
        <w:t>Add a constant to the model for the intercept.</w:t>
      </w:r>
      <w:bookmarkEnd w:id="22"/>
    </w:p>
    <w:p w14:paraId="76EECAEB" w14:textId="77777777" w:rsidR="00D02B38" w:rsidRPr="00D02B38" w:rsidRDefault="00D02B38" w:rsidP="00D02B38">
      <w:pPr>
        <w:pStyle w:val="Heading2"/>
        <w:numPr>
          <w:ilvl w:val="1"/>
          <w:numId w:val="42"/>
        </w:numPr>
        <w:rPr>
          <w:b w:val="0"/>
          <w:bCs w:val="0"/>
        </w:rPr>
      </w:pPr>
      <w:bookmarkStart w:id="23" w:name="_Toc179928261"/>
      <w:r w:rsidRPr="00D02B38">
        <w:rPr>
          <w:b w:val="0"/>
          <w:bCs w:val="0"/>
        </w:rPr>
        <w:t>Fit an Ordinary Least Squares (OLS) regression model to the data.</w:t>
      </w:r>
      <w:bookmarkEnd w:id="23"/>
    </w:p>
    <w:p w14:paraId="41EB96CD" w14:textId="77777777" w:rsidR="00D02B38" w:rsidRPr="00D02B38" w:rsidRDefault="00D02B38" w:rsidP="00D02B38">
      <w:pPr>
        <w:pStyle w:val="Heading2"/>
        <w:numPr>
          <w:ilvl w:val="0"/>
          <w:numId w:val="42"/>
        </w:numPr>
        <w:rPr>
          <w:b w:val="0"/>
          <w:bCs w:val="0"/>
        </w:rPr>
      </w:pPr>
      <w:bookmarkStart w:id="24" w:name="_Toc179928262"/>
      <w:r w:rsidRPr="00D02B38">
        <w:rPr>
          <w:b w:val="0"/>
          <w:bCs w:val="0"/>
        </w:rPr>
        <w:t>Prediction and Accuracy Evaluation:</w:t>
      </w:r>
      <w:bookmarkEnd w:id="24"/>
    </w:p>
    <w:p w14:paraId="06051303" w14:textId="77777777" w:rsidR="00D02B38" w:rsidRPr="00D02B38" w:rsidRDefault="00D02B38" w:rsidP="00D02B38">
      <w:pPr>
        <w:pStyle w:val="Heading2"/>
        <w:numPr>
          <w:ilvl w:val="1"/>
          <w:numId w:val="42"/>
        </w:numPr>
        <w:rPr>
          <w:b w:val="0"/>
          <w:bCs w:val="0"/>
        </w:rPr>
      </w:pPr>
      <w:bookmarkStart w:id="25" w:name="_Toc179928263"/>
      <w:r w:rsidRPr="00D02B38">
        <w:rPr>
          <w:b w:val="0"/>
          <w:bCs w:val="0"/>
        </w:rPr>
        <w:t>Predict the unemployment rate for the year 2020 using the fitted model.</w:t>
      </w:r>
      <w:bookmarkEnd w:id="25"/>
    </w:p>
    <w:p w14:paraId="0BB71A15" w14:textId="77777777" w:rsidR="00D02B38" w:rsidRPr="00D02B38" w:rsidRDefault="00D02B38" w:rsidP="00D02B38">
      <w:pPr>
        <w:pStyle w:val="Heading2"/>
        <w:numPr>
          <w:ilvl w:val="1"/>
          <w:numId w:val="42"/>
        </w:numPr>
        <w:rPr>
          <w:b w:val="0"/>
          <w:bCs w:val="0"/>
        </w:rPr>
      </w:pPr>
      <w:bookmarkStart w:id="26" w:name="_Toc179928264"/>
      <w:r w:rsidRPr="00D02B38">
        <w:rPr>
          <w:b w:val="0"/>
          <w:bCs w:val="0"/>
        </w:rPr>
        <w:t>Calculate the accuracy of the prediction by comparing it to the actual unemployment rate for 2020.</w:t>
      </w:r>
      <w:bookmarkEnd w:id="26"/>
    </w:p>
    <w:p w14:paraId="5B78702A" w14:textId="1D6B87F9" w:rsidR="00B34397" w:rsidRPr="00FE10B8" w:rsidRDefault="00B34397" w:rsidP="00F7730D">
      <w:pPr>
        <w:pStyle w:val="Heading2"/>
      </w:pPr>
      <w:bookmarkStart w:id="27" w:name="_Toc179928265"/>
      <w:r w:rsidRPr="00FE10B8">
        <w:t>Results</w:t>
      </w:r>
      <w:bookmarkEnd w:id="27"/>
    </w:p>
    <w:p w14:paraId="148F3416" w14:textId="005995BD" w:rsidR="00B34397" w:rsidRDefault="008218E3" w:rsidP="00B34397">
      <w:pPr>
        <w:pStyle w:val="ListParagraph"/>
        <w:ind w:left="1080"/>
        <w:rPr>
          <w:sz w:val="28"/>
          <w:szCs w:val="28"/>
        </w:rPr>
      </w:pPr>
      <w:r>
        <w:rPr>
          <w:sz w:val="28"/>
          <w:szCs w:val="28"/>
        </w:rPr>
        <w:t>Scatter plot graph showing fertility rate against GDP per capita</w:t>
      </w:r>
      <w:r w:rsidR="00714C0B">
        <w:rPr>
          <w:sz w:val="28"/>
          <w:szCs w:val="28"/>
        </w:rPr>
        <w:t>.</w:t>
      </w:r>
    </w:p>
    <w:p w14:paraId="7EF11FFE" w14:textId="77777777" w:rsidR="00E05941" w:rsidRDefault="00714C0B" w:rsidP="00E05941">
      <w:pPr>
        <w:pStyle w:val="ListParagraph"/>
        <w:ind w:left="1080"/>
        <w:rPr>
          <w:sz w:val="28"/>
          <w:szCs w:val="28"/>
        </w:rPr>
      </w:pPr>
      <w:r>
        <w:rPr>
          <w:sz w:val="28"/>
          <w:szCs w:val="28"/>
        </w:rPr>
        <w:t>Line graph showing cumulative distribution function values.</w:t>
      </w:r>
    </w:p>
    <w:p w14:paraId="3C7B9D62" w14:textId="1FB5BFA0" w:rsidR="006F428D" w:rsidRPr="00BE234D" w:rsidRDefault="00D02B38" w:rsidP="00BE234D">
      <w:pPr>
        <w:jc w:val="center"/>
        <w:rPr>
          <w:sz w:val="28"/>
          <w:szCs w:val="28"/>
        </w:rPr>
      </w:pPr>
      <w:r w:rsidRPr="00D02B38">
        <w:rPr>
          <w:noProof/>
        </w:rPr>
        <w:lastRenderedPageBreak/>
        <w:drawing>
          <wp:inline distT="0" distB="0" distL="0" distR="0" wp14:anchorId="1A8530AC" wp14:editId="6B484CFA">
            <wp:extent cx="5114925" cy="2796268"/>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9358" cy="2798691"/>
                    </a:xfrm>
                    <a:prstGeom prst="rect">
                      <a:avLst/>
                    </a:prstGeom>
                  </pic:spPr>
                </pic:pic>
              </a:graphicData>
            </a:graphic>
          </wp:inline>
        </w:drawing>
      </w:r>
    </w:p>
    <w:p w14:paraId="096951A4" w14:textId="77777777" w:rsidR="00E05941" w:rsidRDefault="00E05941" w:rsidP="00BE234D">
      <w:pPr>
        <w:pStyle w:val="ListParagraph"/>
        <w:jc w:val="center"/>
        <w:rPr>
          <w:i/>
          <w:iCs/>
        </w:rPr>
      </w:pPr>
    </w:p>
    <w:p w14:paraId="164D6FFB" w14:textId="77777777" w:rsidR="00E05941" w:rsidRPr="006F428D" w:rsidRDefault="00E05941" w:rsidP="00E71910">
      <w:pPr>
        <w:pStyle w:val="ListParagraph"/>
        <w:jc w:val="center"/>
        <w:rPr>
          <w:i/>
          <w:iCs/>
        </w:rPr>
      </w:pPr>
    </w:p>
    <w:p w14:paraId="2F440A72" w14:textId="41125227" w:rsidR="00714C0B" w:rsidRDefault="00437B41" w:rsidP="00BE234D">
      <w:pPr>
        <w:jc w:val="center"/>
        <w:rPr>
          <w:sz w:val="28"/>
          <w:szCs w:val="28"/>
        </w:rPr>
      </w:pPr>
      <w:r w:rsidRPr="00437B41">
        <w:rPr>
          <w:noProof/>
          <w:sz w:val="28"/>
          <w:szCs w:val="28"/>
        </w:rPr>
        <w:drawing>
          <wp:inline distT="0" distB="0" distL="0" distR="0" wp14:anchorId="76E67A21" wp14:editId="038E39C3">
            <wp:extent cx="5448300" cy="3957003"/>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8151" cy="3964158"/>
                    </a:xfrm>
                    <a:prstGeom prst="rect">
                      <a:avLst/>
                    </a:prstGeom>
                  </pic:spPr>
                </pic:pic>
              </a:graphicData>
            </a:graphic>
          </wp:inline>
        </w:drawing>
      </w:r>
    </w:p>
    <w:p w14:paraId="0499EC69" w14:textId="77777777" w:rsidR="00BE234D" w:rsidRPr="00B8531F" w:rsidRDefault="00BE234D" w:rsidP="00BE234D">
      <w:pPr>
        <w:jc w:val="center"/>
        <w:rPr>
          <w:sz w:val="28"/>
          <w:szCs w:val="28"/>
        </w:rPr>
      </w:pPr>
    </w:p>
    <w:p w14:paraId="7929496F" w14:textId="77777777" w:rsidR="00B34397" w:rsidRPr="0065366A" w:rsidRDefault="00B34397" w:rsidP="00AE34B2">
      <w:pPr>
        <w:pStyle w:val="Heading2"/>
      </w:pPr>
      <w:bookmarkStart w:id="28" w:name="_Toc179928266"/>
      <w:r w:rsidRPr="00FE10B8">
        <w:lastRenderedPageBreak/>
        <w:t>Analysis and Insights</w:t>
      </w:r>
      <w:bookmarkEnd w:id="28"/>
    </w:p>
    <w:p w14:paraId="4AE7EC19" w14:textId="77777777" w:rsidR="00D02B38" w:rsidRPr="00D02B38" w:rsidRDefault="00D02B38" w:rsidP="00D02B38">
      <w:pPr>
        <w:numPr>
          <w:ilvl w:val="0"/>
          <w:numId w:val="43"/>
        </w:numPr>
        <w:rPr>
          <w:sz w:val="28"/>
          <w:szCs w:val="28"/>
        </w:rPr>
      </w:pPr>
      <w:r w:rsidRPr="00D02B38">
        <w:rPr>
          <w:sz w:val="28"/>
          <w:szCs w:val="28"/>
        </w:rPr>
        <w:t>Estimated Unemployment Rate by 2020:</w:t>
      </w:r>
    </w:p>
    <w:p w14:paraId="3E595525" w14:textId="31B71C53" w:rsidR="00D02B38" w:rsidRPr="00D02B38" w:rsidRDefault="00D02B38" w:rsidP="00D02B38">
      <w:pPr>
        <w:numPr>
          <w:ilvl w:val="1"/>
          <w:numId w:val="43"/>
        </w:numPr>
        <w:rPr>
          <w:sz w:val="28"/>
          <w:szCs w:val="28"/>
        </w:rPr>
      </w:pPr>
      <w:r w:rsidRPr="00D02B38">
        <w:rPr>
          <w:sz w:val="28"/>
          <w:szCs w:val="28"/>
        </w:rPr>
        <w:t xml:space="preserve">The estimated unemployment rate for the year 2020 is </w:t>
      </w:r>
      <w:r w:rsidR="00533518">
        <w:rPr>
          <w:sz w:val="28"/>
          <w:szCs w:val="28"/>
        </w:rPr>
        <w:t>99.35</w:t>
      </w:r>
      <w:r w:rsidRPr="00D02B38">
        <w:rPr>
          <w:sz w:val="28"/>
          <w:szCs w:val="28"/>
        </w:rPr>
        <w:t>%.</w:t>
      </w:r>
    </w:p>
    <w:p w14:paraId="04245306" w14:textId="77777777" w:rsidR="00D02B38" w:rsidRPr="00D02B38" w:rsidRDefault="00D02B38" w:rsidP="00D02B38">
      <w:pPr>
        <w:numPr>
          <w:ilvl w:val="0"/>
          <w:numId w:val="43"/>
        </w:numPr>
        <w:rPr>
          <w:sz w:val="28"/>
          <w:szCs w:val="28"/>
        </w:rPr>
      </w:pPr>
      <w:r w:rsidRPr="00D02B38">
        <w:rPr>
          <w:sz w:val="28"/>
          <w:szCs w:val="28"/>
        </w:rPr>
        <w:t>Model Accuracy:</w:t>
      </w:r>
    </w:p>
    <w:p w14:paraId="0091B3D9" w14:textId="77777777" w:rsidR="00D02B38" w:rsidRPr="00D02B38" w:rsidRDefault="00D02B38" w:rsidP="00D02B38">
      <w:pPr>
        <w:numPr>
          <w:ilvl w:val="1"/>
          <w:numId w:val="43"/>
        </w:numPr>
        <w:rPr>
          <w:sz w:val="28"/>
          <w:szCs w:val="28"/>
        </w:rPr>
      </w:pPr>
      <w:r w:rsidRPr="00D02B38">
        <w:rPr>
          <w:sz w:val="28"/>
          <w:szCs w:val="28"/>
        </w:rPr>
        <w:t>The accuracy of the prediction is 99.35%. This high accuracy indicates that the model's prediction closely matches the actual unemployment rate for 2020.</w:t>
      </w:r>
    </w:p>
    <w:p w14:paraId="70AD34D1" w14:textId="77777777" w:rsidR="00D02B38" w:rsidRPr="00D02B38" w:rsidRDefault="00D02B38" w:rsidP="00D02B38">
      <w:pPr>
        <w:numPr>
          <w:ilvl w:val="0"/>
          <w:numId w:val="43"/>
        </w:numPr>
        <w:rPr>
          <w:sz w:val="28"/>
          <w:szCs w:val="28"/>
        </w:rPr>
      </w:pPr>
      <w:r w:rsidRPr="00D02B38">
        <w:rPr>
          <w:sz w:val="28"/>
          <w:szCs w:val="28"/>
        </w:rPr>
        <w:t>Model Evaluation:</w:t>
      </w:r>
    </w:p>
    <w:p w14:paraId="3FD01D7A" w14:textId="77777777" w:rsidR="00D02B38" w:rsidRPr="00D02B38" w:rsidRDefault="00D02B38" w:rsidP="00D02B38">
      <w:pPr>
        <w:numPr>
          <w:ilvl w:val="1"/>
          <w:numId w:val="43"/>
        </w:numPr>
        <w:rPr>
          <w:sz w:val="28"/>
          <w:szCs w:val="28"/>
        </w:rPr>
      </w:pPr>
      <w:r w:rsidRPr="00D02B38">
        <w:rPr>
          <w:sz w:val="28"/>
          <w:szCs w:val="28"/>
        </w:rPr>
        <w:t>The accuracy is calculated using the Mean Absolute Percentage Error (MAPE) formula: MAPE = (|Predicted - Actual| / Actual) * 100.</w:t>
      </w:r>
    </w:p>
    <w:p w14:paraId="2E07B7C0" w14:textId="77777777" w:rsidR="00D02B38" w:rsidRPr="00D02B38" w:rsidRDefault="00D02B38" w:rsidP="00D02B38">
      <w:pPr>
        <w:numPr>
          <w:ilvl w:val="1"/>
          <w:numId w:val="43"/>
        </w:numPr>
        <w:rPr>
          <w:sz w:val="28"/>
          <w:szCs w:val="28"/>
        </w:rPr>
      </w:pPr>
      <w:r w:rsidRPr="00D02B38">
        <w:rPr>
          <w:sz w:val="28"/>
          <w:szCs w:val="28"/>
        </w:rPr>
        <w:t>A lower MAPE value suggests a more accurate model. In this case, the model's prediction is very close to the actual value, resulting in a high accuracy score.</w:t>
      </w:r>
    </w:p>
    <w:p w14:paraId="7920FFD6" w14:textId="77777777" w:rsidR="00D02B38" w:rsidRPr="00D02B38" w:rsidRDefault="00D02B38" w:rsidP="00D02B38">
      <w:pPr>
        <w:numPr>
          <w:ilvl w:val="0"/>
          <w:numId w:val="43"/>
        </w:numPr>
        <w:rPr>
          <w:sz w:val="28"/>
          <w:szCs w:val="28"/>
        </w:rPr>
      </w:pPr>
      <w:r w:rsidRPr="00D02B38">
        <w:rPr>
          <w:sz w:val="28"/>
          <w:szCs w:val="28"/>
        </w:rPr>
        <w:t>Model Summary:</w:t>
      </w:r>
    </w:p>
    <w:p w14:paraId="0203B2B3" w14:textId="77777777" w:rsidR="00D02B38" w:rsidRPr="00D02B38" w:rsidRDefault="00D02B38" w:rsidP="00D02B38">
      <w:pPr>
        <w:numPr>
          <w:ilvl w:val="1"/>
          <w:numId w:val="43"/>
        </w:numPr>
        <w:rPr>
          <w:sz w:val="28"/>
          <w:szCs w:val="28"/>
        </w:rPr>
      </w:pPr>
      <w:r w:rsidRPr="00D02B38">
        <w:rPr>
          <w:sz w:val="28"/>
          <w:szCs w:val="28"/>
        </w:rPr>
        <w:t xml:space="preserve">The </w:t>
      </w:r>
      <w:proofErr w:type="spellStart"/>
      <w:proofErr w:type="gramStart"/>
      <w:r w:rsidRPr="00D02B38">
        <w:rPr>
          <w:sz w:val="28"/>
          <w:szCs w:val="28"/>
        </w:rPr>
        <w:t>model.summary</w:t>
      </w:r>
      <w:proofErr w:type="spellEnd"/>
      <w:proofErr w:type="gramEnd"/>
      <w:r w:rsidRPr="00D02B38">
        <w:rPr>
          <w:sz w:val="28"/>
          <w:szCs w:val="28"/>
        </w:rPr>
        <w:t>() function provides a detailed summary of the OLS regression model, including coefficients, standard errors, and statistical significance.</w:t>
      </w:r>
    </w:p>
    <w:p w14:paraId="62EB3D8A" w14:textId="77777777" w:rsidR="00D02B38" w:rsidRPr="00D02B38" w:rsidRDefault="00D02B38" w:rsidP="00D02B38">
      <w:pPr>
        <w:numPr>
          <w:ilvl w:val="1"/>
          <w:numId w:val="43"/>
        </w:numPr>
        <w:rPr>
          <w:sz w:val="28"/>
          <w:szCs w:val="28"/>
        </w:rPr>
      </w:pPr>
      <w:r w:rsidRPr="00D02B38">
        <w:rPr>
          <w:sz w:val="28"/>
          <w:szCs w:val="28"/>
        </w:rPr>
        <w:t>You can examine the summary to understand the relationship between the year and the unemployment rate.</w:t>
      </w:r>
    </w:p>
    <w:p w14:paraId="75A4C008" w14:textId="77777777" w:rsidR="00D02B38" w:rsidRPr="00D02B38" w:rsidRDefault="00D02B38" w:rsidP="00D02B38">
      <w:pPr>
        <w:numPr>
          <w:ilvl w:val="0"/>
          <w:numId w:val="43"/>
        </w:numPr>
        <w:rPr>
          <w:sz w:val="28"/>
          <w:szCs w:val="28"/>
        </w:rPr>
      </w:pPr>
      <w:r w:rsidRPr="00D02B38">
        <w:rPr>
          <w:sz w:val="28"/>
          <w:szCs w:val="28"/>
        </w:rPr>
        <w:t>Considerations:</w:t>
      </w:r>
    </w:p>
    <w:p w14:paraId="4C67EF23" w14:textId="77777777" w:rsidR="00D02B38" w:rsidRPr="00D02B38" w:rsidRDefault="00D02B38" w:rsidP="00D02B38">
      <w:pPr>
        <w:numPr>
          <w:ilvl w:val="1"/>
          <w:numId w:val="43"/>
        </w:numPr>
        <w:rPr>
          <w:sz w:val="28"/>
          <w:szCs w:val="28"/>
        </w:rPr>
      </w:pPr>
      <w:r w:rsidRPr="00D02B38">
        <w:rPr>
          <w:sz w:val="28"/>
          <w:szCs w:val="28"/>
        </w:rPr>
        <w:t>The high accuracy might be influenced by the limited data range (up to 2013) and the specific trend in the data.</w:t>
      </w:r>
    </w:p>
    <w:p w14:paraId="4A4DF1D9" w14:textId="77777777" w:rsidR="00D02B38" w:rsidRPr="00D02B38" w:rsidRDefault="00D02B38" w:rsidP="00D02B38">
      <w:pPr>
        <w:numPr>
          <w:ilvl w:val="1"/>
          <w:numId w:val="43"/>
        </w:numPr>
        <w:rPr>
          <w:sz w:val="28"/>
          <w:szCs w:val="28"/>
        </w:rPr>
      </w:pPr>
      <w:r w:rsidRPr="00D02B38">
        <w:rPr>
          <w:sz w:val="28"/>
          <w:szCs w:val="28"/>
        </w:rPr>
        <w:t>When using historical data for prediction, it's essential to consider recent trends and changes that might not be captured by the model.</w:t>
      </w:r>
    </w:p>
    <w:p w14:paraId="2B43ED65" w14:textId="0992EBF0" w:rsidR="00D02B38" w:rsidRDefault="00D02B38" w:rsidP="00D02B38">
      <w:pPr>
        <w:numPr>
          <w:ilvl w:val="1"/>
          <w:numId w:val="43"/>
        </w:numPr>
        <w:rPr>
          <w:sz w:val="28"/>
          <w:szCs w:val="28"/>
        </w:rPr>
      </w:pPr>
      <w:r w:rsidRPr="00D02B38">
        <w:rPr>
          <w:sz w:val="28"/>
          <w:szCs w:val="28"/>
        </w:rPr>
        <w:lastRenderedPageBreak/>
        <w:t>For more accurate long-term predictions, consider using time series forecasting techniques or incorporating additional factors that might affect unemployment rates.</w:t>
      </w:r>
    </w:p>
    <w:p w14:paraId="5BB3A0CF" w14:textId="77777777" w:rsidR="00EC1FCE" w:rsidRDefault="00EC1FCE" w:rsidP="00EC1FCE">
      <w:pPr>
        <w:ind w:left="1800"/>
        <w:rPr>
          <w:sz w:val="28"/>
          <w:szCs w:val="28"/>
        </w:rPr>
      </w:pPr>
    </w:p>
    <w:p w14:paraId="036B6D25" w14:textId="62075726" w:rsidR="00D02B38" w:rsidRPr="00D02B38" w:rsidRDefault="00D02B38" w:rsidP="00D02B38">
      <w:pPr>
        <w:rPr>
          <w:sz w:val="28"/>
          <w:szCs w:val="28"/>
        </w:rPr>
      </w:pPr>
      <w:r w:rsidRPr="00D02B38">
        <w:rPr>
          <w:b/>
          <w:bCs/>
          <w:sz w:val="28"/>
          <w:szCs w:val="28"/>
        </w:rPr>
        <w:t>Conclusion:</w:t>
      </w:r>
      <w:r w:rsidRPr="00D02B38">
        <w:rPr>
          <w:sz w:val="28"/>
          <w:szCs w:val="28"/>
        </w:rPr>
        <w:br/>
      </w:r>
      <w:r>
        <w:rPr>
          <w:sz w:val="28"/>
          <w:szCs w:val="28"/>
        </w:rPr>
        <w:t>T</w:t>
      </w:r>
      <w:r w:rsidRPr="00D02B38">
        <w:rPr>
          <w:sz w:val="28"/>
          <w:szCs w:val="28"/>
        </w:rPr>
        <w:t xml:space="preserve">he unemployment rate for 2020 </w:t>
      </w:r>
      <w:r>
        <w:rPr>
          <w:sz w:val="28"/>
          <w:szCs w:val="28"/>
        </w:rPr>
        <w:t xml:space="preserve">has been estimated </w:t>
      </w:r>
      <w:r w:rsidRPr="00D02B38">
        <w:rPr>
          <w:sz w:val="28"/>
          <w:szCs w:val="28"/>
        </w:rPr>
        <w:t>with a high level of accuracy (99.35%) based on the historical data up to 2013. However, it's important to interpret this accuracy in the context of the data's limitations and potential external factors that might influence unemployment rates.</w:t>
      </w:r>
    </w:p>
    <w:p w14:paraId="25DE4D42" w14:textId="5C46A581" w:rsidR="00581373" w:rsidRDefault="00FE7E35" w:rsidP="00FE7E35">
      <w:pPr>
        <w:rPr>
          <w:b/>
          <w:bCs/>
          <w:sz w:val="28"/>
          <w:szCs w:val="28"/>
        </w:rPr>
      </w:pPr>
      <w:r>
        <w:br w:type="page"/>
      </w:r>
    </w:p>
    <w:p w14:paraId="0B255066" w14:textId="690AFB0F" w:rsidR="00BC0E5E" w:rsidRDefault="00BC0E5E" w:rsidP="009B4BEF">
      <w:pPr>
        <w:pStyle w:val="Heading1"/>
      </w:pPr>
      <w:bookmarkStart w:id="29" w:name="_Toc179928267"/>
      <w:r>
        <w:lastRenderedPageBreak/>
        <w:t>References:</w:t>
      </w:r>
      <w:bookmarkEnd w:id="29"/>
    </w:p>
    <w:p w14:paraId="5D1F08BE" w14:textId="77777777" w:rsidR="007441D5" w:rsidRPr="007441D5" w:rsidRDefault="00BC0E5E" w:rsidP="007441D5">
      <w:pPr>
        <w:pStyle w:val="Bibliography"/>
        <w:rPr>
          <w:rFonts w:ascii="Aptos" w:hAnsi="Aptos"/>
          <w:sz w:val="28"/>
        </w:rPr>
      </w:pPr>
      <w:r>
        <w:rPr>
          <w:sz w:val="28"/>
          <w:szCs w:val="28"/>
        </w:rPr>
        <w:fldChar w:fldCharType="begin"/>
      </w:r>
      <w:r w:rsidR="00786D08">
        <w:rPr>
          <w:sz w:val="28"/>
          <w:szCs w:val="28"/>
        </w:rPr>
        <w:instrText xml:space="preserve"> ADDIN ZOTERO_BIBL {"uncited":[],"omitted":[],"custom":[]} CSL_BIBLIOGRAPHY </w:instrText>
      </w:r>
      <w:r>
        <w:rPr>
          <w:sz w:val="28"/>
          <w:szCs w:val="28"/>
        </w:rPr>
        <w:fldChar w:fldCharType="separate"/>
      </w:r>
      <w:r w:rsidR="007441D5" w:rsidRPr="007441D5">
        <w:rPr>
          <w:rFonts w:ascii="Aptos" w:hAnsi="Aptos"/>
          <w:sz w:val="28"/>
        </w:rPr>
        <w:t>[1]</w:t>
      </w:r>
      <w:r w:rsidR="007441D5" w:rsidRPr="007441D5">
        <w:rPr>
          <w:rFonts w:ascii="Aptos" w:hAnsi="Aptos"/>
          <w:sz w:val="28"/>
        </w:rPr>
        <w:tab/>
        <w:t xml:space="preserve">“Matplotlib,” </w:t>
      </w:r>
      <w:r w:rsidR="007441D5" w:rsidRPr="007441D5">
        <w:rPr>
          <w:rFonts w:ascii="Aptos" w:hAnsi="Aptos"/>
          <w:i/>
          <w:iCs/>
          <w:sz w:val="28"/>
        </w:rPr>
        <w:t>Wikipedia</w:t>
      </w:r>
      <w:r w:rsidR="007441D5" w:rsidRPr="007441D5">
        <w:rPr>
          <w:rFonts w:ascii="Aptos" w:hAnsi="Aptos"/>
          <w:sz w:val="28"/>
        </w:rPr>
        <w:t>. Aug. 30, 2024. Accessed: Sep. 01, 2024. [Online]. Available: https://en.wikipedia.org/w/index.php?title=Matplotlib&amp;oldid=1243075914</w:t>
      </w:r>
    </w:p>
    <w:p w14:paraId="0A9F44C2" w14:textId="77777777" w:rsidR="007441D5" w:rsidRPr="007441D5" w:rsidRDefault="007441D5" w:rsidP="007441D5">
      <w:pPr>
        <w:pStyle w:val="Bibliography"/>
        <w:rPr>
          <w:rFonts w:ascii="Aptos" w:hAnsi="Aptos"/>
          <w:sz w:val="28"/>
        </w:rPr>
      </w:pPr>
      <w:r w:rsidRPr="007441D5">
        <w:rPr>
          <w:rFonts w:ascii="Aptos" w:hAnsi="Aptos"/>
          <w:sz w:val="28"/>
        </w:rPr>
        <w:t>[2]</w:t>
      </w:r>
      <w:r w:rsidRPr="007441D5">
        <w:rPr>
          <w:rFonts w:ascii="Aptos" w:hAnsi="Aptos"/>
          <w:sz w:val="28"/>
        </w:rPr>
        <w:tab/>
        <w:t xml:space="preserve">“pandas (software),” </w:t>
      </w:r>
      <w:r w:rsidRPr="007441D5">
        <w:rPr>
          <w:rFonts w:ascii="Aptos" w:hAnsi="Aptos"/>
          <w:i/>
          <w:iCs/>
          <w:sz w:val="28"/>
        </w:rPr>
        <w:t>Wikipedia</w:t>
      </w:r>
      <w:r w:rsidRPr="007441D5">
        <w:rPr>
          <w:rFonts w:ascii="Aptos" w:hAnsi="Aptos"/>
          <w:sz w:val="28"/>
        </w:rPr>
        <w:t>. Jul. 15, 2024. Accessed: Sep. 01, 2024. [Online]. Available: https://en.wikipedia.org/w/index.php?title=Pandas_(software)&amp;oldid=1234683004</w:t>
      </w:r>
    </w:p>
    <w:p w14:paraId="1B1D70E3" w14:textId="77777777" w:rsidR="007441D5" w:rsidRPr="007441D5" w:rsidRDefault="007441D5" w:rsidP="007441D5">
      <w:pPr>
        <w:pStyle w:val="Bibliography"/>
        <w:rPr>
          <w:rFonts w:ascii="Aptos" w:hAnsi="Aptos"/>
          <w:sz w:val="28"/>
        </w:rPr>
      </w:pPr>
      <w:r w:rsidRPr="007441D5">
        <w:rPr>
          <w:rFonts w:ascii="Aptos" w:hAnsi="Aptos"/>
          <w:sz w:val="28"/>
        </w:rPr>
        <w:t>[3]</w:t>
      </w:r>
      <w:r w:rsidRPr="007441D5">
        <w:rPr>
          <w:rFonts w:ascii="Aptos" w:hAnsi="Aptos"/>
          <w:sz w:val="28"/>
        </w:rPr>
        <w:tab/>
        <w:t xml:space="preserve">R. Python, “NumPy Tutorial: Your First Steps </w:t>
      </w:r>
      <w:proofErr w:type="gramStart"/>
      <w:r w:rsidRPr="007441D5">
        <w:rPr>
          <w:rFonts w:ascii="Aptos" w:hAnsi="Aptos"/>
          <w:sz w:val="28"/>
        </w:rPr>
        <w:t>Into</w:t>
      </w:r>
      <w:proofErr w:type="gramEnd"/>
      <w:r w:rsidRPr="007441D5">
        <w:rPr>
          <w:rFonts w:ascii="Aptos" w:hAnsi="Aptos"/>
          <w:sz w:val="28"/>
        </w:rPr>
        <w:t xml:space="preserve"> Data Science in Python – Real Python.” Accessed: Sep. 02, 2024. [Online]. Available: https://realpython.com/numpy-tutorial/</w:t>
      </w:r>
    </w:p>
    <w:p w14:paraId="538086F6" w14:textId="77777777" w:rsidR="007441D5" w:rsidRPr="007441D5" w:rsidRDefault="007441D5" w:rsidP="007441D5">
      <w:pPr>
        <w:pStyle w:val="Bibliography"/>
        <w:rPr>
          <w:rFonts w:ascii="Aptos" w:hAnsi="Aptos"/>
          <w:sz w:val="28"/>
        </w:rPr>
      </w:pPr>
      <w:r w:rsidRPr="007441D5">
        <w:rPr>
          <w:rFonts w:ascii="Aptos" w:hAnsi="Aptos"/>
          <w:sz w:val="28"/>
        </w:rPr>
        <w:t>[4]</w:t>
      </w:r>
      <w:r w:rsidRPr="007441D5">
        <w:rPr>
          <w:rFonts w:ascii="Aptos" w:hAnsi="Aptos"/>
          <w:sz w:val="28"/>
        </w:rPr>
        <w:tab/>
      </w:r>
      <w:r w:rsidRPr="007441D5">
        <w:rPr>
          <w:rFonts w:ascii="Aptos" w:hAnsi="Aptos"/>
          <w:i/>
          <w:iCs/>
          <w:sz w:val="28"/>
        </w:rPr>
        <w:t>tabulate: Pretty-print tabular data</w:t>
      </w:r>
      <w:r w:rsidRPr="007441D5">
        <w:rPr>
          <w:rFonts w:ascii="Aptos" w:hAnsi="Aptos"/>
          <w:sz w:val="28"/>
        </w:rPr>
        <w:t>. Python. Accessed: Sep. 15, 2024. [OS Independent]. Available: https://github.com/astanin/python-tabulate</w:t>
      </w:r>
    </w:p>
    <w:p w14:paraId="04C664B0" w14:textId="77777777" w:rsidR="007441D5" w:rsidRPr="007441D5" w:rsidRDefault="007441D5" w:rsidP="007441D5">
      <w:pPr>
        <w:pStyle w:val="Bibliography"/>
        <w:rPr>
          <w:rFonts w:ascii="Aptos" w:hAnsi="Aptos"/>
          <w:sz w:val="28"/>
        </w:rPr>
      </w:pPr>
      <w:r w:rsidRPr="007441D5">
        <w:rPr>
          <w:rFonts w:ascii="Aptos" w:hAnsi="Aptos"/>
          <w:sz w:val="28"/>
        </w:rPr>
        <w:t>[5]</w:t>
      </w:r>
      <w:r w:rsidRPr="007441D5">
        <w:rPr>
          <w:rFonts w:ascii="Aptos" w:hAnsi="Aptos"/>
          <w:sz w:val="28"/>
        </w:rPr>
        <w:tab/>
        <w:t xml:space="preserve">P. Mania, “What Is </w:t>
      </w:r>
      <w:proofErr w:type="spellStart"/>
      <w:r w:rsidRPr="007441D5">
        <w:rPr>
          <w:rFonts w:ascii="Aptos" w:hAnsi="Aptos"/>
          <w:sz w:val="28"/>
        </w:rPr>
        <w:t>Statsmodels</w:t>
      </w:r>
      <w:proofErr w:type="spellEnd"/>
      <w:r w:rsidRPr="007441D5">
        <w:rPr>
          <w:rFonts w:ascii="Aptos" w:hAnsi="Aptos"/>
          <w:sz w:val="28"/>
        </w:rPr>
        <w:t xml:space="preserve"> in Python? The Ultimate Guide,” Python Mania. Accessed: Sep. 30, 2024. [Online]. Available: https://pythonmania.org/what-is-statsmodels-in-python-the-ultimate-guide/</w:t>
      </w:r>
    </w:p>
    <w:p w14:paraId="4A1154D5" w14:textId="77777777" w:rsidR="007441D5" w:rsidRPr="007441D5" w:rsidRDefault="007441D5" w:rsidP="007441D5">
      <w:pPr>
        <w:pStyle w:val="Bibliography"/>
        <w:rPr>
          <w:rFonts w:ascii="Aptos" w:hAnsi="Aptos"/>
          <w:sz w:val="28"/>
        </w:rPr>
      </w:pPr>
      <w:r w:rsidRPr="007441D5">
        <w:rPr>
          <w:rFonts w:ascii="Aptos" w:hAnsi="Aptos"/>
          <w:sz w:val="28"/>
        </w:rPr>
        <w:t>[6]</w:t>
      </w:r>
      <w:r w:rsidRPr="007441D5">
        <w:rPr>
          <w:rFonts w:ascii="Aptos" w:hAnsi="Aptos"/>
          <w:sz w:val="28"/>
        </w:rPr>
        <w:tab/>
        <w:t>Nik, “Introduction to Scikit-Learn (</w:t>
      </w:r>
      <w:proofErr w:type="spellStart"/>
      <w:r w:rsidRPr="007441D5">
        <w:rPr>
          <w:rFonts w:ascii="Aptos" w:hAnsi="Aptos"/>
          <w:sz w:val="28"/>
        </w:rPr>
        <w:t>sklearn</w:t>
      </w:r>
      <w:proofErr w:type="spellEnd"/>
      <w:r w:rsidRPr="007441D5">
        <w:rPr>
          <w:rFonts w:ascii="Aptos" w:hAnsi="Aptos"/>
          <w:sz w:val="28"/>
        </w:rPr>
        <w:t xml:space="preserve">) in Python • </w:t>
      </w:r>
      <w:proofErr w:type="spellStart"/>
      <w:r w:rsidRPr="007441D5">
        <w:rPr>
          <w:rFonts w:ascii="Aptos" w:hAnsi="Aptos"/>
          <w:sz w:val="28"/>
        </w:rPr>
        <w:t>datagy</w:t>
      </w:r>
      <w:proofErr w:type="spellEnd"/>
      <w:r w:rsidRPr="007441D5">
        <w:rPr>
          <w:rFonts w:ascii="Aptos" w:hAnsi="Aptos"/>
          <w:sz w:val="28"/>
        </w:rPr>
        <w:t xml:space="preserve">,” </w:t>
      </w:r>
      <w:proofErr w:type="spellStart"/>
      <w:r w:rsidRPr="007441D5">
        <w:rPr>
          <w:rFonts w:ascii="Aptos" w:hAnsi="Aptos"/>
          <w:sz w:val="28"/>
        </w:rPr>
        <w:t>datagy</w:t>
      </w:r>
      <w:proofErr w:type="spellEnd"/>
      <w:r w:rsidRPr="007441D5">
        <w:rPr>
          <w:rFonts w:ascii="Aptos" w:hAnsi="Aptos"/>
          <w:sz w:val="28"/>
        </w:rPr>
        <w:t>. Accessed: Oct. 16, 2024. [Online]. Available: http://datagy.io/python-scikit-learn-introduction/</w:t>
      </w:r>
    </w:p>
    <w:p w14:paraId="15F03F41" w14:textId="77777777" w:rsidR="007441D5" w:rsidRPr="007441D5" w:rsidRDefault="007441D5" w:rsidP="007441D5">
      <w:pPr>
        <w:pStyle w:val="Bibliography"/>
        <w:rPr>
          <w:rFonts w:ascii="Aptos" w:hAnsi="Aptos"/>
          <w:sz w:val="28"/>
        </w:rPr>
      </w:pPr>
      <w:r w:rsidRPr="007441D5">
        <w:rPr>
          <w:rFonts w:ascii="Aptos" w:hAnsi="Aptos"/>
          <w:sz w:val="28"/>
        </w:rPr>
        <w:t>[7]</w:t>
      </w:r>
      <w:r w:rsidRPr="007441D5">
        <w:rPr>
          <w:rFonts w:ascii="Aptos" w:hAnsi="Aptos"/>
          <w:sz w:val="28"/>
        </w:rPr>
        <w:tab/>
        <w:t xml:space="preserve">“Collinearity Definition &amp; Examples,” </w:t>
      </w:r>
      <w:proofErr w:type="spellStart"/>
      <w:r w:rsidRPr="007441D5">
        <w:rPr>
          <w:rFonts w:ascii="Aptos" w:hAnsi="Aptos"/>
          <w:sz w:val="28"/>
        </w:rPr>
        <w:t>Quickonomics</w:t>
      </w:r>
      <w:proofErr w:type="spellEnd"/>
      <w:r w:rsidRPr="007441D5">
        <w:rPr>
          <w:rFonts w:ascii="Aptos" w:hAnsi="Aptos"/>
          <w:sz w:val="28"/>
        </w:rPr>
        <w:t>. Accessed: Oct. 29, 2024. [Online]. Available: https://quickonomics.com/terms/collinearity/</w:t>
      </w:r>
    </w:p>
    <w:p w14:paraId="3CB76C37" w14:textId="77777777" w:rsidR="007441D5" w:rsidRPr="007441D5" w:rsidRDefault="007441D5" w:rsidP="007441D5">
      <w:pPr>
        <w:pStyle w:val="Bibliography"/>
        <w:rPr>
          <w:rFonts w:ascii="Aptos" w:hAnsi="Aptos"/>
          <w:sz w:val="28"/>
        </w:rPr>
      </w:pPr>
      <w:r w:rsidRPr="007441D5">
        <w:rPr>
          <w:rFonts w:ascii="Aptos" w:hAnsi="Aptos"/>
          <w:sz w:val="28"/>
        </w:rPr>
        <w:t>[8]</w:t>
      </w:r>
      <w:r w:rsidRPr="007441D5">
        <w:rPr>
          <w:rFonts w:ascii="Aptos" w:hAnsi="Aptos"/>
          <w:sz w:val="28"/>
        </w:rPr>
        <w:tab/>
        <w:t>“A Beginner’s Guide to Collinearity: What it is and How it affects our regression model.” Accessed: Oct. 29, 2024. [Online]. Available: https://www.stratascratch.com/blog/a-beginner-s-guide-to-collinearity-what-it-is-and-how-it-affects-our-regression-model/</w:t>
      </w:r>
    </w:p>
    <w:p w14:paraId="4030117A" w14:textId="3F94BEBA" w:rsidR="00667124" w:rsidRPr="00F222F7" w:rsidRDefault="00BC0E5E">
      <w:pPr>
        <w:rPr>
          <w:sz w:val="28"/>
          <w:szCs w:val="28"/>
        </w:rPr>
      </w:pPr>
      <w:r>
        <w:rPr>
          <w:sz w:val="28"/>
          <w:szCs w:val="28"/>
        </w:rPr>
        <w:fldChar w:fldCharType="end"/>
      </w:r>
    </w:p>
    <w:sectPr w:rsidR="00667124" w:rsidRPr="00F222F7" w:rsidSect="009C6263">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F8C16" w14:textId="77777777" w:rsidR="00387905" w:rsidRDefault="00387905" w:rsidP="00DF3965">
      <w:pPr>
        <w:spacing w:after="0" w:line="240" w:lineRule="auto"/>
      </w:pPr>
      <w:r>
        <w:separator/>
      </w:r>
    </w:p>
  </w:endnote>
  <w:endnote w:type="continuationSeparator" w:id="0">
    <w:p w14:paraId="7BA30349" w14:textId="77777777" w:rsidR="00387905" w:rsidRDefault="00387905"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6370"/>
      <w:docPartObj>
        <w:docPartGallery w:val="Page Numbers (Bottom of Page)"/>
        <w:docPartUnique/>
      </w:docPartObj>
    </w:sdtPr>
    <w:sdtEndPr>
      <w:rPr>
        <w:noProof/>
      </w:rPr>
    </w:sdtEndPr>
    <w:sdtContent>
      <w:p w14:paraId="104D4498" w14:textId="05FB9175" w:rsidR="009C6263" w:rsidRDefault="009C6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C7A41" w14:textId="77777777" w:rsidR="009C6263" w:rsidRDefault="009C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2E9B3" w14:textId="77777777" w:rsidR="00387905" w:rsidRDefault="00387905" w:rsidP="00DF3965">
      <w:pPr>
        <w:spacing w:after="0" w:line="240" w:lineRule="auto"/>
      </w:pPr>
      <w:r>
        <w:separator/>
      </w:r>
    </w:p>
  </w:footnote>
  <w:footnote w:type="continuationSeparator" w:id="0">
    <w:p w14:paraId="4BEC5066" w14:textId="77777777" w:rsidR="00387905" w:rsidRDefault="00387905"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22"/>
    <w:multiLevelType w:val="hybridMultilevel"/>
    <w:tmpl w:val="7ADCC230"/>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E30B1"/>
    <w:multiLevelType w:val="multilevel"/>
    <w:tmpl w:val="8080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3" w15:restartNumberingAfterBreak="0">
    <w:nsid w:val="0B4040C7"/>
    <w:multiLevelType w:val="hybridMultilevel"/>
    <w:tmpl w:val="761CB118"/>
    <w:lvl w:ilvl="0" w:tplc="5D120A7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05DF8"/>
    <w:multiLevelType w:val="multilevel"/>
    <w:tmpl w:val="7C6A7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83558"/>
    <w:multiLevelType w:val="multilevel"/>
    <w:tmpl w:val="447E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98E58DE"/>
    <w:multiLevelType w:val="hybridMultilevel"/>
    <w:tmpl w:val="E8325040"/>
    <w:lvl w:ilvl="0" w:tplc="0200F752">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9D78AC"/>
    <w:multiLevelType w:val="multilevel"/>
    <w:tmpl w:val="3DD8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22613F5"/>
    <w:multiLevelType w:val="multilevel"/>
    <w:tmpl w:val="C908D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41246A5"/>
    <w:multiLevelType w:val="hybridMultilevel"/>
    <w:tmpl w:val="98322E3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095E60"/>
    <w:multiLevelType w:val="multilevel"/>
    <w:tmpl w:val="972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71B9E"/>
    <w:multiLevelType w:val="hybridMultilevel"/>
    <w:tmpl w:val="897E1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42920"/>
    <w:multiLevelType w:val="multilevel"/>
    <w:tmpl w:val="CCF6A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7A4487"/>
    <w:multiLevelType w:val="multilevel"/>
    <w:tmpl w:val="3D70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86D4079"/>
    <w:multiLevelType w:val="hybridMultilevel"/>
    <w:tmpl w:val="DF7060A6"/>
    <w:lvl w:ilvl="0" w:tplc="B9F21D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0"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FD6BAD"/>
    <w:multiLevelType w:val="multilevel"/>
    <w:tmpl w:val="309892A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8E61394"/>
    <w:multiLevelType w:val="multilevel"/>
    <w:tmpl w:val="9890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E96F07"/>
    <w:multiLevelType w:val="multilevel"/>
    <w:tmpl w:val="8292789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9CD39EE"/>
    <w:multiLevelType w:val="hybridMultilevel"/>
    <w:tmpl w:val="3182963C"/>
    <w:lvl w:ilvl="0" w:tplc="FCF2721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A1B2A"/>
    <w:multiLevelType w:val="multilevel"/>
    <w:tmpl w:val="BAE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811860"/>
    <w:multiLevelType w:val="hybridMultilevel"/>
    <w:tmpl w:val="6CD21DA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0165EF3"/>
    <w:multiLevelType w:val="hybridMultilevel"/>
    <w:tmpl w:val="9BFC9DB8"/>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0734AA8"/>
    <w:multiLevelType w:val="multilevel"/>
    <w:tmpl w:val="AA2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203B54"/>
    <w:multiLevelType w:val="multilevel"/>
    <w:tmpl w:val="8A28A8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7E444FB1"/>
    <w:multiLevelType w:val="multilevel"/>
    <w:tmpl w:val="8A28A8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211922327">
    <w:abstractNumId w:val="40"/>
  </w:num>
  <w:num w:numId="2" w16cid:durableId="1296790544">
    <w:abstractNumId w:val="18"/>
  </w:num>
  <w:num w:numId="3" w16cid:durableId="1589920285">
    <w:abstractNumId w:val="39"/>
  </w:num>
  <w:num w:numId="4" w16cid:durableId="41752271">
    <w:abstractNumId w:val="25"/>
  </w:num>
  <w:num w:numId="5" w16cid:durableId="1260404502">
    <w:abstractNumId w:val="2"/>
  </w:num>
  <w:num w:numId="6" w16cid:durableId="652872168">
    <w:abstractNumId w:val="22"/>
  </w:num>
  <w:num w:numId="7" w16cid:durableId="418798727">
    <w:abstractNumId w:val="30"/>
  </w:num>
  <w:num w:numId="8" w16cid:durableId="698816620">
    <w:abstractNumId w:val="45"/>
  </w:num>
  <w:num w:numId="9" w16cid:durableId="556401011">
    <w:abstractNumId w:val="29"/>
  </w:num>
  <w:num w:numId="10" w16cid:durableId="1518076372">
    <w:abstractNumId w:val="27"/>
  </w:num>
  <w:num w:numId="11" w16cid:durableId="365833342">
    <w:abstractNumId w:val="4"/>
  </w:num>
  <w:num w:numId="12" w16cid:durableId="901405098">
    <w:abstractNumId w:val="7"/>
  </w:num>
  <w:num w:numId="13" w16cid:durableId="1748916961">
    <w:abstractNumId w:val="21"/>
  </w:num>
  <w:num w:numId="14" w16cid:durableId="766534634">
    <w:abstractNumId w:val="38"/>
  </w:num>
  <w:num w:numId="15" w16cid:durableId="1396511513">
    <w:abstractNumId w:val="11"/>
  </w:num>
  <w:num w:numId="16" w16cid:durableId="1879468573">
    <w:abstractNumId w:val="15"/>
  </w:num>
  <w:num w:numId="17" w16cid:durableId="322702838">
    <w:abstractNumId w:val="19"/>
  </w:num>
  <w:num w:numId="18" w16cid:durableId="21589191">
    <w:abstractNumId w:val="32"/>
  </w:num>
  <w:num w:numId="19" w16cid:durableId="781145962">
    <w:abstractNumId w:val="16"/>
  </w:num>
  <w:num w:numId="20" w16cid:durableId="1759868718">
    <w:abstractNumId w:val="26"/>
  </w:num>
  <w:num w:numId="21" w16cid:durableId="35861737">
    <w:abstractNumId w:val="8"/>
  </w:num>
  <w:num w:numId="22" w16cid:durableId="261648376">
    <w:abstractNumId w:val="12"/>
  </w:num>
  <w:num w:numId="23" w16cid:durableId="1653675289">
    <w:abstractNumId w:val="31"/>
  </w:num>
  <w:num w:numId="24" w16cid:durableId="928661851">
    <w:abstractNumId w:val="13"/>
  </w:num>
  <w:num w:numId="25" w16cid:durableId="1350647007">
    <w:abstractNumId w:val="42"/>
  </w:num>
  <w:num w:numId="26" w16cid:durableId="22100290">
    <w:abstractNumId w:val="36"/>
  </w:num>
  <w:num w:numId="27" w16cid:durableId="1937326051">
    <w:abstractNumId w:val="9"/>
  </w:num>
  <w:num w:numId="28" w16cid:durableId="596211879">
    <w:abstractNumId w:val="0"/>
  </w:num>
  <w:num w:numId="29" w16cid:durableId="1701927724">
    <w:abstractNumId w:val="41"/>
  </w:num>
  <w:num w:numId="30" w16cid:durableId="1656180070">
    <w:abstractNumId w:val="24"/>
  </w:num>
  <w:num w:numId="31" w16cid:durableId="954219381">
    <w:abstractNumId w:val="44"/>
  </w:num>
  <w:num w:numId="32" w16cid:durableId="1972439803">
    <w:abstractNumId w:val="46"/>
  </w:num>
  <w:num w:numId="33" w16cid:durableId="901791450">
    <w:abstractNumId w:val="37"/>
  </w:num>
  <w:num w:numId="34" w16cid:durableId="959339260">
    <w:abstractNumId w:val="5"/>
  </w:num>
  <w:num w:numId="35" w16cid:durableId="403374568">
    <w:abstractNumId w:val="34"/>
  </w:num>
  <w:num w:numId="36" w16cid:durableId="1690646249">
    <w:abstractNumId w:val="17"/>
  </w:num>
  <w:num w:numId="37" w16cid:durableId="1758553134">
    <w:abstractNumId w:val="14"/>
  </w:num>
  <w:num w:numId="38" w16cid:durableId="189733031">
    <w:abstractNumId w:val="1"/>
  </w:num>
  <w:num w:numId="39" w16cid:durableId="514342943">
    <w:abstractNumId w:val="43"/>
  </w:num>
  <w:num w:numId="40" w16cid:durableId="730276310">
    <w:abstractNumId w:val="10"/>
  </w:num>
  <w:num w:numId="41" w16cid:durableId="242422369">
    <w:abstractNumId w:val="6"/>
  </w:num>
  <w:num w:numId="42" w16cid:durableId="1429541423">
    <w:abstractNumId w:val="33"/>
  </w:num>
  <w:num w:numId="43" w16cid:durableId="1904902115">
    <w:abstractNumId w:val="35"/>
  </w:num>
  <w:num w:numId="44" w16cid:durableId="559680166">
    <w:abstractNumId w:val="20"/>
  </w:num>
  <w:num w:numId="45" w16cid:durableId="568659674">
    <w:abstractNumId w:val="23"/>
  </w:num>
  <w:num w:numId="46" w16cid:durableId="2049135903">
    <w:abstractNumId w:val="28"/>
  </w:num>
  <w:num w:numId="47" w16cid:durableId="1490053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1895"/>
    <w:rsid w:val="00014D4A"/>
    <w:rsid w:val="00020120"/>
    <w:rsid w:val="00020BCD"/>
    <w:rsid w:val="00043820"/>
    <w:rsid w:val="00044B59"/>
    <w:rsid w:val="00044D14"/>
    <w:rsid w:val="00046A16"/>
    <w:rsid w:val="000663A2"/>
    <w:rsid w:val="00074178"/>
    <w:rsid w:val="000745A0"/>
    <w:rsid w:val="000746DF"/>
    <w:rsid w:val="00075FD6"/>
    <w:rsid w:val="00083C42"/>
    <w:rsid w:val="000967A5"/>
    <w:rsid w:val="000C1C80"/>
    <w:rsid w:val="000E1E91"/>
    <w:rsid w:val="00105DA0"/>
    <w:rsid w:val="00107829"/>
    <w:rsid w:val="00113185"/>
    <w:rsid w:val="001175B8"/>
    <w:rsid w:val="00130705"/>
    <w:rsid w:val="0013514C"/>
    <w:rsid w:val="0013668A"/>
    <w:rsid w:val="00156364"/>
    <w:rsid w:val="0016085A"/>
    <w:rsid w:val="00176AD4"/>
    <w:rsid w:val="00181F10"/>
    <w:rsid w:val="001904B1"/>
    <w:rsid w:val="00196C4F"/>
    <w:rsid w:val="001A1068"/>
    <w:rsid w:val="001A642E"/>
    <w:rsid w:val="001D11E4"/>
    <w:rsid w:val="001D23F1"/>
    <w:rsid w:val="001D5CE5"/>
    <w:rsid w:val="001D70E0"/>
    <w:rsid w:val="002049DA"/>
    <w:rsid w:val="002058A9"/>
    <w:rsid w:val="002140C5"/>
    <w:rsid w:val="00216419"/>
    <w:rsid w:val="0023306D"/>
    <w:rsid w:val="002369E1"/>
    <w:rsid w:val="00241210"/>
    <w:rsid w:val="00243354"/>
    <w:rsid w:val="00257BB7"/>
    <w:rsid w:val="0026293A"/>
    <w:rsid w:val="0026532C"/>
    <w:rsid w:val="0026752D"/>
    <w:rsid w:val="0027799C"/>
    <w:rsid w:val="00280A74"/>
    <w:rsid w:val="00282995"/>
    <w:rsid w:val="00284379"/>
    <w:rsid w:val="00290840"/>
    <w:rsid w:val="00295018"/>
    <w:rsid w:val="002C1339"/>
    <w:rsid w:val="002C1546"/>
    <w:rsid w:val="002D6ECB"/>
    <w:rsid w:val="002E1254"/>
    <w:rsid w:val="002E212E"/>
    <w:rsid w:val="002F2CAB"/>
    <w:rsid w:val="002F38FA"/>
    <w:rsid w:val="002F7518"/>
    <w:rsid w:val="0030181C"/>
    <w:rsid w:val="00301C89"/>
    <w:rsid w:val="00302E43"/>
    <w:rsid w:val="00305DEC"/>
    <w:rsid w:val="00323B5C"/>
    <w:rsid w:val="0032463C"/>
    <w:rsid w:val="003265A1"/>
    <w:rsid w:val="003302B4"/>
    <w:rsid w:val="00335C9A"/>
    <w:rsid w:val="003429B7"/>
    <w:rsid w:val="003452E8"/>
    <w:rsid w:val="00360044"/>
    <w:rsid w:val="003840EB"/>
    <w:rsid w:val="00387905"/>
    <w:rsid w:val="0039229B"/>
    <w:rsid w:val="0039236C"/>
    <w:rsid w:val="00397375"/>
    <w:rsid w:val="003B61B1"/>
    <w:rsid w:val="003C08EA"/>
    <w:rsid w:val="003C3A0E"/>
    <w:rsid w:val="003D4EEF"/>
    <w:rsid w:val="003D7E11"/>
    <w:rsid w:val="003E0F14"/>
    <w:rsid w:val="003E2CA1"/>
    <w:rsid w:val="003E6BB9"/>
    <w:rsid w:val="003F1E86"/>
    <w:rsid w:val="003F53E9"/>
    <w:rsid w:val="00402CDE"/>
    <w:rsid w:val="00411BBC"/>
    <w:rsid w:val="004307A5"/>
    <w:rsid w:val="00437B41"/>
    <w:rsid w:val="00450B7E"/>
    <w:rsid w:val="004633F4"/>
    <w:rsid w:val="00471480"/>
    <w:rsid w:val="00472233"/>
    <w:rsid w:val="00476066"/>
    <w:rsid w:val="004768ED"/>
    <w:rsid w:val="004879EC"/>
    <w:rsid w:val="004B1B1D"/>
    <w:rsid w:val="004C1BA3"/>
    <w:rsid w:val="004C2DBC"/>
    <w:rsid w:val="004C57C0"/>
    <w:rsid w:val="004D52B7"/>
    <w:rsid w:val="004D567F"/>
    <w:rsid w:val="004E0268"/>
    <w:rsid w:val="004E037C"/>
    <w:rsid w:val="004F60C2"/>
    <w:rsid w:val="0050491A"/>
    <w:rsid w:val="0050695D"/>
    <w:rsid w:val="00510697"/>
    <w:rsid w:val="005138EB"/>
    <w:rsid w:val="00514F6A"/>
    <w:rsid w:val="0052579F"/>
    <w:rsid w:val="00533518"/>
    <w:rsid w:val="00534A0B"/>
    <w:rsid w:val="0054053F"/>
    <w:rsid w:val="0054116F"/>
    <w:rsid w:val="00550669"/>
    <w:rsid w:val="00550794"/>
    <w:rsid w:val="00567C9E"/>
    <w:rsid w:val="005759C6"/>
    <w:rsid w:val="00581373"/>
    <w:rsid w:val="00591F46"/>
    <w:rsid w:val="00594427"/>
    <w:rsid w:val="005B0B01"/>
    <w:rsid w:val="005C5BD3"/>
    <w:rsid w:val="005E00AD"/>
    <w:rsid w:val="005E323F"/>
    <w:rsid w:val="005E6B67"/>
    <w:rsid w:val="005F148E"/>
    <w:rsid w:val="005F6D55"/>
    <w:rsid w:val="00610F92"/>
    <w:rsid w:val="00611476"/>
    <w:rsid w:val="00621A12"/>
    <w:rsid w:val="00622888"/>
    <w:rsid w:val="00622E4D"/>
    <w:rsid w:val="00623857"/>
    <w:rsid w:val="0063042E"/>
    <w:rsid w:val="00632491"/>
    <w:rsid w:val="006377A4"/>
    <w:rsid w:val="0065366A"/>
    <w:rsid w:val="00653EFA"/>
    <w:rsid w:val="00666914"/>
    <w:rsid w:val="00667124"/>
    <w:rsid w:val="00672CEA"/>
    <w:rsid w:val="0067393A"/>
    <w:rsid w:val="00674AF1"/>
    <w:rsid w:val="00676B67"/>
    <w:rsid w:val="00686B8E"/>
    <w:rsid w:val="00687CD6"/>
    <w:rsid w:val="0069187A"/>
    <w:rsid w:val="006A71F8"/>
    <w:rsid w:val="006B00AC"/>
    <w:rsid w:val="006B13E6"/>
    <w:rsid w:val="006C217F"/>
    <w:rsid w:val="006C5B2A"/>
    <w:rsid w:val="006C6044"/>
    <w:rsid w:val="006D0009"/>
    <w:rsid w:val="006D0E33"/>
    <w:rsid w:val="006D24B8"/>
    <w:rsid w:val="006E7A78"/>
    <w:rsid w:val="006F05D0"/>
    <w:rsid w:val="006F428D"/>
    <w:rsid w:val="00702590"/>
    <w:rsid w:val="00714C0B"/>
    <w:rsid w:val="00721019"/>
    <w:rsid w:val="007239FE"/>
    <w:rsid w:val="0073295E"/>
    <w:rsid w:val="007441D5"/>
    <w:rsid w:val="007554AD"/>
    <w:rsid w:val="00756C99"/>
    <w:rsid w:val="00761343"/>
    <w:rsid w:val="0076402C"/>
    <w:rsid w:val="007703F4"/>
    <w:rsid w:val="00771468"/>
    <w:rsid w:val="00783224"/>
    <w:rsid w:val="0078609F"/>
    <w:rsid w:val="00786D08"/>
    <w:rsid w:val="0079306A"/>
    <w:rsid w:val="00793F2A"/>
    <w:rsid w:val="007C6B45"/>
    <w:rsid w:val="007D07FF"/>
    <w:rsid w:val="007E1EBE"/>
    <w:rsid w:val="007F2851"/>
    <w:rsid w:val="00804F55"/>
    <w:rsid w:val="00810038"/>
    <w:rsid w:val="008218E3"/>
    <w:rsid w:val="00841FDE"/>
    <w:rsid w:val="00846897"/>
    <w:rsid w:val="00851AA2"/>
    <w:rsid w:val="00861653"/>
    <w:rsid w:val="00864206"/>
    <w:rsid w:val="008818F2"/>
    <w:rsid w:val="00886566"/>
    <w:rsid w:val="00891756"/>
    <w:rsid w:val="00892AB0"/>
    <w:rsid w:val="00894284"/>
    <w:rsid w:val="008A3A31"/>
    <w:rsid w:val="008C06CF"/>
    <w:rsid w:val="008C06DE"/>
    <w:rsid w:val="008D4E66"/>
    <w:rsid w:val="008D67B4"/>
    <w:rsid w:val="008E114B"/>
    <w:rsid w:val="008F0E3A"/>
    <w:rsid w:val="009008B1"/>
    <w:rsid w:val="00901DB7"/>
    <w:rsid w:val="00906640"/>
    <w:rsid w:val="00906B42"/>
    <w:rsid w:val="00915B93"/>
    <w:rsid w:val="00916096"/>
    <w:rsid w:val="00925834"/>
    <w:rsid w:val="0092754B"/>
    <w:rsid w:val="009278A5"/>
    <w:rsid w:val="00931FDF"/>
    <w:rsid w:val="00933614"/>
    <w:rsid w:val="00933CB8"/>
    <w:rsid w:val="00937EA0"/>
    <w:rsid w:val="00950343"/>
    <w:rsid w:val="009575F6"/>
    <w:rsid w:val="00972E8E"/>
    <w:rsid w:val="00982BE8"/>
    <w:rsid w:val="00985AE1"/>
    <w:rsid w:val="00987437"/>
    <w:rsid w:val="00991944"/>
    <w:rsid w:val="00991FB9"/>
    <w:rsid w:val="009A4A65"/>
    <w:rsid w:val="009A4E9F"/>
    <w:rsid w:val="009B2152"/>
    <w:rsid w:val="009B4BEF"/>
    <w:rsid w:val="009B5067"/>
    <w:rsid w:val="009C1B4D"/>
    <w:rsid w:val="009C6263"/>
    <w:rsid w:val="009D4B9C"/>
    <w:rsid w:val="009E234D"/>
    <w:rsid w:val="009E36C9"/>
    <w:rsid w:val="009E4961"/>
    <w:rsid w:val="009E6B97"/>
    <w:rsid w:val="00A1157D"/>
    <w:rsid w:val="00A27A96"/>
    <w:rsid w:val="00A27AB1"/>
    <w:rsid w:val="00A342FA"/>
    <w:rsid w:val="00A4536F"/>
    <w:rsid w:val="00A478F2"/>
    <w:rsid w:val="00A543E9"/>
    <w:rsid w:val="00A631E6"/>
    <w:rsid w:val="00A77CE4"/>
    <w:rsid w:val="00A80B3E"/>
    <w:rsid w:val="00A87BE2"/>
    <w:rsid w:val="00A9175F"/>
    <w:rsid w:val="00A975F5"/>
    <w:rsid w:val="00AA072C"/>
    <w:rsid w:val="00AA77D3"/>
    <w:rsid w:val="00AB09D5"/>
    <w:rsid w:val="00AB0BF5"/>
    <w:rsid w:val="00AB1569"/>
    <w:rsid w:val="00AE34B2"/>
    <w:rsid w:val="00AE52DF"/>
    <w:rsid w:val="00B022B0"/>
    <w:rsid w:val="00B0506D"/>
    <w:rsid w:val="00B3030C"/>
    <w:rsid w:val="00B31A58"/>
    <w:rsid w:val="00B34397"/>
    <w:rsid w:val="00B524AA"/>
    <w:rsid w:val="00B56E1C"/>
    <w:rsid w:val="00B60012"/>
    <w:rsid w:val="00B60873"/>
    <w:rsid w:val="00B708F4"/>
    <w:rsid w:val="00B8531F"/>
    <w:rsid w:val="00BA1989"/>
    <w:rsid w:val="00BA2783"/>
    <w:rsid w:val="00BA27A6"/>
    <w:rsid w:val="00BA27DF"/>
    <w:rsid w:val="00BA62D8"/>
    <w:rsid w:val="00BB16C1"/>
    <w:rsid w:val="00BC0E5E"/>
    <w:rsid w:val="00BD02C8"/>
    <w:rsid w:val="00BD16D1"/>
    <w:rsid w:val="00BD2FF0"/>
    <w:rsid w:val="00BD6DF4"/>
    <w:rsid w:val="00BE234D"/>
    <w:rsid w:val="00BF248B"/>
    <w:rsid w:val="00BF3AE5"/>
    <w:rsid w:val="00BF41A6"/>
    <w:rsid w:val="00BF530D"/>
    <w:rsid w:val="00BF55A4"/>
    <w:rsid w:val="00BF73DE"/>
    <w:rsid w:val="00C062A1"/>
    <w:rsid w:val="00C11A3A"/>
    <w:rsid w:val="00C157DD"/>
    <w:rsid w:val="00C207C9"/>
    <w:rsid w:val="00C21B7A"/>
    <w:rsid w:val="00C23256"/>
    <w:rsid w:val="00C268DC"/>
    <w:rsid w:val="00C40489"/>
    <w:rsid w:val="00C43050"/>
    <w:rsid w:val="00C4701F"/>
    <w:rsid w:val="00C532FD"/>
    <w:rsid w:val="00C84AD8"/>
    <w:rsid w:val="00C92A1F"/>
    <w:rsid w:val="00CA522F"/>
    <w:rsid w:val="00CB164D"/>
    <w:rsid w:val="00CD525A"/>
    <w:rsid w:val="00CE25C7"/>
    <w:rsid w:val="00CE2FBA"/>
    <w:rsid w:val="00CF5F4E"/>
    <w:rsid w:val="00D01670"/>
    <w:rsid w:val="00D02B38"/>
    <w:rsid w:val="00D0303F"/>
    <w:rsid w:val="00D13A36"/>
    <w:rsid w:val="00D15780"/>
    <w:rsid w:val="00D17780"/>
    <w:rsid w:val="00D26620"/>
    <w:rsid w:val="00D410A6"/>
    <w:rsid w:val="00D54368"/>
    <w:rsid w:val="00D6547E"/>
    <w:rsid w:val="00D65784"/>
    <w:rsid w:val="00D77CCE"/>
    <w:rsid w:val="00D823B6"/>
    <w:rsid w:val="00D852B0"/>
    <w:rsid w:val="00D86ADA"/>
    <w:rsid w:val="00D902D7"/>
    <w:rsid w:val="00D93B0B"/>
    <w:rsid w:val="00D97A2F"/>
    <w:rsid w:val="00DA0ACD"/>
    <w:rsid w:val="00DB1411"/>
    <w:rsid w:val="00DB7244"/>
    <w:rsid w:val="00DB7919"/>
    <w:rsid w:val="00DC5A77"/>
    <w:rsid w:val="00DC737C"/>
    <w:rsid w:val="00DD281F"/>
    <w:rsid w:val="00DD53A1"/>
    <w:rsid w:val="00DF3965"/>
    <w:rsid w:val="00DF3F88"/>
    <w:rsid w:val="00DF59E4"/>
    <w:rsid w:val="00E044E5"/>
    <w:rsid w:val="00E05300"/>
    <w:rsid w:val="00E05941"/>
    <w:rsid w:val="00E10E22"/>
    <w:rsid w:val="00E312D6"/>
    <w:rsid w:val="00E31463"/>
    <w:rsid w:val="00E3330B"/>
    <w:rsid w:val="00E37CBB"/>
    <w:rsid w:val="00E40587"/>
    <w:rsid w:val="00E50FE1"/>
    <w:rsid w:val="00E52683"/>
    <w:rsid w:val="00E71910"/>
    <w:rsid w:val="00E756A6"/>
    <w:rsid w:val="00E84F6A"/>
    <w:rsid w:val="00E8533D"/>
    <w:rsid w:val="00EA5986"/>
    <w:rsid w:val="00EC1FCE"/>
    <w:rsid w:val="00EC394D"/>
    <w:rsid w:val="00ED1211"/>
    <w:rsid w:val="00ED7A49"/>
    <w:rsid w:val="00EE7460"/>
    <w:rsid w:val="00EE7FA8"/>
    <w:rsid w:val="00EF353A"/>
    <w:rsid w:val="00EF5DC1"/>
    <w:rsid w:val="00EF7F6B"/>
    <w:rsid w:val="00F036E9"/>
    <w:rsid w:val="00F0512B"/>
    <w:rsid w:val="00F222F7"/>
    <w:rsid w:val="00F23D9D"/>
    <w:rsid w:val="00F24442"/>
    <w:rsid w:val="00F56D33"/>
    <w:rsid w:val="00F57027"/>
    <w:rsid w:val="00F61C8C"/>
    <w:rsid w:val="00F64294"/>
    <w:rsid w:val="00F663CC"/>
    <w:rsid w:val="00F66FAA"/>
    <w:rsid w:val="00F757D3"/>
    <w:rsid w:val="00F7730D"/>
    <w:rsid w:val="00F807C9"/>
    <w:rsid w:val="00F817AE"/>
    <w:rsid w:val="00F823C0"/>
    <w:rsid w:val="00F95804"/>
    <w:rsid w:val="00FA6DB2"/>
    <w:rsid w:val="00FB0AE2"/>
    <w:rsid w:val="00FB75E6"/>
    <w:rsid w:val="00FC0E48"/>
    <w:rsid w:val="00FC333D"/>
    <w:rsid w:val="00FD2C16"/>
    <w:rsid w:val="00FD4926"/>
    <w:rsid w:val="00FE10B8"/>
    <w:rsid w:val="00FE1F33"/>
    <w:rsid w:val="00FE58E7"/>
    <w:rsid w:val="00FE7E35"/>
    <w:rsid w:val="00FF01EF"/>
    <w:rsid w:val="00FF13EE"/>
    <w:rsid w:val="00FF3C41"/>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784"/>
  </w:style>
  <w:style w:type="paragraph" w:styleId="Heading1">
    <w:name w:val="heading 1"/>
    <w:basedOn w:val="Normal"/>
    <w:next w:val="Normal"/>
    <w:link w:val="Heading1Char"/>
    <w:uiPriority w:val="9"/>
    <w:qFormat/>
    <w:rsid w:val="00FF3C41"/>
    <w:pPr>
      <w:outlineLvl w:val="0"/>
    </w:pPr>
    <w:rPr>
      <w:b/>
      <w:bCs/>
      <w:sz w:val="28"/>
      <w:szCs w:val="28"/>
    </w:rPr>
  </w:style>
  <w:style w:type="paragraph" w:styleId="Heading2">
    <w:name w:val="heading 2"/>
    <w:basedOn w:val="Normal"/>
    <w:next w:val="Normal"/>
    <w:link w:val="Heading2Char"/>
    <w:uiPriority w:val="9"/>
    <w:unhideWhenUsed/>
    <w:qFormat/>
    <w:rsid w:val="00FF3C41"/>
    <w:pPr>
      <w:ind w:left="360"/>
      <w:outlineLvl w:val="1"/>
    </w:pPr>
    <w:rPr>
      <w:b/>
      <w:bCs/>
      <w:sz w:val="28"/>
      <w:szCs w:val="28"/>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41"/>
    <w:rPr>
      <w:b/>
      <w:bCs/>
      <w:sz w:val="28"/>
      <w:szCs w:val="28"/>
    </w:rPr>
  </w:style>
  <w:style w:type="character" w:customStyle="1" w:styleId="Heading2Char">
    <w:name w:val="Heading 2 Char"/>
    <w:basedOn w:val="DefaultParagraphFont"/>
    <w:link w:val="Heading2"/>
    <w:uiPriority w:val="9"/>
    <w:rsid w:val="00FF3C41"/>
    <w:rPr>
      <w:b/>
      <w:bCs/>
      <w:sz w:val="28"/>
      <w:szCs w:val="28"/>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 w:type="paragraph" w:styleId="TOCHeading">
    <w:name w:val="TOC Heading"/>
    <w:basedOn w:val="Heading1"/>
    <w:next w:val="Normal"/>
    <w:uiPriority w:val="39"/>
    <w:unhideWhenUsed/>
    <w:qFormat/>
    <w:rsid w:val="00FF3C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33614"/>
    <w:pPr>
      <w:spacing w:after="100"/>
    </w:pPr>
  </w:style>
  <w:style w:type="paragraph" w:styleId="TOC2">
    <w:name w:val="toc 2"/>
    <w:basedOn w:val="Normal"/>
    <w:next w:val="Normal"/>
    <w:autoRedefine/>
    <w:uiPriority w:val="39"/>
    <w:unhideWhenUsed/>
    <w:rsid w:val="00933614"/>
    <w:pPr>
      <w:spacing w:after="100"/>
      <w:ind w:left="240"/>
    </w:pPr>
  </w:style>
  <w:style w:type="character" w:styleId="Hyperlink">
    <w:name w:val="Hyperlink"/>
    <w:basedOn w:val="DefaultParagraphFont"/>
    <w:uiPriority w:val="99"/>
    <w:unhideWhenUsed/>
    <w:rsid w:val="00933614"/>
    <w:rPr>
      <w:color w:val="467886" w:themeColor="hyperlink"/>
      <w:u w:val="single"/>
    </w:rPr>
  </w:style>
  <w:style w:type="paragraph" w:styleId="NormalWeb">
    <w:name w:val="Normal (Web)"/>
    <w:basedOn w:val="Normal"/>
    <w:uiPriority w:val="99"/>
    <w:semiHidden/>
    <w:unhideWhenUsed/>
    <w:rsid w:val="00622E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22E4D"/>
    <w:rPr>
      <w:rFonts w:ascii="Courier New" w:eastAsia="Times New Roman" w:hAnsi="Courier New" w:cs="Courier New"/>
      <w:sz w:val="20"/>
      <w:szCs w:val="20"/>
    </w:rPr>
  </w:style>
  <w:style w:type="paragraph" w:styleId="NoSpacing">
    <w:name w:val="No Spacing"/>
    <w:uiPriority w:val="1"/>
    <w:qFormat/>
    <w:rsid w:val="00622E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55">
      <w:bodyDiv w:val="1"/>
      <w:marLeft w:val="0"/>
      <w:marRight w:val="0"/>
      <w:marTop w:val="0"/>
      <w:marBottom w:val="0"/>
      <w:divBdr>
        <w:top w:val="none" w:sz="0" w:space="0" w:color="auto"/>
        <w:left w:val="none" w:sz="0" w:space="0" w:color="auto"/>
        <w:bottom w:val="none" w:sz="0" w:space="0" w:color="auto"/>
        <w:right w:val="none" w:sz="0" w:space="0" w:color="auto"/>
      </w:divBdr>
      <w:divsChild>
        <w:div w:id="969671206">
          <w:marLeft w:val="0"/>
          <w:marRight w:val="0"/>
          <w:marTop w:val="0"/>
          <w:marBottom w:val="0"/>
          <w:divBdr>
            <w:top w:val="none" w:sz="0" w:space="0" w:color="auto"/>
            <w:left w:val="none" w:sz="0" w:space="0" w:color="auto"/>
            <w:bottom w:val="none" w:sz="0" w:space="0" w:color="auto"/>
            <w:right w:val="none" w:sz="0" w:space="0" w:color="auto"/>
          </w:divBdr>
          <w:divsChild>
            <w:div w:id="193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499">
      <w:bodyDiv w:val="1"/>
      <w:marLeft w:val="0"/>
      <w:marRight w:val="0"/>
      <w:marTop w:val="0"/>
      <w:marBottom w:val="0"/>
      <w:divBdr>
        <w:top w:val="none" w:sz="0" w:space="0" w:color="auto"/>
        <w:left w:val="none" w:sz="0" w:space="0" w:color="auto"/>
        <w:bottom w:val="none" w:sz="0" w:space="0" w:color="auto"/>
        <w:right w:val="none" w:sz="0" w:space="0" w:color="auto"/>
      </w:divBdr>
    </w:div>
    <w:div w:id="64912146">
      <w:bodyDiv w:val="1"/>
      <w:marLeft w:val="0"/>
      <w:marRight w:val="0"/>
      <w:marTop w:val="0"/>
      <w:marBottom w:val="0"/>
      <w:divBdr>
        <w:top w:val="none" w:sz="0" w:space="0" w:color="auto"/>
        <w:left w:val="none" w:sz="0" w:space="0" w:color="auto"/>
        <w:bottom w:val="none" w:sz="0" w:space="0" w:color="auto"/>
        <w:right w:val="none" w:sz="0" w:space="0" w:color="auto"/>
      </w:divBdr>
    </w:div>
    <w:div w:id="71398397">
      <w:bodyDiv w:val="1"/>
      <w:marLeft w:val="0"/>
      <w:marRight w:val="0"/>
      <w:marTop w:val="0"/>
      <w:marBottom w:val="0"/>
      <w:divBdr>
        <w:top w:val="none" w:sz="0" w:space="0" w:color="auto"/>
        <w:left w:val="none" w:sz="0" w:space="0" w:color="auto"/>
        <w:bottom w:val="none" w:sz="0" w:space="0" w:color="auto"/>
        <w:right w:val="none" w:sz="0" w:space="0" w:color="auto"/>
      </w:divBdr>
    </w:div>
    <w:div w:id="72092522">
      <w:bodyDiv w:val="1"/>
      <w:marLeft w:val="0"/>
      <w:marRight w:val="0"/>
      <w:marTop w:val="0"/>
      <w:marBottom w:val="0"/>
      <w:divBdr>
        <w:top w:val="none" w:sz="0" w:space="0" w:color="auto"/>
        <w:left w:val="none" w:sz="0" w:space="0" w:color="auto"/>
        <w:bottom w:val="none" w:sz="0" w:space="0" w:color="auto"/>
        <w:right w:val="none" w:sz="0" w:space="0" w:color="auto"/>
      </w:divBdr>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4569">
      <w:bodyDiv w:val="1"/>
      <w:marLeft w:val="0"/>
      <w:marRight w:val="0"/>
      <w:marTop w:val="0"/>
      <w:marBottom w:val="0"/>
      <w:divBdr>
        <w:top w:val="none" w:sz="0" w:space="0" w:color="auto"/>
        <w:left w:val="none" w:sz="0" w:space="0" w:color="auto"/>
        <w:bottom w:val="none" w:sz="0" w:space="0" w:color="auto"/>
        <w:right w:val="none" w:sz="0" w:space="0" w:color="auto"/>
      </w:divBdr>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39">
      <w:bodyDiv w:val="1"/>
      <w:marLeft w:val="0"/>
      <w:marRight w:val="0"/>
      <w:marTop w:val="0"/>
      <w:marBottom w:val="0"/>
      <w:divBdr>
        <w:top w:val="none" w:sz="0" w:space="0" w:color="auto"/>
        <w:left w:val="none" w:sz="0" w:space="0" w:color="auto"/>
        <w:bottom w:val="none" w:sz="0" w:space="0" w:color="auto"/>
        <w:right w:val="none" w:sz="0" w:space="0" w:color="auto"/>
      </w:divBdr>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82">
      <w:bodyDiv w:val="1"/>
      <w:marLeft w:val="0"/>
      <w:marRight w:val="0"/>
      <w:marTop w:val="0"/>
      <w:marBottom w:val="0"/>
      <w:divBdr>
        <w:top w:val="none" w:sz="0" w:space="0" w:color="auto"/>
        <w:left w:val="none" w:sz="0" w:space="0" w:color="auto"/>
        <w:bottom w:val="none" w:sz="0" w:space="0" w:color="auto"/>
        <w:right w:val="none" w:sz="0" w:space="0" w:color="auto"/>
      </w:divBdr>
      <w:divsChild>
        <w:div w:id="1472137957">
          <w:marLeft w:val="0"/>
          <w:marRight w:val="0"/>
          <w:marTop w:val="0"/>
          <w:marBottom w:val="0"/>
          <w:divBdr>
            <w:top w:val="none" w:sz="0" w:space="0" w:color="auto"/>
            <w:left w:val="none" w:sz="0" w:space="0" w:color="auto"/>
            <w:bottom w:val="none" w:sz="0" w:space="0" w:color="auto"/>
            <w:right w:val="none" w:sz="0" w:space="0" w:color="auto"/>
          </w:divBdr>
          <w:divsChild>
            <w:div w:id="197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2276">
      <w:bodyDiv w:val="1"/>
      <w:marLeft w:val="0"/>
      <w:marRight w:val="0"/>
      <w:marTop w:val="0"/>
      <w:marBottom w:val="0"/>
      <w:divBdr>
        <w:top w:val="none" w:sz="0" w:space="0" w:color="auto"/>
        <w:left w:val="none" w:sz="0" w:space="0" w:color="auto"/>
        <w:bottom w:val="none" w:sz="0" w:space="0" w:color="auto"/>
        <w:right w:val="none" w:sz="0" w:space="0" w:color="auto"/>
      </w:divBdr>
    </w:div>
    <w:div w:id="205723361">
      <w:bodyDiv w:val="1"/>
      <w:marLeft w:val="0"/>
      <w:marRight w:val="0"/>
      <w:marTop w:val="0"/>
      <w:marBottom w:val="0"/>
      <w:divBdr>
        <w:top w:val="none" w:sz="0" w:space="0" w:color="auto"/>
        <w:left w:val="none" w:sz="0" w:space="0" w:color="auto"/>
        <w:bottom w:val="none" w:sz="0" w:space="0" w:color="auto"/>
        <w:right w:val="none" w:sz="0" w:space="0" w:color="auto"/>
      </w:divBdr>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210852623">
      <w:bodyDiv w:val="1"/>
      <w:marLeft w:val="0"/>
      <w:marRight w:val="0"/>
      <w:marTop w:val="0"/>
      <w:marBottom w:val="0"/>
      <w:divBdr>
        <w:top w:val="none" w:sz="0" w:space="0" w:color="auto"/>
        <w:left w:val="none" w:sz="0" w:space="0" w:color="auto"/>
        <w:bottom w:val="none" w:sz="0" w:space="0" w:color="auto"/>
        <w:right w:val="none" w:sz="0" w:space="0" w:color="auto"/>
      </w:divBdr>
      <w:divsChild>
        <w:div w:id="1670448672">
          <w:marLeft w:val="0"/>
          <w:marRight w:val="0"/>
          <w:marTop w:val="0"/>
          <w:marBottom w:val="0"/>
          <w:divBdr>
            <w:top w:val="none" w:sz="0" w:space="0" w:color="auto"/>
            <w:left w:val="none" w:sz="0" w:space="0" w:color="auto"/>
            <w:bottom w:val="none" w:sz="0" w:space="0" w:color="auto"/>
            <w:right w:val="none" w:sz="0" w:space="0" w:color="auto"/>
          </w:divBdr>
          <w:divsChild>
            <w:div w:id="1924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726">
      <w:bodyDiv w:val="1"/>
      <w:marLeft w:val="0"/>
      <w:marRight w:val="0"/>
      <w:marTop w:val="0"/>
      <w:marBottom w:val="0"/>
      <w:divBdr>
        <w:top w:val="none" w:sz="0" w:space="0" w:color="auto"/>
        <w:left w:val="none" w:sz="0" w:space="0" w:color="auto"/>
        <w:bottom w:val="none" w:sz="0" w:space="0" w:color="auto"/>
        <w:right w:val="none" w:sz="0" w:space="0" w:color="auto"/>
      </w:divBdr>
    </w:div>
    <w:div w:id="322666370">
      <w:bodyDiv w:val="1"/>
      <w:marLeft w:val="0"/>
      <w:marRight w:val="0"/>
      <w:marTop w:val="0"/>
      <w:marBottom w:val="0"/>
      <w:divBdr>
        <w:top w:val="none" w:sz="0" w:space="0" w:color="auto"/>
        <w:left w:val="none" w:sz="0" w:space="0" w:color="auto"/>
        <w:bottom w:val="none" w:sz="0" w:space="0" w:color="auto"/>
        <w:right w:val="none" w:sz="0" w:space="0" w:color="auto"/>
      </w:divBdr>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71655932">
      <w:bodyDiv w:val="1"/>
      <w:marLeft w:val="0"/>
      <w:marRight w:val="0"/>
      <w:marTop w:val="0"/>
      <w:marBottom w:val="0"/>
      <w:divBdr>
        <w:top w:val="none" w:sz="0" w:space="0" w:color="auto"/>
        <w:left w:val="none" w:sz="0" w:space="0" w:color="auto"/>
        <w:bottom w:val="none" w:sz="0" w:space="0" w:color="auto"/>
        <w:right w:val="none" w:sz="0" w:space="0" w:color="auto"/>
      </w:divBdr>
    </w:div>
    <w:div w:id="395668155">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862">
      <w:bodyDiv w:val="1"/>
      <w:marLeft w:val="0"/>
      <w:marRight w:val="0"/>
      <w:marTop w:val="0"/>
      <w:marBottom w:val="0"/>
      <w:divBdr>
        <w:top w:val="none" w:sz="0" w:space="0" w:color="auto"/>
        <w:left w:val="none" w:sz="0" w:space="0" w:color="auto"/>
        <w:bottom w:val="none" w:sz="0" w:space="0" w:color="auto"/>
        <w:right w:val="none" w:sz="0" w:space="0" w:color="auto"/>
      </w:divBdr>
      <w:divsChild>
        <w:div w:id="1419867251">
          <w:marLeft w:val="0"/>
          <w:marRight w:val="0"/>
          <w:marTop w:val="0"/>
          <w:marBottom w:val="0"/>
          <w:divBdr>
            <w:top w:val="none" w:sz="0" w:space="0" w:color="auto"/>
            <w:left w:val="none" w:sz="0" w:space="0" w:color="auto"/>
            <w:bottom w:val="none" w:sz="0" w:space="0" w:color="auto"/>
            <w:right w:val="none" w:sz="0" w:space="0" w:color="auto"/>
          </w:divBdr>
          <w:divsChild>
            <w:div w:id="185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497">
      <w:bodyDiv w:val="1"/>
      <w:marLeft w:val="0"/>
      <w:marRight w:val="0"/>
      <w:marTop w:val="0"/>
      <w:marBottom w:val="0"/>
      <w:divBdr>
        <w:top w:val="none" w:sz="0" w:space="0" w:color="auto"/>
        <w:left w:val="none" w:sz="0" w:space="0" w:color="auto"/>
        <w:bottom w:val="none" w:sz="0" w:space="0" w:color="auto"/>
        <w:right w:val="none" w:sz="0" w:space="0" w:color="auto"/>
      </w:divBdr>
      <w:divsChild>
        <w:div w:id="160119973">
          <w:marLeft w:val="0"/>
          <w:marRight w:val="0"/>
          <w:marTop w:val="0"/>
          <w:marBottom w:val="0"/>
          <w:divBdr>
            <w:top w:val="none" w:sz="0" w:space="0" w:color="auto"/>
            <w:left w:val="none" w:sz="0" w:space="0" w:color="auto"/>
            <w:bottom w:val="none" w:sz="0" w:space="0" w:color="auto"/>
            <w:right w:val="none" w:sz="0" w:space="0" w:color="auto"/>
          </w:divBdr>
          <w:divsChild>
            <w:div w:id="12451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487289126">
      <w:bodyDiv w:val="1"/>
      <w:marLeft w:val="0"/>
      <w:marRight w:val="0"/>
      <w:marTop w:val="0"/>
      <w:marBottom w:val="0"/>
      <w:divBdr>
        <w:top w:val="none" w:sz="0" w:space="0" w:color="auto"/>
        <w:left w:val="none" w:sz="0" w:space="0" w:color="auto"/>
        <w:bottom w:val="none" w:sz="0" w:space="0" w:color="auto"/>
        <w:right w:val="none" w:sz="0" w:space="0" w:color="auto"/>
      </w:divBdr>
      <w:divsChild>
        <w:div w:id="209221251">
          <w:marLeft w:val="0"/>
          <w:marRight w:val="0"/>
          <w:marTop w:val="0"/>
          <w:marBottom w:val="0"/>
          <w:divBdr>
            <w:top w:val="none" w:sz="0" w:space="0" w:color="auto"/>
            <w:left w:val="none" w:sz="0" w:space="0" w:color="auto"/>
            <w:bottom w:val="none" w:sz="0" w:space="0" w:color="auto"/>
            <w:right w:val="none" w:sz="0" w:space="0" w:color="auto"/>
          </w:divBdr>
          <w:divsChild>
            <w:div w:id="4062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530">
      <w:bodyDiv w:val="1"/>
      <w:marLeft w:val="0"/>
      <w:marRight w:val="0"/>
      <w:marTop w:val="0"/>
      <w:marBottom w:val="0"/>
      <w:divBdr>
        <w:top w:val="none" w:sz="0" w:space="0" w:color="auto"/>
        <w:left w:val="none" w:sz="0" w:space="0" w:color="auto"/>
        <w:bottom w:val="none" w:sz="0" w:space="0" w:color="auto"/>
        <w:right w:val="none" w:sz="0" w:space="0" w:color="auto"/>
      </w:divBdr>
    </w:div>
    <w:div w:id="505511104">
      <w:bodyDiv w:val="1"/>
      <w:marLeft w:val="0"/>
      <w:marRight w:val="0"/>
      <w:marTop w:val="0"/>
      <w:marBottom w:val="0"/>
      <w:divBdr>
        <w:top w:val="none" w:sz="0" w:space="0" w:color="auto"/>
        <w:left w:val="none" w:sz="0" w:space="0" w:color="auto"/>
        <w:bottom w:val="none" w:sz="0" w:space="0" w:color="auto"/>
        <w:right w:val="none" w:sz="0" w:space="0" w:color="auto"/>
      </w:divBdr>
    </w:div>
    <w:div w:id="507792863">
      <w:bodyDiv w:val="1"/>
      <w:marLeft w:val="0"/>
      <w:marRight w:val="0"/>
      <w:marTop w:val="0"/>
      <w:marBottom w:val="0"/>
      <w:divBdr>
        <w:top w:val="none" w:sz="0" w:space="0" w:color="auto"/>
        <w:left w:val="none" w:sz="0" w:space="0" w:color="auto"/>
        <w:bottom w:val="none" w:sz="0" w:space="0" w:color="auto"/>
        <w:right w:val="none" w:sz="0" w:space="0" w:color="auto"/>
      </w:divBdr>
    </w:div>
    <w:div w:id="524758699">
      <w:bodyDiv w:val="1"/>
      <w:marLeft w:val="0"/>
      <w:marRight w:val="0"/>
      <w:marTop w:val="0"/>
      <w:marBottom w:val="0"/>
      <w:divBdr>
        <w:top w:val="none" w:sz="0" w:space="0" w:color="auto"/>
        <w:left w:val="none" w:sz="0" w:space="0" w:color="auto"/>
        <w:bottom w:val="none" w:sz="0" w:space="0" w:color="auto"/>
        <w:right w:val="none" w:sz="0" w:space="0" w:color="auto"/>
      </w:divBdr>
    </w:div>
    <w:div w:id="526404510">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6590">
      <w:bodyDiv w:val="1"/>
      <w:marLeft w:val="0"/>
      <w:marRight w:val="0"/>
      <w:marTop w:val="0"/>
      <w:marBottom w:val="0"/>
      <w:divBdr>
        <w:top w:val="none" w:sz="0" w:space="0" w:color="auto"/>
        <w:left w:val="none" w:sz="0" w:space="0" w:color="auto"/>
        <w:bottom w:val="none" w:sz="0" w:space="0" w:color="auto"/>
        <w:right w:val="none" w:sz="0" w:space="0" w:color="auto"/>
      </w:divBdr>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5437">
      <w:bodyDiv w:val="1"/>
      <w:marLeft w:val="0"/>
      <w:marRight w:val="0"/>
      <w:marTop w:val="0"/>
      <w:marBottom w:val="0"/>
      <w:divBdr>
        <w:top w:val="none" w:sz="0" w:space="0" w:color="auto"/>
        <w:left w:val="none" w:sz="0" w:space="0" w:color="auto"/>
        <w:bottom w:val="none" w:sz="0" w:space="0" w:color="auto"/>
        <w:right w:val="none" w:sz="0" w:space="0" w:color="auto"/>
      </w:divBdr>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65977578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733553214">
      <w:bodyDiv w:val="1"/>
      <w:marLeft w:val="0"/>
      <w:marRight w:val="0"/>
      <w:marTop w:val="0"/>
      <w:marBottom w:val="0"/>
      <w:divBdr>
        <w:top w:val="none" w:sz="0" w:space="0" w:color="auto"/>
        <w:left w:val="none" w:sz="0" w:space="0" w:color="auto"/>
        <w:bottom w:val="none" w:sz="0" w:space="0" w:color="auto"/>
        <w:right w:val="none" w:sz="0" w:space="0" w:color="auto"/>
      </w:divBdr>
      <w:divsChild>
        <w:div w:id="1192955556">
          <w:marLeft w:val="0"/>
          <w:marRight w:val="0"/>
          <w:marTop w:val="0"/>
          <w:marBottom w:val="0"/>
          <w:divBdr>
            <w:top w:val="none" w:sz="0" w:space="0" w:color="auto"/>
            <w:left w:val="none" w:sz="0" w:space="0" w:color="auto"/>
            <w:bottom w:val="none" w:sz="0" w:space="0" w:color="auto"/>
            <w:right w:val="none" w:sz="0" w:space="0" w:color="auto"/>
          </w:divBdr>
          <w:divsChild>
            <w:div w:id="2101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0949">
      <w:bodyDiv w:val="1"/>
      <w:marLeft w:val="0"/>
      <w:marRight w:val="0"/>
      <w:marTop w:val="0"/>
      <w:marBottom w:val="0"/>
      <w:divBdr>
        <w:top w:val="none" w:sz="0" w:space="0" w:color="auto"/>
        <w:left w:val="none" w:sz="0" w:space="0" w:color="auto"/>
        <w:bottom w:val="none" w:sz="0" w:space="0" w:color="auto"/>
        <w:right w:val="none" w:sz="0" w:space="0" w:color="auto"/>
      </w:divBdr>
    </w:div>
    <w:div w:id="780226571">
      <w:bodyDiv w:val="1"/>
      <w:marLeft w:val="0"/>
      <w:marRight w:val="0"/>
      <w:marTop w:val="0"/>
      <w:marBottom w:val="0"/>
      <w:divBdr>
        <w:top w:val="none" w:sz="0" w:space="0" w:color="auto"/>
        <w:left w:val="none" w:sz="0" w:space="0" w:color="auto"/>
        <w:bottom w:val="none" w:sz="0" w:space="0" w:color="auto"/>
        <w:right w:val="none" w:sz="0" w:space="0" w:color="auto"/>
      </w:divBdr>
    </w:div>
    <w:div w:id="791746799">
      <w:bodyDiv w:val="1"/>
      <w:marLeft w:val="0"/>
      <w:marRight w:val="0"/>
      <w:marTop w:val="0"/>
      <w:marBottom w:val="0"/>
      <w:divBdr>
        <w:top w:val="none" w:sz="0" w:space="0" w:color="auto"/>
        <w:left w:val="none" w:sz="0" w:space="0" w:color="auto"/>
        <w:bottom w:val="none" w:sz="0" w:space="0" w:color="auto"/>
        <w:right w:val="none" w:sz="0" w:space="0" w:color="auto"/>
      </w:divBdr>
    </w:div>
    <w:div w:id="816461594">
      <w:bodyDiv w:val="1"/>
      <w:marLeft w:val="0"/>
      <w:marRight w:val="0"/>
      <w:marTop w:val="0"/>
      <w:marBottom w:val="0"/>
      <w:divBdr>
        <w:top w:val="none" w:sz="0" w:space="0" w:color="auto"/>
        <w:left w:val="none" w:sz="0" w:space="0" w:color="auto"/>
        <w:bottom w:val="none" w:sz="0" w:space="0" w:color="auto"/>
        <w:right w:val="none" w:sz="0" w:space="0" w:color="auto"/>
      </w:divBdr>
    </w:div>
    <w:div w:id="869757011">
      <w:bodyDiv w:val="1"/>
      <w:marLeft w:val="0"/>
      <w:marRight w:val="0"/>
      <w:marTop w:val="0"/>
      <w:marBottom w:val="0"/>
      <w:divBdr>
        <w:top w:val="none" w:sz="0" w:space="0" w:color="auto"/>
        <w:left w:val="none" w:sz="0" w:space="0" w:color="auto"/>
        <w:bottom w:val="none" w:sz="0" w:space="0" w:color="auto"/>
        <w:right w:val="none" w:sz="0" w:space="0" w:color="auto"/>
      </w:divBdr>
    </w:div>
    <w:div w:id="937368720">
      <w:bodyDiv w:val="1"/>
      <w:marLeft w:val="0"/>
      <w:marRight w:val="0"/>
      <w:marTop w:val="0"/>
      <w:marBottom w:val="0"/>
      <w:divBdr>
        <w:top w:val="none" w:sz="0" w:space="0" w:color="auto"/>
        <w:left w:val="none" w:sz="0" w:space="0" w:color="auto"/>
        <w:bottom w:val="none" w:sz="0" w:space="0" w:color="auto"/>
        <w:right w:val="none" w:sz="0" w:space="0" w:color="auto"/>
      </w:divBdr>
    </w:div>
    <w:div w:id="944116684">
      <w:bodyDiv w:val="1"/>
      <w:marLeft w:val="0"/>
      <w:marRight w:val="0"/>
      <w:marTop w:val="0"/>
      <w:marBottom w:val="0"/>
      <w:divBdr>
        <w:top w:val="none" w:sz="0" w:space="0" w:color="auto"/>
        <w:left w:val="none" w:sz="0" w:space="0" w:color="auto"/>
        <w:bottom w:val="none" w:sz="0" w:space="0" w:color="auto"/>
        <w:right w:val="none" w:sz="0" w:space="0" w:color="auto"/>
      </w:divBdr>
    </w:div>
    <w:div w:id="952439595">
      <w:bodyDiv w:val="1"/>
      <w:marLeft w:val="0"/>
      <w:marRight w:val="0"/>
      <w:marTop w:val="0"/>
      <w:marBottom w:val="0"/>
      <w:divBdr>
        <w:top w:val="none" w:sz="0" w:space="0" w:color="auto"/>
        <w:left w:val="none" w:sz="0" w:space="0" w:color="auto"/>
        <w:bottom w:val="none" w:sz="0" w:space="0" w:color="auto"/>
        <w:right w:val="none" w:sz="0" w:space="0" w:color="auto"/>
      </w:divBdr>
    </w:div>
    <w:div w:id="1005354745">
      <w:bodyDiv w:val="1"/>
      <w:marLeft w:val="0"/>
      <w:marRight w:val="0"/>
      <w:marTop w:val="0"/>
      <w:marBottom w:val="0"/>
      <w:divBdr>
        <w:top w:val="none" w:sz="0" w:space="0" w:color="auto"/>
        <w:left w:val="none" w:sz="0" w:space="0" w:color="auto"/>
        <w:bottom w:val="none" w:sz="0" w:space="0" w:color="auto"/>
        <w:right w:val="none" w:sz="0" w:space="0" w:color="auto"/>
      </w:divBdr>
    </w:div>
    <w:div w:id="1021203776">
      <w:bodyDiv w:val="1"/>
      <w:marLeft w:val="0"/>
      <w:marRight w:val="0"/>
      <w:marTop w:val="0"/>
      <w:marBottom w:val="0"/>
      <w:divBdr>
        <w:top w:val="none" w:sz="0" w:space="0" w:color="auto"/>
        <w:left w:val="none" w:sz="0" w:space="0" w:color="auto"/>
        <w:bottom w:val="none" w:sz="0" w:space="0" w:color="auto"/>
        <w:right w:val="none" w:sz="0" w:space="0" w:color="auto"/>
      </w:divBdr>
    </w:div>
    <w:div w:id="1026178322">
      <w:bodyDiv w:val="1"/>
      <w:marLeft w:val="0"/>
      <w:marRight w:val="0"/>
      <w:marTop w:val="0"/>
      <w:marBottom w:val="0"/>
      <w:divBdr>
        <w:top w:val="none" w:sz="0" w:space="0" w:color="auto"/>
        <w:left w:val="none" w:sz="0" w:space="0" w:color="auto"/>
        <w:bottom w:val="none" w:sz="0" w:space="0" w:color="auto"/>
        <w:right w:val="none" w:sz="0" w:space="0" w:color="auto"/>
      </w:divBdr>
    </w:div>
    <w:div w:id="1030567073">
      <w:bodyDiv w:val="1"/>
      <w:marLeft w:val="0"/>
      <w:marRight w:val="0"/>
      <w:marTop w:val="0"/>
      <w:marBottom w:val="0"/>
      <w:divBdr>
        <w:top w:val="none" w:sz="0" w:space="0" w:color="auto"/>
        <w:left w:val="none" w:sz="0" w:space="0" w:color="auto"/>
        <w:bottom w:val="none" w:sz="0" w:space="0" w:color="auto"/>
        <w:right w:val="none" w:sz="0" w:space="0" w:color="auto"/>
      </w:divBdr>
    </w:div>
    <w:div w:id="1037395495">
      <w:bodyDiv w:val="1"/>
      <w:marLeft w:val="0"/>
      <w:marRight w:val="0"/>
      <w:marTop w:val="0"/>
      <w:marBottom w:val="0"/>
      <w:divBdr>
        <w:top w:val="none" w:sz="0" w:space="0" w:color="auto"/>
        <w:left w:val="none" w:sz="0" w:space="0" w:color="auto"/>
        <w:bottom w:val="none" w:sz="0" w:space="0" w:color="auto"/>
        <w:right w:val="none" w:sz="0" w:space="0" w:color="auto"/>
      </w:divBdr>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2143">
      <w:bodyDiv w:val="1"/>
      <w:marLeft w:val="0"/>
      <w:marRight w:val="0"/>
      <w:marTop w:val="0"/>
      <w:marBottom w:val="0"/>
      <w:divBdr>
        <w:top w:val="none" w:sz="0" w:space="0" w:color="auto"/>
        <w:left w:val="none" w:sz="0" w:space="0" w:color="auto"/>
        <w:bottom w:val="none" w:sz="0" w:space="0" w:color="auto"/>
        <w:right w:val="none" w:sz="0" w:space="0" w:color="auto"/>
      </w:divBdr>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76923585">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5220">
      <w:bodyDiv w:val="1"/>
      <w:marLeft w:val="0"/>
      <w:marRight w:val="0"/>
      <w:marTop w:val="0"/>
      <w:marBottom w:val="0"/>
      <w:divBdr>
        <w:top w:val="none" w:sz="0" w:space="0" w:color="auto"/>
        <w:left w:val="none" w:sz="0" w:space="0" w:color="auto"/>
        <w:bottom w:val="none" w:sz="0" w:space="0" w:color="auto"/>
        <w:right w:val="none" w:sz="0" w:space="0" w:color="auto"/>
      </w:divBdr>
    </w:div>
    <w:div w:id="1260019444">
      <w:bodyDiv w:val="1"/>
      <w:marLeft w:val="0"/>
      <w:marRight w:val="0"/>
      <w:marTop w:val="0"/>
      <w:marBottom w:val="0"/>
      <w:divBdr>
        <w:top w:val="none" w:sz="0" w:space="0" w:color="auto"/>
        <w:left w:val="none" w:sz="0" w:space="0" w:color="auto"/>
        <w:bottom w:val="none" w:sz="0" w:space="0" w:color="auto"/>
        <w:right w:val="none" w:sz="0" w:space="0" w:color="auto"/>
      </w:divBdr>
      <w:divsChild>
        <w:div w:id="85466960">
          <w:marLeft w:val="0"/>
          <w:marRight w:val="0"/>
          <w:marTop w:val="0"/>
          <w:marBottom w:val="0"/>
          <w:divBdr>
            <w:top w:val="none" w:sz="0" w:space="0" w:color="auto"/>
            <w:left w:val="none" w:sz="0" w:space="0" w:color="auto"/>
            <w:bottom w:val="none" w:sz="0" w:space="0" w:color="auto"/>
            <w:right w:val="none" w:sz="0" w:space="0" w:color="auto"/>
          </w:divBdr>
          <w:divsChild>
            <w:div w:id="20286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7782">
      <w:bodyDiv w:val="1"/>
      <w:marLeft w:val="0"/>
      <w:marRight w:val="0"/>
      <w:marTop w:val="0"/>
      <w:marBottom w:val="0"/>
      <w:divBdr>
        <w:top w:val="none" w:sz="0" w:space="0" w:color="auto"/>
        <w:left w:val="none" w:sz="0" w:space="0" w:color="auto"/>
        <w:bottom w:val="none" w:sz="0" w:space="0" w:color="auto"/>
        <w:right w:val="none" w:sz="0" w:space="0" w:color="auto"/>
      </w:divBdr>
    </w:div>
    <w:div w:id="1294630141">
      <w:bodyDiv w:val="1"/>
      <w:marLeft w:val="0"/>
      <w:marRight w:val="0"/>
      <w:marTop w:val="0"/>
      <w:marBottom w:val="0"/>
      <w:divBdr>
        <w:top w:val="none" w:sz="0" w:space="0" w:color="auto"/>
        <w:left w:val="none" w:sz="0" w:space="0" w:color="auto"/>
        <w:bottom w:val="none" w:sz="0" w:space="0" w:color="auto"/>
        <w:right w:val="none" w:sz="0" w:space="0" w:color="auto"/>
      </w:divBdr>
    </w:div>
    <w:div w:id="1298680820">
      <w:bodyDiv w:val="1"/>
      <w:marLeft w:val="0"/>
      <w:marRight w:val="0"/>
      <w:marTop w:val="0"/>
      <w:marBottom w:val="0"/>
      <w:divBdr>
        <w:top w:val="none" w:sz="0" w:space="0" w:color="auto"/>
        <w:left w:val="none" w:sz="0" w:space="0" w:color="auto"/>
        <w:bottom w:val="none" w:sz="0" w:space="0" w:color="auto"/>
        <w:right w:val="none" w:sz="0" w:space="0" w:color="auto"/>
      </w:divBdr>
    </w:div>
    <w:div w:id="1313101537">
      <w:bodyDiv w:val="1"/>
      <w:marLeft w:val="0"/>
      <w:marRight w:val="0"/>
      <w:marTop w:val="0"/>
      <w:marBottom w:val="0"/>
      <w:divBdr>
        <w:top w:val="none" w:sz="0" w:space="0" w:color="auto"/>
        <w:left w:val="none" w:sz="0" w:space="0" w:color="auto"/>
        <w:bottom w:val="none" w:sz="0" w:space="0" w:color="auto"/>
        <w:right w:val="none" w:sz="0" w:space="0" w:color="auto"/>
      </w:divBdr>
    </w:div>
    <w:div w:id="1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299530639">
          <w:marLeft w:val="0"/>
          <w:marRight w:val="0"/>
          <w:marTop w:val="0"/>
          <w:marBottom w:val="0"/>
          <w:divBdr>
            <w:top w:val="none" w:sz="0" w:space="0" w:color="auto"/>
            <w:left w:val="none" w:sz="0" w:space="0" w:color="auto"/>
            <w:bottom w:val="none" w:sz="0" w:space="0" w:color="auto"/>
            <w:right w:val="none" w:sz="0" w:space="0" w:color="auto"/>
          </w:divBdr>
          <w:divsChild>
            <w:div w:id="424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7839">
      <w:bodyDiv w:val="1"/>
      <w:marLeft w:val="0"/>
      <w:marRight w:val="0"/>
      <w:marTop w:val="0"/>
      <w:marBottom w:val="0"/>
      <w:divBdr>
        <w:top w:val="none" w:sz="0" w:space="0" w:color="auto"/>
        <w:left w:val="none" w:sz="0" w:space="0" w:color="auto"/>
        <w:bottom w:val="none" w:sz="0" w:space="0" w:color="auto"/>
        <w:right w:val="none" w:sz="0" w:space="0" w:color="auto"/>
      </w:divBdr>
    </w:div>
    <w:div w:id="1356082814">
      <w:bodyDiv w:val="1"/>
      <w:marLeft w:val="0"/>
      <w:marRight w:val="0"/>
      <w:marTop w:val="0"/>
      <w:marBottom w:val="0"/>
      <w:divBdr>
        <w:top w:val="none" w:sz="0" w:space="0" w:color="auto"/>
        <w:left w:val="none" w:sz="0" w:space="0" w:color="auto"/>
        <w:bottom w:val="none" w:sz="0" w:space="0" w:color="auto"/>
        <w:right w:val="none" w:sz="0" w:space="0" w:color="auto"/>
      </w:divBdr>
      <w:divsChild>
        <w:div w:id="1658075889">
          <w:marLeft w:val="0"/>
          <w:marRight w:val="0"/>
          <w:marTop w:val="0"/>
          <w:marBottom w:val="0"/>
          <w:divBdr>
            <w:top w:val="none" w:sz="0" w:space="0" w:color="auto"/>
            <w:left w:val="none" w:sz="0" w:space="0" w:color="auto"/>
            <w:bottom w:val="none" w:sz="0" w:space="0" w:color="auto"/>
            <w:right w:val="none" w:sz="0" w:space="0" w:color="auto"/>
          </w:divBdr>
          <w:divsChild>
            <w:div w:id="113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0316">
      <w:bodyDiv w:val="1"/>
      <w:marLeft w:val="0"/>
      <w:marRight w:val="0"/>
      <w:marTop w:val="0"/>
      <w:marBottom w:val="0"/>
      <w:divBdr>
        <w:top w:val="none" w:sz="0" w:space="0" w:color="auto"/>
        <w:left w:val="none" w:sz="0" w:space="0" w:color="auto"/>
        <w:bottom w:val="none" w:sz="0" w:space="0" w:color="auto"/>
        <w:right w:val="none" w:sz="0" w:space="0" w:color="auto"/>
      </w:divBdr>
    </w:div>
    <w:div w:id="1475297807">
      <w:bodyDiv w:val="1"/>
      <w:marLeft w:val="0"/>
      <w:marRight w:val="0"/>
      <w:marTop w:val="0"/>
      <w:marBottom w:val="0"/>
      <w:divBdr>
        <w:top w:val="none" w:sz="0" w:space="0" w:color="auto"/>
        <w:left w:val="none" w:sz="0" w:space="0" w:color="auto"/>
        <w:bottom w:val="none" w:sz="0" w:space="0" w:color="auto"/>
        <w:right w:val="none" w:sz="0" w:space="0" w:color="auto"/>
      </w:divBdr>
    </w:div>
    <w:div w:id="1483160843">
      <w:bodyDiv w:val="1"/>
      <w:marLeft w:val="0"/>
      <w:marRight w:val="0"/>
      <w:marTop w:val="0"/>
      <w:marBottom w:val="0"/>
      <w:divBdr>
        <w:top w:val="none" w:sz="0" w:space="0" w:color="auto"/>
        <w:left w:val="none" w:sz="0" w:space="0" w:color="auto"/>
        <w:bottom w:val="none" w:sz="0" w:space="0" w:color="auto"/>
        <w:right w:val="none" w:sz="0" w:space="0" w:color="auto"/>
      </w:divBdr>
    </w:div>
    <w:div w:id="1486508912">
      <w:bodyDiv w:val="1"/>
      <w:marLeft w:val="0"/>
      <w:marRight w:val="0"/>
      <w:marTop w:val="0"/>
      <w:marBottom w:val="0"/>
      <w:divBdr>
        <w:top w:val="none" w:sz="0" w:space="0" w:color="auto"/>
        <w:left w:val="none" w:sz="0" w:space="0" w:color="auto"/>
        <w:bottom w:val="none" w:sz="0" w:space="0" w:color="auto"/>
        <w:right w:val="none" w:sz="0" w:space="0" w:color="auto"/>
      </w:divBdr>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0508">
      <w:bodyDiv w:val="1"/>
      <w:marLeft w:val="0"/>
      <w:marRight w:val="0"/>
      <w:marTop w:val="0"/>
      <w:marBottom w:val="0"/>
      <w:divBdr>
        <w:top w:val="none" w:sz="0" w:space="0" w:color="auto"/>
        <w:left w:val="none" w:sz="0" w:space="0" w:color="auto"/>
        <w:bottom w:val="none" w:sz="0" w:space="0" w:color="auto"/>
        <w:right w:val="none" w:sz="0" w:space="0" w:color="auto"/>
      </w:divBdr>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3780">
      <w:bodyDiv w:val="1"/>
      <w:marLeft w:val="0"/>
      <w:marRight w:val="0"/>
      <w:marTop w:val="0"/>
      <w:marBottom w:val="0"/>
      <w:divBdr>
        <w:top w:val="none" w:sz="0" w:space="0" w:color="auto"/>
        <w:left w:val="none" w:sz="0" w:space="0" w:color="auto"/>
        <w:bottom w:val="none" w:sz="0" w:space="0" w:color="auto"/>
        <w:right w:val="none" w:sz="0" w:space="0" w:color="auto"/>
      </w:divBdr>
    </w:div>
    <w:div w:id="1605527414">
      <w:bodyDiv w:val="1"/>
      <w:marLeft w:val="0"/>
      <w:marRight w:val="0"/>
      <w:marTop w:val="0"/>
      <w:marBottom w:val="0"/>
      <w:divBdr>
        <w:top w:val="none" w:sz="0" w:space="0" w:color="auto"/>
        <w:left w:val="none" w:sz="0" w:space="0" w:color="auto"/>
        <w:bottom w:val="none" w:sz="0" w:space="0" w:color="auto"/>
        <w:right w:val="none" w:sz="0" w:space="0" w:color="auto"/>
      </w:divBdr>
      <w:divsChild>
        <w:div w:id="1508515598">
          <w:marLeft w:val="0"/>
          <w:marRight w:val="0"/>
          <w:marTop w:val="0"/>
          <w:marBottom w:val="0"/>
          <w:divBdr>
            <w:top w:val="none" w:sz="0" w:space="0" w:color="auto"/>
            <w:left w:val="none" w:sz="0" w:space="0" w:color="auto"/>
            <w:bottom w:val="none" w:sz="0" w:space="0" w:color="auto"/>
            <w:right w:val="none" w:sz="0" w:space="0" w:color="auto"/>
          </w:divBdr>
          <w:divsChild>
            <w:div w:id="17554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8418">
      <w:bodyDiv w:val="1"/>
      <w:marLeft w:val="0"/>
      <w:marRight w:val="0"/>
      <w:marTop w:val="0"/>
      <w:marBottom w:val="0"/>
      <w:divBdr>
        <w:top w:val="none" w:sz="0" w:space="0" w:color="auto"/>
        <w:left w:val="none" w:sz="0" w:space="0" w:color="auto"/>
        <w:bottom w:val="none" w:sz="0" w:space="0" w:color="auto"/>
        <w:right w:val="none" w:sz="0" w:space="0" w:color="auto"/>
      </w:divBdr>
    </w:div>
    <w:div w:id="1630282818">
      <w:bodyDiv w:val="1"/>
      <w:marLeft w:val="0"/>
      <w:marRight w:val="0"/>
      <w:marTop w:val="0"/>
      <w:marBottom w:val="0"/>
      <w:divBdr>
        <w:top w:val="none" w:sz="0" w:space="0" w:color="auto"/>
        <w:left w:val="none" w:sz="0" w:space="0" w:color="auto"/>
        <w:bottom w:val="none" w:sz="0" w:space="0" w:color="auto"/>
        <w:right w:val="none" w:sz="0" w:space="0" w:color="auto"/>
      </w:divBdr>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6381">
      <w:bodyDiv w:val="1"/>
      <w:marLeft w:val="0"/>
      <w:marRight w:val="0"/>
      <w:marTop w:val="0"/>
      <w:marBottom w:val="0"/>
      <w:divBdr>
        <w:top w:val="none" w:sz="0" w:space="0" w:color="auto"/>
        <w:left w:val="none" w:sz="0" w:space="0" w:color="auto"/>
        <w:bottom w:val="none" w:sz="0" w:space="0" w:color="auto"/>
        <w:right w:val="none" w:sz="0" w:space="0" w:color="auto"/>
      </w:divBdr>
    </w:div>
    <w:div w:id="1669553102">
      <w:bodyDiv w:val="1"/>
      <w:marLeft w:val="0"/>
      <w:marRight w:val="0"/>
      <w:marTop w:val="0"/>
      <w:marBottom w:val="0"/>
      <w:divBdr>
        <w:top w:val="none" w:sz="0" w:space="0" w:color="auto"/>
        <w:left w:val="none" w:sz="0" w:space="0" w:color="auto"/>
        <w:bottom w:val="none" w:sz="0" w:space="0" w:color="auto"/>
        <w:right w:val="none" w:sz="0" w:space="0" w:color="auto"/>
      </w:divBdr>
    </w:div>
    <w:div w:id="1676495288">
      <w:bodyDiv w:val="1"/>
      <w:marLeft w:val="0"/>
      <w:marRight w:val="0"/>
      <w:marTop w:val="0"/>
      <w:marBottom w:val="0"/>
      <w:divBdr>
        <w:top w:val="none" w:sz="0" w:space="0" w:color="auto"/>
        <w:left w:val="none" w:sz="0" w:space="0" w:color="auto"/>
        <w:bottom w:val="none" w:sz="0" w:space="0" w:color="auto"/>
        <w:right w:val="none" w:sz="0" w:space="0" w:color="auto"/>
      </w:divBdr>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13337899">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728990246">
      <w:bodyDiv w:val="1"/>
      <w:marLeft w:val="0"/>
      <w:marRight w:val="0"/>
      <w:marTop w:val="0"/>
      <w:marBottom w:val="0"/>
      <w:divBdr>
        <w:top w:val="none" w:sz="0" w:space="0" w:color="auto"/>
        <w:left w:val="none" w:sz="0" w:space="0" w:color="auto"/>
        <w:bottom w:val="none" w:sz="0" w:space="0" w:color="auto"/>
        <w:right w:val="none" w:sz="0" w:space="0" w:color="auto"/>
      </w:divBdr>
    </w:div>
    <w:div w:id="1764229486">
      <w:bodyDiv w:val="1"/>
      <w:marLeft w:val="0"/>
      <w:marRight w:val="0"/>
      <w:marTop w:val="0"/>
      <w:marBottom w:val="0"/>
      <w:divBdr>
        <w:top w:val="none" w:sz="0" w:space="0" w:color="auto"/>
        <w:left w:val="none" w:sz="0" w:space="0" w:color="auto"/>
        <w:bottom w:val="none" w:sz="0" w:space="0" w:color="auto"/>
        <w:right w:val="none" w:sz="0" w:space="0" w:color="auto"/>
      </w:divBdr>
      <w:divsChild>
        <w:div w:id="513157609">
          <w:marLeft w:val="0"/>
          <w:marRight w:val="0"/>
          <w:marTop w:val="0"/>
          <w:marBottom w:val="0"/>
          <w:divBdr>
            <w:top w:val="none" w:sz="0" w:space="0" w:color="auto"/>
            <w:left w:val="none" w:sz="0" w:space="0" w:color="auto"/>
            <w:bottom w:val="none" w:sz="0" w:space="0" w:color="auto"/>
            <w:right w:val="none" w:sz="0" w:space="0" w:color="auto"/>
          </w:divBdr>
          <w:divsChild>
            <w:div w:id="16171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7645">
      <w:bodyDiv w:val="1"/>
      <w:marLeft w:val="0"/>
      <w:marRight w:val="0"/>
      <w:marTop w:val="0"/>
      <w:marBottom w:val="0"/>
      <w:divBdr>
        <w:top w:val="none" w:sz="0" w:space="0" w:color="auto"/>
        <w:left w:val="none" w:sz="0" w:space="0" w:color="auto"/>
        <w:bottom w:val="none" w:sz="0" w:space="0" w:color="auto"/>
        <w:right w:val="none" w:sz="0" w:space="0" w:color="auto"/>
      </w:divBdr>
    </w:div>
    <w:div w:id="1784035642">
      <w:bodyDiv w:val="1"/>
      <w:marLeft w:val="0"/>
      <w:marRight w:val="0"/>
      <w:marTop w:val="0"/>
      <w:marBottom w:val="0"/>
      <w:divBdr>
        <w:top w:val="none" w:sz="0" w:space="0" w:color="auto"/>
        <w:left w:val="none" w:sz="0" w:space="0" w:color="auto"/>
        <w:bottom w:val="none" w:sz="0" w:space="0" w:color="auto"/>
        <w:right w:val="none" w:sz="0" w:space="0" w:color="auto"/>
      </w:divBdr>
    </w:div>
    <w:div w:id="1809207074">
      <w:bodyDiv w:val="1"/>
      <w:marLeft w:val="0"/>
      <w:marRight w:val="0"/>
      <w:marTop w:val="0"/>
      <w:marBottom w:val="0"/>
      <w:divBdr>
        <w:top w:val="none" w:sz="0" w:space="0" w:color="auto"/>
        <w:left w:val="none" w:sz="0" w:space="0" w:color="auto"/>
        <w:bottom w:val="none" w:sz="0" w:space="0" w:color="auto"/>
        <w:right w:val="none" w:sz="0" w:space="0" w:color="auto"/>
      </w:divBdr>
    </w:div>
    <w:div w:id="1810126257">
      <w:bodyDiv w:val="1"/>
      <w:marLeft w:val="0"/>
      <w:marRight w:val="0"/>
      <w:marTop w:val="0"/>
      <w:marBottom w:val="0"/>
      <w:divBdr>
        <w:top w:val="none" w:sz="0" w:space="0" w:color="auto"/>
        <w:left w:val="none" w:sz="0" w:space="0" w:color="auto"/>
        <w:bottom w:val="none" w:sz="0" w:space="0" w:color="auto"/>
        <w:right w:val="none" w:sz="0" w:space="0" w:color="auto"/>
      </w:divBdr>
    </w:div>
    <w:div w:id="1854877546">
      <w:bodyDiv w:val="1"/>
      <w:marLeft w:val="0"/>
      <w:marRight w:val="0"/>
      <w:marTop w:val="0"/>
      <w:marBottom w:val="0"/>
      <w:divBdr>
        <w:top w:val="none" w:sz="0" w:space="0" w:color="auto"/>
        <w:left w:val="none" w:sz="0" w:space="0" w:color="auto"/>
        <w:bottom w:val="none" w:sz="0" w:space="0" w:color="auto"/>
        <w:right w:val="none" w:sz="0" w:space="0" w:color="auto"/>
      </w:divBdr>
    </w:div>
    <w:div w:id="1877233504">
      <w:bodyDiv w:val="1"/>
      <w:marLeft w:val="0"/>
      <w:marRight w:val="0"/>
      <w:marTop w:val="0"/>
      <w:marBottom w:val="0"/>
      <w:divBdr>
        <w:top w:val="none" w:sz="0" w:space="0" w:color="auto"/>
        <w:left w:val="none" w:sz="0" w:space="0" w:color="auto"/>
        <w:bottom w:val="none" w:sz="0" w:space="0" w:color="auto"/>
        <w:right w:val="none" w:sz="0" w:space="0" w:color="auto"/>
      </w:divBdr>
    </w:div>
    <w:div w:id="1878272813">
      <w:bodyDiv w:val="1"/>
      <w:marLeft w:val="0"/>
      <w:marRight w:val="0"/>
      <w:marTop w:val="0"/>
      <w:marBottom w:val="0"/>
      <w:divBdr>
        <w:top w:val="none" w:sz="0" w:space="0" w:color="auto"/>
        <w:left w:val="none" w:sz="0" w:space="0" w:color="auto"/>
        <w:bottom w:val="none" w:sz="0" w:space="0" w:color="auto"/>
        <w:right w:val="none" w:sz="0" w:space="0" w:color="auto"/>
      </w:divBdr>
    </w:div>
    <w:div w:id="1881089151">
      <w:bodyDiv w:val="1"/>
      <w:marLeft w:val="0"/>
      <w:marRight w:val="0"/>
      <w:marTop w:val="0"/>
      <w:marBottom w:val="0"/>
      <w:divBdr>
        <w:top w:val="none" w:sz="0" w:space="0" w:color="auto"/>
        <w:left w:val="none" w:sz="0" w:space="0" w:color="auto"/>
        <w:bottom w:val="none" w:sz="0" w:space="0" w:color="auto"/>
        <w:right w:val="none" w:sz="0" w:space="0" w:color="auto"/>
      </w:divBdr>
      <w:divsChild>
        <w:div w:id="771123837">
          <w:marLeft w:val="0"/>
          <w:marRight w:val="0"/>
          <w:marTop w:val="0"/>
          <w:marBottom w:val="0"/>
          <w:divBdr>
            <w:top w:val="none" w:sz="0" w:space="0" w:color="auto"/>
            <w:left w:val="none" w:sz="0" w:space="0" w:color="auto"/>
            <w:bottom w:val="none" w:sz="0" w:space="0" w:color="auto"/>
            <w:right w:val="none" w:sz="0" w:space="0" w:color="auto"/>
          </w:divBdr>
          <w:divsChild>
            <w:div w:id="623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44266749">
      <w:bodyDiv w:val="1"/>
      <w:marLeft w:val="0"/>
      <w:marRight w:val="0"/>
      <w:marTop w:val="0"/>
      <w:marBottom w:val="0"/>
      <w:divBdr>
        <w:top w:val="none" w:sz="0" w:space="0" w:color="auto"/>
        <w:left w:val="none" w:sz="0" w:space="0" w:color="auto"/>
        <w:bottom w:val="none" w:sz="0" w:space="0" w:color="auto"/>
        <w:right w:val="none" w:sz="0" w:space="0" w:color="auto"/>
      </w:divBdr>
    </w:div>
    <w:div w:id="1946185801">
      <w:bodyDiv w:val="1"/>
      <w:marLeft w:val="0"/>
      <w:marRight w:val="0"/>
      <w:marTop w:val="0"/>
      <w:marBottom w:val="0"/>
      <w:divBdr>
        <w:top w:val="none" w:sz="0" w:space="0" w:color="auto"/>
        <w:left w:val="none" w:sz="0" w:space="0" w:color="auto"/>
        <w:bottom w:val="none" w:sz="0" w:space="0" w:color="auto"/>
        <w:right w:val="none" w:sz="0" w:space="0" w:color="auto"/>
      </w:divBdr>
      <w:divsChild>
        <w:div w:id="1039087242">
          <w:marLeft w:val="0"/>
          <w:marRight w:val="0"/>
          <w:marTop w:val="0"/>
          <w:marBottom w:val="0"/>
          <w:divBdr>
            <w:top w:val="none" w:sz="0" w:space="0" w:color="auto"/>
            <w:left w:val="none" w:sz="0" w:space="0" w:color="auto"/>
            <w:bottom w:val="none" w:sz="0" w:space="0" w:color="auto"/>
            <w:right w:val="none" w:sz="0" w:space="0" w:color="auto"/>
          </w:divBdr>
          <w:divsChild>
            <w:div w:id="2143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1968">
      <w:bodyDiv w:val="1"/>
      <w:marLeft w:val="0"/>
      <w:marRight w:val="0"/>
      <w:marTop w:val="0"/>
      <w:marBottom w:val="0"/>
      <w:divBdr>
        <w:top w:val="none" w:sz="0" w:space="0" w:color="auto"/>
        <w:left w:val="none" w:sz="0" w:space="0" w:color="auto"/>
        <w:bottom w:val="none" w:sz="0" w:space="0" w:color="auto"/>
        <w:right w:val="none" w:sz="0" w:space="0" w:color="auto"/>
      </w:divBdr>
    </w:div>
    <w:div w:id="1958875849">
      <w:bodyDiv w:val="1"/>
      <w:marLeft w:val="0"/>
      <w:marRight w:val="0"/>
      <w:marTop w:val="0"/>
      <w:marBottom w:val="0"/>
      <w:divBdr>
        <w:top w:val="none" w:sz="0" w:space="0" w:color="auto"/>
        <w:left w:val="none" w:sz="0" w:space="0" w:color="auto"/>
        <w:bottom w:val="none" w:sz="0" w:space="0" w:color="auto"/>
        <w:right w:val="none" w:sz="0" w:space="0" w:color="auto"/>
      </w:divBdr>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7179545">
      <w:bodyDiv w:val="1"/>
      <w:marLeft w:val="0"/>
      <w:marRight w:val="0"/>
      <w:marTop w:val="0"/>
      <w:marBottom w:val="0"/>
      <w:divBdr>
        <w:top w:val="none" w:sz="0" w:space="0" w:color="auto"/>
        <w:left w:val="none" w:sz="0" w:space="0" w:color="auto"/>
        <w:bottom w:val="none" w:sz="0" w:space="0" w:color="auto"/>
        <w:right w:val="none" w:sz="0" w:space="0" w:color="auto"/>
      </w:divBdr>
      <w:divsChild>
        <w:div w:id="1782341195">
          <w:marLeft w:val="0"/>
          <w:marRight w:val="0"/>
          <w:marTop w:val="0"/>
          <w:marBottom w:val="0"/>
          <w:divBdr>
            <w:top w:val="none" w:sz="0" w:space="0" w:color="auto"/>
            <w:left w:val="none" w:sz="0" w:space="0" w:color="auto"/>
            <w:bottom w:val="none" w:sz="0" w:space="0" w:color="auto"/>
            <w:right w:val="none" w:sz="0" w:space="0" w:color="auto"/>
          </w:divBdr>
          <w:divsChild>
            <w:div w:id="1855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1525">
      <w:bodyDiv w:val="1"/>
      <w:marLeft w:val="0"/>
      <w:marRight w:val="0"/>
      <w:marTop w:val="0"/>
      <w:marBottom w:val="0"/>
      <w:divBdr>
        <w:top w:val="none" w:sz="0" w:space="0" w:color="auto"/>
        <w:left w:val="none" w:sz="0" w:space="0" w:color="auto"/>
        <w:bottom w:val="none" w:sz="0" w:space="0" w:color="auto"/>
        <w:right w:val="none" w:sz="0" w:space="0" w:color="auto"/>
      </w:divBdr>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0724">
      <w:bodyDiv w:val="1"/>
      <w:marLeft w:val="0"/>
      <w:marRight w:val="0"/>
      <w:marTop w:val="0"/>
      <w:marBottom w:val="0"/>
      <w:divBdr>
        <w:top w:val="none" w:sz="0" w:space="0" w:color="auto"/>
        <w:left w:val="none" w:sz="0" w:space="0" w:color="auto"/>
        <w:bottom w:val="none" w:sz="0" w:space="0" w:color="auto"/>
        <w:right w:val="none" w:sz="0" w:space="0" w:color="auto"/>
      </w:divBdr>
    </w:div>
    <w:div w:id="2077775340">
      <w:bodyDiv w:val="1"/>
      <w:marLeft w:val="0"/>
      <w:marRight w:val="0"/>
      <w:marTop w:val="0"/>
      <w:marBottom w:val="0"/>
      <w:divBdr>
        <w:top w:val="none" w:sz="0" w:space="0" w:color="auto"/>
        <w:left w:val="none" w:sz="0" w:space="0" w:color="auto"/>
        <w:bottom w:val="none" w:sz="0" w:space="0" w:color="auto"/>
        <w:right w:val="none" w:sz="0" w:space="0" w:color="auto"/>
      </w:divBdr>
      <w:divsChild>
        <w:div w:id="2098794133">
          <w:marLeft w:val="0"/>
          <w:marRight w:val="0"/>
          <w:marTop w:val="0"/>
          <w:marBottom w:val="0"/>
          <w:divBdr>
            <w:top w:val="none" w:sz="0" w:space="0" w:color="auto"/>
            <w:left w:val="none" w:sz="0" w:space="0" w:color="auto"/>
            <w:bottom w:val="none" w:sz="0" w:space="0" w:color="auto"/>
            <w:right w:val="none" w:sz="0" w:space="0" w:color="auto"/>
          </w:divBdr>
          <w:divsChild>
            <w:div w:id="1780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0448">
      <w:bodyDiv w:val="1"/>
      <w:marLeft w:val="0"/>
      <w:marRight w:val="0"/>
      <w:marTop w:val="0"/>
      <w:marBottom w:val="0"/>
      <w:divBdr>
        <w:top w:val="none" w:sz="0" w:space="0" w:color="auto"/>
        <w:left w:val="none" w:sz="0" w:space="0" w:color="auto"/>
        <w:bottom w:val="none" w:sz="0" w:space="0" w:color="auto"/>
        <w:right w:val="none" w:sz="0" w:space="0" w:color="auto"/>
      </w:divBdr>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10331</TotalTime>
  <Pages>28</Pages>
  <Words>5163</Words>
  <Characters>29431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Mugisha Iraguha</cp:lastModifiedBy>
  <cp:revision>354</cp:revision>
  <cp:lastPrinted>2024-10-15T21:46:00Z</cp:lastPrinted>
  <dcterms:created xsi:type="dcterms:W3CDTF">2024-08-29T13:14:00Z</dcterms:created>
  <dcterms:modified xsi:type="dcterms:W3CDTF">2024-10-30T08:06:00Z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id="uQh8loOz"/&gt;&lt;style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