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0D1C7" w14:textId="77777777" w:rsidR="006C6C93" w:rsidRPr="006C6C93" w:rsidRDefault="006C6C93" w:rsidP="006C6C93">
      <w:pPr>
        <w:jc w:val="center"/>
        <w:rPr>
          <w:rStyle w:val="Strong"/>
          <w:rFonts w:ascii="Arial" w:hAnsi="Arial" w:cs="Arial"/>
          <w:color w:val="222222"/>
          <w:sz w:val="28"/>
          <w:szCs w:val="28"/>
          <w:shd w:val="clear" w:color="auto" w:fill="FFFFFF"/>
        </w:rPr>
      </w:pPr>
      <w:r w:rsidRPr="006C6C93">
        <w:rPr>
          <w:rStyle w:val="Strong"/>
          <w:rFonts w:ascii="Arial" w:hAnsi="Arial" w:cs="Arial"/>
          <w:color w:val="222222"/>
          <w:sz w:val="28"/>
          <w:szCs w:val="28"/>
          <w:shd w:val="clear" w:color="auto" w:fill="FFFFFF"/>
        </w:rPr>
        <w:t>Normalization</w:t>
      </w:r>
    </w:p>
    <w:p w14:paraId="2B31E168" w14:textId="280DFF1D" w:rsidR="007D0028" w:rsidRDefault="00A53A5A">
      <w:pPr>
        <w:rPr>
          <w:rFonts w:ascii="Source Sans Pro" w:hAnsi="Source Sans Pro"/>
          <w:color w:val="222222"/>
          <w:sz w:val="27"/>
          <w:szCs w:val="27"/>
          <w:shd w:val="clear" w:color="auto" w:fill="FFFFFF"/>
        </w:rPr>
      </w:pPr>
      <w:r w:rsidRPr="00A53A5A">
        <w:rPr>
          <w:rStyle w:val="Strong"/>
          <w:rFonts w:ascii="Arial" w:hAnsi="Arial" w:cs="Arial"/>
          <w:b w:val="0"/>
          <w:bCs w:val="0"/>
          <w:color w:val="222222"/>
          <w:sz w:val="24"/>
          <w:szCs w:val="24"/>
          <w:shd w:val="clear" w:color="auto" w:fill="FFFFFF"/>
        </w:rPr>
        <w:t>Normalization</w:t>
      </w:r>
      <w:r w:rsidRPr="00A53A5A">
        <w:rPr>
          <w:rFonts w:ascii="Arial" w:hAnsi="Arial" w:cs="Arial"/>
          <w:color w:val="222222"/>
          <w:sz w:val="24"/>
          <w:szCs w:val="24"/>
          <w:shd w:val="clear" w:color="auto" w:fill="FFFFFF"/>
        </w:rPr>
        <w:t> is a database design technique that reduces data redundancy and eliminates undesirable characteristics like Insertion, Update and Deletion Anomalies. Normalization rules divides larger tables into smaller tables and links them using relationships. The purpose of Normalisation in SQL is to eliminate redundant (repetitive) data and ensure data is stored logically</w:t>
      </w:r>
      <w:r>
        <w:rPr>
          <w:rFonts w:ascii="Source Sans Pro" w:hAnsi="Source Sans Pro"/>
          <w:color w:val="222222"/>
          <w:sz w:val="27"/>
          <w:szCs w:val="27"/>
          <w:shd w:val="clear" w:color="auto" w:fill="FFFFFF"/>
        </w:rPr>
        <w:t>.</w:t>
      </w:r>
    </w:p>
    <w:p w14:paraId="6DF7A3C3" w14:textId="50527403" w:rsidR="00A53A5A" w:rsidRDefault="00A53A5A">
      <w:pPr>
        <w:rPr>
          <w:rFonts w:ascii="Source Sans Pro" w:hAnsi="Source Sans Pro"/>
          <w:color w:val="222222"/>
          <w:sz w:val="27"/>
          <w:szCs w:val="27"/>
          <w:shd w:val="clear" w:color="auto" w:fill="FFFFFF"/>
        </w:rPr>
      </w:pPr>
    </w:p>
    <w:p w14:paraId="063980D1" w14:textId="493A5E6C" w:rsidR="00A53A5A" w:rsidRDefault="00A53A5A">
      <w:r>
        <w:rPr>
          <w:noProof/>
        </w:rPr>
        <w:drawing>
          <wp:inline distT="0" distB="0" distL="0" distR="0" wp14:anchorId="1122C71E" wp14:editId="55AF82D1">
            <wp:extent cx="5731510" cy="2025650"/>
            <wp:effectExtent l="0" t="0" r="2540" b="0"/>
            <wp:docPr id="1" name="Picture 1" descr="Database Normalization With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base Normalization With Examp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025650"/>
                    </a:xfrm>
                    <a:prstGeom prst="rect">
                      <a:avLst/>
                    </a:prstGeom>
                    <a:noFill/>
                    <a:ln>
                      <a:noFill/>
                    </a:ln>
                  </pic:spPr>
                </pic:pic>
              </a:graphicData>
            </a:graphic>
          </wp:inline>
        </w:drawing>
      </w:r>
    </w:p>
    <w:p w14:paraId="5F452E8C" w14:textId="43403E5E" w:rsidR="00A53A5A" w:rsidRDefault="00A53A5A"/>
    <w:p w14:paraId="4307FDC7" w14:textId="77777777" w:rsidR="00A53A5A" w:rsidRPr="00A53A5A" w:rsidRDefault="00A53A5A" w:rsidP="00A53A5A">
      <w:pPr>
        <w:shd w:val="clear" w:color="auto" w:fill="FFFFFF"/>
        <w:spacing w:after="120" w:line="600" w:lineRule="atLeast"/>
        <w:outlineLvl w:val="1"/>
        <w:rPr>
          <w:rFonts w:ascii="Source Sans Pro" w:eastAsia="Times New Roman" w:hAnsi="Source Sans Pro" w:cs="Times New Roman"/>
          <w:b/>
          <w:bCs/>
          <w:color w:val="222222"/>
          <w:sz w:val="32"/>
          <w:szCs w:val="32"/>
          <w:lang w:eastAsia="en-IN"/>
        </w:rPr>
      </w:pPr>
      <w:r w:rsidRPr="00A53A5A">
        <w:rPr>
          <w:rFonts w:ascii="Source Sans Pro" w:eastAsia="Times New Roman" w:hAnsi="Source Sans Pro" w:cs="Times New Roman"/>
          <w:b/>
          <w:bCs/>
          <w:color w:val="222222"/>
          <w:sz w:val="32"/>
          <w:szCs w:val="32"/>
          <w:lang w:eastAsia="en-IN"/>
        </w:rPr>
        <w:t>1NF (First Normal Form) Rules</w:t>
      </w:r>
    </w:p>
    <w:p w14:paraId="249F94AF" w14:textId="77777777" w:rsidR="00A53A5A" w:rsidRPr="00A53A5A" w:rsidRDefault="00A53A5A" w:rsidP="00A53A5A">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4"/>
          <w:szCs w:val="24"/>
          <w:lang w:eastAsia="en-IN"/>
        </w:rPr>
      </w:pPr>
      <w:r w:rsidRPr="00A53A5A">
        <w:rPr>
          <w:rFonts w:ascii="Source Sans Pro" w:eastAsia="Times New Roman" w:hAnsi="Source Sans Pro" w:cs="Times New Roman"/>
          <w:color w:val="222222"/>
          <w:sz w:val="24"/>
          <w:szCs w:val="24"/>
          <w:lang w:eastAsia="en-IN"/>
        </w:rPr>
        <w:t>Each table cell should contain a single value.</w:t>
      </w:r>
    </w:p>
    <w:p w14:paraId="1917CBCD" w14:textId="77777777" w:rsidR="00A53A5A" w:rsidRPr="00A53A5A" w:rsidRDefault="00A53A5A" w:rsidP="00A53A5A">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4"/>
          <w:szCs w:val="24"/>
          <w:lang w:eastAsia="en-IN"/>
        </w:rPr>
      </w:pPr>
      <w:r w:rsidRPr="00A53A5A">
        <w:rPr>
          <w:rFonts w:ascii="Source Sans Pro" w:eastAsia="Times New Roman" w:hAnsi="Source Sans Pro" w:cs="Times New Roman"/>
          <w:color w:val="222222"/>
          <w:sz w:val="24"/>
          <w:szCs w:val="24"/>
          <w:lang w:eastAsia="en-IN"/>
        </w:rPr>
        <w:t>Each record needs to be unique.</w:t>
      </w:r>
    </w:p>
    <w:p w14:paraId="12A57D09" w14:textId="630C6CC0" w:rsidR="00A53A5A" w:rsidRDefault="00A53A5A">
      <w:r>
        <w:rPr>
          <w:noProof/>
        </w:rPr>
        <w:drawing>
          <wp:inline distT="0" distB="0" distL="0" distR="0" wp14:anchorId="49C362A8" wp14:editId="75308FE0">
            <wp:extent cx="5731510" cy="2265045"/>
            <wp:effectExtent l="0" t="0" r="2540" b="1905"/>
            <wp:docPr id="2" name="Picture 2" descr="Example of 1NF in DB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ample of 1NF in DBM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265045"/>
                    </a:xfrm>
                    <a:prstGeom prst="rect">
                      <a:avLst/>
                    </a:prstGeom>
                    <a:noFill/>
                    <a:ln>
                      <a:noFill/>
                    </a:ln>
                  </pic:spPr>
                </pic:pic>
              </a:graphicData>
            </a:graphic>
          </wp:inline>
        </w:drawing>
      </w:r>
    </w:p>
    <w:p w14:paraId="6EB4DCA3" w14:textId="09811D25" w:rsidR="00A53A5A" w:rsidRDefault="00A53A5A"/>
    <w:p w14:paraId="75701A7E" w14:textId="77777777" w:rsidR="006C6C93" w:rsidRDefault="006C6C93" w:rsidP="00A53A5A">
      <w:pPr>
        <w:shd w:val="clear" w:color="auto" w:fill="FFFFFF"/>
        <w:spacing w:after="120" w:line="600" w:lineRule="atLeast"/>
        <w:outlineLvl w:val="1"/>
        <w:rPr>
          <w:rFonts w:ascii="Source Sans Pro" w:eastAsia="Times New Roman" w:hAnsi="Source Sans Pro" w:cs="Times New Roman"/>
          <w:b/>
          <w:bCs/>
          <w:color w:val="222222"/>
          <w:sz w:val="36"/>
          <w:szCs w:val="36"/>
          <w:lang w:eastAsia="en-IN"/>
        </w:rPr>
      </w:pPr>
    </w:p>
    <w:p w14:paraId="10B3C05D" w14:textId="77777777" w:rsidR="006C6C93" w:rsidRDefault="006C6C93" w:rsidP="00A53A5A">
      <w:pPr>
        <w:shd w:val="clear" w:color="auto" w:fill="FFFFFF"/>
        <w:spacing w:after="120" w:line="600" w:lineRule="atLeast"/>
        <w:outlineLvl w:val="1"/>
        <w:rPr>
          <w:rFonts w:ascii="Source Sans Pro" w:eastAsia="Times New Roman" w:hAnsi="Source Sans Pro" w:cs="Times New Roman"/>
          <w:b/>
          <w:bCs/>
          <w:color w:val="222222"/>
          <w:sz w:val="36"/>
          <w:szCs w:val="36"/>
          <w:lang w:eastAsia="en-IN"/>
        </w:rPr>
      </w:pPr>
    </w:p>
    <w:p w14:paraId="7D8A1563" w14:textId="68B55CBD" w:rsidR="00A53A5A" w:rsidRPr="00A53A5A" w:rsidRDefault="00A53A5A" w:rsidP="00A53A5A">
      <w:pPr>
        <w:shd w:val="clear" w:color="auto" w:fill="FFFFFF"/>
        <w:spacing w:after="120" w:line="600" w:lineRule="atLeast"/>
        <w:outlineLvl w:val="1"/>
        <w:rPr>
          <w:rFonts w:ascii="Source Sans Pro" w:eastAsia="Times New Roman" w:hAnsi="Source Sans Pro" w:cs="Times New Roman"/>
          <w:b/>
          <w:bCs/>
          <w:color w:val="222222"/>
          <w:sz w:val="36"/>
          <w:szCs w:val="36"/>
          <w:lang w:eastAsia="en-IN"/>
        </w:rPr>
      </w:pPr>
      <w:r w:rsidRPr="00A53A5A">
        <w:rPr>
          <w:rFonts w:ascii="Source Sans Pro" w:eastAsia="Times New Roman" w:hAnsi="Source Sans Pro" w:cs="Times New Roman"/>
          <w:b/>
          <w:bCs/>
          <w:color w:val="222222"/>
          <w:sz w:val="36"/>
          <w:szCs w:val="36"/>
          <w:lang w:eastAsia="en-IN"/>
        </w:rPr>
        <w:lastRenderedPageBreak/>
        <w:t>2NF (Second Normal Form) Rules</w:t>
      </w:r>
    </w:p>
    <w:p w14:paraId="356376CB" w14:textId="77777777" w:rsidR="00A53A5A" w:rsidRPr="00A53A5A" w:rsidRDefault="00A53A5A" w:rsidP="00A53A5A">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4"/>
          <w:szCs w:val="24"/>
          <w:lang w:eastAsia="en-IN"/>
        </w:rPr>
      </w:pPr>
      <w:r w:rsidRPr="00A53A5A">
        <w:rPr>
          <w:rFonts w:ascii="Source Sans Pro" w:eastAsia="Times New Roman" w:hAnsi="Source Sans Pro" w:cs="Times New Roman"/>
          <w:color w:val="222222"/>
          <w:sz w:val="24"/>
          <w:szCs w:val="24"/>
          <w:lang w:eastAsia="en-IN"/>
        </w:rPr>
        <w:t>Rule 1- Be in 1NF</w:t>
      </w:r>
    </w:p>
    <w:p w14:paraId="43D11F17" w14:textId="2ECBD865" w:rsidR="00A53A5A" w:rsidRDefault="00A53A5A" w:rsidP="00A53A5A">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4"/>
          <w:szCs w:val="24"/>
          <w:lang w:eastAsia="en-IN"/>
        </w:rPr>
      </w:pPr>
      <w:r w:rsidRPr="00A53A5A">
        <w:rPr>
          <w:rFonts w:ascii="Source Sans Pro" w:eastAsia="Times New Roman" w:hAnsi="Source Sans Pro" w:cs="Times New Roman"/>
          <w:color w:val="222222"/>
          <w:sz w:val="24"/>
          <w:szCs w:val="24"/>
          <w:lang w:eastAsia="en-IN"/>
        </w:rPr>
        <w:t>Rule 2- Single Column Primary Key that does not functionally dependant on any subset of candidate key relation</w:t>
      </w:r>
    </w:p>
    <w:p w14:paraId="43ED38F9" w14:textId="41545F14" w:rsidR="006C6C93" w:rsidRDefault="006C6C93" w:rsidP="006C6C93">
      <w:pPr>
        <w:pStyle w:val="NormalWeb"/>
        <w:shd w:val="clear" w:color="auto" w:fill="FFFFFF"/>
        <w:spacing w:before="0" w:beforeAutospacing="0"/>
        <w:ind w:left="720"/>
        <w:rPr>
          <w:rFonts w:ascii="Source Sans Pro" w:hAnsi="Source Sans Pro"/>
          <w:color w:val="222222"/>
          <w:sz w:val="27"/>
          <w:szCs w:val="27"/>
        </w:rPr>
      </w:pPr>
      <w:r>
        <w:rPr>
          <w:rFonts w:ascii="Source Sans Pro" w:hAnsi="Source Sans Pro"/>
          <w:noProof/>
          <w:color w:val="222222"/>
          <w:sz w:val="27"/>
          <w:szCs w:val="27"/>
        </w:rPr>
        <w:drawing>
          <wp:inline distT="0" distB="0" distL="0" distR="0" wp14:anchorId="09CB30C5" wp14:editId="5CD70E81">
            <wp:extent cx="5731510" cy="758825"/>
            <wp:effectExtent l="0" t="0" r="2540" b="3175"/>
            <wp:docPr id="4" name="Picture 4" descr="2NF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NF Examp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758825"/>
                    </a:xfrm>
                    <a:prstGeom prst="rect">
                      <a:avLst/>
                    </a:prstGeom>
                    <a:noFill/>
                    <a:ln>
                      <a:noFill/>
                    </a:ln>
                  </pic:spPr>
                </pic:pic>
              </a:graphicData>
            </a:graphic>
          </wp:inline>
        </w:drawing>
      </w:r>
    </w:p>
    <w:p w14:paraId="7EAF8F54" w14:textId="1AB0DF16" w:rsidR="006C6C93" w:rsidRDefault="006C6C93" w:rsidP="006C6C93">
      <w:pPr>
        <w:pStyle w:val="NormalWeb"/>
        <w:shd w:val="clear" w:color="auto" w:fill="FFFFFF"/>
        <w:spacing w:before="0" w:beforeAutospacing="0"/>
        <w:ind w:left="720"/>
        <w:rPr>
          <w:rFonts w:ascii="Source Sans Pro" w:hAnsi="Source Sans Pro"/>
          <w:color w:val="222222"/>
          <w:sz w:val="27"/>
          <w:szCs w:val="27"/>
        </w:rPr>
      </w:pPr>
      <w:r>
        <w:rPr>
          <w:rFonts w:ascii="Source Sans Pro" w:hAnsi="Source Sans Pro"/>
          <w:noProof/>
          <w:color w:val="222222"/>
          <w:sz w:val="27"/>
          <w:szCs w:val="27"/>
        </w:rPr>
        <w:drawing>
          <wp:inline distT="0" distB="0" distL="0" distR="0" wp14:anchorId="531ABDB9" wp14:editId="3BDCA4F3">
            <wp:extent cx="3505200" cy="1114425"/>
            <wp:effectExtent l="0" t="0" r="0" b="9525"/>
            <wp:docPr id="3" name="Picture 3" descr="2NF Example in DB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NF Example in DBM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5200" cy="1114425"/>
                    </a:xfrm>
                    <a:prstGeom prst="rect">
                      <a:avLst/>
                    </a:prstGeom>
                    <a:noFill/>
                    <a:ln>
                      <a:noFill/>
                    </a:ln>
                  </pic:spPr>
                </pic:pic>
              </a:graphicData>
            </a:graphic>
          </wp:inline>
        </w:drawing>
      </w:r>
    </w:p>
    <w:p w14:paraId="5D3968FD" w14:textId="77777777" w:rsidR="00A53A5A" w:rsidRPr="00A53A5A" w:rsidRDefault="00A53A5A" w:rsidP="00A53A5A">
      <w:pPr>
        <w:shd w:val="clear" w:color="auto" w:fill="FFFFFF"/>
        <w:spacing w:before="100" w:beforeAutospacing="1" w:after="100" w:afterAutospacing="1" w:line="240" w:lineRule="auto"/>
        <w:ind w:left="720"/>
        <w:rPr>
          <w:rFonts w:ascii="Source Sans Pro" w:eastAsia="Times New Roman" w:hAnsi="Source Sans Pro" w:cs="Times New Roman"/>
          <w:color w:val="222222"/>
          <w:sz w:val="24"/>
          <w:szCs w:val="24"/>
          <w:lang w:eastAsia="en-IN"/>
        </w:rPr>
      </w:pPr>
    </w:p>
    <w:p w14:paraId="03F2E9A0" w14:textId="77777777" w:rsidR="006C6C93" w:rsidRPr="006C6C93" w:rsidRDefault="006C6C93" w:rsidP="006C6C93">
      <w:pPr>
        <w:shd w:val="clear" w:color="auto" w:fill="FFFFFF"/>
        <w:spacing w:after="120" w:line="600" w:lineRule="atLeast"/>
        <w:outlineLvl w:val="1"/>
        <w:rPr>
          <w:rFonts w:ascii="Source Sans Pro" w:eastAsia="Times New Roman" w:hAnsi="Source Sans Pro" w:cs="Times New Roman"/>
          <w:b/>
          <w:bCs/>
          <w:color w:val="222222"/>
          <w:sz w:val="36"/>
          <w:szCs w:val="36"/>
          <w:lang w:eastAsia="en-IN"/>
        </w:rPr>
      </w:pPr>
      <w:r w:rsidRPr="006C6C93">
        <w:rPr>
          <w:rFonts w:ascii="Source Sans Pro" w:eastAsia="Times New Roman" w:hAnsi="Source Sans Pro" w:cs="Times New Roman"/>
          <w:b/>
          <w:bCs/>
          <w:color w:val="222222"/>
          <w:sz w:val="36"/>
          <w:szCs w:val="36"/>
          <w:lang w:eastAsia="en-IN"/>
        </w:rPr>
        <w:t>3NF (Third Normal Form) Rules</w:t>
      </w:r>
    </w:p>
    <w:p w14:paraId="18F94890" w14:textId="77777777" w:rsidR="006C6C93" w:rsidRPr="006C6C93" w:rsidRDefault="006C6C93" w:rsidP="006C6C93">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4"/>
          <w:szCs w:val="24"/>
          <w:lang w:eastAsia="en-IN"/>
        </w:rPr>
      </w:pPr>
      <w:r w:rsidRPr="006C6C93">
        <w:rPr>
          <w:rFonts w:ascii="Source Sans Pro" w:eastAsia="Times New Roman" w:hAnsi="Source Sans Pro" w:cs="Times New Roman"/>
          <w:color w:val="222222"/>
          <w:sz w:val="24"/>
          <w:szCs w:val="24"/>
          <w:lang w:eastAsia="en-IN"/>
        </w:rPr>
        <w:t>Rule 1- Be in 2NF</w:t>
      </w:r>
    </w:p>
    <w:p w14:paraId="2E6180F3" w14:textId="77777777" w:rsidR="006C6C93" w:rsidRPr="006C6C93" w:rsidRDefault="006C6C93" w:rsidP="006C6C93">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4"/>
          <w:szCs w:val="24"/>
          <w:lang w:eastAsia="en-IN"/>
        </w:rPr>
      </w:pPr>
      <w:r w:rsidRPr="006C6C93">
        <w:rPr>
          <w:rFonts w:ascii="Source Sans Pro" w:eastAsia="Times New Roman" w:hAnsi="Source Sans Pro" w:cs="Times New Roman"/>
          <w:color w:val="222222"/>
          <w:sz w:val="24"/>
          <w:szCs w:val="24"/>
          <w:lang w:eastAsia="en-IN"/>
        </w:rPr>
        <w:t>Rule 2- Has no transitive functional dependencies</w:t>
      </w:r>
    </w:p>
    <w:p w14:paraId="6548ECBE" w14:textId="0F9E4EA8" w:rsidR="006C6C93" w:rsidRDefault="006C6C93" w:rsidP="006C6C93">
      <w:pPr>
        <w:pStyle w:val="ListParagraph"/>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6C6C93">
        <w:rPr>
          <w:noProof/>
          <w:lang w:eastAsia="en-IN"/>
        </w:rPr>
        <w:drawing>
          <wp:inline distT="0" distB="0" distL="0" distR="0" wp14:anchorId="3AD9C6FF" wp14:editId="2162B5D8">
            <wp:extent cx="5629275" cy="752475"/>
            <wp:effectExtent l="0" t="0" r="9525" b="9525"/>
            <wp:docPr id="10" name="Picture 10" descr="3NF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3NF Examp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29275" cy="752475"/>
                    </a:xfrm>
                    <a:prstGeom prst="rect">
                      <a:avLst/>
                    </a:prstGeom>
                    <a:noFill/>
                    <a:ln>
                      <a:noFill/>
                    </a:ln>
                  </pic:spPr>
                </pic:pic>
              </a:graphicData>
            </a:graphic>
          </wp:inline>
        </w:drawing>
      </w:r>
    </w:p>
    <w:p w14:paraId="473C2F17" w14:textId="77777777" w:rsidR="006C6C93" w:rsidRPr="006C6C93" w:rsidRDefault="006C6C93" w:rsidP="006C6C93">
      <w:pPr>
        <w:pStyle w:val="ListParagraph"/>
        <w:shd w:val="clear" w:color="auto" w:fill="FFFFFF"/>
        <w:spacing w:after="100" w:afterAutospacing="1" w:line="240" w:lineRule="auto"/>
        <w:rPr>
          <w:rFonts w:ascii="Source Sans Pro" w:eastAsia="Times New Roman" w:hAnsi="Source Sans Pro" w:cs="Times New Roman"/>
          <w:color w:val="222222"/>
          <w:sz w:val="27"/>
          <w:szCs w:val="27"/>
          <w:lang w:eastAsia="en-IN"/>
        </w:rPr>
      </w:pPr>
    </w:p>
    <w:p w14:paraId="39AF2112" w14:textId="6527EF7D" w:rsidR="006C6C93" w:rsidRDefault="006C6C93" w:rsidP="006C6C93">
      <w:pPr>
        <w:pStyle w:val="ListParagraph"/>
        <w:shd w:val="clear" w:color="auto" w:fill="FFFFFF"/>
        <w:spacing w:after="100" w:afterAutospacing="1" w:line="240" w:lineRule="auto"/>
        <w:rPr>
          <w:rFonts w:ascii="Source Sans Pro" w:eastAsia="Times New Roman" w:hAnsi="Source Sans Pro" w:cs="Times New Roman"/>
          <w:color w:val="222222"/>
          <w:sz w:val="27"/>
          <w:szCs w:val="27"/>
          <w:lang w:eastAsia="en-IN"/>
        </w:rPr>
      </w:pPr>
      <w:r>
        <w:rPr>
          <w:rFonts w:ascii="Source Sans Pro" w:eastAsia="Times New Roman" w:hAnsi="Source Sans Pro" w:cs="Times New Roman"/>
          <w:color w:val="222222"/>
          <w:sz w:val="27"/>
          <w:szCs w:val="27"/>
          <w:lang w:eastAsia="en-IN"/>
        </w:rPr>
        <w:t xml:space="preserve">                      </w:t>
      </w:r>
      <w:r w:rsidRPr="006C6C93">
        <w:rPr>
          <w:noProof/>
          <w:lang w:eastAsia="en-IN"/>
        </w:rPr>
        <w:drawing>
          <wp:inline distT="0" distB="0" distL="0" distR="0" wp14:anchorId="4FB3E5C0" wp14:editId="7E9D8166">
            <wp:extent cx="3505200" cy="1123950"/>
            <wp:effectExtent l="0" t="0" r="0" b="0"/>
            <wp:docPr id="9" name="Picture 9" descr="3NF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3NF Examp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05200" cy="1123950"/>
                    </a:xfrm>
                    <a:prstGeom prst="rect">
                      <a:avLst/>
                    </a:prstGeom>
                    <a:noFill/>
                    <a:ln>
                      <a:noFill/>
                    </a:ln>
                  </pic:spPr>
                </pic:pic>
              </a:graphicData>
            </a:graphic>
          </wp:inline>
        </w:drawing>
      </w:r>
    </w:p>
    <w:p w14:paraId="737ED766" w14:textId="77777777" w:rsidR="006C6C93" w:rsidRPr="006C6C93" w:rsidRDefault="006C6C93" w:rsidP="006C6C93">
      <w:pPr>
        <w:pStyle w:val="ListParagraph"/>
        <w:shd w:val="clear" w:color="auto" w:fill="FFFFFF"/>
        <w:spacing w:after="100" w:afterAutospacing="1" w:line="240" w:lineRule="auto"/>
        <w:rPr>
          <w:rFonts w:ascii="Source Sans Pro" w:eastAsia="Times New Roman" w:hAnsi="Source Sans Pro" w:cs="Times New Roman"/>
          <w:color w:val="222222"/>
          <w:sz w:val="27"/>
          <w:szCs w:val="27"/>
          <w:lang w:eastAsia="en-IN"/>
        </w:rPr>
      </w:pPr>
    </w:p>
    <w:p w14:paraId="0E948689" w14:textId="5F32D4B7" w:rsidR="006C6C93" w:rsidRPr="006C6C93" w:rsidRDefault="006C6C93" w:rsidP="006C6C93">
      <w:pPr>
        <w:pStyle w:val="ListParagraph"/>
        <w:shd w:val="clear" w:color="auto" w:fill="FFFFFF"/>
        <w:spacing w:after="100" w:afterAutospacing="1" w:line="240" w:lineRule="auto"/>
        <w:rPr>
          <w:rFonts w:ascii="Source Sans Pro" w:eastAsia="Times New Roman" w:hAnsi="Source Sans Pro" w:cs="Times New Roman"/>
          <w:color w:val="222222"/>
          <w:sz w:val="27"/>
          <w:szCs w:val="27"/>
          <w:lang w:eastAsia="en-IN"/>
        </w:rPr>
      </w:pPr>
      <w:r>
        <w:rPr>
          <w:rFonts w:ascii="Source Sans Pro" w:eastAsia="Times New Roman" w:hAnsi="Source Sans Pro" w:cs="Times New Roman"/>
          <w:color w:val="222222"/>
          <w:sz w:val="27"/>
          <w:szCs w:val="27"/>
          <w:lang w:eastAsia="en-IN"/>
        </w:rPr>
        <w:t xml:space="preserve">                                  </w:t>
      </w:r>
      <w:r w:rsidRPr="006C6C93">
        <w:rPr>
          <w:noProof/>
          <w:lang w:eastAsia="en-IN"/>
        </w:rPr>
        <w:drawing>
          <wp:inline distT="0" distB="0" distL="0" distR="0" wp14:anchorId="4381CAAB" wp14:editId="43A165D0">
            <wp:extent cx="2800350" cy="933450"/>
            <wp:effectExtent l="0" t="0" r="0" b="0"/>
            <wp:docPr id="8" name="Picture 8" descr="Example of 3NF in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Example of 3NF in Databas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0350" cy="933450"/>
                    </a:xfrm>
                    <a:prstGeom prst="rect">
                      <a:avLst/>
                    </a:prstGeom>
                    <a:noFill/>
                    <a:ln>
                      <a:noFill/>
                    </a:ln>
                  </pic:spPr>
                </pic:pic>
              </a:graphicData>
            </a:graphic>
          </wp:inline>
        </w:drawing>
      </w:r>
    </w:p>
    <w:p w14:paraId="3947CC7D" w14:textId="77777777" w:rsidR="00A53A5A" w:rsidRDefault="00A53A5A"/>
    <w:sectPr w:rsidR="00A53A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6016C"/>
    <w:multiLevelType w:val="multilevel"/>
    <w:tmpl w:val="64DCB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A35490"/>
    <w:multiLevelType w:val="multilevel"/>
    <w:tmpl w:val="D16E1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9225113"/>
    <w:multiLevelType w:val="multilevel"/>
    <w:tmpl w:val="2BF01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A5A"/>
    <w:rsid w:val="006C6C93"/>
    <w:rsid w:val="007D0028"/>
    <w:rsid w:val="00A53A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5887D"/>
  <w15:chartTrackingRefBased/>
  <w15:docId w15:val="{5E7119C8-E5A9-4A67-999B-79D998C41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53A5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53A5A"/>
    <w:rPr>
      <w:b/>
      <w:bCs/>
    </w:rPr>
  </w:style>
  <w:style w:type="character" w:customStyle="1" w:styleId="Heading2Char">
    <w:name w:val="Heading 2 Char"/>
    <w:basedOn w:val="DefaultParagraphFont"/>
    <w:link w:val="Heading2"/>
    <w:uiPriority w:val="9"/>
    <w:rsid w:val="00A53A5A"/>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unhideWhenUsed/>
    <w:rsid w:val="00A53A5A"/>
    <w:rPr>
      <w:color w:val="0563C1" w:themeColor="hyperlink"/>
      <w:u w:val="single"/>
    </w:rPr>
  </w:style>
  <w:style w:type="character" w:styleId="UnresolvedMention">
    <w:name w:val="Unresolved Mention"/>
    <w:basedOn w:val="DefaultParagraphFont"/>
    <w:uiPriority w:val="99"/>
    <w:semiHidden/>
    <w:unhideWhenUsed/>
    <w:rsid w:val="00A53A5A"/>
    <w:rPr>
      <w:color w:val="605E5C"/>
      <w:shd w:val="clear" w:color="auto" w:fill="E1DFDD"/>
    </w:rPr>
  </w:style>
  <w:style w:type="paragraph" w:styleId="NormalWeb">
    <w:name w:val="Normal (Web)"/>
    <w:basedOn w:val="Normal"/>
    <w:uiPriority w:val="99"/>
    <w:semiHidden/>
    <w:unhideWhenUsed/>
    <w:rsid w:val="006C6C9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6C6C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282335">
      <w:bodyDiv w:val="1"/>
      <w:marLeft w:val="0"/>
      <w:marRight w:val="0"/>
      <w:marTop w:val="0"/>
      <w:marBottom w:val="0"/>
      <w:divBdr>
        <w:top w:val="none" w:sz="0" w:space="0" w:color="auto"/>
        <w:left w:val="none" w:sz="0" w:space="0" w:color="auto"/>
        <w:bottom w:val="none" w:sz="0" w:space="0" w:color="auto"/>
        <w:right w:val="none" w:sz="0" w:space="0" w:color="auto"/>
      </w:divBdr>
    </w:div>
    <w:div w:id="265237944">
      <w:bodyDiv w:val="1"/>
      <w:marLeft w:val="0"/>
      <w:marRight w:val="0"/>
      <w:marTop w:val="0"/>
      <w:marBottom w:val="0"/>
      <w:divBdr>
        <w:top w:val="none" w:sz="0" w:space="0" w:color="auto"/>
        <w:left w:val="none" w:sz="0" w:space="0" w:color="auto"/>
        <w:bottom w:val="none" w:sz="0" w:space="0" w:color="auto"/>
        <w:right w:val="none" w:sz="0" w:space="0" w:color="auto"/>
      </w:divBdr>
    </w:div>
    <w:div w:id="784353459">
      <w:bodyDiv w:val="1"/>
      <w:marLeft w:val="0"/>
      <w:marRight w:val="0"/>
      <w:marTop w:val="0"/>
      <w:marBottom w:val="0"/>
      <w:divBdr>
        <w:top w:val="none" w:sz="0" w:space="0" w:color="auto"/>
        <w:left w:val="none" w:sz="0" w:space="0" w:color="auto"/>
        <w:bottom w:val="none" w:sz="0" w:space="0" w:color="auto"/>
        <w:right w:val="none" w:sz="0" w:space="0" w:color="auto"/>
      </w:divBdr>
    </w:div>
    <w:div w:id="980425406">
      <w:bodyDiv w:val="1"/>
      <w:marLeft w:val="0"/>
      <w:marRight w:val="0"/>
      <w:marTop w:val="0"/>
      <w:marBottom w:val="0"/>
      <w:divBdr>
        <w:top w:val="none" w:sz="0" w:space="0" w:color="auto"/>
        <w:left w:val="none" w:sz="0" w:space="0" w:color="auto"/>
        <w:bottom w:val="none" w:sz="0" w:space="0" w:color="auto"/>
        <w:right w:val="none" w:sz="0" w:space="0" w:color="auto"/>
      </w:divBdr>
    </w:div>
    <w:div w:id="1663268023">
      <w:bodyDiv w:val="1"/>
      <w:marLeft w:val="0"/>
      <w:marRight w:val="0"/>
      <w:marTop w:val="0"/>
      <w:marBottom w:val="0"/>
      <w:divBdr>
        <w:top w:val="none" w:sz="0" w:space="0" w:color="auto"/>
        <w:left w:val="none" w:sz="0" w:space="0" w:color="auto"/>
        <w:bottom w:val="none" w:sz="0" w:space="0" w:color="auto"/>
        <w:right w:val="none" w:sz="0" w:space="0" w:color="auto"/>
      </w:divBdr>
    </w:div>
    <w:div w:id="2052151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125</Words>
  <Characters>714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Ahuja</dc:creator>
  <cp:keywords/>
  <dc:description/>
  <cp:lastModifiedBy>Sagar Ahuja</cp:lastModifiedBy>
  <cp:revision>1</cp:revision>
  <dcterms:created xsi:type="dcterms:W3CDTF">2021-12-01T05:23:00Z</dcterms:created>
  <dcterms:modified xsi:type="dcterms:W3CDTF">2021-12-01T05:31:00Z</dcterms:modified>
</cp:coreProperties>
</file>