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Phase_1" w:displacedByCustomXml="next"/>
    <w:sdt>
      <w:sdtPr>
        <w:rPr>
          <w:rFonts w:ascii="Times New Roman" w:hAnsi="Times New Roman" w:cs="Times New Roman"/>
        </w:rPr>
        <w:id w:val="-803085179"/>
        <w:docPartObj>
          <w:docPartGallery w:val="Cover Pages"/>
          <w:docPartUnique/>
        </w:docPartObj>
      </w:sdtPr>
      <w:sdtEndPr>
        <w:rPr>
          <w:rFonts w:eastAsiaTheme="minorEastAsia"/>
          <w:color w:val="FFFFFF" w:themeColor="background1"/>
          <w:sz w:val="48"/>
          <w:szCs w:val="48"/>
        </w:rPr>
      </w:sdtEndPr>
      <w:sdtContent>
        <w:p w14:paraId="5620967D" w14:textId="63E15D68" w:rsidR="00C05F8F" w:rsidRPr="00AF207A" w:rsidRDefault="00C05F8F">
          <w:pPr>
            <w:rPr>
              <w:rFonts w:ascii="Times New Roman" w:hAnsi="Times New Roman" w:cs="Times New Roman"/>
            </w:rPr>
          </w:pPr>
        </w:p>
        <w:p w14:paraId="72776E03" w14:textId="496C54DA" w:rsidR="00907267" w:rsidRPr="00AF207A" w:rsidRDefault="00363BA0" w:rsidP="001576EA">
          <w:pPr>
            <w:tabs>
              <w:tab w:val="left" w:pos="3468"/>
            </w:tabs>
            <w:rPr>
              <w:rFonts w:ascii="Times New Roman" w:eastAsiaTheme="minorEastAsia" w:hAnsi="Times New Roman" w:cs="Times New Roman"/>
              <w:color w:val="FFFFFF" w:themeColor="background1"/>
              <w:sz w:val="48"/>
              <w:szCs w:val="48"/>
            </w:rPr>
          </w:pPr>
          <w:r w:rsidRPr="00AF207A">
            <w:rPr>
              <w:rFonts w:ascii="Times New Roman" w:hAnsi="Times New Roman" w:cs="Times New Roman"/>
              <w:noProof/>
            </w:rPr>
            <w:drawing>
              <wp:anchor distT="0" distB="0" distL="114300" distR="114300" simplePos="0" relativeHeight="251672577" behindDoc="1" locked="0" layoutInCell="1" allowOverlap="1" wp14:anchorId="3AA90E71" wp14:editId="0B896BDD">
                <wp:simplePos x="0" y="0"/>
                <wp:positionH relativeFrom="column">
                  <wp:posOffset>4288790</wp:posOffset>
                </wp:positionH>
                <wp:positionV relativeFrom="paragraph">
                  <wp:posOffset>5776595</wp:posOffset>
                </wp:positionV>
                <wp:extent cx="383540" cy="383540"/>
                <wp:effectExtent l="0" t="0" r="0" b="0"/>
                <wp:wrapTight wrapText="bothSides">
                  <wp:wrapPolygon edited="0">
                    <wp:start x="9656" y="2146"/>
                    <wp:lineTo x="3219" y="4291"/>
                    <wp:lineTo x="2146" y="15020"/>
                    <wp:lineTo x="4291" y="18238"/>
                    <wp:lineTo x="11801" y="18238"/>
                    <wp:lineTo x="16093" y="10728"/>
                    <wp:lineTo x="18238" y="5364"/>
                    <wp:lineTo x="15020" y="2146"/>
                    <wp:lineTo x="9656" y="2146"/>
                  </wp:wrapPolygon>
                </wp:wrapTight>
                <wp:docPr id="101" name="Picture 101" descr="Logo&#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Logo&#10;&#10;Description automatically generated">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3540" cy="383540"/>
                        </a:xfrm>
                        <a:prstGeom prst="rect">
                          <a:avLst/>
                        </a:prstGeom>
                      </pic:spPr>
                    </pic:pic>
                  </a:graphicData>
                </a:graphic>
                <wp14:sizeRelH relativeFrom="margin">
                  <wp14:pctWidth>0</wp14:pctWidth>
                </wp14:sizeRelH>
                <wp14:sizeRelV relativeFrom="margin">
                  <wp14:pctHeight>0</wp14:pctHeight>
                </wp14:sizeRelV>
              </wp:anchor>
            </w:drawing>
          </w:r>
          <w:r w:rsidRPr="00AF207A">
            <w:rPr>
              <w:rFonts w:ascii="Times New Roman" w:hAnsi="Times New Roman" w:cs="Times New Roman"/>
              <w:noProof/>
            </w:rPr>
            <w:drawing>
              <wp:anchor distT="0" distB="0" distL="114300" distR="114300" simplePos="0" relativeHeight="251671553" behindDoc="1" locked="0" layoutInCell="1" allowOverlap="1" wp14:anchorId="785A7E76" wp14:editId="5C001DF0">
                <wp:simplePos x="0" y="0"/>
                <wp:positionH relativeFrom="margin">
                  <wp:posOffset>4047490</wp:posOffset>
                </wp:positionH>
                <wp:positionV relativeFrom="paragraph">
                  <wp:posOffset>5842000</wp:posOffset>
                </wp:positionV>
                <wp:extent cx="288925" cy="257175"/>
                <wp:effectExtent l="0" t="0" r="0" b="9525"/>
                <wp:wrapTight wrapText="bothSides">
                  <wp:wrapPolygon edited="0">
                    <wp:start x="0" y="0"/>
                    <wp:lineTo x="0" y="20800"/>
                    <wp:lineTo x="19938" y="20800"/>
                    <wp:lineTo x="19938" y="0"/>
                    <wp:lineTo x="0" y="0"/>
                  </wp:wrapPolygon>
                </wp:wrapTight>
                <wp:docPr id="2" name="Pictur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925" cy="257175"/>
                        </a:xfrm>
                        <a:prstGeom prst="rect">
                          <a:avLst/>
                        </a:prstGeom>
                        <a:noFill/>
                      </pic:spPr>
                    </pic:pic>
                  </a:graphicData>
                </a:graphic>
                <wp14:sizeRelH relativeFrom="margin">
                  <wp14:pctWidth>0</wp14:pctWidth>
                </wp14:sizeRelH>
                <wp14:sizeRelV relativeFrom="margin">
                  <wp14:pctHeight>0</wp14:pctHeight>
                </wp14:sizeRelV>
              </wp:anchor>
            </w:drawing>
          </w:r>
          <w:r w:rsidR="001A3972" w:rsidRPr="00AF207A">
            <w:rPr>
              <w:rFonts w:ascii="Times New Roman" w:hAnsi="Times New Roman" w:cs="Times New Roman"/>
              <w:noProof/>
            </w:rPr>
            <w:drawing>
              <wp:anchor distT="0" distB="0" distL="114300" distR="114300" simplePos="0" relativeHeight="251670529" behindDoc="1" locked="0" layoutInCell="1" allowOverlap="1" wp14:anchorId="1511E6F0" wp14:editId="01D0A484">
                <wp:simplePos x="0" y="0"/>
                <wp:positionH relativeFrom="column">
                  <wp:posOffset>3719195</wp:posOffset>
                </wp:positionH>
                <wp:positionV relativeFrom="paragraph">
                  <wp:posOffset>5846519</wp:posOffset>
                </wp:positionV>
                <wp:extent cx="252095" cy="252095"/>
                <wp:effectExtent l="0" t="0" r="0" b="0"/>
                <wp:wrapTight wrapText="bothSides">
                  <wp:wrapPolygon edited="0">
                    <wp:start x="0" y="0"/>
                    <wp:lineTo x="0" y="19587"/>
                    <wp:lineTo x="17955" y="19587"/>
                    <wp:lineTo x="19587" y="16322"/>
                    <wp:lineTo x="19587" y="0"/>
                    <wp:lineTo x="0" y="0"/>
                  </wp:wrapPolygon>
                </wp:wrapTight>
                <wp:docPr id="1"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pic:spPr>
                    </pic:pic>
                  </a:graphicData>
                </a:graphic>
                <wp14:sizeRelH relativeFrom="margin">
                  <wp14:pctWidth>0</wp14:pctWidth>
                </wp14:sizeRelH>
                <wp14:sizeRelV relativeFrom="margin">
                  <wp14:pctHeight>0</wp14:pctHeight>
                </wp14:sizeRelV>
              </wp:anchor>
            </w:drawing>
          </w:r>
          <w:r w:rsidR="00322A01"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8481" behindDoc="1" locked="0" layoutInCell="1" allowOverlap="1" wp14:anchorId="5D99D030" wp14:editId="40C72BBD">
                    <wp:simplePos x="0" y="0"/>
                    <wp:positionH relativeFrom="column">
                      <wp:posOffset>1802130</wp:posOffset>
                    </wp:positionH>
                    <wp:positionV relativeFrom="paragraph">
                      <wp:posOffset>7100570</wp:posOffset>
                    </wp:positionV>
                    <wp:extent cx="1957070" cy="828675"/>
                    <wp:effectExtent l="0" t="0" r="5080" b="9525"/>
                    <wp:wrapTight wrapText="bothSides">
                      <wp:wrapPolygon edited="0">
                        <wp:start x="0" y="0"/>
                        <wp:lineTo x="0" y="21352"/>
                        <wp:lineTo x="21446" y="21352"/>
                        <wp:lineTo x="21446"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070" cy="828675"/>
                            </a:xfrm>
                            <a:prstGeom prst="rect">
                              <a:avLst/>
                            </a:prstGeom>
                            <a:solidFill>
                              <a:srgbClr val="FFFFFF"/>
                            </a:solidFill>
                            <a:ln w="9525">
                              <a:noFill/>
                              <a:miter lim="800000"/>
                              <a:headEnd/>
                              <a:tailEnd/>
                            </a:ln>
                          </wps:spPr>
                          <wps:txb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99D030" id="_x0000_t202" coordsize="21600,21600" o:spt="202" path="m,l,21600r21600,l21600,xe">
                    <v:stroke joinstyle="miter"/>
                    <v:path gradientshapeok="t" o:connecttype="rect"/>
                  </v:shapetype>
                  <v:shape id="Text Box 2" o:spid="_x0000_s1026" type="#_x0000_t202" style="position:absolute;margin-left:141.9pt;margin-top:559.1pt;width:154.1pt;height:65.25pt;z-index:-25164799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" stroked="f">
                    <v:textbox>
                      <w:txbxContent>
                        <w:p w14:paraId="2ACC3A04" w14:textId="397E768A" w:rsidR="00654370" w:rsidRPr="003E0521" w:rsidRDefault="009D1761" w:rsidP="00B0519C">
                          <w:pPr>
                            <w:autoSpaceDE w:val="0"/>
                            <w:autoSpaceDN w:val="0"/>
                            <w:adjustRightInd w:val="0"/>
                            <w:jc w:val="center"/>
                            <w:rPr>
                              <w:rFonts w:eastAsia="Calibri" w:cs="Times New Roman"/>
                              <w:b/>
                              <w:bCs/>
                            </w:rPr>
                          </w:pPr>
                          <w:r>
                            <w:rPr>
                              <w:rFonts w:eastAsia="Calibri" w:cs="Times New Roman"/>
                              <w:b/>
                              <w:bCs/>
                            </w:rPr>
                            <w:t>Springboard</w:t>
                          </w:r>
                        </w:p>
                        <w:p w14:paraId="77DA7BD9" w14:textId="02E35467" w:rsidR="00654370" w:rsidRPr="003E0521" w:rsidRDefault="00B37E9B" w:rsidP="00B0519C">
                          <w:pPr>
                            <w:autoSpaceDE w:val="0"/>
                            <w:autoSpaceDN w:val="0"/>
                            <w:adjustRightInd w:val="0"/>
                            <w:jc w:val="center"/>
                            <w:rPr>
                              <w:rFonts w:eastAsia="Calibri" w:cs="Times New Roman"/>
                              <w:b/>
                              <w:bCs/>
                            </w:rPr>
                          </w:pPr>
                          <w:r w:rsidRPr="00B37E9B">
                            <w:rPr>
                              <w:rFonts w:eastAsia="Calibri" w:cs="Times New Roman"/>
                              <w:b/>
                              <w:bCs/>
                            </w:rPr>
                            <w:t>Ste 1100 22 Battery Street</w:t>
                          </w:r>
                        </w:p>
                        <w:p w14:paraId="13CE3037" w14:textId="676357DC" w:rsidR="00654370" w:rsidRPr="003E0521" w:rsidRDefault="00B37E9B" w:rsidP="00B0519C">
                          <w:pPr>
                            <w:autoSpaceDE w:val="0"/>
                            <w:autoSpaceDN w:val="0"/>
                            <w:adjustRightInd w:val="0"/>
                            <w:jc w:val="center"/>
                            <w:rPr>
                              <w:rFonts w:eastAsia="Calibri" w:cs="Times New Roman"/>
                              <w:b/>
                              <w:bCs/>
                            </w:rPr>
                          </w:pPr>
                          <w:r>
                            <w:rPr>
                              <w:rFonts w:eastAsia="Calibri" w:cs="Times New Roman"/>
                              <w:b/>
                              <w:bCs/>
                            </w:rPr>
                            <w:t>Sa</w:t>
                          </w:r>
                          <w:r w:rsidR="004A70DD">
                            <w:rPr>
                              <w:rFonts w:eastAsia="Calibri" w:cs="Times New Roman"/>
                              <w:b/>
                              <w:bCs/>
                            </w:rPr>
                            <w:t>n</w:t>
                          </w:r>
                          <w:r>
                            <w:rPr>
                              <w:rFonts w:eastAsia="Calibri" w:cs="Times New Roman"/>
                              <w:b/>
                              <w:bCs/>
                            </w:rPr>
                            <w:t xml:space="preserve"> Francisco</w:t>
                          </w:r>
                          <w:r w:rsidR="00654370" w:rsidRPr="003E0521">
                            <w:rPr>
                              <w:rFonts w:eastAsia="Calibri" w:cs="Times New Roman"/>
                              <w:b/>
                              <w:bCs/>
                            </w:rPr>
                            <w:t xml:space="preserve">, </w:t>
                          </w:r>
                          <w:r>
                            <w:rPr>
                              <w:rFonts w:eastAsia="Calibri" w:cs="Times New Roman"/>
                              <w:b/>
                              <w:bCs/>
                            </w:rPr>
                            <w:t>CA</w:t>
                          </w:r>
                          <w:r w:rsidR="00654370" w:rsidRPr="003E0521">
                            <w:rPr>
                              <w:rFonts w:eastAsia="Calibri" w:cs="Times New Roman"/>
                              <w:b/>
                              <w:bCs/>
                            </w:rPr>
                            <w:t xml:space="preserve"> </w:t>
                          </w:r>
                          <w:r w:rsidR="00636569">
                            <w:rPr>
                              <w:rFonts w:eastAsia="Calibri" w:cs="Times New Roman"/>
                              <w:b/>
                              <w:bCs/>
                            </w:rPr>
                            <w:t>94111</w:t>
                          </w:r>
                          <w:r w:rsidR="00654370" w:rsidRPr="003E0521">
                            <w:rPr>
                              <w:rFonts w:eastAsia="Calibri" w:cs="Times New Roman"/>
                              <w:b/>
                              <w:bCs/>
                            </w:rPr>
                            <w:t>-</w:t>
                          </w:r>
                          <w:r w:rsidR="00D34831">
                            <w:rPr>
                              <w:rFonts w:eastAsia="Calibri" w:cs="Times New Roman"/>
                              <w:b/>
                              <w:bCs/>
                            </w:rPr>
                            <w:t>5525</w:t>
                          </w:r>
                        </w:p>
                        <w:p w14:paraId="72A432DD" w14:textId="10F1E433" w:rsidR="00654370" w:rsidRPr="009317EF" w:rsidRDefault="00654370" w:rsidP="004569BF">
                          <w:pPr>
                            <w:autoSpaceDE w:val="0"/>
                            <w:autoSpaceDN w:val="0"/>
                            <w:adjustRightInd w:val="0"/>
                            <w:jc w:val="center"/>
                            <w:rPr>
                              <w:rFonts w:eastAsia="Calibri" w:cs="Times New Roman"/>
                              <w:i/>
                              <w:iCs/>
                            </w:rPr>
                          </w:pPr>
                        </w:p>
                      </w:txbxContent>
                    </v:textbox>
                    <w10:wrap type="tight"/>
                  </v:shape>
                </w:pict>
              </mc:Fallback>
            </mc:AlternateContent>
          </w:r>
          <w:r w:rsidR="00F10CE9" w:rsidRPr="00AF207A">
            <w:rPr>
              <w:rFonts w:ascii="Times New Roman" w:eastAsia="Times New Roman" w:hAnsi="Times New Roman" w:cs="Times New Roman"/>
              <w:noProof/>
              <w:szCs w:val="20"/>
            </w:rPr>
            <w:drawing>
              <wp:anchor distT="0" distB="0" distL="114300" distR="114300" simplePos="0" relativeHeight="251666433" behindDoc="1" locked="0" layoutInCell="1" allowOverlap="1" wp14:anchorId="60718C5B" wp14:editId="7F973ED0">
                <wp:simplePos x="0" y="0"/>
                <wp:positionH relativeFrom="column">
                  <wp:posOffset>2314575</wp:posOffset>
                </wp:positionH>
                <wp:positionV relativeFrom="paragraph">
                  <wp:posOffset>6138545</wp:posOffset>
                </wp:positionV>
                <wp:extent cx="971550" cy="971550"/>
                <wp:effectExtent l="0" t="0" r="0" b="0"/>
                <wp:wrapTight wrapText="bothSides">
                  <wp:wrapPolygon edited="0">
                    <wp:start x="0" y="0"/>
                    <wp:lineTo x="0" y="21176"/>
                    <wp:lineTo x="21176" y="21176"/>
                    <wp:lineTo x="211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71550" cy="971550"/>
                        </a:xfrm>
                        <a:prstGeom prst="rect">
                          <a:avLst/>
                        </a:prstGeom>
                        <a:noFill/>
                        <a:ln>
                          <a:noFill/>
                        </a:ln>
                      </pic:spPr>
                    </pic:pic>
                  </a:graphicData>
                </a:graphic>
                <wp14:sizeRelH relativeFrom="margin">
                  <wp14:pctWidth>0</wp14:pctWidth>
                </wp14:sizeRelH>
              </wp:anchor>
            </w:drawing>
          </w:r>
          <w:r w:rsidR="004569BF" w:rsidRPr="00AF207A">
            <w:rPr>
              <w:rFonts w:ascii="Times New Roman" w:eastAsiaTheme="minorEastAsia" w:hAnsi="Times New Roman" w:cs="Times New Roman"/>
              <w:noProof/>
              <w:color w:val="FFFFFF" w:themeColor="background1"/>
              <w:sz w:val="48"/>
              <w:szCs w:val="48"/>
            </w:rPr>
            <mc:AlternateContent>
              <mc:Choice Requires="wps">
                <w:drawing>
                  <wp:anchor distT="45720" distB="45720" distL="114300" distR="114300" simplePos="0" relativeHeight="251665409" behindDoc="0" locked="0" layoutInCell="1" allowOverlap="1" wp14:anchorId="114F2F63" wp14:editId="53F7D2BD">
                    <wp:simplePos x="0" y="0"/>
                    <wp:positionH relativeFrom="column">
                      <wp:posOffset>1666875</wp:posOffset>
                    </wp:positionH>
                    <wp:positionV relativeFrom="paragraph">
                      <wp:posOffset>5891213</wp:posOffset>
                    </wp:positionV>
                    <wp:extent cx="2360930" cy="252095"/>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2095"/>
                            </a:xfrm>
                            <a:prstGeom prst="rect">
                              <a:avLst/>
                            </a:prstGeom>
                            <a:solidFill>
                              <a:srgbClr val="FFFFFF"/>
                            </a:solidFill>
                            <a:ln w="9525">
                              <a:noFill/>
                              <a:miter lim="800000"/>
                              <a:headEnd/>
                              <a:tailEnd/>
                            </a:ln>
                          </wps:spPr>
                          <wps:txb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4F2F63" id="_x0000_s1027" type="#_x0000_t202" style="position:absolute;margin-left:131.25pt;margin-top:463.9pt;width:185.9pt;height:19.85pt;z-index:25166540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117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" stroked="f">
                    <v:textbox>
                      <w:txbxContent>
                        <w:p w14:paraId="17A47BB1" w14:textId="3BC3D16A" w:rsidR="00654370" w:rsidRPr="009317EF" w:rsidRDefault="00654370" w:rsidP="009317EF">
                          <w:pPr>
                            <w:autoSpaceDE w:val="0"/>
                            <w:autoSpaceDN w:val="0"/>
                            <w:adjustRightInd w:val="0"/>
                            <w:jc w:val="center"/>
                            <w:rPr>
                              <w:rFonts w:eastAsia="Calibri" w:cs="Times New Roman"/>
                              <w:i/>
                              <w:iCs/>
                            </w:rPr>
                          </w:pPr>
                          <w:r w:rsidRPr="009317EF">
                            <w:rPr>
                              <w:rFonts w:eastAsia="Calibri" w:cs="Times New Roman"/>
                              <w:i/>
                              <w:iCs/>
                            </w:rPr>
                            <w:t>Prepared By:</w:t>
                          </w:r>
                          <w:r w:rsidR="00D34831">
                            <w:rPr>
                              <w:rFonts w:eastAsia="Calibri" w:cs="Times New Roman"/>
                              <w:i/>
                              <w:iCs/>
                            </w:rPr>
                            <w:t xml:space="preserve"> Alfred D. Hull</w:t>
                          </w:r>
                        </w:p>
                      </w:txbxContent>
                    </v:textbox>
                    <w10:wrap type="square"/>
                  </v:shape>
                </w:pict>
              </mc:Fallback>
            </mc:AlternateContent>
          </w:r>
          <w:r w:rsidR="00C05F8F" w:rsidRPr="00AF207A">
            <w:rPr>
              <w:rFonts w:ascii="Times New Roman" w:hAnsi="Times New Roman" w:cs="Times New Roman"/>
              <w:noProof/>
            </w:rPr>
            <mc:AlternateContent>
              <mc:Choice Requires="wpg">
                <w:drawing>
                  <wp:anchor distT="0" distB="0" distL="114300" distR="114300" simplePos="0" relativeHeight="251660289" behindDoc="1" locked="0" layoutInCell="1" allowOverlap="1" wp14:anchorId="3CB6BECB" wp14:editId="49C258B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CB6BECB" id="Group 125" o:spid="_x0000_s1028" style="position:absolute;margin-left:0;margin-top:0;width:540pt;height:556.55pt;z-index:-251656191;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q7a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AYirtpq&#10;BQAAqhMAAA4AAAAAAAAAAAAAAAAALgIAAGRycy9lMm9Eb2MueG1sUEsBAi0AFAAGAAgAAAAhAEjB&#10;3GvaAAAABwEAAA8AAAAAAAAAAAAAAAAAxAcAAGRycy9kb3ducmV2LnhtbFBLBQYAAAAABAAEAPMA&#10;AADLCA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0DA39B0" w14:textId="77777777" w:rsidR="00654370" w:rsidRDefault="00654370" w:rsidP="005C39E6">
                            <w:pPr>
                              <w:jc w:val="center"/>
                              <w:rPr>
                                <w:color w:val="FFFFFF" w:themeColor="background1"/>
                                <w:sz w:val="48"/>
                                <w:szCs w:val="48"/>
                              </w:rPr>
                            </w:pPr>
                          </w:p>
                          <w:p w14:paraId="7DCFA5F9" w14:textId="77777777" w:rsidR="00654370" w:rsidRDefault="00654370" w:rsidP="005C39E6">
                            <w:pPr>
                              <w:jc w:val="center"/>
                              <w:rPr>
                                <w:color w:val="FFFFFF" w:themeColor="background1"/>
                                <w:sz w:val="48"/>
                                <w:szCs w:val="48"/>
                              </w:rPr>
                            </w:pPr>
                          </w:p>
                          <w:p w14:paraId="4E45E910" w14:textId="2223CCA9" w:rsidR="00654370" w:rsidRPr="00B55D5E" w:rsidRDefault="00A87253" w:rsidP="005C39E6">
                            <w:pPr>
                              <w:jc w:val="center"/>
                              <w:rPr>
                                <w:color w:val="FFFFFF" w:themeColor="background1"/>
                                <w:sz w:val="48"/>
                                <w:szCs w:val="48"/>
                              </w:rPr>
                            </w:pPr>
                            <w:r>
                              <w:rPr>
                                <w:color w:val="FFFFFF" w:themeColor="background1"/>
                                <w:sz w:val="48"/>
                                <w:szCs w:val="48"/>
                              </w:rPr>
                              <w:t>Data Engineering</w:t>
                            </w:r>
                          </w:p>
                          <w:p w14:paraId="1375C544" w14:textId="49152EA5" w:rsidR="00654370" w:rsidRDefault="00A87253" w:rsidP="005C39E6">
                            <w:pPr>
                              <w:jc w:val="center"/>
                              <w:rPr>
                                <w:color w:val="FFFFFF" w:themeColor="background1"/>
                                <w:sz w:val="48"/>
                                <w:szCs w:val="48"/>
                              </w:rPr>
                            </w:pPr>
                            <w:r>
                              <w:rPr>
                                <w:color w:val="FFFFFF" w:themeColor="background1"/>
                                <w:sz w:val="48"/>
                                <w:szCs w:val="48"/>
                              </w:rPr>
                              <w:t>Open-Ended Capstone</w:t>
                            </w:r>
                          </w:p>
                          <w:p w14:paraId="2518731F" w14:textId="77777777" w:rsidR="00654370" w:rsidRDefault="00654370" w:rsidP="005C39E6">
                            <w:pPr>
                              <w:jc w:val="center"/>
                              <w:rPr>
                                <w:color w:val="FFFFFF" w:themeColor="background1"/>
                                <w:sz w:val="28"/>
                                <w:szCs w:val="28"/>
                              </w:rPr>
                            </w:pPr>
                          </w:p>
                          <w:p w14:paraId="45A135D0" w14:textId="6FF8DDC8" w:rsidR="00654370" w:rsidRDefault="00E16B55" w:rsidP="005C39E6">
                            <w:pPr>
                              <w:jc w:val="center"/>
                              <w:rPr>
                                <w:color w:val="FFFFFF" w:themeColor="background1"/>
                                <w:sz w:val="28"/>
                                <w:szCs w:val="28"/>
                              </w:rPr>
                            </w:pPr>
                            <w:r>
                              <w:rPr>
                                <w:color w:val="FFFFFF" w:themeColor="background1"/>
                                <w:sz w:val="28"/>
                                <w:szCs w:val="28"/>
                              </w:rPr>
                              <w:t>December</w:t>
                            </w:r>
                            <w:r w:rsidR="00654370">
                              <w:rPr>
                                <w:color w:val="FFFFFF" w:themeColor="background1"/>
                                <w:sz w:val="28"/>
                                <w:szCs w:val="28"/>
                              </w:rPr>
                              <w:t xml:space="preserve"> 2020</w:t>
                            </w:r>
                          </w:p>
                          <w:p w14:paraId="74540B67" w14:textId="07D59F1C" w:rsidR="00654370" w:rsidRDefault="00654370" w:rsidP="005C39E6">
                            <w:pPr>
                              <w:jc w:val="center"/>
                              <w:rPr>
                                <w:color w:val="FFFFFF" w:themeColor="background1"/>
                                <w:sz w:val="28"/>
                                <w:szCs w:val="28"/>
                              </w:rPr>
                            </w:pPr>
                          </w:p>
                          <w:p w14:paraId="2945B10B" w14:textId="77777777" w:rsidR="00654370" w:rsidRDefault="00654370" w:rsidP="005C39E6">
                            <w:pPr>
                              <w:jc w:val="center"/>
                              <w:rPr>
                                <w:color w:val="FFFFFF" w:themeColor="background1"/>
                                <w:sz w:val="28"/>
                                <w:szCs w:val="28"/>
                              </w:rPr>
                            </w:pPr>
                          </w:p>
                          <w:p w14:paraId="427F0D69" w14:textId="2B2DE938" w:rsidR="00654370" w:rsidRDefault="00654370" w:rsidP="005C39E6">
                            <w:pPr>
                              <w:jc w:val="center"/>
                              <w:rPr>
                                <w:color w:val="FFFFFF" w:themeColor="background1"/>
                                <w:sz w:val="28"/>
                                <w:szCs w:val="28"/>
                              </w:rPr>
                            </w:pPr>
                            <w:r w:rsidRPr="004C1B83">
                              <w:rPr>
                                <w:noProof/>
                                <w:color w:val="FFFFFF" w:themeColor="background1"/>
                                <w:sz w:val="28"/>
                                <w:szCs w:val="28"/>
                              </w:rPr>
                              <w:drawing>
                                <wp:inline distT="0" distB="0" distL="0" distR="0" wp14:anchorId="57110996" wp14:editId="1C6FB1D2">
                                  <wp:extent cx="4841875" cy="926275"/>
                                  <wp:effectExtent l="0" t="0" r="0" b="762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158" cy="930729"/>
                                          </a:xfrm>
                                          <a:prstGeom prst="rect">
                                            <a:avLst/>
                                          </a:prstGeom>
                                          <a:noFill/>
                                          <a:ln>
                                            <a:noFill/>
                                          </a:ln>
                                        </pic:spPr>
                                      </pic:pic>
                                    </a:graphicData>
                                  </a:graphic>
                                </wp:inline>
                              </w:drawing>
                            </w:r>
                          </w:p>
                          <w:p w14:paraId="67971085" w14:textId="2961A738" w:rsidR="00654370" w:rsidRDefault="00654370" w:rsidP="005C39E6">
                            <w:pPr>
                              <w:jc w:val="center"/>
                              <w:rPr>
                                <w:color w:val="FFFFFF" w:themeColor="background1"/>
                                <w:sz w:val="28"/>
                                <w:szCs w:val="28"/>
                              </w:rPr>
                            </w:pPr>
                          </w:p>
                          <w:p w14:paraId="2258CE36" w14:textId="43EBB04E" w:rsidR="00654370" w:rsidRDefault="00654370" w:rsidP="005C39E6">
                            <w:pPr>
                              <w:jc w:val="center"/>
                              <w:rPr>
                                <w:color w:val="FFFFFF" w:themeColor="background1"/>
                                <w:sz w:val="28"/>
                                <w:szCs w:val="28"/>
                              </w:rPr>
                            </w:pPr>
                          </w:p>
                          <w:p w14:paraId="43D76D23" w14:textId="77777777" w:rsidR="00654370" w:rsidRDefault="00654370" w:rsidP="005C39E6">
                            <w:pPr>
                              <w:jc w:val="center"/>
                              <w:rPr>
                                <w:color w:val="FFFFFF" w:themeColor="background1"/>
                                <w:sz w:val="28"/>
                                <w:szCs w:val="28"/>
                              </w:rPr>
                            </w:pPr>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05F8F" w:rsidRPr="00AF207A">
            <w:rPr>
              <w:rFonts w:ascii="Times New Roman" w:hAnsi="Times New Roman" w:cs="Times New Roman"/>
              <w:noProof/>
            </w:rPr>
            <mc:AlternateContent>
              <mc:Choice Requires="wps">
                <w:drawing>
                  <wp:anchor distT="0" distB="0" distL="114300" distR="114300" simplePos="0" relativeHeight="251661313" behindDoc="0" locked="0" layoutInCell="1" allowOverlap="1" wp14:anchorId="4999D380" wp14:editId="5265CBB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99D380" id="Rectangle 130" o:spid="_x0000_s1031" style="position:absolute;margin-left:-4.4pt;margin-top:0;width:46.8pt;height:77.75pt;z-index:251661313;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14D61AF" w14:textId="3EB93892" w:rsidR="00654370" w:rsidRDefault="006543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00C05F8F" w:rsidRPr="00AF207A">
            <w:rPr>
              <w:rFonts w:ascii="Times New Roman" w:eastAsiaTheme="minorEastAsia" w:hAnsi="Times New Roman" w:cs="Times New Roman"/>
              <w:color w:val="FFFFFF" w:themeColor="background1"/>
              <w:sz w:val="48"/>
              <w:szCs w:val="48"/>
            </w:rPr>
            <w:br w:type="page"/>
          </w:r>
          <w:r w:rsidR="001576EA" w:rsidRPr="00AF207A">
            <w:rPr>
              <w:rFonts w:ascii="Times New Roman" w:eastAsiaTheme="minorEastAsia" w:hAnsi="Times New Roman" w:cs="Times New Roman"/>
              <w:color w:val="FFFFFF" w:themeColor="background1"/>
              <w:sz w:val="48"/>
              <w:szCs w:val="48"/>
            </w:rPr>
            <w:lastRenderedPageBreak/>
            <w:tab/>
          </w:r>
        </w:p>
      </w:sdtContent>
    </w:sdt>
    <w:p w14:paraId="193651EF" w14:textId="77777777" w:rsidR="00850FDD" w:rsidRPr="00AF207A" w:rsidRDefault="001576EA" w:rsidP="00850FDD">
      <w:pPr>
        <w:jc w:val="center"/>
        <w:rPr>
          <w:rFonts w:ascii="Times New Roman" w:hAnsi="Times New Roman" w:cs="Times New Roman"/>
        </w:rPr>
      </w:pPr>
      <w:r w:rsidRPr="00AF207A">
        <w:rPr>
          <w:rFonts w:ascii="Times New Roman" w:hAnsi="Times New Roman" w:cs="Times New Roman"/>
        </w:rPr>
        <w:tab/>
      </w:r>
    </w:p>
    <w:p w14:paraId="02F6D1D5" w14:textId="77777777" w:rsidR="00850FDD" w:rsidRPr="00AF207A" w:rsidRDefault="00850FDD" w:rsidP="00850FDD">
      <w:pPr>
        <w:jc w:val="center"/>
        <w:rPr>
          <w:rFonts w:ascii="Times New Roman" w:hAnsi="Times New Roman" w:cs="Times New Roman"/>
        </w:rPr>
      </w:pPr>
    </w:p>
    <w:p w14:paraId="12B7DBB7" w14:textId="77777777" w:rsidR="00850FDD" w:rsidRPr="00AF207A" w:rsidRDefault="00850FDD" w:rsidP="00850FDD">
      <w:pPr>
        <w:jc w:val="center"/>
        <w:rPr>
          <w:rFonts w:ascii="Times New Roman" w:hAnsi="Times New Roman" w:cs="Times New Roman"/>
        </w:rPr>
      </w:pPr>
    </w:p>
    <w:p w14:paraId="3FF8CF3B" w14:textId="77777777" w:rsidR="00850FDD" w:rsidRPr="00AF207A" w:rsidRDefault="00850FDD" w:rsidP="00850FDD">
      <w:pPr>
        <w:jc w:val="center"/>
        <w:rPr>
          <w:rFonts w:ascii="Times New Roman" w:hAnsi="Times New Roman" w:cs="Times New Roman"/>
        </w:rPr>
      </w:pPr>
    </w:p>
    <w:p w14:paraId="04EAF46F" w14:textId="77777777" w:rsidR="00850FDD" w:rsidRPr="00AF207A" w:rsidRDefault="00850FDD" w:rsidP="00850FDD">
      <w:pPr>
        <w:jc w:val="center"/>
        <w:rPr>
          <w:rFonts w:ascii="Times New Roman" w:hAnsi="Times New Roman" w:cs="Times New Roman"/>
        </w:rPr>
      </w:pPr>
    </w:p>
    <w:p w14:paraId="304265CC" w14:textId="77777777" w:rsidR="00850FDD" w:rsidRPr="00AF207A" w:rsidRDefault="00850FDD" w:rsidP="00850FDD">
      <w:pPr>
        <w:jc w:val="center"/>
        <w:rPr>
          <w:rFonts w:ascii="Times New Roman" w:hAnsi="Times New Roman" w:cs="Times New Roman"/>
        </w:rPr>
      </w:pPr>
    </w:p>
    <w:p w14:paraId="2F29AC59" w14:textId="77777777" w:rsidR="00850FDD" w:rsidRPr="00AF207A" w:rsidRDefault="00850FDD" w:rsidP="00850FDD">
      <w:pPr>
        <w:jc w:val="center"/>
        <w:rPr>
          <w:rFonts w:ascii="Times New Roman" w:hAnsi="Times New Roman" w:cs="Times New Roman"/>
        </w:rPr>
      </w:pPr>
    </w:p>
    <w:p w14:paraId="7459FD73" w14:textId="77777777" w:rsidR="00850FDD" w:rsidRPr="00AF207A" w:rsidRDefault="00850FDD" w:rsidP="00850FDD">
      <w:pPr>
        <w:jc w:val="center"/>
        <w:rPr>
          <w:rFonts w:ascii="Times New Roman" w:hAnsi="Times New Roman" w:cs="Times New Roman"/>
        </w:rPr>
      </w:pPr>
    </w:p>
    <w:p w14:paraId="7DFC12F7" w14:textId="77777777" w:rsidR="00850FDD" w:rsidRPr="00AF207A" w:rsidRDefault="00850FDD" w:rsidP="00850FDD">
      <w:pPr>
        <w:jc w:val="center"/>
        <w:rPr>
          <w:rFonts w:ascii="Times New Roman" w:hAnsi="Times New Roman" w:cs="Times New Roman"/>
        </w:rPr>
      </w:pPr>
    </w:p>
    <w:p w14:paraId="58139D66" w14:textId="77777777" w:rsidR="00850FDD" w:rsidRPr="00AF207A" w:rsidRDefault="00850FDD" w:rsidP="00850FDD">
      <w:pPr>
        <w:jc w:val="center"/>
        <w:rPr>
          <w:rFonts w:ascii="Times New Roman" w:hAnsi="Times New Roman" w:cs="Times New Roman"/>
        </w:rPr>
      </w:pPr>
    </w:p>
    <w:p w14:paraId="68FEC820" w14:textId="77777777" w:rsidR="00850FDD" w:rsidRPr="00AF207A" w:rsidRDefault="00850FDD" w:rsidP="00850FDD">
      <w:pPr>
        <w:jc w:val="center"/>
        <w:rPr>
          <w:rFonts w:ascii="Times New Roman" w:hAnsi="Times New Roman" w:cs="Times New Roman"/>
        </w:rPr>
      </w:pPr>
    </w:p>
    <w:p w14:paraId="6BA3C2CF" w14:textId="038A3ACF" w:rsidR="00850FDD" w:rsidRPr="00AF207A" w:rsidRDefault="00850FDD" w:rsidP="00850FD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45FD3FCA" w14:textId="0475719E" w:rsidR="00F557FD" w:rsidRPr="00AF207A" w:rsidRDefault="00F557FD" w:rsidP="001576EA">
      <w:pPr>
        <w:tabs>
          <w:tab w:val="left" w:pos="3468"/>
        </w:tabs>
        <w:rPr>
          <w:rFonts w:ascii="Times New Roman" w:hAnsi="Times New Roman" w:cs="Times New Roman"/>
        </w:rPr>
        <w:sectPr w:rsidR="00F557FD" w:rsidRPr="00AF207A" w:rsidSect="00772B3B">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pPr>
    </w:p>
    <w:p w14:paraId="289E3CC6" w14:textId="77777777" w:rsidR="007D129C" w:rsidRPr="00AF207A" w:rsidRDefault="007D129C" w:rsidP="00195E0E">
      <w:pPr>
        <w:rPr>
          <w:rFonts w:ascii="Times New Roman" w:hAnsi="Times New Roman" w:cs="Times New Roman"/>
        </w:rPr>
      </w:pPr>
    </w:p>
    <w:p w14:paraId="6D48CD29" w14:textId="77777777" w:rsidR="00F557FD" w:rsidRPr="00AF207A" w:rsidRDefault="00F557FD" w:rsidP="00F557FD">
      <w:pPr>
        <w:jc w:val="center"/>
        <w:rPr>
          <w:rFonts w:ascii="Times New Roman" w:eastAsiaTheme="minorEastAsia" w:hAnsi="Times New Roman" w:cs="Times New Roman"/>
        </w:rPr>
      </w:pPr>
    </w:p>
    <w:sdt>
      <w:sdtPr>
        <w:rPr>
          <w:rFonts w:ascii="Times New Roman" w:eastAsiaTheme="minorHAnsi" w:hAnsi="Times New Roman" w:cs="Times New Roman"/>
          <w:b/>
          <w:bCs/>
          <w:color w:val="1F4E79" w:themeColor="accent1" w:themeShade="80"/>
          <w:sz w:val="22"/>
          <w:szCs w:val="22"/>
        </w:rPr>
        <w:id w:val="454913156"/>
        <w:docPartObj>
          <w:docPartGallery w:val="Table of Contents"/>
          <w:docPartUnique/>
        </w:docPartObj>
      </w:sdtPr>
      <w:sdtEndPr>
        <w:rPr>
          <w:noProof/>
          <w:color w:val="auto"/>
        </w:rPr>
      </w:sdtEndPr>
      <w:sdtContent>
        <w:p w14:paraId="48B2FC3A" w14:textId="1B75B432" w:rsidR="008A287E" w:rsidRPr="00AF207A" w:rsidRDefault="008A287E">
          <w:pPr>
            <w:pStyle w:val="TOCHeading"/>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t>Contents</w:t>
          </w:r>
        </w:p>
        <w:p w14:paraId="106D3ED4" w14:textId="63615D5A" w:rsidR="00152234" w:rsidRPr="00AF207A" w:rsidRDefault="008A287E">
          <w:pPr>
            <w:pStyle w:val="TOC1"/>
            <w:tabs>
              <w:tab w:val="right" w:leader="dot" w:pos="9350"/>
            </w:tabs>
            <w:rPr>
              <w:rFonts w:ascii="Times New Roman" w:eastAsiaTheme="minorEastAsia" w:hAnsi="Times New Roman" w:cs="Times New Roman"/>
              <w:noProof/>
            </w:rPr>
          </w:pPr>
          <w:r w:rsidRPr="00AF207A">
            <w:rPr>
              <w:rFonts w:ascii="Times New Roman" w:hAnsi="Times New Roman" w:cs="Times New Roman"/>
            </w:rPr>
            <w:fldChar w:fldCharType="begin"/>
          </w:r>
          <w:r w:rsidRPr="00AF207A">
            <w:rPr>
              <w:rFonts w:ascii="Times New Roman" w:hAnsi="Times New Roman" w:cs="Times New Roman"/>
            </w:rPr>
            <w:instrText xml:space="preserve"> TOC \o "1-3" \h \z \u </w:instrText>
          </w:r>
          <w:r w:rsidRPr="00AF207A">
            <w:rPr>
              <w:rFonts w:ascii="Times New Roman" w:hAnsi="Times New Roman" w:cs="Times New Roman"/>
            </w:rPr>
            <w:fldChar w:fldCharType="separate"/>
          </w:r>
          <w:hyperlink w:anchor="_Toc58436122" w:history="1">
            <w:r w:rsidR="00152234" w:rsidRPr="00AF207A">
              <w:rPr>
                <w:rStyle w:val="Hyperlink"/>
                <w:rFonts w:ascii="Times New Roman" w:hAnsi="Times New Roman" w:cs="Times New Roman"/>
                <w:b/>
                <w:bCs/>
                <w:noProof/>
              </w:rPr>
              <w:t>Artifact 1: Project Ideation</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4A1015B8" w14:textId="180A1CD7" w:rsidR="00152234" w:rsidRPr="00AF207A" w:rsidRDefault="005075AA">
          <w:pPr>
            <w:pStyle w:val="TOC1"/>
            <w:tabs>
              <w:tab w:val="right" w:leader="dot" w:pos="9350"/>
            </w:tabs>
            <w:rPr>
              <w:rFonts w:ascii="Times New Roman" w:eastAsiaTheme="minorEastAsia" w:hAnsi="Times New Roman" w:cs="Times New Roman"/>
              <w:noProof/>
            </w:rPr>
          </w:pPr>
          <w:hyperlink w:anchor="_Toc58436123" w:history="1">
            <w:r w:rsidR="00152234" w:rsidRPr="00AF207A">
              <w:rPr>
                <w:rStyle w:val="Hyperlink"/>
                <w:rFonts w:ascii="Times New Roman" w:hAnsi="Times New Roman" w:cs="Times New Roman"/>
                <w:b/>
                <w:bCs/>
                <w:noProof/>
              </w:rPr>
              <w:t>Artifact 2: Project Proposal</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61E115A" w14:textId="0B8D18A8" w:rsidR="00152234" w:rsidRPr="00AF207A" w:rsidRDefault="005075AA">
          <w:pPr>
            <w:pStyle w:val="TOC2"/>
            <w:tabs>
              <w:tab w:val="right" w:leader="dot" w:pos="9350"/>
            </w:tabs>
            <w:rPr>
              <w:rFonts w:ascii="Times New Roman" w:eastAsiaTheme="minorEastAsia" w:hAnsi="Times New Roman" w:cs="Times New Roman"/>
              <w:noProof/>
            </w:rPr>
          </w:pPr>
          <w:hyperlink w:anchor="_Toc58436124" w:history="1">
            <w:r w:rsidR="00152234" w:rsidRPr="00AF207A">
              <w:rPr>
                <w:rStyle w:val="Hyperlink"/>
                <w:rFonts w:ascii="Times New Roman" w:hAnsi="Times New Roman" w:cs="Times New Roman"/>
                <w:b/>
                <w:bCs/>
                <w:noProof/>
              </w:rPr>
              <w:t>What is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2A8C9DE9" w14:textId="493853AD" w:rsidR="00152234" w:rsidRPr="00AF207A" w:rsidRDefault="005075AA">
          <w:pPr>
            <w:pStyle w:val="TOC2"/>
            <w:tabs>
              <w:tab w:val="right" w:leader="dot" w:pos="9350"/>
            </w:tabs>
            <w:rPr>
              <w:rFonts w:ascii="Times New Roman" w:eastAsiaTheme="minorEastAsia" w:hAnsi="Times New Roman" w:cs="Times New Roman"/>
              <w:noProof/>
            </w:rPr>
          </w:pPr>
          <w:hyperlink w:anchor="_Toc58436125" w:history="1">
            <w:r w:rsidR="00152234" w:rsidRPr="00AF207A">
              <w:rPr>
                <w:rStyle w:val="Hyperlink"/>
                <w:rFonts w:ascii="Times New Roman" w:hAnsi="Times New Roman" w:cs="Times New Roman"/>
                <w:b/>
                <w:bCs/>
                <w:noProof/>
              </w:rPr>
              <w:t>How to use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F92C2EB" w14:textId="03F1FA89" w:rsidR="00152234" w:rsidRPr="00AF207A" w:rsidRDefault="005075AA">
          <w:pPr>
            <w:pStyle w:val="TOC2"/>
            <w:tabs>
              <w:tab w:val="right" w:leader="dot" w:pos="9350"/>
            </w:tabs>
            <w:rPr>
              <w:rFonts w:ascii="Times New Roman" w:eastAsiaTheme="minorEastAsia" w:hAnsi="Times New Roman" w:cs="Times New Roman"/>
              <w:noProof/>
            </w:rPr>
          </w:pPr>
          <w:hyperlink w:anchor="_Toc58436126" w:history="1">
            <w:r w:rsidR="00152234" w:rsidRPr="00AF207A">
              <w:rPr>
                <w:rStyle w:val="Hyperlink"/>
                <w:rFonts w:ascii="Times New Roman" w:hAnsi="Times New Roman" w:cs="Times New Roman"/>
                <w:b/>
                <w:bCs/>
                <w:noProof/>
              </w:rPr>
              <w:t>How to test &amp; develop this?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6C4C91F4" w14:textId="0C242219" w:rsidR="00152234" w:rsidRPr="00AF207A" w:rsidRDefault="005075AA">
          <w:pPr>
            <w:pStyle w:val="TOC2"/>
            <w:tabs>
              <w:tab w:val="right" w:leader="dot" w:pos="9350"/>
            </w:tabs>
            <w:rPr>
              <w:rFonts w:ascii="Times New Roman" w:eastAsiaTheme="minorEastAsia" w:hAnsi="Times New Roman" w:cs="Times New Roman"/>
              <w:noProof/>
            </w:rPr>
          </w:pPr>
          <w:hyperlink w:anchor="_Toc58436127" w:history="1">
            <w:r w:rsidR="00152234" w:rsidRPr="00AF207A">
              <w:rPr>
                <w:rStyle w:val="Hyperlink"/>
                <w:rFonts w:ascii="Times New Roman" w:hAnsi="Times New Roman" w:cs="Times New Roman"/>
                <w:b/>
                <w:bCs/>
                <w:noProof/>
              </w:rPr>
              <w:t>Constraints, Limitations, and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2</w:t>
            </w:r>
            <w:r w:rsidR="00152234" w:rsidRPr="00AF207A">
              <w:rPr>
                <w:rFonts w:ascii="Times New Roman" w:hAnsi="Times New Roman" w:cs="Times New Roman"/>
                <w:noProof/>
                <w:webHidden/>
              </w:rPr>
              <w:fldChar w:fldCharType="end"/>
            </w:r>
          </w:hyperlink>
        </w:p>
        <w:p w14:paraId="50881CB9" w14:textId="722C62C9" w:rsidR="00152234" w:rsidRPr="00AF207A" w:rsidRDefault="005075AA">
          <w:pPr>
            <w:pStyle w:val="TOC2"/>
            <w:tabs>
              <w:tab w:val="right" w:leader="dot" w:pos="9350"/>
            </w:tabs>
            <w:rPr>
              <w:rFonts w:ascii="Times New Roman" w:eastAsiaTheme="minorEastAsia" w:hAnsi="Times New Roman" w:cs="Times New Roman"/>
              <w:noProof/>
            </w:rPr>
          </w:pPr>
          <w:hyperlink w:anchor="_Toc58436128" w:history="1">
            <w:r w:rsidR="00152234" w:rsidRPr="00AF207A">
              <w:rPr>
                <w:rStyle w:val="Hyperlink"/>
                <w:rFonts w:ascii="Times New Roman" w:hAnsi="Times New Roman" w:cs="Times New Roman"/>
                <w:b/>
                <w:bCs/>
                <w:noProof/>
              </w:rPr>
              <w:t>Project Setup</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_Toc58436128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3</w:t>
            </w:r>
            <w:r w:rsidR="00152234" w:rsidRPr="00AF207A">
              <w:rPr>
                <w:rFonts w:ascii="Times New Roman" w:hAnsi="Times New Roman" w:cs="Times New Roman"/>
                <w:noProof/>
                <w:webHidden/>
              </w:rPr>
              <w:fldChar w:fldCharType="end"/>
            </w:r>
          </w:hyperlink>
        </w:p>
        <w:p w14:paraId="10C2D261" w14:textId="674EF90C" w:rsidR="00152234" w:rsidRPr="00AF207A" w:rsidRDefault="005075AA">
          <w:pPr>
            <w:pStyle w:val="TOC1"/>
            <w:tabs>
              <w:tab w:val="right" w:leader="dot" w:pos="9350"/>
            </w:tabs>
            <w:rPr>
              <w:rFonts w:ascii="Times New Roman" w:eastAsiaTheme="minorEastAsia" w:hAnsi="Times New Roman" w:cs="Times New Roman"/>
              <w:noProof/>
            </w:rPr>
          </w:pPr>
          <w:hyperlink w:anchor="_Toc58436129" w:history="1">
            <w:r w:rsidR="00152234" w:rsidRPr="00AF207A">
              <w:rPr>
                <w:rStyle w:val="Hyperlink"/>
                <w:rFonts w:ascii="Times New Roman" w:hAnsi="Times New Roman" w:cs="Times New Roman"/>
                <w:b/>
                <w:bCs/>
                <w:noProof/>
              </w:rPr>
              <w:t>Artifact 3: Data Collection &amp; Design Method</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_Toc58436129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1D0D9FAB" w14:textId="5156E7ED" w:rsidR="00152234" w:rsidRPr="00AF207A" w:rsidRDefault="005075AA">
          <w:pPr>
            <w:pStyle w:val="TOC2"/>
            <w:tabs>
              <w:tab w:val="right" w:leader="dot" w:pos="9350"/>
            </w:tabs>
            <w:rPr>
              <w:rFonts w:ascii="Times New Roman" w:eastAsiaTheme="minorEastAsia" w:hAnsi="Times New Roman" w:cs="Times New Roman"/>
              <w:noProof/>
            </w:rPr>
          </w:pPr>
          <w:hyperlink w:anchor="_Toc58436130" w:history="1">
            <w:r w:rsidR="00152234" w:rsidRPr="00AF207A">
              <w:rPr>
                <w:rStyle w:val="Hyperlink"/>
                <w:rFonts w:ascii="Times New Roman" w:hAnsi="Times New Roman" w:cs="Times New Roman"/>
                <w:b/>
                <w:bCs/>
                <w:noProof/>
              </w:rPr>
              <w:t>Entity Relationship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_Toc58436130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EB32117" w14:textId="0E76A8F1" w:rsidR="00152234" w:rsidRPr="00AF207A" w:rsidRDefault="005075AA">
          <w:pPr>
            <w:pStyle w:val="TOC3"/>
            <w:tabs>
              <w:tab w:val="right" w:leader="dot" w:pos="9350"/>
            </w:tabs>
            <w:rPr>
              <w:rFonts w:ascii="Times New Roman" w:eastAsiaTheme="minorEastAsia" w:hAnsi="Times New Roman" w:cs="Times New Roman"/>
              <w:noProof/>
            </w:rPr>
          </w:pPr>
          <w:hyperlink w:anchor="_Toc58436131" w:history="1">
            <w:r w:rsidR="00152234" w:rsidRPr="00AF207A">
              <w:rPr>
                <w:rStyle w:val="Hyperlink"/>
                <w:rFonts w:ascii="Times New Roman" w:hAnsi="Times New Roman" w:cs="Times New Roman"/>
                <w:b/>
                <w:bCs/>
                <w:noProof/>
              </w:rPr>
              <w:t>Conceptual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_Toc58436131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5</w:t>
            </w:r>
            <w:r w:rsidR="00152234" w:rsidRPr="00AF207A">
              <w:rPr>
                <w:rFonts w:ascii="Times New Roman" w:hAnsi="Times New Roman" w:cs="Times New Roman"/>
                <w:noProof/>
                <w:webHidden/>
              </w:rPr>
              <w:fldChar w:fldCharType="end"/>
            </w:r>
          </w:hyperlink>
        </w:p>
        <w:p w14:paraId="29092B26" w14:textId="4B7FD5A9" w:rsidR="00152234" w:rsidRPr="00AF207A" w:rsidRDefault="005075AA">
          <w:pPr>
            <w:pStyle w:val="TOC3"/>
            <w:tabs>
              <w:tab w:val="right" w:leader="dot" w:pos="9350"/>
            </w:tabs>
            <w:rPr>
              <w:rFonts w:ascii="Times New Roman" w:eastAsiaTheme="minorEastAsia" w:hAnsi="Times New Roman" w:cs="Times New Roman"/>
              <w:noProof/>
            </w:rPr>
          </w:pPr>
          <w:hyperlink w:anchor="_Toc58436132" w:history="1">
            <w:r w:rsidR="00152234" w:rsidRPr="00AF207A">
              <w:rPr>
                <w:rStyle w:val="Hyperlink"/>
                <w:rFonts w:ascii="Times New Roman" w:hAnsi="Times New Roman" w:cs="Times New Roman"/>
                <w:b/>
                <w:bCs/>
                <w:noProof/>
              </w:rPr>
              <w:t>Functional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_Toc58436132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5FC928B2" w14:textId="41FFA902" w:rsidR="00152234" w:rsidRPr="00AF207A" w:rsidRDefault="005075AA">
          <w:pPr>
            <w:pStyle w:val="TOC3"/>
            <w:tabs>
              <w:tab w:val="right" w:leader="dot" w:pos="9350"/>
            </w:tabs>
            <w:rPr>
              <w:rFonts w:ascii="Times New Roman" w:eastAsiaTheme="minorEastAsia" w:hAnsi="Times New Roman" w:cs="Times New Roman"/>
              <w:noProof/>
            </w:rPr>
          </w:pPr>
          <w:hyperlink w:anchor="_Toc58436133" w:history="1">
            <w:r w:rsidR="00152234" w:rsidRPr="00AF207A">
              <w:rPr>
                <w:rStyle w:val="Hyperlink"/>
                <w:rFonts w:ascii="Times New Roman" w:hAnsi="Times New Roman" w:cs="Times New Roman"/>
                <w:b/>
                <w:bCs/>
                <w:noProof/>
              </w:rPr>
              <w:t>Physical Diagram</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_Toc58436133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7</w:t>
            </w:r>
            <w:r w:rsidR="00152234" w:rsidRPr="00AF207A">
              <w:rPr>
                <w:rFonts w:ascii="Times New Roman" w:hAnsi="Times New Roman" w:cs="Times New Roman"/>
                <w:noProof/>
                <w:webHidden/>
              </w:rPr>
              <w:fldChar w:fldCharType="end"/>
            </w:r>
          </w:hyperlink>
        </w:p>
        <w:p w14:paraId="432B10FA" w14:textId="75C1766C" w:rsidR="00152234" w:rsidRPr="00AF207A" w:rsidRDefault="005075AA">
          <w:pPr>
            <w:pStyle w:val="TOC2"/>
            <w:tabs>
              <w:tab w:val="right" w:leader="dot" w:pos="9350"/>
            </w:tabs>
            <w:rPr>
              <w:rFonts w:ascii="Times New Roman" w:eastAsiaTheme="minorEastAsia" w:hAnsi="Times New Roman" w:cs="Times New Roman"/>
              <w:noProof/>
            </w:rPr>
          </w:pPr>
          <w:hyperlink w:anchor="_Toc58436134" w:history="1">
            <w:r w:rsidR="00152234" w:rsidRPr="00AF207A">
              <w:rPr>
                <w:rStyle w:val="Hyperlink"/>
                <w:rFonts w:ascii="Times New Roman" w:hAnsi="Times New Roman" w:cs="Times New Roman"/>
                <w:b/>
                <w:bCs/>
                <w:noProof/>
              </w:rPr>
              <w:t>Database Design Selection &amp; Assumptions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_Toc58436134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6371844" w14:textId="7C3A5516" w:rsidR="00152234" w:rsidRPr="00AF207A" w:rsidRDefault="005075AA">
          <w:pPr>
            <w:pStyle w:val="TOC3"/>
            <w:tabs>
              <w:tab w:val="right" w:leader="dot" w:pos="9350"/>
            </w:tabs>
            <w:rPr>
              <w:rFonts w:ascii="Times New Roman" w:eastAsiaTheme="minorEastAsia" w:hAnsi="Times New Roman" w:cs="Times New Roman"/>
              <w:noProof/>
            </w:rPr>
          </w:pPr>
          <w:hyperlink w:anchor="_Toc58436135" w:history="1">
            <w:r w:rsidR="00152234" w:rsidRPr="00AF207A">
              <w:rPr>
                <w:rStyle w:val="Hyperlink"/>
                <w:rFonts w:ascii="Times New Roman" w:hAnsi="Times New Roman" w:cs="Times New Roman"/>
                <w:b/>
                <w:bCs/>
                <w:noProof/>
              </w:rPr>
              <w:t>Deciding Factors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_Toc58436135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8</w:t>
            </w:r>
            <w:r w:rsidR="00152234" w:rsidRPr="00AF207A">
              <w:rPr>
                <w:rFonts w:ascii="Times New Roman" w:hAnsi="Times New Roman" w:cs="Times New Roman"/>
                <w:noProof/>
                <w:webHidden/>
              </w:rPr>
              <w:fldChar w:fldCharType="end"/>
            </w:r>
          </w:hyperlink>
        </w:p>
        <w:p w14:paraId="6AAAD38C" w14:textId="70F99A3F" w:rsidR="00152234" w:rsidRPr="00AF207A" w:rsidRDefault="005075AA">
          <w:pPr>
            <w:pStyle w:val="TOC1"/>
            <w:tabs>
              <w:tab w:val="right" w:leader="dot" w:pos="9350"/>
            </w:tabs>
            <w:rPr>
              <w:rFonts w:ascii="Times New Roman" w:eastAsiaTheme="minorEastAsia" w:hAnsi="Times New Roman" w:cs="Times New Roman"/>
              <w:noProof/>
            </w:rPr>
          </w:pPr>
          <w:hyperlink w:anchor="_Toc58436136" w:history="1">
            <w:r w:rsidR="00152234" w:rsidRPr="00AF207A">
              <w:rPr>
                <w:rStyle w:val="Hyperlink"/>
                <w:rFonts w:ascii="Times New Roman" w:hAnsi="Times New Roman" w:cs="Times New Roman"/>
                <w:b/>
                <w:bCs/>
                <w:noProof/>
              </w:rPr>
              <w:t>References:</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_Toc58436136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0</w:t>
            </w:r>
            <w:r w:rsidR="00152234" w:rsidRPr="00AF207A">
              <w:rPr>
                <w:rFonts w:ascii="Times New Roman" w:hAnsi="Times New Roman" w:cs="Times New Roman"/>
                <w:noProof/>
                <w:webHidden/>
              </w:rPr>
              <w:fldChar w:fldCharType="end"/>
            </w:r>
          </w:hyperlink>
        </w:p>
        <w:p w14:paraId="3682A2D0" w14:textId="32AE0241" w:rsidR="00152234" w:rsidRPr="00AF207A" w:rsidRDefault="005075AA">
          <w:pPr>
            <w:pStyle w:val="TOC1"/>
            <w:tabs>
              <w:tab w:val="right" w:leader="dot" w:pos="9350"/>
            </w:tabs>
            <w:rPr>
              <w:rFonts w:ascii="Times New Roman" w:eastAsiaTheme="minorEastAsia" w:hAnsi="Times New Roman" w:cs="Times New Roman"/>
              <w:noProof/>
            </w:rPr>
          </w:pPr>
          <w:hyperlink w:anchor="_Toc58436137" w:history="1">
            <w:r w:rsidR="00152234" w:rsidRPr="00AF207A">
              <w:rPr>
                <w:rStyle w:val="Hyperlink"/>
                <w:rFonts w:ascii="Times New Roman" w:hAnsi="Times New Roman" w:cs="Times New Roman"/>
                <w:b/>
                <w:bCs/>
                <w:noProof/>
              </w:rPr>
              <w:t>Appendix:</w:t>
            </w:r>
            <w:r w:rsidR="00152234" w:rsidRPr="00AF207A">
              <w:rPr>
                <w:rFonts w:ascii="Times New Roman" w:hAnsi="Times New Roman" w:cs="Times New Roman"/>
                <w:noProof/>
                <w:webHidden/>
              </w:rPr>
              <w:tab/>
            </w:r>
            <w:r w:rsidR="00152234" w:rsidRPr="00AF207A">
              <w:rPr>
                <w:rFonts w:ascii="Times New Roman" w:hAnsi="Times New Roman" w:cs="Times New Roman"/>
                <w:noProof/>
                <w:webHidden/>
              </w:rPr>
              <w:fldChar w:fldCharType="begin"/>
            </w:r>
            <w:r w:rsidR="00152234" w:rsidRPr="00AF207A">
              <w:rPr>
                <w:rFonts w:ascii="Times New Roman" w:hAnsi="Times New Roman" w:cs="Times New Roman"/>
                <w:noProof/>
                <w:webHidden/>
              </w:rPr>
              <w:instrText xml:space="preserve"> PAGEREF _Toc58436137 \h </w:instrText>
            </w:r>
            <w:r w:rsidR="00152234" w:rsidRPr="00AF207A">
              <w:rPr>
                <w:rFonts w:ascii="Times New Roman" w:hAnsi="Times New Roman" w:cs="Times New Roman"/>
                <w:noProof/>
                <w:webHidden/>
              </w:rPr>
            </w:r>
            <w:r w:rsidR="00152234" w:rsidRPr="00AF207A">
              <w:rPr>
                <w:rFonts w:ascii="Times New Roman" w:hAnsi="Times New Roman" w:cs="Times New Roman"/>
                <w:noProof/>
                <w:webHidden/>
              </w:rPr>
              <w:fldChar w:fldCharType="separate"/>
            </w:r>
            <w:r w:rsidR="00152234" w:rsidRPr="00AF207A">
              <w:rPr>
                <w:rFonts w:ascii="Times New Roman" w:hAnsi="Times New Roman" w:cs="Times New Roman"/>
                <w:noProof/>
                <w:webHidden/>
              </w:rPr>
              <w:t>1</w:t>
            </w:r>
            <w:r w:rsidR="00152234" w:rsidRPr="00AF207A">
              <w:rPr>
                <w:rFonts w:ascii="Times New Roman" w:hAnsi="Times New Roman" w:cs="Times New Roman"/>
                <w:noProof/>
                <w:webHidden/>
              </w:rPr>
              <w:fldChar w:fldCharType="end"/>
            </w:r>
          </w:hyperlink>
        </w:p>
        <w:p w14:paraId="15831377" w14:textId="4CACD031" w:rsidR="008A287E" w:rsidRPr="00AF207A" w:rsidRDefault="008A287E">
          <w:pPr>
            <w:rPr>
              <w:rFonts w:ascii="Times New Roman" w:hAnsi="Times New Roman" w:cs="Times New Roman"/>
            </w:rPr>
          </w:pPr>
          <w:r w:rsidRPr="00AF207A">
            <w:rPr>
              <w:rFonts w:ascii="Times New Roman" w:hAnsi="Times New Roman" w:cs="Times New Roman"/>
              <w:b/>
              <w:bCs/>
              <w:noProof/>
            </w:rPr>
            <w:fldChar w:fldCharType="end"/>
          </w:r>
        </w:p>
      </w:sdtContent>
    </w:sdt>
    <w:p w14:paraId="46645517" w14:textId="77777777" w:rsidR="00F557FD" w:rsidRPr="00AF207A" w:rsidRDefault="00F557FD" w:rsidP="00F557FD">
      <w:pPr>
        <w:jc w:val="center"/>
        <w:rPr>
          <w:rFonts w:ascii="Times New Roman" w:eastAsiaTheme="minorEastAsia" w:hAnsi="Times New Roman" w:cs="Times New Roman"/>
        </w:rPr>
      </w:pPr>
    </w:p>
    <w:p w14:paraId="1F92F489" w14:textId="77777777" w:rsidR="00F557FD" w:rsidRPr="00AF207A" w:rsidRDefault="00F557FD" w:rsidP="00F557FD">
      <w:pPr>
        <w:jc w:val="center"/>
        <w:rPr>
          <w:rFonts w:ascii="Times New Roman" w:eastAsiaTheme="minorEastAsia" w:hAnsi="Times New Roman" w:cs="Times New Roman"/>
        </w:rPr>
      </w:pPr>
    </w:p>
    <w:p w14:paraId="3A255D69" w14:textId="77777777" w:rsidR="00F557FD" w:rsidRPr="00AF207A" w:rsidRDefault="00F557FD" w:rsidP="00F557FD">
      <w:pPr>
        <w:jc w:val="center"/>
        <w:rPr>
          <w:rFonts w:ascii="Times New Roman" w:eastAsiaTheme="minorEastAsia" w:hAnsi="Times New Roman" w:cs="Times New Roman"/>
        </w:rPr>
      </w:pPr>
    </w:p>
    <w:p w14:paraId="53F68C9B" w14:textId="77777777" w:rsidR="00F557FD" w:rsidRPr="00AF207A" w:rsidRDefault="00F557FD" w:rsidP="00F557FD">
      <w:pPr>
        <w:jc w:val="center"/>
        <w:rPr>
          <w:rFonts w:ascii="Times New Roman" w:eastAsiaTheme="minorEastAsia" w:hAnsi="Times New Roman" w:cs="Times New Roman"/>
        </w:rPr>
      </w:pPr>
    </w:p>
    <w:p w14:paraId="37385D6F" w14:textId="77777777" w:rsidR="00F557FD" w:rsidRPr="00AF207A" w:rsidRDefault="00F557FD" w:rsidP="00F557FD">
      <w:pPr>
        <w:jc w:val="center"/>
        <w:rPr>
          <w:rFonts w:ascii="Times New Roman" w:eastAsiaTheme="minorEastAsia" w:hAnsi="Times New Roman" w:cs="Times New Roman"/>
        </w:rPr>
      </w:pPr>
    </w:p>
    <w:p w14:paraId="31997CBB" w14:textId="77777777" w:rsidR="00F557FD" w:rsidRPr="00AF207A" w:rsidRDefault="00F557FD" w:rsidP="00F557FD">
      <w:pPr>
        <w:jc w:val="center"/>
        <w:rPr>
          <w:rFonts w:ascii="Times New Roman" w:eastAsiaTheme="minorEastAsia" w:hAnsi="Times New Roman" w:cs="Times New Roman"/>
        </w:rPr>
      </w:pPr>
    </w:p>
    <w:p w14:paraId="4E741063" w14:textId="77777777" w:rsidR="00F557FD" w:rsidRPr="00AF207A" w:rsidRDefault="00F557FD" w:rsidP="00F557FD">
      <w:pPr>
        <w:jc w:val="center"/>
        <w:rPr>
          <w:rFonts w:ascii="Times New Roman" w:eastAsiaTheme="minorEastAsia" w:hAnsi="Times New Roman" w:cs="Times New Roman"/>
        </w:rPr>
      </w:pPr>
    </w:p>
    <w:p w14:paraId="4B949772" w14:textId="77777777" w:rsidR="00F557FD" w:rsidRPr="00AF207A" w:rsidRDefault="00F557FD" w:rsidP="00F557FD">
      <w:pPr>
        <w:jc w:val="center"/>
        <w:rPr>
          <w:rFonts w:ascii="Times New Roman" w:eastAsiaTheme="minorEastAsia" w:hAnsi="Times New Roman" w:cs="Times New Roman"/>
        </w:rPr>
      </w:pPr>
    </w:p>
    <w:p w14:paraId="18BBA6A0" w14:textId="77777777" w:rsidR="00F557FD" w:rsidRPr="00AF207A" w:rsidRDefault="00F557FD" w:rsidP="00F557FD">
      <w:pPr>
        <w:jc w:val="center"/>
        <w:rPr>
          <w:rFonts w:ascii="Times New Roman" w:eastAsiaTheme="minorEastAsia" w:hAnsi="Times New Roman" w:cs="Times New Roman"/>
        </w:rPr>
      </w:pPr>
    </w:p>
    <w:p w14:paraId="3C21456A" w14:textId="77777777" w:rsidR="00F557FD" w:rsidRPr="00AF207A" w:rsidRDefault="00F557FD" w:rsidP="00F557FD">
      <w:pPr>
        <w:jc w:val="center"/>
        <w:rPr>
          <w:rFonts w:ascii="Times New Roman" w:eastAsiaTheme="minorEastAsia" w:hAnsi="Times New Roman" w:cs="Times New Roman"/>
        </w:rPr>
      </w:pPr>
    </w:p>
    <w:p w14:paraId="7840AF7C" w14:textId="4F5D2016" w:rsidR="00F557FD" w:rsidRPr="00AF207A" w:rsidRDefault="00F557FD" w:rsidP="00F557FD">
      <w:pPr>
        <w:jc w:val="center"/>
        <w:rPr>
          <w:rFonts w:ascii="Times New Roman" w:eastAsiaTheme="minorEastAsia" w:hAnsi="Times New Roman" w:cs="Times New Roman"/>
        </w:rPr>
      </w:pPr>
    </w:p>
    <w:p w14:paraId="42A4C754" w14:textId="2A78C4D1" w:rsidR="000579A4" w:rsidRPr="00AF207A" w:rsidRDefault="000579A4" w:rsidP="00F557FD">
      <w:pPr>
        <w:jc w:val="center"/>
        <w:rPr>
          <w:rFonts w:ascii="Times New Roman" w:eastAsiaTheme="minorEastAsia" w:hAnsi="Times New Roman" w:cs="Times New Roman"/>
        </w:rPr>
      </w:pPr>
    </w:p>
    <w:p w14:paraId="762357F8" w14:textId="44F2C153" w:rsidR="000579A4" w:rsidRPr="00AF207A" w:rsidRDefault="000579A4" w:rsidP="00F557FD">
      <w:pPr>
        <w:jc w:val="center"/>
        <w:rPr>
          <w:rFonts w:ascii="Times New Roman" w:eastAsiaTheme="minorEastAsia" w:hAnsi="Times New Roman" w:cs="Times New Roman"/>
        </w:rPr>
      </w:pPr>
    </w:p>
    <w:p w14:paraId="2FEF6D49" w14:textId="0F406516" w:rsidR="000579A4" w:rsidRPr="00AF207A" w:rsidRDefault="000579A4" w:rsidP="00F557FD">
      <w:pPr>
        <w:jc w:val="center"/>
        <w:rPr>
          <w:rFonts w:ascii="Times New Roman" w:eastAsiaTheme="minorEastAsia" w:hAnsi="Times New Roman" w:cs="Times New Roman"/>
        </w:rPr>
      </w:pPr>
    </w:p>
    <w:p w14:paraId="3472AF1F" w14:textId="2EB4FF98" w:rsidR="000579A4" w:rsidRPr="00AF207A" w:rsidRDefault="000579A4" w:rsidP="00F557FD">
      <w:pPr>
        <w:jc w:val="center"/>
        <w:rPr>
          <w:rFonts w:ascii="Times New Roman" w:eastAsiaTheme="minorEastAsia" w:hAnsi="Times New Roman" w:cs="Times New Roman"/>
        </w:rPr>
      </w:pPr>
    </w:p>
    <w:p w14:paraId="70BE410F" w14:textId="4DD2CA4B" w:rsidR="000579A4" w:rsidRPr="00AF207A" w:rsidRDefault="000579A4" w:rsidP="00F557FD">
      <w:pPr>
        <w:jc w:val="center"/>
        <w:rPr>
          <w:rFonts w:ascii="Times New Roman" w:eastAsiaTheme="minorEastAsia" w:hAnsi="Times New Roman" w:cs="Times New Roman"/>
        </w:rPr>
      </w:pPr>
    </w:p>
    <w:p w14:paraId="2AA7842D" w14:textId="77867F85" w:rsidR="000579A4" w:rsidRPr="00AF207A" w:rsidRDefault="000579A4" w:rsidP="00F557FD">
      <w:pPr>
        <w:jc w:val="center"/>
        <w:rPr>
          <w:rFonts w:ascii="Times New Roman" w:eastAsiaTheme="minorEastAsia" w:hAnsi="Times New Roman" w:cs="Times New Roman"/>
        </w:rPr>
      </w:pPr>
    </w:p>
    <w:p w14:paraId="7DD714F6" w14:textId="3F4C271D" w:rsidR="000579A4" w:rsidRPr="00AF207A" w:rsidRDefault="000579A4" w:rsidP="00F557FD">
      <w:pPr>
        <w:jc w:val="center"/>
        <w:rPr>
          <w:rFonts w:ascii="Times New Roman" w:eastAsiaTheme="minorEastAsia" w:hAnsi="Times New Roman" w:cs="Times New Roman"/>
        </w:rPr>
      </w:pPr>
    </w:p>
    <w:p w14:paraId="185764CE" w14:textId="6BC301A8" w:rsidR="000579A4" w:rsidRPr="00AF207A" w:rsidRDefault="000579A4" w:rsidP="00F557FD">
      <w:pPr>
        <w:jc w:val="center"/>
        <w:rPr>
          <w:rFonts w:ascii="Times New Roman" w:eastAsiaTheme="minorEastAsia" w:hAnsi="Times New Roman" w:cs="Times New Roman"/>
        </w:rPr>
      </w:pPr>
    </w:p>
    <w:p w14:paraId="33238D88" w14:textId="75F96BDA" w:rsidR="000579A4" w:rsidRPr="00AF207A" w:rsidRDefault="000579A4" w:rsidP="00F557FD">
      <w:pPr>
        <w:jc w:val="center"/>
        <w:rPr>
          <w:rFonts w:ascii="Times New Roman" w:eastAsiaTheme="minorEastAsia" w:hAnsi="Times New Roman" w:cs="Times New Roman"/>
        </w:rPr>
      </w:pPr>
    </w:p>
    <w:p w14:paraId="7CAB750A" w14:textId="58B601BC" w:rsidR="000579A4" w:rsidRPr="00AF207A" w:rsidRDefault="000579A4" w:rsidP="00F557FD">
      <w:pPr>
        <w:jc w:val="center"/>
        <w:rPr>
          <w:rFonts w:ascii="Times New Roman" w:eastAsiaTheme="minorEastAsia" w:hAnsi="Times New Roman" w:cs="Times New Roman"/>
        </w:rPr>
      </w:pPr>
    </w:p>
    <w:p w14:paraId="596D61F0" w14:textId="54530974" w:rsidR="000579A4" w:rsidRPr="00AF207A" w:rsidRDefault="000579A4" w:rsidP="00F557FD">
      <w:pPr>
        <w:jc w:val="center"/>
        <w:rPr>
          <w:rFonts w:ascii="Times New Roman" w:eastAsiaTheme="minorEastAsia" w:hAnsi="Times New Roman" w:cs="Times New Roman"/>
        </w:rPr>
      </w:pPr>
    </w:p>
    <w:p w14:paraId="109E9C1B" w14:textId="2FD7800A" w:rsidR="000579A4" w:rsidRPr="00AF207A" w:rsidRDefault="000579A4" w:rsidP="00F557FD">
      <w:pPr>
        <w:jc w:val="center"/>
        <w:rPr>
          <w:rFonts w:ascii="Times New Roman" w:eastAsiaTheme="minorEastAsia" w:hAnsi="Times New Roman" w:cs="Times New Roman"/>
        </w:rPr>
      </w:pPr>
    </w:p>
    <w:p w14:paraId="7957DD5D" w14:textId="3AD441E8" w:rsidR="000579A4" w:rsidRPr="00AF207A" w:rsidRDefault="000579A4" w:rsidP="00F557FD">
      <w:pPr>
        <w:jc w:val="center"/>
        <w:rPr>
          <w:rFonts w:ascii="Times New Roman" w:eastAsiaTheme="minorEastAsia" w:hAnsi="Times New Roman" w:cs="Times New Roman"/>
        </w:rPr>
      </w:pPr>
    </w:p>
    <w:p w14:paraId="7BF12457" w14:textId="77777777" w:rsidR="000579A4" w:rsidRPr="00AF207A" w:rsidRDefault="000579A4" w:rsidP="00F557FD">
      <w:pPr>
        <w:jc w:val="center"/>
        <w:rPr>
          <w:rFonts w:ascii="Times New Roman" w:eastAsiaTheme="minorEastAsia" w:hAnsi="Times New Roman" w:cs="Times New Roman"/>
        </w:rPr>
      </w:pPr>
    </w:p>
    <w:p w14:paraId="62C6AFB4" w14:textId="77777777" w:rsidR="00F557FD" w:rsidRPr="00AF207A" w:rsidRDefault="00F557FD" w:rsidP="00F557FD">
      <w:pPr>
        <w:jc w:val="center"/>
        <w:rPr>
          <w:rFonts w:ascii="Times New Roman" w:eastAsiaTheme="minorEastAsia" w:hAnsi="Times New Roman" w:cs="Times New Roman"/>
        </w:rPr>
      </w:pPr>
    </w:p>
    <w:p w14:paraId="4801F37D" w14:textId="649928FF" w:rsidR="00F557FD" w:rsidRPr="00AF207A" w:rsidRDefault="00F557FD" w:rsidP="00F557FD">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A790149" w14:textId="77777777" w:rsidR="00F557FD" w:rsidRPr="00AF207A" w:rsidRDefault="00F557FD" w:rsidP="00F557FD">
      <w:pPr>
        <w:rPr>
          <w:rFonts w:ascii="Times New Roman" w:hAnsi="Times New Roman" w:cs="Times New Roman"/>
        </w:rPr>
      </w:pPr>
    </w:p>
    <w:p w14:paraId="18BA8B04" w14:textId="77777777" w:rsidR="00F557FD" w:rsidRPr="00AF207A" w:rsidRDefault="00F557FD" w:rsidP="00F557FD">
      <w:pPr>
        <w:rPr>
          <w:rFonts w:ascii="Times New Roman" w:hAnsi="Times New Roman" w:cs="Times New Roman"/>
        </w:rPr>
      </w:pPr>
    </w:p>
    <w:p w14:paraId="7AB9A1AD" w14:textId="77777777" w:rsidR="00EB5CEA" w:rsidRPr="00AF207A" w:rsidRDefault="00EB5CEA" w:rsidP="00F557FD">
      <w:pPr>
        <w:rPr>
          <w:rFonts w:ascii="Times New Roman" w:hAnsi="Times New Roman" w:cs="Times New Roman"/>
        </w:rPr>
        <w:sectPr w:rsidR="00EB5CEA" w:rsidRPr="00AF207A" w:rsidSect="00772B3B">
          <w:footerReference w:type="first" r:id="rId23"/>
          <w:pgSz w:w="12240" w:h="15840"/>
          <w:pgMar w:top="1440" w:right="1440" w:bottom="1440" w:left="1440" w:header="720" w:footer="720" w:gutter="0"/>
          <w:pgNumType w:start="0"/>
          <w:cols w:space="720"/>
          <w:titlePg/>
          <w:docGrid w:linePitch="360"/>
        </w:sectPr>
      </w:pPr>
    </w:p>
    <w:p w14:paraId="13FE999C" w14:textId="066B6234" w:rsidR="00EB5CEA" w:rsidRPr="00AF207A" w:rsidRDefault="00EB5CEA" w:rsidP="00EB5CEA">
      <w:pPr>
        <w:pStyle w:val="Heading1"/>
        <w:numPr>
          <w:ilvl w:val="0"/>
          <w:numId w:val="0"/>
        </w:numPr>
        <w:rPr>
          <w:rFonts w:ascii="Times New Roman" w:hAnsi="Times New Roman" w:cs="Times New Roman"/>
          <w:b/>
          <w:bCs/>
          <w:color w:val="1F4D78" w:themeColor="accent1" w:themeShade="7F"/>
          <w:u w:val="single"/>
        </w:rPr>
      </w:pPr>
      <w:bookmarkStart w:id="1" w:name="_Toc58436122"/>
      <w:r w:rsidRPr="00AF207A">
        <w:rPr>
          <w:rFonts w:ascii="Times New Roman" w:hAnsi="Times New Roman" w:cs="Times New Roman"/>
          <w:b/>
          <w:bCs/>
          <w:color w:val="1F4D78" w:themeColor="accent1" w:themeShade="7F"/>
          <w:u w:val="single"/>
        </w:rPr>
        <w:lastRenderedPageBreak/>
        <w:t>Artif</w:t>
      </w:r>
      <w:r w:rsidR="00293BA3" w:rsidRPr="00AF207A">
        <w:rPr>
          <w:rFonts w:ascii="Times New Roman" w:hAnsi="Times New Roman" w:cs="Times New Roman"/>
          <w:b/>
          <w:bCs/>
          <w:color w:val="1F4D78" w:themeColor="accent1" w:themeShade="7F"/>
          <w:u w:val="single"/>
        </w:rPr>
        <w:t xml:space="preserve">act 1: </w:t>
      </w:r>
      <w:r w:rsidRPr="00AF207A">
        <w:rPr>
          <w:rFonts w:ascii="Times New Roman" w:hAnsi="Times New Roman" w:cs="Times New Roman"/>
          <w:b/>
          <w:bCs/>
          <w:color w:val="1F4D78" w:themeColor="accent1" w:themeShade="7F"/>
          <w:u w:val="single"/>
        </w:rPr>
        <w:t>Project Ideation</w:t>
      </w:r>
      <w:bookmarkEnd w:id="1"/>
    </w:p>
    <w:p w14:paraId="3644381C" w14:textId="77777777" w:rsidR="00EB5CEA" w:rsidRPr="00AF207A" w:rsidRDefault="00EB5CEA" w:rsidP="0027037D">
      <w:pPr>
        <w:pStyle w:val="NoSpacing"/>
        <w:rPr>
          <w:rFonts w:ascii="Times New Roman" w:hAnsi="Times New Roman" w:cs="Times New Roman"/>
        </w:rPr>
      </w:pPr>
    </w:p>
    <w:p w14:paraId="6175FD0F" w14:textId="77777777" w:rsidR="00B67612" w:rsidRPr="00AF207A" w:rsidRDefault="00B67612" w:rsidP="00B67612">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67A025E" w14:textId="77777777" w:rsidR="00B67612" w:rsidRPr="00AF207A" w:rsidRDefault="00B67612" w:rsidP="00B67612">
      <w:pPr>
        <w:pStyle w:val="NoSpacing"/>
        <w:rPr>
          <w:rFonts w:ascii="Times New Roman" w:hAnsi="Times New Roman" w:cs="Times New Roman"/>
        </w:rPr>
      </w:pPr>
    </w:p>
    <w:p w14:paraId="48803860" w14:textId="3FCCB916" w:rsidR="00B67612"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Choose a dataset that is at least 100s of </w:t>
      </w:r>
      <w:proofErr w:type="spellStart"/>
      <w:r w:rsidR="00141837" w:rsidRPr="00AF207A">
        <w:rPr>
          <w:rFonts w:ascii="Times New Roman" w:hAnsi="Times New Roman" w:cs="Times New Roman"/>
        </w:rPr>
        <w:t>Giga</w:t>
      </w:r>
      <w:r w:rsidR="007B7C64" w:rsidRPr="00AF207A">
        <w:rPr>
          <w:rFonts w:ascii="Times New Roman" w:hAnsi="Times New Roman" w:cs="Times New Roman"/>
        </w:rPr>
        <w:t>Bytes</w:t>
      </w:r>
      <w:proofErr w:type="spellEnd"/>
      <w:r w:rsidR="007B7C64" w:rsidRPr="00AF207A">
        <w:rPr>
          <w:rFonts w:ascii="Times New Roman" w:hAnsi="Times New Roman" w:cs="Times New Roman"/>
        </w:rPr>
        <w:t xml:space="preserve"> </w:t>
      </w:r>
      <w:r w:rsidRPr="00AF207A">
        <w:rPr>
          <w:rFonts w:ascii="Times New Roman" w:hAnsi="Times New Roman" w:cs="Times New Roman"/>
        </w:rPr>
        <w:t>in size</w:t>
      </w:r>
    </w:p>
    <w:p w14:paraId="5735AC0E" w14:textId="0CB769FA" w:rsidR="00E66B9C" w:rsidRPr="00AF207A" w:rsidRDefault="00E66B9C" w:rsidP="00E66B9C">
      <w:pPr>
        <w:pStyle w:val="NoSpacing"/>
        <w:numPr>
          <w:ilvl w:val="0"/>
          <w:numId w:val="47"/>
        </w:numPr>
        <w:rPr>
          <w:rFonts w:ascii="Times New Roman" w:hAnsi="Times New Roman" w:cs="Times New Roman"/>
        </w:rPr>
      </w:pPr>
      <w:r w:rsidRPr="00AF207A">
        <w:rPr>
          <w:rFonts w:ascii="Times New Roman" w:hAnsi="Times New Roman" w:cs="Times New Roman"/>
        </w:rPr>
        <w:t xml:space="preserve">Provide a </w:t>
      </w:r>
      <w:r w:rsidR="003D0C66" w:rsidRPr="00AF207A">
        <w:rPr>
          <w:rFonts w:ascii="Times New Roman" w:hAnsi="Times New Roman" w:cs="Times New Roman"/>
        </w:rPr>
        <w:t xml:space="preserve">quick write-up of </w:t>
      </w:r>
      <w:r w:rsidR="00141837" w:rsidRPr="00AF207A">
        <w:rPr>
          <w:rFonts w:ascii="Times New Roman" w:hAnsi="Times New Roman" w:cs="Times New Roman"/>
        </w:rPr>
        <w:t xml:space="preserve">the </w:t>
      </w:r>
      <w:r w:rsidR="003D0C66" w:rsidRPr="00AF207A">
        <w:rPr>
          <w:rFonts w:ascii="Times New Roman" w:hAnsi="Times New Roman" w:cs="Times New Roman"/>
        </w:rPr>
        <w:t>concept</w:t>
      </w:r>
      <w:r w:rsidR="00141837" w:rsidRPr="00AF207A">
        <w:rPr>
          <w:rFonts w:ascii="Times New Roman" w:hAnsi="Times New Roman" w:cs="Times New Roman"/>
        </w:rPr>
        <w:t xml:space="preserve"> for the project</w:t>
      </w:r>
    </w:p>
    <w:p w14:paraId="736959DC" w14:textId="2BA9360C" w:rsidR="00B21180" w:rsidRPr="00AF207A" w:rsidRDefault="00B21180" w:rsidP="00B21180">
      <w:pPr>
        <w:pStyle w:val="NoSpacing"/>
        <w:rPr>
          <w:rFonts w:ascii="Times New Roman" w:hAnsi="Times New Roman" w:cs="Times New Roman"/>
        </w:rPr>
      </w:pPr>
    </w:p>
    <w:p w14:paraId="7C92A8A9" w14:textId="1B1D90FD" w:rsidR="00B21180" w:rsidRPr="00AF207A" w:rsidRDefault="006B4FF3" w:rsidP="006A220D">
      <w:pPr>
        <w:pStyle w:val="Heading3"/>
        <w:rPr>
          <w:rFonts w:ascii="Times New Roman" w:hAnsi="Times New Roman" w:cs="Times New Roman"/>
          <w:b/>
          <w:bCs/>
          <w:u w:val="single"/>
        </w:rPr>
      </w:pPr>
      <w:r w:rsidRPr="00AF207A">
        <w:rPr>
          <w:rFonts w:ascii="Times New Roman" w:hAnsi="Times New Roman" w:cs="Times New Roman"/>
          <w:b/>
          <w:bCs/>
          <w:u w:val="single"/>
        </w:rPr>
        <w:t xml:space="preserve">Chosen </w:t>
      </w:r>
      <w:r w:rsidR="00B21180" w:rsidRPr="00AF207A">
        <w:rPr>
          <w:rFonts w:ascii="Times New Roman" w:hAnsi="Times New Roman" w:cs="Times New Roman"/>
          <w:b/>
          <w:bCs/>
          <w:u w:val="single"/>
        </w:rPr>
        <w:t>Data Set:</w:t>
      </w:r>
    </w:p>
    <w:p w14:paraId="158B3E35" w14:textId="5C21BEEA" w:rsidR="00B21180" w:rsidRPr="00AF207A" w:rsidRDefault="00B21180" w:rsidP="00B21180">
      <w:pPr>
        <w:pStyle w:val="NoSpacing"/>
        <w:rPr>
          <w:rFonts w:ascii="Times New Roman" w:hAnsi="Times New Roman" w:cs="Times New Roman"/>
        </w:rPr>
      </w:pPr>
    </w:p>
    <w:p w14:paraId="08EC8D5E" w14:textId="646C2245" w:rsidR="006A220D" w:rsidRPr="00AF207A" w:rsidRDefault="00452F71" w:rsidP="00B21180">
      <w:pPr>
        <w:pStyle w:val="NoSpacing"/>
        <w:rPr>
          <w:rFonts w:ascii="Times New Roman" w:hAnsi="Times New Roman" w:cs="Times New Roman"/>
        </w:rPr>
      </w:pPr>
      <w:r w:rsidRPr="00AF207A">
        <w:rPr>
          <w:rFonts w:ascii="Times New Roman" w:hAnsi="Times New Roman" w:cs="Times New Roman"/>
        </w:rPr>
        <w:t xml:space="preserve">Data: New York Taxi &amp; Limousine Commission data set. Link: </w:t>
      </w:r>
      <w:hyperlink r:id="rId24" w:history="1">
        <w:r w:rsidRPr="00AF207A">
          <w:rPr>
            <w:rStyle w:val="Hyperlink"/>
            <w:rFonts w:ascii="Times New Roman" w:hAnsi="Times New Roman" w:cs="Times New Roman"/>
          </w:rPr>
          <w:t>https://www1.nyc.gov/site/tlc/about/tlc-trip-record-data.page</w:t>
        </w:r>
      </w:hyperlink>
    </w:p>
    <w:p w14:paraId="33A22B5B" w14:textId="77777777" w:rsidR="00452F71" w:rsidRPr="00AF207A" w:rsidRDefault="00452F71" w:rsidP="00B21180">
      <w:pPr>
        <w:pStyle w:val="NoSpacing"/>
        <w:rPr>
          <w:rFonts w:ascii="Times New Roman" w:hAnsi="Times New Roman" w:cs="Times New Roman"/>
        </w:rPr>
      </w:pPr>
    </w:p>
    <w:p w14:paraId="4314A3B4" w14:textId="64B3ADDC" w:rsidR="00B21180" w:rsidRPr="00AF207A" w:rsidRDefault="006A220D" w:rsidP="006A220D">
      <w:pPr>
        <w:pStyle w:val="Heading3"/>
        <w:rPr>
          <w:rFonts w:ascii="Times New Roman" w:hAnsi="Times New Roman" w:cs="Times New Roman"/>
          <w:b/>
          <w:bCs/>
          <w:u w:val="single"/>
        </w:rPr>
      </w:pPr>
      <w:r w:rsidRPr="00AF207A">
        <w:rPr>
          <w:rFonts w:ascii="Times New Roman" w:hAnsi="Times New Roman" w:cs="Times New Roman"/>
          <w:b/>
          <w:bCs/>
          <w:u w:val="single"/>
        </w:rPr>
        <w:t>Concept Summary</w:t>
      </w:r>
      <w:r w:rsidR="00B21180" w:rsidRPr="00AF207A">
        <w:rPr>
          <w:rFonts w:ascii="Times New Roman" w:hAnsi="Times New Roman" w:cs="Times New Roman"/>
          <w:b/>
          <w:bCs/>
          <w:u w:val="single"/>
        </w:rPr>
        <w:t>:</w:t>
      </w:r>
    </w:p>
    <w:p w14:paraId="151433D1" w14:textId="77777777" w:rsidR="00B21180" w:rsidRPr="00AF207A" w:rsidRDefault="00B21180" w:rsidP="00B21180">
      <w:pPr>
        <w:pStyle w:val="NoSpacing"/>
        <w:rPr>
          <w:rFonts w:ascii="Times New Roman" w:hAnsi="Times New Roman" w:cs="Times New Roman"/>
        </w:rPr>
      </w:pPr>
    </w:p>
    <w:p w14:paraId="4B15445A" w14:textId="68A2B1C7" w:rsidR="00F13DF2" w:rsidRPr="00AF207A" w:rsidRDefault="00F13DF2" w:rsidP="0027037D">
      <w:pPr>
        <w:pStyle w:val="NoSpacing"/>
        <w:rPr>
          <w:rFonts w:ascii="Times New Roman" w:hAnsi="Times New Roman" w:cs="Times New Roman"/>
        </w:rPr>
      </w:pPr>
      <w:r w:rsidRPr="00AF207A">
        <w:rPr>
          <w:rFonts w:ascii="Times New Roman" w:hAnsi="Times New Roman" w:cs="Times New Roman"/>
        </w:rPr>
        <w:t xml:space="preserve">This project aims to process </w:t>
      </w:r>
      <w:r w:rsidR="00141837" w:rsidRPr="00AF207A">
        <w:rPr>
          <w:rFonts w:ascii="Times New Roman" w:hAnsi="Times New Roman" w:cs="Times New Roman"/>
        </w:rPr>
        <w:t xml:space="preserve">the New York Taxi &amp; Limousine </w:t>
      </w:r>
      <w:r w:rsidRPr="00AF207A">
        <w:rPr>
          <w:rFonts w:ascii="Times New Roman" w:hAnsi="Times New Roman" w:cs="Times New Roman"/>
        </w:rPr>
        <w:t xml:space="preserve">data to be analyzed and pipelined to a cloud database. This tool extracts trip data from taxi cabs around the city of New York. It processes it using sophisticated algorithms to make sense of the data and provide </w:t>
      </w:r>
      <w:r w:rsidR="007B7C64" w:rsidRPr="00AF207A">
        <w:rPr>
          <w:rFonts w:ascii="Times New Roman" w:hAnsi="Times New Roman" w:cs="Times New Roman"/>
        </w:rPr>
        <w:t>analysts</w:t>
      </w:r>
      <w:r w:rsidRPr="00AF207A">
        <w:rPr>
          <w:rFonts w:ascii="Times New Roman" w:hAnsi="Times New Roman" w:cs="Times New Roman"/>
        </w:rPr>
        <w:t xml:space="preserve"> with </w:t>
      </w:r>
      <w:proofErr w:type="gramStart"/>
      <w:r w:rsidRPr="00AF207A">
        <w:rPr>
          <w:rFonts w:ascii="Times New Roman" w:hAnsi="Times New Roman" w:cs="Times New Roman"/>
        </w:rPr>
        <w:t>easy to understand</w:t>
      </w:r>
      <w:proofErr w:type="gramEnd"/>
      <w:r w:rsidRPr="00AF207A">
        <w:rPr>
          <w:rFonts w:ascii="Times New Roman" w:hAnsi="Times New Roman" w:cs="Times New Roman"/>
        </w:rPr>
        <w:t xml:space="preserve"> capabilities to build </w:t>
      </w:r>
      <w:r w:rsidR="007B7C64" w:rsidRPr="00AF207A">
        <w:rPr>
          <w:rFonts w:ascii="Times New Roman" w:hAnsi="Times New Roman" w:cs="Times New Roman"/>
        </w:rPr>
        <w:t>educational data products in the cloud</w:t>
      </w:r>
      <w:r w:rsidRPr="00AF207A">
        <w:rPr>
          <w:rFonts w:ascii="Times New Roman" w:hAnsi="Times New Roman" w:cs="Times New Roman"/>
        </w:rPr>
        <w:t xml:space="preserve">. </w:t>
      </w:r>
      <w:r w:rsidR="00A42667" w:rsidRPr="00AF207A">
        <w:rPr>
          <w:rFonts w:ascii="Times New Roman" w:hAnsi="Times New Roman" w:cs="Times New Roman"/>
        </w:rPr>
        <w:t xml:space="preserve">An example of a data product </w:t>
      </w:r>
      <w:r w:rsidR="00394753" w:rsidRPr="00AF207A">
        <w:rPr>
          <w:rFonts w:ascii="Times New Roman" w:hAnsi="Times New Roman" w:cs="Times New Roman"/>
        </w:rPr>
        <w:t xml:space="preserve">is a multi-dimensional data cube that enables </w:t>
      </w:r>
      <w:r w:rsidR="00895519" w:rsidRPr="00AF207A">
        <w:rPr>
          <w:rFonts w:ascii="Times New Roman" w:hAnsi="Times New Roman" w:cs="Times New Roman"/>
        </w:rPr>
        <w:t xml:space="preserve">graphical </w:t>
      </w:r>
      <w:r w:rsidR="00394753" w:rsidRPr="00AF207A">
        <w:rPr>
          <w:rFonts w:ascii="Times New Roman" w:hAnsi="Times New Roman" w:cs="Times New Roman"/>
        </w:rPr>
        <w:t>maps to</w:t>
      </w:r>
      <w:r w:rsidRPr="00AF207A">
        <w:rPr>
          <w:rFonts w:ascii="Times New Roman" w:hAnsi="Times New Roman" w:cs="Times New Roman"/>
        </w:rPr>
        <w:t xml:space="preserve"> highlight all the places where trips are most common and expected on any </w:t>
      </w:r>
      <w:proofErr w:type="gramStart"/>
      <w:r w:rsidRPr="00AF207A">
        <w:rPr>
          <w:rFonts w:ascii="Times New Roman" w:hAnsi="Times New Roman" w:cs="Times New Roman"/>
        </w:rPr>
        <w:t>particular day</w:t>
      </w:r>
      <w:proofErr w:type="gramEnd"/>
      <w:r w:rsidRPr="00AF207A">
        <w:rPr>
          <w:rFonts w:ascii="Times New Roman" w:hAnsi="Times New Roman" w:cs="Times New Roman"/>
        </w:rPr>
        <w:t xml:space="preserve"> of the week. </w:t>
      </w:r>
      <w:r w:rsidR="00895519" w:rsidRPr="00AF207A">
        <w:rPr>
          <w:rFonts w:ascii="Times New Roman" w:hAnsi="Times New Roman" w:cs="Times New Roman"/>
        </w:rPr>
        <w:t>For instance, one would be able to analyze</w:t>
      </w:r>
      <w:r w:rsidRPr="00AF207A">
        <w:rPr>
          <w:rFonts w:ascii="Times New Roman" w:hAnsi="Times New Roman" w:cs="Times New Roman"/>
        </w:rPr>
        <w:t xml:space="preserve"> where customers are dropping off</w:t>
      </w:r>
      <w:r w:rsidR="00895519" w:rsidRPr="00AF207A">
        <w:rPr>
          <w:rFonts w:ascii="Times New Roman" w:hAnsi="Times New Roman" w:cs="Times New Roman"/>
        </w:rPr>
        <w:t xml:space="preserve"> and picking up patrons throughout the day</w:t>
      </w:r>
      <w:r w:rsidR="0085715F" w:rsidRPr="00AF207A">
        <w:rPr>
          <w:rFonts w:ascii="Times New Roman" w:hAnsi="Times New Roman" w:cs="Times New Roman"/>
        </w:rPr>
        <w:t xml:space="preserve"> at </w:t>
      </w:r>
      <w:r w:rsidRPr="00AF207A">
        <w:rPr>
          <w:rFonts w:ascii="Times New Roman" w:hAnsi="Times New Roman" w:cs="Times New Roman"/>
        </w:rPr>
        <w:t xml:space="preserve">certain times of the day, </w:t>
      </w:r>
      <w:r w:rsidR="0085715F" w:rsidRPr="00AF207A">
        <w:rPr>
          <w:rFonts w:ascii="Times New Roman" w:hAnsi="Times New Roman" w:cs="Times New Roman"/>
        </w:rPr>
        <w:t>along with the</w:t>
      </w:r>
      <w:r w:rsidRPr="00AF207A">
        <w:rPr>
          <w:rFonts w:ascii="Times New Roman" w:hAnsi="Times New Roman" w:cs="Times New Roman"/>
        </w:rPr>
        <w:t xml:space="preserve"> histor</w:t>
      </w:r>
      <w:r w:rsidR="0085715F" w:rsidRPr="00AF207A">
        <w:rPr>
          <w:rFonts w:ascii="Times New Roman" w:hAnsi="Times New Roman" w:cs="Times New Roman"/>
        </w:rPr>
        <w:t>ies of these transactions</w:t>
      </w:r>
      <w:r w:rsidRPr="00AF207A">
        <w:rPr>
          <w:rFonts w:ascii="Times New Roman" w:hAnsi="Times New Roman" w:cs="Times New Roman"/>
        </w:rPr>
        <w:t xml:space="preserve"> done over recent months. </w:t>
      </w:r>
      <w:r w:rsidR="004C3EF6" w:rsidRPr="00AF207A">
        <w:rPr>
          <w:rFonts w:ascii="Times New Roman" w:hAnsi="Times New Roman" w:cs="Times New Roman"/>
        </w:rPr>
        <w:t xml:space="preserve">Staging tables in this software application will enable the operator to process data in </w:t>
      </w:r>
      <w:proofErr w:type="gramStart"/>
      <w:r w:rsidR="004C3EF6" w:rsidRPr="00AF207A">
        <w:rPr>
          <w:rFonts w:ascii="Times New Roman" w:hAnsi="Times New Roman" w:cs="Times New Roman"/>
        </w:rPr>
        <w:t>many different ways</w:t>
      </w:r>
      <w:proofErr w:type="gramEnd"/>
      <w:r w:rsidR="004C3EF6" w:rsidRPr="00AF207A">
        <w:rPr>
          <w:rFonts w:ascii="Times New Roman" w:hAnsi="Times New Roman" w:cs="Times New Roman"/>
        </w:rPr>
        <w:t xml:space="preserve"> through connecting business intelligence or data science software. If analysts want to know how long a driver has been driving in any </w:t>
      </w:r>
      <w:proofErr w:type="gramStart"/>
      <w:r w:rsidR="004C3EF6" w:rsidRPr="00AF207A">
        <w:rPr>
          <w:rFonts w:ascii="Times New Roman" w:hAnsi="Times New Roman" w:cs="Times New Roman"/>
        </w:rPr>
        <w:t>particular taxi</w:t>
      </w:r>
      <w:proofErr w:type="gramEnd"/>
      <w:r w:rsidR="004C3EF6" w:rsidRPr="00AF207A">
        <w:rPr>
          <w:rFonts w:ascii="Times New Roman" w:hAnsi="Times New Roman" w:cs="Times New Roman"/>
        </w:rPr>
        <w:t xml:space="preserve"> zone, you can look up the driver's record in the software's database and see how they have performed. You can also lookup a specific taxi zone and see whether it is experiencing customer satisfaction problems. Once you know what is going on in your local taxi area in the taxi zones, you can then plan new routes or re-arrange cabs to improve efficiency and profitability.</w:t>
      </w:r>
    </w:p>
    <w:p w14:paraId="1250B016" w14:textId="77777777" w:rsidR="00F13DF2" w:rsidRPr="00AF207A" w:rsidRDefault="00F13DF2" w:rsidP="0027037D">
      <w:pPr>
        <w:pStyle w:val="NoSpacing"/>
        <w:rPr>
          <w:rFonts w:ascii="Times New Roman" w:hAnsi="Times New Roman" w:cs="Times New Roman"/>
        </w:rPr>
      </w:pPr>
    </w:p>
    <w:p w14:paraId="20A42F8A" w14:textId="53966108" w:rsidR="0027037D" w:rsidRPr="00AF207A" w:rsidRDefault="0027037D" w:rsidP="0027037D">
      <w:pPr>
        <w:pStyle w:val="NoSpacing"/>
        <w:rPr>
          <w:rFonts w:ascii="Times New Roman" w:hAnsi="Times New Roman" w:cs="Times New Roman"/>
        </w:rPr>
      </w:pPr>
      <w:r w:rsidRPr="00AF207A">
        <w:rPr>
          <w:rFonts w:ascii="Times New Roman" w:hAnsi="Times New Roman" w:cs="Times New Roman"/>
        </w:rPr>
        <w:t xml:space="preserve">Taken as a whole, the complete detailed trip-level data from a taxi ride is much more than a vast array of pickup and drop off points: it is a window into the city of New York, detailing </w:t>
      </w:r>
      <w:proofErr w:type="gramStart"/>
      <w:r w:rsidRPr="00AF207A">
        <w:rPr>
          <w:rFonts w:ascii="Times New Roman" w:hAnsi="Times New Roman" w:cs="Times New Roman"/>
        </w:rPr>
        <w:t>every last</w:t>
      </w:r>
      <w:proofErr w:type="gramEnd"/>
      <w:r w:rsidRPr="00AF207A">
        <w:rPr>
          <w:rFonts w:ascii="Times New Roman" w:hAnsi="Times New Roman" w:cs="Times New Roman"/>
        </w:rPr>
        <w:t xml:space="preserve"> detail of the journey. Data-engines </w:t>
      </w:r>
      <w:r w:rsidR="00C32BCC" w:rsidRPr="00AF207A">
        <w:rPr>
          <w:rFonts w:ascii="Times New Roman" w:hAnsi="Times New Roman" w:cs="Times New Roman"/>
        </w:rPr>
        <w:t>will do the</w:t>
      </w:r>
      <w:r w:rsidRPr="00AF207A">
        <w:rPr>
          <w:rFonts w:ascii="Times New Roman" w:hAnsi="Times New Roman" w:cs="Times New Roman"/>
        </w:rPr>
        <w:t xml:space="preserve"> job of extracting this information and presenting it in a useful form. Data-engines are software applications that use large-scale data analysis tools and data visualization capabilities to allow people and companies like you and me access to information that has been processed and stored by sophisticated algorithms.</w:t>
      </w:r>
    </w:p>
    <w:p w14:paraId="55C092F4" w14:textId="77777777" w:rsidR="0027037D" w:rsidRPr="00AF207A" w:rsidRDefault="0027037D" w:rsidP="0027037D">
      <w:pPr>
        <w:pStyle w:val="NoSpacing"/>
        <w:rPr>
          <w:rFonts w:ascii="Times New Roman" w:hAnsi="Times New Roman" w:cs="Times New Roman"/>
        </w:rPr>
      </w:pPr>
    </w:p>
    <w:p w14:paraId="5DD2110C" w14:textId="77777777" w:rsidR="00802CE9" w:rsidRPr="00AF207A" w:rsidRDefault="00BC16DA" w:rsidP="0027037D">
      <w:pPr>
        <w:pStyle w:val="NoSpacing"/>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r w:rsidRPr="00AF207A">
        <w:rPr>
          <w:rFonts w:ascii="Times New Roman" w:hAnsi="Times New Roman" w:cs="Times New Roman"/>
        </w:rPr>
        <w:t xml:space="preserve">We believe building this tool will </w:t>
      </w:r>
      <w:proofErr w:type="gramStart"/>
      <w:r w:rsidRPr="00AF207A">
        <w:rPr>
          <w:rFonts w:ascii="Times New Roman" w:hAnsi="Times New Roman" w:cs="Times New Roman"/>
        </w:rPr>
        <w:t>open up</w:t>
      </w:r>
      <w:proofErr w:type="gramEnd"/>
      <w:r w:rsidRPr="00AF207A">
        <w:rPr>
          <w:rFonts w:ascii="Times New Roman" w:hAnsi="Times New Roman" w:cs="Times New Roman"/>
        </w:rPr>
        <w:t xml:space="preserve"> another avenue for d</w:t>
      </w:r>
      <w:r w:rsidR="00105FA7" w:rsidRPr="00AF207A">
        <w:rPr>
          <w:rFonts w:ascii="Times New Roman" w:hAnsi="Times New Roman" w:cs="Times New Roman"/>
        </w:rPr>
        <w:t>ecision support capabilities.</w:t>
      </w:r>
    </w:p>
    <w:p w14:paraId="344E1B64" w14:textId="1173270E" w:rsidR="00BC16DA" w:rsidRPr="00AF207A" w:rsidRDefault="00BC16DA" w:rsidP="0027037D">
      <w:pPr>
        <w:pStyle w:val="NoSpacing"/>
        <w:rPr>
          <w:rFonts w:ascii="Times New Roman" w:hAnsi="Times New Roman" w:cs="Times New Roman"/>
        </w:rPr>
      </w:pPr>
    </w:p>
    <w:p w14:paraId="09ADF34B" w14:textId="7FADB5DA" w:rsidR="00802CE9" w:rsidRPr="00AF207A" w:rsidRDefault="00802CE9" w:rsidP="0027037D">
      <w:pPr>
        <w:pStyle w:val="NoSpacing"/>
        <w:rPr>
          <w:rFonts w:ascii="Times New Roman" w:hAnsi="Times New Roman" w:cs="Times New Roman"/>
        </w:rPr>
      </w:pPr>
    </w:p>
    <w:p w14:paraId="4626673A" w14:textId="4A52FFCD" w:rsidR="00802CE9" w:rsidRPr="00AF207A" w:rsidRDefault="00802CE9" w:rsidP="0027037D">
      <w:pPr>
        <w:pStyle w:val="NoSpacing"/>
        <w:rPr>
          <w:rFonts w:ascii="Times New Roman" w:hAnsi="Times New Roman" w:cs="Times New Roman"/>
        </w:rPr>
      </w:pPr>
    </w:p>
    <w:p w14:paraId="6D2C2C3E" w14:textId="52AA3F62" w:rsidR="00802CE9" w:rsidRPr="00AF207A" w:rsidRDefault="00802CE9" w:rsidP="0027037D">
      <w:pPr>
        <w:pStyle w:val="NoSpacing"/>
        <w:rPr>
          <w:rFonts w:ascii="Times New Roman" w:hAnsi="Times New Roman" w:cs="Times New Roman"/>
        </w:rPr>
      </w:pPr>
    </w:p>
    <w:p w14:paraId="684E6BFD" w14:textId="2391BD80" w:rsidR="00802CE9" w:rsidRPr="00AF207A" w:rsidRDefault="00802CE9" w:rsidP="0027037D">
      <w:pPr>
        <w:pStyle w:val="NoSpacing"/>
        <w:rPr>
          <w:rFonts w:ascii="Times New Roman" w:hAnsi="Times New Roman" w:cs="Times New Roman"/>
        </w:rPr>
      </w:pPr>
    </w:p>
    <w:p w14:paraId="291FA341" w14:textId="3DC6C097" w:rsidR="00802CE9" w:rsidRPr="00AF207A" w:rsidRDefault="00802CE9" w:rsidP="0027037D">
      <w:pPr>
        <w:pStyle w:val="NoSpacing"/>
        <w:rPr>
          <w:rFonts w:ascii="Times New Roman" w:hAnsi="Times New Roman" w:cs="Times New Roman"/>
        </w:rPr>
      </w:pPr>
    </w:p>
    <w:p w14:paraId="0CD741BE" w14:textId="3901C42E" w:rsidR="00802CE9" w:rsidRPr="00AF207A" w:rsidRDefault="00802CE9" w:rsidP="0027037D">
      <w:pPr>
        <w:pStyle w:val="NoSpacing"/>
        <w:rPr>
          <w:rFonts w:ascii="Times New Roman" w:hAnsi="Times New Roman" w:cs="Times New Roman"/>
        </w:rPr>
      </w:pPr>
    </w:p>
    <w:p w14:paraId="13CFEE5B" w14:textId="2AF7E423" w:rsidR="00802CE9" w:rsidRPr="00AF207A" w:rsidRDefault="00802CE9" w:rsidP="0027037D">
      <w:pPr>
        <w:pStyle w:val="NoSpacing"/>
        <w:rPr>
          <w:rFonts w:ascii="Times New Roman" w:hAnsi="Times New Roman" w:cs="Times New Roman"/>
        </w:rPr>
      </w:pPr>
    </w:p>
    <w:p w14:paraId="02F7ECB5" w14:textId="7C4094FF" w:rsidR="00802CE9" w:rsidRPr="00AF207A" w:rsidRDefault="00802CE9" w:rsidP="0027037D">
      <w:pPr>
        <w:pStyle w:val="NoSpacing"/>
        <w:rPr>
          <w:rFonts w:ascii="Times New Roman" w:hAnsi="Times New Roman" w:cs="Times New Roman"/>
        </w:rPr>
      </w:pPr>
    </w:p>
    <w:p w14:paraId="54A0F226" w14:textId="3D7681C8" w:rsidR="00802CE9" w:rsidRPr="00AF207A" w:rsidRDefault="00802CE9" w:rsidP="0027037D">
      <w:pPr>
        <w:pStyle w:val="NoSpacing"/>
        <w:rPr>
          <w:rFonts w:ascii="Times New Roman" w:hAnsi="Times New Roman" w:cs="Times New Roman"/>
        </w:rPr>
      </w:pPr>
    </w:p>
    <w:p w14:paraId="065DB7AB" w14:textId="545BBEB6" w:rsidR="00802CE9" w:rsidRPr="00AF207A" w:rsidRDefault="00802CE9" w:rsidP="0027037D">
      <w:pPr>
        <w:pStyle w:val="NoSpacing"/>
        <w:rPr>
          <w:rFonts w:ascii="Times New Roman" w:hAnsi="Times New Roman" w:cs="Times New Roman"/>
        </w:rPr>
      </w:pPr>
    </w:p>
    <w:p w14:paraId="5EB030AB" w14:textId="2848072F" w:rsidR="00802CE9" w:rsidRPr="00AF207A" w:rsidRDefault="00802CE9" w:rsidP="0027037D">
      <w:pPr>
        <w:pStyle w:val="NoSpacing"/>
        <w:rPr>
          <w:rFonts w:ascii="Times New Roman" w:hAnsi="Times New Roman" w:cs="Times New Roman"/>
        </w:rPr>
      </w:pPr>
    </w:p>
    <w:p w14:paraId="6E486199" w14:textId="69D52E61" w:rsidR="00802CE9" w:rsidRPr="00AF207A" w:rsidRDefault="00802CE9" w:rsidP="0027037D">
      <w:pPr>
        <w:pStyle w:val="NoSpacing"/>
        <w:rPr>
          <w:rFonts w:ascii="Times New Roman" w:hAnsi="Times New Roman" w:cs="Times New Roman"/>
        </w:rPr>
      </w:pPr>
    </w:p>
    <w:p w14:paraId="32612C8F" w14:textId="54F74450" w:rsidR="00802CE9" w:rsidRPr="00AF207A" w:rsidRDefault="00802CE9" w:rsidP="0027037D">
      <w:pPr>
        <w:pStyle w:val="NoSpacing"/>
        <w:rPr>
          <w:rFonts w:ascii="Times New Roman" w:hAnsi="Times New Roman" w:cs="Times New Roman"/>
        </w:rPr>
      </w:pPr>
    </w:p>
    <w:p w14:paraId="2D048D27" w14:textId="22A7CDB6" w:rsidR="00802CE9" w:rsidRPr="00AF207A" w:rsidRDefault="00802CE9" w:rsidP="0027037D">
      <w:pPr>
        <w:pStyle w:val="NoSpacing"/>
        <w:rPr>
          <w:rFonts w:ascii="Times New Roman" w:hAnsi="Times New Roman" w:cs="Times New Roman"/>
        </w:rPr>
      </w:pPr>
    </w:p>
    <w:p w14:paraId="1A8B8FF8" w14:textId="771ED031" w:rsidR="00802CE9" w:rsidRPr="00AF207A" w:rsidRDefault="00802CE9" w:rsidP="0027037D">
      <w:pPr>
        <w:pStyle w:val="NoSpacing"/>
        <w:rPr>
          <w:rFonts w:ascii="Times New Roman" w:hAnsi="Times New Roman" w:cs="Times New Roman"/>
        </w:rPr>
      </w:pPr>
    </w:p>
    <w:p w14:paraId="7425E35B" w14:textId="6C900820" w:rsidR="00802CE9" w:rsidRPr="00AF207A" w:rsidRDefault="00802CE9" w:rsidP="0027037D">
      <w:pPr>
        <w:pStyle w:val="NoSpacing"/>
        <w:rPr>
          <w:rFonts w:ascii="Times New Roman" w:hAnsi="Times New Roman" w:cs="Times New Roman"/>
        </w:rPr>
      </w:pPr>
    </w:p>
    <w:p w14:paraId="6C94AD62" w14:textId="1ECC68E3" w:rsidR="00802CE9" w:rsidRPr="00AF207A" w:rsidRDefault="00802CE9" w:rsidP="0027037D">
      <w:pPr>
        <w:pStyle w:val="NoSpacing"/>
        <w:rPr>
          <w:rFonts w:ascii="Times New Roman" w:hAnsi="Times New Roman" w:cs="Times New Roman"/>
        </w:rPr>
      </w:pPr>
    </w:p>
    <w:p w14:paraId="22E08FAD" w14:textId="1BF4B711" w:rsidR="00802CE9" w:rsidRPr="00AF207A" w:rsidRDefault="00802CE9" w:rsidP="0027037D">
      <w:pPr>
        <w:pStyle w:val="NoSpacing"/>
        <w:rPr>
          <w:rFonts w:ascii="Times New Roman" w:hAnsi="Times New Roman" w:cs="Times New Roman"/>
        </w:rPr>
      </w:pPr>
    </w:p>
    <w:p w14:paraId="161FCB23" w14:textId="5CC0CDE3" w:rsidR="00802CE9" w:rsidRPr="00AF207A" w:rsidRDefault="00802CE9" w:rsidP="0027037D">
      <w:pPr>
        <w:pStyle w:val="NoSpacing"/>
        <w:rPr>
          <w:rFonts w:ascii="Times New Roman" w:hAnsi="Times New Roman" w:cs="Times New Roman"/>
        </w:rPr>
      </w:pPr>
    </w:p>
    <w:p w14:paraId="6BA764F0" w14:textId="5184657C" w:rsidR="00802CE9" w:rsidRPr="00AF207A" w:rsidRDefault="00802CE9" w:rsidP="0027037D">
      <w:pPr>
        <w:pStyle w:val="NoSpacing"/>
        <w:rPr>
          <w:rFonts w:ascii="Times New Roman" w:hAnsi="Times New Roman" w:cs="Times New Roman"/>
        </w:rPr>
      </w:pPr>
    </w:p>
    <w:p w14:paraId="5F36377D" w14:textId="77777777" w:rsidR="00404C71" w:rsidRPr="00AF207A" w:rsidRDefault="00404C71" w:rsidP="0027037D">
      <w:pPr>
        <w:pStyle w:val="NoSpacing"/>
        <w:rPr>
          <w:rFonts w:ascii="Times New Roman" w:hAnsi="Times New Roman" w:cs="Times New Roman"/>
        </w:rPr>
      </w:pPr>
    </w:p>
    <w:p w14:paraId="238A7339" w14:textId="77777777" w:rsidR="00802CE9" w:rsidRPr="00AF207A" w:rsidRDefault="00802CE9" w:rsidP="00802CE9">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723CA212" w14:textId="77777777" w:rsidR="00802CE9" w:rsidRPr="00AF207A" w:rsidRDefault="00802CE9" w:rsidP="00802CE9">
      <w:pPr>
        <w:rPr>
          <w:rFonts w:ascii="Times New Roman" w:eastAsiaTheme="minorEastAsia" w:hAnsi="Times New Roman" w:cs="Times New Roman"/>
        </w:rPr>
      </w:pPr>
    </w:p>
    <w:p w14:paraId="2D3CB2F9" w14:textId="77777777" w:rsidR="00802CE9" w:rsidRPr="00AF207A" w:rsidRDefault="00802CE9" w:rsidP="00802CE9">
      <w:pPr>
        <w:rPr>
          <w:rFonts w:ascii="Times New Roman" w:eastAsiaTheme="minorEastAsia" w:hAnsi="Times New Roman" w:cs="Times New Roman"/>
        </w:rPr>
      </w:pPr>
    </w:p>
    <w:p w14:paraId="5E973D88" w14:textId="4D1156D3" w:rsidR="00802CE9" w:rsidRPr="00AF207A" w:rsidRDefault="00802CE9" w:rsidP="00802CE9">
      <w:pPr>
        <w:rPr>
          <w:rFonts w:ascii="Times New Roman" w:hAnsi="Times New Roman" w:cs="Times New Roman"/>
        </w:rPr>
        <w:sectPr w:rsidR="00802CE9" w:rsidRPr="00AF207A" w:rsidSect="00772B3B">
          <w:pgSz w:w="12240" w:h="15840"/>
          <w:pgMar w:top="1440" w:right="1440" w:bottom="1440" w:left="1440" w:header="720" w:footer="720" w:gutter="0"/>
          <w:pgNumType w:start="0"/>
          <w:cols w:space="720"/>
          <w:titlePg/>
          <w:docGrid w:linePitch="360"/>
        </w:sectPr>
      </w:pPr>
    </w:p>
    <w:p w14:paraId="4ABA2786" w14:textId="5F1ADE08" w:rsidR="005F295D" w:rsidRPr="00AF207A" w:rsidRDefault="00C16458" w:rsidP="00367477">
      <w:pPr>
        <w:pStyle w:val="Heading1"/>
        <w:numPr>
          <w:ilvl w:val="0"/>
          <w:numId w:val="0"/>
        </w:numPr>
        <w:rPr>
          <w:rFonts w:ascii="Times New Roman" w:hAnsi="Times New Roman" w:cs="Times New Roman"/>
          <w:b/>
          <w:bCs/>
          <w:color w:val="1F4D78" w:themeColor="accent1" w:themeShade="7F"/>
          <w:u w:val="single"/>
        </w:rPr>
      </w:pPr>
      <w:bookmarkStart w:id="2" w:name="_Toc58436123"/>
      <w:r w:rsidRPr="00AF207A">
        <w:rPr>
          <w:rFonts w:ascii="Times New Roman" w:hAnsi="Times New Roman" w:cs="Times New Roman"/>
          <w:b/>
          <w:bCs/>
          <w:color w:val="1F4D78" w:themeColor="accent1" w:themeShade="7F"/>
          <w:u w:val="single"/>
        </w:rPr>
        <w:lastRenderedPageBreak/>
        <w:t>A</w:t>
      </w:r>
      <w:r w:rsidR="005308CB" w:rsidRPr="00AF207A">
        <w:rPr>
          <w:rFonts w:ascii="Times New Roman" w:hAnsi="Times New Roman" w:cs="Times New Roman"/>
          <w:b/>
          <w:bCs/>
          <w:color w:val="1F4D78" w:themeColor="accent1" w:themeShade="7F"/>
          <w:u w:val="single"/>
        </w:rPr>
        <w:t>rtifact</w:t>
      </w:r>
      <w:r w:rsidRPr="00AF207A">
        <w:rPr>
          <w:rFonts w:ascii="Times New Roman" w:hAnsi="Times New Roman" w:cs="Times New Roman"/>
          <w:b/>
          <w:bCs/>
          <w:color w:val="1F4D78" w:themeColor="accent1" w:themeShade="7F"/>
          <w:u w:val="single"/>
        </w:rPr>
        <w:t xml:space="preserve"> </w:t>
      </w:r>
      <w:r w:rsidR="00293BA3" w:rsidRPr="00AF207A">
        <w:rPr>
          <w:rFonts w:ascii="Times New Roman" w:hAnsi="Times New Roman" w:cs="Times New Roman"/>
          <w:b/>
          <w:bCs/>
          <w:color w:val="1F4D78" w:themeColor="accent1" w:themeShade="7F"/>
          <w:u w:val="single"/>
        </w:rPr>
        <w:t>2</w:t>
      </w:r>
      <w:r w:rsidR="00367477" w:rsidRPr="00AF207A">
        <w:rPr>
          <w:rFonts w:ascii="Times New Roman" w:hAnsi="Times New Roman" w:cs="Times New Roman"/>
          <w:b/>
          <w:bCs/>
          <w:color w:val="1F4D78" w:themeColor="accent1" w:themeShade="7F"/>
          <w:u w:val="single"/>
        </w:rPr>
        <w:t xml:space="preserve">: </w:t>
      </w:r>
      <w:r w:rsidR="000D2480" w:rsidRPr="00AF207A">
        <w:rPr>
          <w:rFonts w:ascii="Times New Roman" w:hAnsi="Times New Roman" w:cs="Times New Roman"/>
          <w:b/>
          <w:bCs/>
          <w:color w:val="1F4D78" w:themeColor="accent1" w:themeShade="7F"/>
          <w:u w:val="single"/>
        </w:rPr>
        <w:t xml:space="preserve">Project </w:t>
      </w:r>
      <w:r w:rsidR="00355F42" w:rsidRPr="00AF207A">
        <w:rPr>
          <w:rFonts w:ascii="Times New Roman" w:hAnsi="Times New Roman" w:cs="Times New Roman"/>
          <w:b/>
          <w:bCs/>
          <w:color w:val="1F4D78" w:themeColor="accent1" w:themeShade="7F"/>
          <w:u w:val="single"/>
        </w:rPr>
        <w:t>Proposal</w:t>
      </w:r>
      <w:bookmarkEnd w:id="2"/>
    </w:p>
    <w:p w14:paraId="11F8DFAF" w14:textId="5C22C96F" w:rsidR="00506AF9" w:rsidRPr="00AF207A" w:rsidRDefault="00506AF9" w:rsidP="00F0694F">
      <w:pPr>
        <w:pStyle w:val="NoSpacing"/>
        <w:rPr>
          <w:rFonts w:ascii="Times New Roman" w:hAnsi="Times New Roman" w:cs="Times New Roman"/>
        </w:rPr>
      </w:pPr>
    </w:p>
    <w:p w14:paraId="3D968044" w14:textId="0A5BC48F" w:rsidR="00F0694F" w:rsidRPr="00AF207A" w:rsidRDefault="00F0694F" w:rsidP="00F0694F">
      <w:pPr>
        <w:pStyle w:val="NoSpacing"/>
        <w:rPr>
          <w:rFonts w:ascii="Times New Roman" w:hAnsi="Times New Roman" w:cs="Times New Roman"/>
          <w:i/>
          <w:iCs/>
        </w:rPr>
      </w:pPr>
      <w:r w:rsidRPr="00AF207A">
        <w:rPr>
          <w:rFonts w:ascii="Times New Roman" w:hAnsi="Times New Roman" w:cs="Times New Roman"/>
          <w:i/>
          <w:iCs/>
        </w:rPr>
        <w:t xml:space="preserve">This </w:t>
      </w:r>
      <w:r w:rsidR="0089182A" w:rsidRPr="00AF207A">
        <w:rPr>
          <w:rFonts w:ascii="Times New Roman" w:hAnsi="Times New Roman" w:cs="Times New Roman"/>
          <w:i/>
          <w:iCs/>
        </w:rPr>
        <w:t>p</w:t>
      </w:r>
      <w:r w:rsidRPr="00AF207A">
        <w:rPr>
          <w:rFonts w:ascii="Times New Roman" w:hAnsi="Times New Roman" w:cs="Times New Roman"/>
          <w:i/>
          <w:iCs/>
        </w:rPr>
        <w:t xml:space="preserve">hase </w:t>
      </w:r>
      <w:r w:rsidR="00116A57" w:rsidRPr="00AF207A">
        <w:rPr>
          <w:rFonts w:ascii="Times New Roman" w:hAnsi="Times New Roman" w:cs="Times New Roman"/>
          <w:i/>
          <w:iCs/>
        </w:rPr>
        <w:t>defines</w:t>
      </w:r>
      <w:r w:rsidRPr="00AF207A">
        <w:rPr>
          <w:rFonts w:ascii="Times New Roman" w:hAnsi="Times New Roman" w:cs="Times New Roman"/>
          <w:i/>
          <w:iCs/>
        </w:rPr>
        <w:t xml:space="preserve"> the opportunity</w:t>
      </w:r>
      <w:r w:rsidR="00B1393C" w:rsidRPr="00AF207A">
        <w:rPr>
          <w:rFonts w:ascii="Times New Roman" w:hAnsi="Times New Roman" w:cs="Times New Roman"/>
          <w:i/>
          <w:iCs/>
        </w:rPr>
        <w:t xml:space="preserve"> this project intends to </w:t>
      </w:r>
      <w:r w:rsidR="00E65D79" w:rsidRPr="00AF207A">
        <w:rPr>
          <w:rFonts w:ascii="Times New Roman" w:hAnsi="Times New Roman" w:cs="Times New Roman"/>
          <w:i/>
          <w:iCs/>
        </w:rPr>
        <w:t>address</w:t>
      </w:r>
      <w:r w:rsidR="00B1393C" w:rsidRPr="00AF207A">
        <w:rPr>
          <w:rFonts w:ascii="Times New Roman" w:hAnsi="Times New Roman" w:cs="Times New Roman"/>
          <w:i/>
          <w:iCs/>
        </w:rPr>
        <w:t xml:space="preserve">, </w:t>
      </w:r>
      <w:r w:rsidR="00367477" w:rsidRPr="00AF207A">
        <w:rPr>
          <w:rFonts w:ascii="Times New Roman" w:hAnsi="Times New Roman" w:cs="Times New Roman"/>
          <w:i/>
          <w:iCs/>
        </w:rPr>
        <w:t>clarifies</w:t>
      </w:r>
      <w:r w:rsidR="00E07CE2" w:rsidRPr="00AF207A">
        <w:rPr>
          <w:rFonts w:ascii="Times New Roman" w:hAnsi="Times New Roman" w:cs="Times New Roman"/>
          <w:i/>
          <w:iCs/>
        </w:rPr>
        <w:t xml:space="preserve"> </w:t>
      </w:r>
      <w:r w:rsidR="00834D70" w:rsidRPr="00AF207A">
        <w:rPr>
          <w:rFonts w:ascii="Times New Roman" w:hAnsi="Times New Roman" w:cs="Times New Roman"/>
          <w:i/>
          <w:iCs/>
        </w:rPr>
        <w:t xml:space="preserve">expected outcomes, </w:t>
      </w:r>
      <w:r w:rsidR="00CA5489" w:rsidRPr="00AF207A">
        <w:rPr>
          <w:rFonts w:ascii="Times New Roman" w:hAnsi="Times New Roman" w:cs="Times New Roman"/>
          <w:i/>
          <w:iCs/>
        </w:rPr>
        <w:t xml:space="preserve">and </w:t>
      </w:r>
      <w:r w:rsidR="00E07CE2" w:rsidRPr="00AF207A">
        <w:rPr>
          <w:rFonts w:ascii="Times New Roman" w:hAnsi="Times New Roman" w:cs="Times New Roman"/>
          <w:i/>
          <w:iCs/>
        </w:rPr>
        <w:t xml:space="preserve">highlights the </w:t>
      </w:r>
      <w:r w:rsidR="00603A2D" w:rsidRPr="00AF207A">
        <w:rPr>
          <w:rFonts w:ascii="Times New Roman" w:hAnsi="Times New Roman" w:cs="Times New Roman"/>
          <w:i/>
          <w:iCs/>
        </w:rPr>
        <w:t xml:space="preserve">necessary </w:t>
      </w:r>
      <w:r w:rsidR="00C46006" w:rsidRPr="00AF207A">
        <w:rPr>
          <w:rFonts w:ascii="Times New Roman" w:hAnsi="Times New Roman" w:cs="Times New Roman"/>
          <w:i/>
          <w:iCs/>
        </w:rPr>
        <w:t>resources</w:t>
      </w:r>
      <w:r w:rsidR="00B1393C" w:rsidRPr="00AF207A">
        <w:rPr>
          <w:rFonts w:ascii="Times New Roman" w:hAnsi="Times New Roman" w:cs="Times New Roman"/>
          <w:i/>
          <w:iCs/>
        </w:rPr>
        <w:t xml:space="preserve"> </w:t>
      </w:r>
      <w:r w:rsidR="00CA5489" w:rsidRPr="00AF207A">
        <w:rPr>
          <w:rFonts w:ascii="Times New Roman" w:hAnsi="Times New Roman" w:cs="Times New Roman"/>
          <w:i/>
          <w:iCs/>
        </w:rPr>
        <w:t>require</w:t>
      </w:r>
      <w:r w:rsidR="00603A2D" w:rsidRPr="00AF207A">
        <w:rPr>
          <w:rFonts w:ascii="Times New Roman" w:hAnsi="Times New Roman" w:cs="Times New Roman"/>
          <w:i/>
          <w:iCs/>
        </w:rPr>
        <w:t>d for optimal success</w:t>
      </w:r>
      <w:r w:rsidR="00CA5489" w:rsidRPr="00AF207A">
        <w:rPr>
          <w:rFonts w:ascii="Times New Roman" w:hAnsi="Times New Roman" w:cs="Times New Roman"/>
          <w:i/>
          <w:iCs/>
        </w:rPr>
        <w:t>.</w:t>
      </w:r>
    </w:p>
    <w:p w14:paraId="7D904CBB" w14:textId="23DC9746" w:rsidR="004F6E4E" w:rsidRPr="00AF207A" w:rsidRDefault="004F6E4E" w:rsidP="00F0694F">
      <w:pPr>
        <w:pStyle w:val="NoSpacing"/>
        <w:rPr>
          <w:rFonts w:ascii="Times New Roman" w:hAnsi="Times New Roman" w:cs="Times New Roman"/>
          <w:i/>
          <w:iCs/>
        </w:rPr>
      </w:pPr>
    </w:p>
    <w:p w14:paraId="15764860" w14:textId="77777777" w:rsidR="00FC0BAC" w:rsidRPr="00AF207A" w:rsidRDefault="00FC0BAC" w:rsidP="00FC0BAC">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75C33F2C" w14:textId="77777777" w:rsidR="00FC0BAC" w:rsidRPr="00AF207A" w:rsidRDefault="00FC0BAC" w:rsidP="00FC0BAC">
      <w:pPr>
        <w:pStyle w:val="NoSpacing"/>
        <w:rPr>
          <w:rFonts w:ascii="Times New Roman" w:hAnsi="Times New Roman" w:cs="Times New Roman"/>
        </w:rPr>
      </w:pPr>
    </w:p>
    <w:p w14:paraId="5E5B72F1" w14:textId="2115F17F"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Explanation of the project</w:t>
      </w:r>
    </w:p>
    <w:p w14:paraId="75558068" w14:textId="42FC08CA" w:rsidR="00FC0BAC" w:rsidRPr="00AF207A" w:rsidRDefault="00AE2F0D" w:rsidP="00FC0BAC">
      <w:pPr>
        <w:pStyle w:val="NoSpacing"/>
        <w:numPr>
          <w:ilvl w:val="0"/>
          <w:numId w:val="47"/>
        </w:numPr>
        <w:rPr>
          <w:rFonts w:ascii="Times New Roman" w:hAnsi="Times New Roman" w:cs="Times New Roman"/>
        </w:rPr>
      </w:pPr>
      <w:r w:rsidRPr="00AF207A">
        <w:rPr>
          <w:rFonts w:ascii="Times New Roman" w:hAnsi="Times New Roman" w:cs="Times New Roman"/>
        </w:rPr>
        <w:t>How to use it</w:t>
      </w:r>
    </w:p>
    <w:p w14:paraId="59EA1156" w14:textId="325E6545" w:rsidR="00AE2F0D"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How to test &amp; develop it</w:t>
      </w:r>
    </w:p>
    <w:p w14:paraId="6A5FD551" w14:textId="1219A164"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Constraints, Limitations, and Assumptions</w:t>
      </w:r>
    </w:p>
    <w:p w14:paraId="7C512EE6" w14:textId="2CC465FA" w:rsidR="00E50FA6" w:rsidRPr="00AF207A" w:rsidRDefault="00E50FA6" w:rsidP="00FC0BAC">
      <w:pPr>
        <w:pStyle w:val="NoSpacing"/>
        <w:numPr>
          <w:ilvl w:val="0"/>
          <w:numId w:val="47"/>
        </w:numPr>
        <w:rPr>
          <w:rFonts w:ascii="Times New Roman" w:hAnsi="Times New Roman" w:cs="Times New Roman"/>
        </w:rPr>
      </w:pPr>
      <w:r w:rsidRPr="00AF207A">
        <w:rPr>
          <w:rFonts w:ascii="Times New Roman" w:hAnsi="Times New Roman" w:cs="Times New Roman"/>
        </w:rPr>
        <w:t>Project setup</w:t>
      </w:r>
    </w:p>
    <w:p w14:paraId="60A41D4A" w14:textId="77777777" w:rsidR="004F6E4E" w:rsidRPr="00AF207A" w:rsidRDefault="004F6E4E" w:rsidP="00F0694F">
      <w:pPr>
        <w:pStyle w:val="NoSpacing"/>
        <w:rPr>
          <w:rFonts w:ascii="Times New Roman" w:hAnsi="Times New Roman" w:cs="Times New Roman"/>
          <w:i/>
          <w:iCs/>
        </w:rPr>
      </w:pPr>
    </w:p>
    <w:p w14:paraId="2486C477" w14:textId="77777777" w:rsidR="00543370" w:rsidRPr="00AF207A" w:rsidRDefault="00543370" w:rsidP="00F0694F">
      <w:pPr>
        <w:pStyle w:val="NoSpacing"/>
        <w:rPr>
          <w:rFonts w:ascii="Times New Roman" w:hAnsi="Times New Roman" w:cs="Times New Roman"/>
          <w:i/>
          <w:iCs/>
        </w:rPr>
      </w:pPr>
    </w:p>
    <w:p w14:paraId="45A3F301" w14:textId="77777777" w:rsidR="00543370" w:rsidRPr="00AF207A" w:rsidRDefault="00543370" w:rsidP="00E50FA6">
      <w:pPr>
        <w:pStyle w:val="Heading3"/>
        <w:rPr>
          <w:rFonts w:ascii="Times New Roman" w:hAnsi="Times New Roman" w:cs="Times New Roman"/>
          <w:b/>
          <w:bCs/>
          <w:u w:val="single"/>
        </w:rPr>
      </w:pPr>
      <w:bookmarkStart w:id="3" w:name="_Toc58436124"/>
      <w:r w:rsidRPr="00AF207A">
        <w:rPr>
          <w:rFonts w:ascii="Times New Roman" w:hAnsi="Times New Roman" w:cs="Times New Roman"/>
          <w:b/>
          <w:bCs/>
          <w:u w:val="single"/>
        </w:rPr>
        <w:t>What is this?</w:t>
      </w:r>
      <w:bookmarkEnd w:id="3"/>
    </w:p>
    <w:p w14:paraId="3DAE488D" w14:textId="77777777" w:rsidR="00543370" w:rsidRPr="00AF207A" w:rsidRDefault="00543370" w:rsidP="00543370">
      <w:pPr>
        <w:pStyle w:val="NoSpacing"/>
        <w:rPr>
          <w:rFonts w:ascii="Times New Roman" w:hAnsi="Times New Roman" w:cs="Times New Roman"/>
        </w:rPr>
      </w:pPr>
    </w:p>
    <w:p w14:paraId="6222253C" w14:textId="50D8059A" w:rsidR="00543370" w:rsidRPr="00AF207A" w:rsidRDefault="00593387" w:rsidP="00543370">
      <w:pPr>
        <w:pStyle w:val="NoSpacing"/>
        <w:rPr>
          <w:rFonts w:ascii="Times New Roman" w:hAnsi="Times New Roman" w:cs="Times New Roman"/>
        </w:rPr>
      </w:pPr>
      <w:r w:rsidRPr="00AF207A">
        <w:rPr>
          <w:rFonts w:ascii="Times New Roman" w:hAnsi="Times New Roman" w:cs="Times New Roman"/>
        </w:rPr>
        <w:t xml:space="preserve">This </w:t>
      </w:r>
      <w:r w:rsidR="004F6E4E" w:rsidRPr="00AF207A">
        <w:rPr>
          <w:rFonts w:ascii="Times New Roman" w:hAnsi="Times New Roman" w:cs="Times New Roman"/>
        </w:rPr>
        <w:t xml:space="preserve">document includes the </w:t>
      </w:r>
      <w:r w:rsidRPr="00AF207A">
        <w:rPr>
          <w:rFonts w:ascii="Times New Roman" w:hAnsi="Times New Roman" w:cs="Times New Roman"/>
        </w:rPr>
        <w:t xml:space="preserve">write-up for a Data Engineering project </w:t>
      </w:r>
      <w:r w:rsidR="00A14BC7" w:rsidRPr="00AF207A">
        <w:rPr>
          <w:rFonts w:ascii="Times New Roman" w:hAnsi="Times New Roman" w:cs="Times New Roman"/>
        </w:rPr>
        <w:t xml:space="preserve">capstone at Springboard that covers engineering an </w:t>
      </w:r>
      <w:proofErr w:type="spellStart"/>
      <w:r w:rsidR="00A14BC7" w:rsidRPr="00AF207A">
        <w:rPr>
          <w:rFonts w:ascii="Times New Roman" w:hAnsi="Times New Roman" w:cs="Times New Roman"/>
        </w:rPr>
        <w:t>en</w:t>
      </w:r>
      <w:proofErr w:type="spellEnd"/>
      <w:r w:rsidR="006E7DA5" w:rsidRPr="00AF207A">
        <w:rPr>
          <w:rFonts w:ascii="Times New Roman" w:hAnsi="Times New Roman" w:cs="Times New Roman"/>
        </w:rPr>
        <w:t>-</w:t>
      </w:r>
      <w:r w:rsidR="00A14BC7" w:rsidRPr="00AF207A">
        <w:rPr>
          <w:rFonts w:ascii="Times New Roman" w:hAnsi="Times New Roman" w:cs="Times New Roman"/>
        </w:rPr>
        <w:t xml:space="preserve"> to</w:t>
      </w:r>
      <w:r w:rsidR="006E7DA5" w:rsidRPr="00AF207A">
        <w:rPr>
          <w:rFonts w:ascii="Times New Roman" w:hAnsi="Times New Roman" w:cs="Times New Roman"/>
        </w:rPr>
        <w:t>-</w:t>
      </w:r>
      <w:r w:rsidR="00A14BC7" w:rsidRPr="00AF207A">
        <w:rPr>
          <w:rFonts w:ascii="Times New Roman" w:hAnsi="Times New Roman" w:cs="Times New Roman"/>
        </w:rPr>
        <w:t>end data pipeline</w:t>
      </w:r>
      <w:r w:rsidR="006E7DA5" w:rsidRPr="00AF207A">
        <w:rPr>
          <w:rFonts w:ascii="Times New Roman" w:hAnsi="Times New Roman" w:cs="Times New Roman"/>
        </w:rPr>
        <w:t xml:space="preserve"> using the </w:t>
      </w:r>
      <w:r w:rsidR="00543370" w:rsidRPr="00AF207A">
        <w:rPr>
          <w:rFonts w:ascii="Times New Roman" w:hAnsi="Times New Roman" w:cs="Times New Roman"/>
        </w:rPr>
        <w:t>NYC Taxi and Limousine Commission Data</w:t>
      </w:r>
      <w:r w:rsidR="006E7DA5" w:rsidRPr="00AF207A">
        <w:rPr>
          <w:rFonts w:ascii="Times New Roman" w:hAnsi="Times New Roman" w:cs="Times New Roman"/>
        </w:rPr>
        <w:t>. The</w:t>
      </w:r>
      <w:r w:rsidR="00543370" w:rsidRPr="00AF207A">
        <w:rPr>
          <w:rFonts w:ascii="Times New Roman" w:hAnsi="Times New Roman" w:cs="Times New Roman"/>
        </w:rPr>
        <w:t xml:space="preserve"> </w:t>
      </w:r>
      <w:r w:rsidR="00331166" w:rsidRPr="00AF207A">
        <w:rPr>
          <w:rFonts w:ascii="Times New Roman" w:hAnsi="Times New Roman" w:cs="Times New Roman"/>
        </w:rPr>
        <w:t xml:space="preserve">capstone highlights </w:t>
      </w:r>
      <w:r w:rsidR="00543370" w:rsidRPr="00AF207A">
        <w:rPr>
          <w:rFonts w:ascii="Times New Roman" w:hAnsi="Times New Roman" w:cs="Times New Roman"/>
        </w:rPr>
        <w:t xml:space="preserve">a series of data </w:t>
      </w:r>
      <w:r w:rsidR="00331166" w:rsidRPr="00AF207A">
        <w:rPr>
          <w:rFonts w:ascii="Times New Roman" w:hAnsi="Times New Roman" w:cs="Times New Roman"/>
        </w:rPr>
        <w:t>engineering</w:t>
      </w:r>
      <w:r w:rsidR="00543370" w:rsidRPr="00AF207A">
        <w:rPr>
          <w:rFonts w:ascii="Times New Roman" w:hAnsi="Times New Roman" w:cs="Times New Roman"/>
        </w:rPr>
        <w:t xml:space="preserve"> steps</w:t>
      </w:r>
      <w:r w:rsidR="00331166" w:rsidRPr="00AF207A">
        <w:rPr>
          <w:rFonts w:ascii="Times New Roman" w:hAnsi="Times New Roman" w:cs="Times New Roman"/>
        </w:rPr>
        <w:t xml:space="preserve"> required to build </w:t>
      </w:r>
      <w:r w:rsidR="0007588C" w:rsidRPr="00AF207A">
        <w:rPr>
          <w:rFonts w:ascii="Times New Roman" w:hAnsi="Times New Roman" w:cs="Times New Roman"/>
        </w:rPr>
        <w:t>data flows</w:t>
      </w:r>
      <w:r w:rsidR="00543370" w:rsidRPr="00AF207A">
        <w:rPr>
          <w:rFonts w:ascii="Times New Roman" w:hAnsi="Times New Roman" w:cs="Times New Roman"/>
        </w:rPr>
        <w:t>. The pipeline computationally ingests data at the pipeline's beginning</w:t>
      </w:r>
      <w:r w:rsidR="00A55444" w:rsidRPr="00AF207A">
        <w:rPr>
          <w:rFonts w:ascii="Times New Roman" w:hAnsi="Times New Roman" w:cs="Times New Roman"/>
        </w:rPr>
        <w:t>; t</w:t>
      </w:r>
      <w:r w:rsidR="00543370" w:rsidRPr="00AF207A">
        <w:rPr>
          <w:rFonts w:ascii="Times New Roman" w:hAnsi="Times New Roman" w:cs="Times New Roman"/>
        </w:rPr>
        <w:t xml:space="preserve">here are </w:t>
      </w:r>
      <w:r w:rsidR="005F785A" w:rsidRPr="00AF207A">
        <w:rPr>
          <w:rFonts w:ascii="Times New Roman" w:hAnsi="Times New Roman" w:cs="Times New Roman"/>
        </w:rPr>
        <w:t>many</w:t>
      </w:r>
      <w:r w:rsidR="00543370" w:rsidRPr="00AF207A">
        <w:rPr>
          <w:rFonts w:ascii="Times New Roman" w:hAnsi="Times New Roman" w:cs="Times New Roman"/>
        </w:rPr>
        <w:t xml:space="preserve"> steps in which each step</w:t>
      </w:r>
      <w:r w:rsidR="005D2A10" w:rsidRPr="00AF207A">
        <w:rPr>
          <w:rFonts w:ascii="Times New Roman" w:hAnsi="Times New Roman" w:cs="Times New Roman"/>
        </w:rPr>
        <w:t xml:space="preserve"> in the pipeline</w:t>
      </w:r>
      <w:r w:rsidR="00543370" w:rsidRPr="00AF207A">
        <w:rPr>
          <w:rFonts w:ascii="Times New Roman" w:hAnsi="Times New Roman" w:cs="Times New Roman"/>
        </w:rPr>
        <w:t xml:space="preserve"> delivers an output</w:t>
      </w:r>
      <w:r w:rsidR="00A55444" w:rsidRPr="00AF207A">
        <w:rPr>
          <w:rFonts w:ascii="Times New Roman" w:hAnsi="Times New Roman" w:cs="Times New Roman"/>
        </w:rPr>
        <w:t>-</w:t>
      </w:r>
      <w:r w:rsidR="00543370" w:rsidRPr="00AF207A">
        <w:rPr>
          <w:rFonts w:ascii="Times New Roman" w:hAnsi="Times New Roman" w:cs="Times New Roman"/>
        </w:rPr>
        <w:t xml:space="preserve">input to the next step. </w:t>
      </w:r>
      <w:r w:rsidR="005D2A10" w:rsidRPr="00AF207A">
        <w:rPr>
          <w:rFonts w:ascii="Times New Roman" w:hAnsi="Times New Roman" w:cs="Times New Roman"/>
        </w:rPr>
        <w:t>The process highlighted here</w:t>
      </w:r>
      <w:r w:rsidR="00543370" w:rsidRPr="00AF207A">
        <w:rPr>
          <w:rFonts w:ascii="Times New Roman" w:hAnsi="Times New Roman" w:cs="Times New Roman"/>
        </w:rPr>
        <w:t xml:space="preserve"> continues until the </w:t>
      </w:r>
      <w:r w:rsidR="00A55444" w:rsidRPr="00AF207A">
        <w:rPr>
          <w:rFonts w:ascii="Times New Roman" w:hAnsi="Times New Roman" w:cs="Times New Roman"/>
        </w:rPr>
        <w:t>channel</w:t>
      </w:r>
      <w:r w:rsidR="00543370" w:rsidRPr="00AF207A">
        <w:rPr>
          <w:rFonts w:ascii="Times New Roman" w:hAnsi="Times New Roman" w:cs="Times New Roman"/>
        </w:rPr>
        <w:t xml:space="preserve"> is complete. In some cases, independent efforts run in parallel.</w:t>
      </w:r>
    </w:p>
    <w:p w14:paraId="52FB4ABC" w14:textId="77777777" w:rsidR="00543370" w:rsidRPr="00AF207A" w:rsidRDefault="00543370" w:rsidP="00543370">
      <w:pPr>
        <w:pStyle w:val="NoSpacing"/>
        <w:rPr>
          <w:rFonts w:ascii="Times New Roman" w:hAnsi="Times New Roman" w:cs="Times New Roman"/>
        </w:rPr>
      </w:pPr>
    </w:p>
    <w:p w14:paraId="0D6EE345"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This data pipeline consists of three key elements: a source, a processing step or steps, and a destination (a sink). The data pipeline enables data to flow from an application to a data warehouse (MS Azure) for future analytics and report generations.</w:t>
      </w:r>
    </w:p>
    <w:p w14:paraId="055C4ADB" w14:textId="446DFB8B" w:rsidR="00107195" w:rsidRPr="00AF207A" w:rsidRDefault="00107195" w:rsidP="00F0694F">
      <w:pPr>
        <w:pStyle w:val="NoSpacing"/>
        <w:rPr>
          <w:rFonts w:ascii="Times New Roman" w:hAnsi="Times New Roman" w:cs="Times New Roman"/>
        </w:rPr>
      </w:pPr>
    </w:p>
    <w:p w14:paraId="4A57DB89" w14:textId="77777777" w:rsidR="00767903" w:rsidRPr="00AF207A" w:rsidRDefault="00767903" w:rsidP="00F0694F">
      <w:pPr>
        <w:pStyle w:val="NoSpacing"/>
        <w:rPr>
          <w:rFonts w:ascii="Times New Roman" w:hAnsi="Times New Roman" w:cs="Times New Roman"/>
        </w:rPr>
      </w:pPr>
    </w:p>
    <w:p w14:paraId="17572B6C" w14:textId="77777777" w:rsidR="00767903" w:rsidRPr="00AF207A" w:rsidRDefault="00767903" w:rsidP="00E50FA6">
      <w:pPr>
        <w:pStyle w:val="Heading3"/>
        <w:rPr>
          <w:rFonts w:ascii="Times New Roman" w:hAnsi="Times New Roman" w:cs="Times New Roman"/>
          <w:b/>
          <w:bCs/>
          <w:u w:val="single"/>
        </w:rPr>
      </w:pPr>
      <w:bookmarkStart w:id="4" w:name="_Toc58436125"/>
      <w:r w:rsidRPr="00AF207A">
        <w:rPr>
          <w:rFonts w:ascii="Times New Roman" w:hAnsi="Times New Roman" w:cs="Times New Roman"/>
          <w:b/>
          <w:bCs/>
          <w:u w:val="single"/>
        </w:rPr>
        <w:t>How to use this?</w:t>
      </w:r>
      <w:bookmarkEnd w:id="4"/>
    </w:p>
    <w:p w14:paraId="0629939F" w14:textId="77777777" w:rsidR="00767903" w:rsidRPr="00AF207A" w:rsidRDefault="00767903" w:rsidP="00767903">
      <w:pPr>
        <w:pStyle w:val="NoSpacing"/>
        <w:rPr>
          <w:rFonts w:ascii="Times New Roman" w:hAnsi="Times New Roman" w:cs="Times New Roman"/>
        </w:rPr>
      </w:pPr>
    </w:p>
    <w:p w14:paraId="0410F5E2" w14:textId="04CD9B2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5EC5D240" w14:textId="77777777" w:rsidR="00767903" w:rsidRPr="00AF207A" w:rsidRDefault="00767903" w:rsidP="00767903">
      <w:pPr>
        <w:rPr>
          <w:rFonts w:ascii="Times New Roman" w:eastAsiaTheme="minorEastAsia" w:hAnsi="Times New Roman" w:cs="Times New Roman"/>
        </w:rPr>
      </w:pPr>
    </w:p>
    <w:p w14:paraId="4F7E3859" w14:textId="7287E797" w:rsidR="00767903" w:rsidRPr="00AF207A" w:rsidRDefault="00767903" w:rsidP="00E50FA6">
      <w:pPr>
        <w:pStyle w:val="Heading3"/>
        <w:rPr>
          <w:rFonts w:ascii="Times New Roman" w:hAnsi="Times New Roman" w:cs="Times New Roman"/>
          <w:b/>
          <w:bCs/>
          <w:u w:val="single"/>
        </w:rPr>
      </w:pPr>
      <w:bookmarkStart w:id="5" w:name="_Toc58436126"/>
      <w:r w:rsidRPr="00AF207A">
        <w:rPr>
          <w:rFonts w:ascii="Times New Roman" w:hAnsi="Times New Roman" w:cs="Times New Roman"/>
          <w:b/>
          <w:bCs/>
          <w:u w:val="single"/>
        </w:rPr>
        <w:t>How to test &amp; develop this?</w:t>
      </w:r>
      <w:bookmarkEnd w:id="5"/>
    </w:p>
    <w:p w14:paraId="38448699" w14:textId="77777777" w:rsidR="00767903" w:rsidRPr="00AF207A" w:rsidRDefault="00767903" w:rsidP="00767903">
      <w:pPr>
        <w:pStyle w:val="NoSpacing"/>
        <w:rPr>
          <w:rFonts w:ascii="Times New Roman" w:hAnsi="Times New Roman" w:cs="Times New Roman"/>
        </w:rPr>
      </w:pPr>
    </w:p>
    <w:p w14:paraId="37EC745F" w14:textId="77777777" w:rsidR="00767903" w:rsidRPr="00AF207A" w:rsidRDefault="00767903" w:rsidP="00767903">
      <w:pPr>
        <w:rPr>
          <w:rFonts w:ascii="Times New Roman" w:eastAsiaTheme="minorEastAsia" w:hAnsi="Times New Roman" w:cs="Times New Roman"/>
        </w:rPr>
      </w:pPr>
      <w:r w:rsidRPr="00AF207A">
        <w:rPr>
          <w:rFonts w:ascii="Times New Roman" w:eastAsiaTheme="minorEastAsia" w:hAnsi="Times New Roman" w:cs="Times New Roman"/>
        </w:rPr>
        <w:t>This data pipeline is architected as a batch-based flow. In this architecture scenario, we have built an Extraction Transformation Load (ETL) flow from the New York Taxi &amp; Limousine Commission data sets to push this data to a data warehouse and an analytics database.</w:t>
      </w:r>
    </w:p>
    <w:p w14:paraId="053943B8" w14:textId="77777777" w:rsidR="00767903" w:rsidRPr="00AF207A" w:rsidRDefault="00767903" w:rsidP="00767903">
      <w:pPr>
        <w:rPr>
          <w:rFonts w:ascii="Times New Roman" w:eastAsiaTheme="minorEastAsia" w:hAnsi="Times New Roman" w:cs="Times New Roman"/>
        </w:rPr>
      </w:pPr>
    </w:p>
    <w:p w14:paraId="00E7B035" w14:textId="77777777" w:rsidR="00767903" w:rsidRPr="00AF207A" w:rsidRDefault="00767903" w:rsidP="00767903">
      <w:pPr>
        <w:tabs>
          <w:tab w:val="left" w:pos="855"/>
        </w:tabs>
        <w:rPr>
          <w:rFonts w:ascii="Times New Roman" w:hAnsi="Times New Roman" w:cs="Times New Roman"/>
        </w:rPr>
        <w:sectPr w:rsidR="00767903" w:rsidRPr="00AF207A" w:rsidSect="00921015">
          <w:headerReference w:type="first" r:id="rId25"/>
          <w:pgSz w:w="12240" w:h="15840"/>
          <w:pgMar w:top="1440" w:right="1440" w:bottom="1440" w:left="1440" w:header="720" w:footer="720" w:gutter="0"/>
          <w:cols w:space="720"/>
          <w:titlePg/>
          <w:docGrid w:linePitch="360"/>
        </w:sectPr>
      </w:pPr>
      <w:r w:rsidRPr="00AF207A">
        <w:rPr>
          <w:rFonts w:ascii="Times New Roman" w:hAnsi="Times New Roman" w:cs="Times New Roman"/>
        </w:rPr>
        <w:tab/>
      </w:r>
    </w:p>
    <w:p w14:paraId="203C704E" w14:textId="77777777" w:rsidR="00543370" w:rsidRPr="00AF207A" w:rsidRDefault="00543370" w:rsidP="00E50FA6">
      <w:pPr>
        <w:pStyle w:val="Heading3"/>
        <w:rPr>
          <w:rFonts w:ascii="Times New Roman" w:hAnsi="Times New Roman" w:cs="Times New Roman"/>
          <w:b/>
          <w:bCs/>
          <w:u w:val="single"/>
        </w:rPr>
      </w:pPr>
      <w:bookmarkStart w:id="6" w:name="_Toc58436127"/>
      <w:r w:rsidRPr="00AF207A">
        <w:rPr>
          <w:rFonts w:ascii="Times New Roman" w:hAnsi="Times New Roman" w:cs="Times New Roman"/>
          <w:b/>
          <w:bCs/>
          <w:u w:val="single"/>
        </w:rPr>
        <w:lastRenderedPageBreak/>
        <w:t>Constraints, Limitations, and Assumptions</w:t>
      </w:r>
      <w:bookmarkEnd w:id="6"/>
    </w:p>
    <w:p w14:paraId="49AD2BF0" w14:textId="77777777" w:rsidR="00543370" w:rsidRPr="00AF207A" w:rsidRDefault="00543370" w:rsidP="00543370">
      <w:pPr>
        <w:pStyle w:val="NoSpacing"/>
        <w:rPr>
          <w:rFonts w:ascii="Times New Roman" w:hAnsi="Times New Roman" w:cs="Times New Roman"/>
        </w:rPr>
      </w:pPr>
    </w:p>
    <w:p w14:paraId="137B7A98" w14:textId="254CDCEB"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1. Data sources you are considering for your open-ended </w:t>
      </w:r>
      <w:r w:rsidR="008D5767" w:rsidRPr="00AF207A">
        <w:rPr>
          <w:rFonts w:ascii="Times New Roman" w:hAnsi="Times New Roman" w:cs="Times New Roman"/>
          <w:b/>
          <w:bCs/>
        </w:rPr>
        <w:t>c</w:t>
      </w:r>
      <w:r w:rsidRPr="00AF207A">
        <w:rPr>
          <w:rFonts w:ascii="Times New Roman" w:hAnsi="Times New Roman" w:cs="Times New Roman"/>
          <w:b/>
          <w:bCs/>
        </w:rPr>
        <w:t xml:space="preserve">apstone </w:t>
      </w:r>
    </w:p>
    <w:p w14:paraId="031ADBFC" w14:textId="77777777" w:rsidR="00543370" w:rsidRPr="00AF207A" w:rsidRDefault="00543370" w:rsidP="00543370">
      <w:pPr>
        <w:pStyle w:val="NoSpacing"/>
        <w:rPr>
          <w:rFonts w:ascii="Times New Roman" w:hAnsi="Times New Roman" w:cs="Times New Roman"/>
        </w:rPr>
      </w:pPr>
    </w:p>
    <w:p w14:paraId="3875FFF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Data</w:t>
      </w:r>
      <w:r w:rsidRPr="00AF207A">
        <w:rPr>
          <w:rFonts w:ascii="Times New Roman" w:hAnsi="Times New Roman" w:cs="Times New Roman"/>
          <w:i/>
          <w:iCs/>
        </w:rPr>
        <w:t>: New York Taxi &amp; Limousine Commission data set.</w:t>
      </w:r>
    </w:p>
    <w:p w14:paraId="21E91055"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b/>
          <w:bCs/>
          <w:i/>
          <w:iCs/>
        </w:rPr>
        <w:t>Link</w:t>
      </w:r>
      <w:r w:rsidRPr="00AF207A">
        <w:rPr>
          <w:rFonts w:ascii="Times New Roman" w:hAnsi="Times New Roman" w:cs="Times New Roman"/>
          <w:i/>
          <w:iCs/>
        </w:rPr>
        <w:t>: https://www1.nyc.gov/site/tlc/about/tlc-trip-record-data.page</w:t>
      </w:r>
    </w:p>
    <w:p w14:paraId="05244B73" w14:textId="77777777" w:rsidR="00543370" w:rsidRPr="00AF207A" w:rsidRDefault="00543370" w:rsidP="00543370">
      <w:pPr>
        <w:pStyle w:val="NoSpacing"/>
        <w:rPr>
          <w:rFonts w:ascii="Times New Roman" w:hAnsi="Times New Roman" w:cs="Times New Roman"/>
        </w:rPr>
      </w:pPr>
    </w:p>
    <w:p w14:paraId="5C6F2197" w14:textId="77777777" w:rsidR="00543370" w:rsidRPr="00AF207A" w:rsidRDefault="00543370" w:rsidP="00543370">
      <w:pPr>
        <w:pStyle w:val="NoSpacing"/>
        <w:rPr>
          <w:rFonts w:ascii="Times New Roman" w:hAnsi="Times New Roman" w:cs="Times New Roman"/>
        </w:rPr>
      </w:pPr>
    </w:p>
    <w:p w14:paraId="2E687B25"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Question 2. Volume available of data for each source (historic and delta)</w:t>
      </w:r>
    </w:p>
    <w:p w14:paraId="7948F362"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The historical load comprises the below-archived file sets for each month of the year since 2009, totaling around 288 gigabytes. The complementary delta loads occur each month and increment the data set by at least 2 gigabytes in total. </w:t>
      </w:r>
    </w:p>
    <w:p w14:paraId="7EADF899" w14:textId="77777777" w:rsidR="00543370" w:rsidRPr="00AF207A" w:rsidRDefault="00543370" w:rsidP="00543370">
      <w:pPr>
        <w:pStyle w:val="NoSpacing"/>
        <w:rPr>
          <w:rFonts w:ascii="Times New Roman" w:hAnsi="Times New Roman" w:cs="Times New Roman"/>
        </w:rPr>
      </w:pPr>
    </w:p>
    <w:p w14:paraId="73270B7A"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Delta Load (2 gigabytes per month).</w:t>
      </w:r>
    </w:p>
    <w:p w14:paraId="3BF037F0"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579,698 KB</w:t>
      </w:r>
    </w:p>
    <w:p w14:paraId="099ECC5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39,744 KB</w:t>
      </w:r>
    </w:p>
    <w:p w14:paraId="2C1179B3"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108,186 KB</w:t>
      </w:r>
    </w:p>
    <w:p w14:paraId="357690E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1,273,342 KB</w:t>
      </w:r>
    </w:p>
    <w:p w14:paraId="20A2F08D" w14:textId="77777777" w:rsidR="00543370" w:rsidRPr="00AF207A" w:rsidRDefault="00543370" w:rsidP="00543370">
      <w:pPr>
        <w:pStyle w:val="NoSpacing"/>
        <w:rPr>
          <w:rFonts w:ascii="Times New Roman" w:hAnsi="Times New Roman" w:cs="Times New Roman"/>
          <w:i/>
          <w:iCs/>
        </w:rPr>
      </w:pPr>
    </w:p>
    <w:p w14:paraId="25F30EE4" w14:textId="77777777" w:rsidR="00543370" w:rsidRPr="00AF207A" w:rsidRDefault="00543370" w:rsidP="00543370">
      <w:pPr>
        <w:pStyle w:val="NoSpacing"/>
        <w:rPr>
          <w:rFonts w:ascii="Times New Roman" w:hAnsi="Times New Roman" w:cs="Times New Roman"/>
          <w:b/>
          <w:bCs/>
          <w:i/>
          <w:iCs/>
          <w:u w:val="single"/>
        </w:rPr>
      </w:pPr>
      <w:r w:rsidRPr="00AF207A">
        <w:rPr>
          <w:rFonts w:ascii="Times New Roman" w:hAnsi="Times New Roman" w:cs="Times New Roman"/>
          <w:b/>
          <w:bCs/>
          <w:i/>
          <w:iCs/>
          <w:u w:val="single"/>
        </w:rPr>
        <w:t>Historical Load (288 gigabytes).</w:t>
      </w:r>
    </w:p>
    <w:p w14:paraId="788F071C"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Yellow Taxi Trip Records (CSV): file size – 83,476,512 KB</w:t>
      </w:r>
    </w:p>
    <w:p w14:paraId="2210A58D"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Green Taxi Trip Records (CSV): file size – 5,723,136 KB</w:t>
      </w:r>
    </w:p>
    <w:p w14:paraId="73ABC6BF"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For-Hire Vehicle Trip Records (CSV) – 15,578,784 KB</w:t>
      </w:r>
    </w:p>
    <w:p w14:paraId="1FF473E4" w14:textId="77777777" w:rsidR="00543370" w:rsidRPr="00AF207A" w:rsidRDefault="00543370" w:rsidP="00543370">
      <w:pPr>
        <w:pStyle w:val="NoSpacing"/>
        <w:ind w:firstLine="720"/>
        <w:rPr>
          <w:rFonts w:ascii="Times New Roman" w:hAnsi="Times New Roman" w:cs="Times New Roman"/>
          <w:i/>
          <w:iCs/>
        </w:rPr>
      </w:pPr>
      <w:r w:rsidRPr="00AF207A">
        <w:rPr>
          <w:rFonts w:ascii="Times New Roman" w:hAnsi="Times New Roman" w:cs="Times New Roman"/>
          <w:i/>
          <w:iCs/>
        </w:rPr>
        <w:t>High Volume For-Hire Vehicle Trip Records (CSV) – 183,361,248 KB</w:t>
      </w:r>
    </w:p>
    <w:p w14:paraId="000EB7E4" w14:textId="77777777" w:rsidR="00543370" w:rsidRPr="00AF207A" w:rsidRDefault="00543370" w:rsidP="00543370">
      <w:pPr>
        <w:pStyle w:val="NoSpacing"/>
        <w:rPr>
          <w:rFonts w:ascii="Times New Roman" w:hAnsi="Times New Roman" w:cs="Times New Roman"/>
          <w:i/>
          <w:iCs/>
        </w:rPr>
      </w:pPr>
    </w:p>
    <w:p w14:paraId="4FB152EF" w14:textId="77777777" w:rsidR="00543370" w:rsidRPr="00AF207A" w:rsidRDefault="00543370" w:rsidP="00543370">
      <w:pPr>
        <w:pStyle w:val="NoSpacing"/>
        <w:rPr>
          <w:rFonts w:ascii="Times New Roman" w:hAnsi="Times New Roman" w:cs="Times New Roman"/>
          <w:i/>
          <w:iCs/>
        </w:rPr>
      </w:pPr>
    </w:p>
    <w:p w14:paraId="60C78200" w14:textId="46C235B9"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3. The volume you will be using for your </w:t>
      </w:r>
      <w:r w:rsidR="008D5767" w:rsidRPr="00AF207A">
        <w:rPr>
          <w:rFonts w:ascii="Times New Roman" w:hAnsi="Times New Roman" w:cs="Times New Roman"/>
          <w:b/>
          <w:bCs/>
        </w:rPr>
        <w:t>c</w:t>
      </w:r>
      <w:r w:rsidRPr="00AF207A">
        <w:rPr>
          <w:rFonts w:ascii="Times New Roman" w:hAnsi="Times New Roman" w:cs="Times New Roman"/>
          <w:b/>
          <w:bCs/>
        </w:rPr>
        <w:t>apstone</w:t>
      </w:r>
    </w:p>
    <w:p w14:paraId="60D3260B" w14:textId="7BA78618"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As of December 2020, I plan on utilizing all 288 gigabytes of the Historical Load, and I will delta load the new storage location by the number of months from December to the month when the </w:t>
      </w:r>
      <w:r w:rsidR="008D5767" w:rsidRPr="00AF207A">
        <w:rPr>
          <w:rFonts w:ascii="Times New Roman" w:hAnsi="Times New Roman" w:cs="Times New Roman"/>
        </w:rPr>
        <w:t>c</w:t>
      </w:r>
      <w:r w:rsidRPr="00AF207A">
        <w:rPr>
          <w:rFonts w:ascii="Times New Roman" w:hAnsi="Times New Roman" w:cs="Times New Roman"/>
        </w:rPr>
        <w:t xml:space="preserve">apstone is due. </w:t>
      </w:r>
    </w:p>
    <w:p w14:paraId="1F67715A" w14:textId="77777777" w:rsidR="00543370" w:rsidRPr="00AF207A" w:rsidRDefault="00543370" w:rsidP="00543370">
      <w:pPr>
        <w:pStyle w:val="NoSpacing"/>
        <w:rPr>
          <w:rFonts w:ascii="Times New Roman" w:hAnsi="Times New Roman" w:cs="Times New Roman"/>
        </w:rPr>
      </w:pPr>
    </w:p>
    <w:p w14:paraId="5E745F1D" w14:textId="24016BB6"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 xml:space="preserve">Question 4. Why do you think this is a good data source to be used for the </w:t>
      </w:r>
      <w:proofErr w:type="gramStart"/>
      <w:r w:rsidR="008D5767" w:rsidRPr="00AF207A">
        <w:rPr>
          <w:rFonts w:ascii="Times New Roman" w:hAnsi="Times New Roman" w:cs="Times New Roman"/>
          <w:b/>
          <w:bCs/>
        </w:rPr>
        <w:t>c</w:t>
      </w:r>
      <w:r w:rsidRPr="00AF207A">
        <w:rPr>
          <w:rFonts w:ascii="Times New Roman" w:hAnsi="Times New Roman" w:cs="Times New Roman"/>
          <w:b/>
          <w:bCs/>
        </w:rPr>
        <w:t>apstone</w:t>
      </w:r>
      <w:proofErr w:type="gramEnd"/>
    </w:p>
    <w:p w14:paraId="3171B813" w14:textId="77777777" w:rsidR="00543370" w:rsidRPr="00AF207A" w:rsidRDefault="00543370" w:rsidP="00543370">
      <w:pPr>
        <w:pStyle w:val="NoSpacing"/>
        <w:rPr>
          <w:rFonts w:ascii="Times New Roman" w:hAnsi="Times New Roman" w:cs="Times New Roman"/>
        </w:rPr>
      </w:pPr>
      <w:r w:rsidRPr="00AF207A">
        <w:rPr>
          <w:rFonts w:ascii="Times New Roman" w:hAnsi="Times New Roman" w:cs="Times New Roman"/>
        </w:rPr>
        <w:t xml:space="preserve">I believe this is a good data source as the data is extensive and has large delta loads that are still active and will help people analyze the </w:t>
      </w:r>
      <w:proofErr w:type="gramStart"/>
      <w:r w:rsidRPr="00AF207A">
        <w:rPr>
          <w:rFonts w:ascii="Times New Roman" w:hAnsi="Times New Roman" w:cs="Times New Roman"/>
        </w:rPr>
        <w:t>end product</w:t>
      </w:r>
      <w:proofErr w:type="gramEnd"/>
      <w:r w:rsidRPr="00AF207A">
        <w:rPr>
          <w:rFonts w:ascii="Times New Roman" w:hAnsi="Times New Roman" w:cs="Times New Roman"/>
        </w:rPr>
        <w:t xml:space="preserve"> versus spending time wrangling the data itself.</w:t>
      </w:r>
    </w:p>
    <w:p w14:paraId="72AF70E3" w14:textId="77777777" w:rsidR="00543370" w:rsidRPr="00AF207A" w:rsidRDefault="00543370" w:rsidP="00543370">
      <w:pPr>
        <w:pStyle w:val="NoSpacing"/>
        <w:rPr>
          <w:rFonts w:ascii="Times New Roman" w:hAnsi="Times New Roman" w:cs="Times New Roman"/>
        </w:rPr>
      </w:pPr>
    </w:p>
    <w:p w14:paraId="4F8AB950" w14:textId="77777777" w:rsidR="00543370" w:rsidRPr="00AF207A" w:rsidRDefault="00543370" w:rsidP="00543370">
      <w:pPr>
        <w:pStyle w:val="NoSpacing"/>
        <w:rPr>
          <w:rFonts w:ascii="Times New Roman" w:hAnsi="Times New Roman" w:cs="Times New Roman"/>
        </w:rPr>
      </w:pPr>
    </w:p>
    <w:p w14:paraId="17F40DDA" w14:textId="77777777" w:rsidR="00543370" w:rsidRPr="00AF207A" w:rsidRDefault="00543370" w:rsidP="00543370">
      <w:pPr>
        <w:pStyle w:val="NoSpacing"/>
        <w:rPr>
          <w:rFonts w:ascii="Times New Roman" w:hAnsi="Times New Roman" w:cs="Times New Roman"/>
          <w:b/>
          <w:bCs/>
          <w:u w:val="single"/>
        </w:rPr>
      </w:pPr>
      <w:r w:rsidRPr="00AF207A">
        <w:rPr>
          <w:rFonts w:ascii="Times New Roman" w:hAnsi="Times New Roman" w:cs="Times New Roman"/>
          <w:b/>
          <w:bCs/>
          <w:u w:val="single"/>
        </w:rPr>
        <w:t>Project Pros &amp; Cons:</w:t>
      </w:r>
    </w:p>
    <w:p w14:paraId="08C42B3B" w14:textId="77777777" w:rsidR="00543370" w:rsidRPr="00AF207A" w:rsidRDefault="00543370" w:rsidP="00543370">
      <w:pPr>
        <w:pStyle w:val="NoSpacing"/>
        <w:rPr>
          <w:rFonts w:ascii="Times New Roman" w:hAnsi="Times New Roman" w:cs="Times New Roman"/>
        </w:rPr>
      </w:pPr>
    </w:p>
    <w:p w14:paraId="68BB3166"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Pros</w:t>
      </w:r>
    </w:p>
    <w:p w14:paraId="70631462"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As of December 2020, the NYC Taxi and Limousine Commission's actively maintains the file sets and protect them under the Freedom </w:t>
      </w:r>
      <w:proofErr w:type="gramStart"/>
      <w:r w:rsidRPr="00AF207A">
        <w:rPr>
          <w:rFonts w:ascii="Times New Roman" w:hAnsi="Times New Roman" w:cs="Times New Roman"/>
        </w:rPr>
        <w:t>Of</w:t>
      </w:r>
      <w:proofErr w:type="gramEnd"/>
      <w:r w:rsidRPr="00AF207A">
        <w:rPr>
          <w:rFonts w:ascii="Times New Roman" w:hAnsi="Times New Roman" w:cs="Times New Roman"/>
        </w:rPr>
        <w:t xml:space="preserve"> Information Law (FOIL).</w:t>
      </w:r>
    </w:p>
    <w:p w14:paraId="2411D6E2" w14:textId="24BFF15C"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 U</w:t>
      </w:r>
      <w:r w:rsidR="00980CE5">
        <w:rPr>
          <w:rFonts w:ascii="Times New Roman" w:hAnsi="Times New Roman" w:cs="Times New Roman"/>
        </w:rPr>
        <w:t>S</w:t>
      </w:r>
      <w:r w:rsidRPr="00AF207A">
        <w:rPr>
          <w:rFonts w:ascii="Times New Roman" w:hAnsi="Times New Roman" w:cs="Times New Roman"/>
        </w:rPr>
        <w:t xml:space="preserve"> NYC Government is transparent in sharing this information with the </w:t>
      </w:r>
      <w:proofErr w:type="gramStart"/>
      <w:r w:rsidRPr="00AF207A">
        <w:rPr>
          <w:rFonts w:ascii="Times New Roman" w:hAnsi="Times New Roman" w:cs="Times New Roman"/>
        </w:rPr>
        <w:t>general public</w:t>
      </w:r>
      <w:proofErr w:type="gramEnd"/>
      <w:r w:rsidRPr="00AF207A">
        <w:rPr>
          <w:rFonts w:ascii="Times New Roman" w:hAnsi="Times New Roman" w:cs="Times New Roman"/>
        </w:rPr>
        <w:t>.</w:t>
      </w:r>
    </w:p>
    <w:p w14:paraId="5B6D6980" w14:textId="77777777" w:rsidR="00543370" w:rsidRPr="00AF207A" w:rsidRDefault="00543370" w:rsidP="00543370">
      <w:pPr>
        <w:pStyle w:val="NoSpacing"/>
        <w:rPr>
          <w:rFonts w:ascii="Times New Roman" w:hAnsi="Times New Roman" w:cs="Times New Roman"/>
        </w:rPr>
      </w:pPr>
    </w:p>
    <w:p w14:paraId="0F7545B2" w14:textId="77777777" w:rsidR="00543370" w:rsidRPr="00AF207A" w:rsidRDefault="00543370" w:rsidP="00543370">
      <w:pPr>
        <w:pStyle w:val="NoSpacing"/>
        <w:rPr>
          <w:rFonts w:ascii="Times New Roman" w:hAnsi="Times New Roman" w:cs="Times New Roman"/>
          <w:b/>
          <w:bCs/>
        </w:rPr>
      </w:pPr>
      <w:r w:rsidRPr="00AF207A">
        <w:rPr>
          <w:rFonts w:ascii="Times New Roman" w:hAnsi="Times New Roman" w:cs="Times New Roman"/>
          <w:b/>
          <w:bCs/>
        </w:rPr>
        <w:t>Cons</w:t>
      </w:r>
    </w:p>
    <w:p w14:paraId="20FF6A40"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There is no API built for the data sets, and several folders partition the data sets out by year and month.</w:t>
      </w:r>
    </w:p>
    <w:p w14:paraId="019BCFA7" w14:textId="77777777" w:rsidR="00543370" w:rsidRPr="00AF207A" w:rsidRDefault="00543370" w:rsidP="00543370">
      <w:pPr>
        <w:pStyle w:val="NoSpacing"/>
        <w:numPr>
          <w:ilvl w:val="0"/>
          <w:numId w:val="43"/>
        </w:numPr>
        <w:rPr>
          <w:rFonts w:ascii="Times New Roman" w:hAnsi="Times New Roman" w:cs="Times New Roman"/>
        </w:rPr>
      </w:pPr>
      <w:r w:rsidRPr="00AF207A">
        <w:rPr>
          <w:rFonts w:ascii="Times New Roman" w:hAnsi="Times New Roman" w:cs="Times New Roman"/>
        </w:rPr>
        <w:t xml:space="preserve">The file format is in .csv, and there may be risks associated with file corruption.  </w:t>
      </w:r>
    </w:p>
    <w:p w14:paraId="5179E833" w14:textId="77777777" w:rsidR="00543370" w:rsidRPr="00AF207A" w:rsidRDefault="00543370" w:rsidP="00543370">
      <w:pPr>
        <w:pStyle w:val="NoSpacing"/>
        <w:rPr>
          <w:rFonts w:ascii="Times New Roman" w:hAnsi="Times New Roman" w:cs="Times New Roman"/>
        </w:rPr>
      </w:pPr>
    </w:p>
    <w:p w14:paraId="4CCDBEA6" w14:textId="77777777" w:rsidR="00543370" w:rsidRPr="00AF207A" w:rsidRDefault="00543370" w:rsidP="00543370">
      <w:pPr>
        <w:pStyle w:val="NoSpacing"/>
        <w:rPr>
          <w:rFonts w:ascii="Times New Roman" w:hAnsi="Times New Roman" w:cs="Times New Roman"/>
        </w:rPr>
        <w:sectPr w:rsidR="00543370" w:rsidRPr="00AF207A" w:rsidSect="00FE76B5">
          <w:footerReference w:type="first" r:id="rId26"/>
          <w:pgSz w:w="12240" w:h="15840"/>
          <w:pgMar w:top="1440" w:right="1440" w:bottom="1440" w:left="1440" w:header="720" w:footer="720" w:gutter="0"/>
          <w:cols w:space="720"/>
          <w:titlePg/>
          <w:docGrid w:linePitch="360"/>
        </w:sectPr>
      </w:pPr>
      <w:r w:rsidRPr="00AF207A">
        <w:rPr>
          <w:rFonts w:ascii="Times New Roman" w:hAnsi="Times New Roman" w:cs="Times New Roman"/>
        </w:rPr>
        <w:t>We will use this project management model to ensure that the client can save time and money throughout the process and have the flexibility to make changes anytime during the development process.</w:t>
      </w:r>
    </w:p>
    <w:p w14:paraId="0E0E2420" w14:textId="6A0D1D6D" w:rsidR="00155099" w:rsidRPr="00AF207A" w:rsidRDefault="00155099" w:rsidP="00E50FA6">
      <w:pPr>
        <w:pStyle w:val="Heading3"/>
        <w:rPr>
          <w:rFonts w:ascii="Times New Roman" w:hAnsi="Times New Roman" w:cs="Times New Roman"/>
          <w:b/>
          <w:bCs/>
          <w:u w:val="single"/>
        </w:rPr>
      </w:pPr>
      <w:bookmarkStart w:id="7" w:name="_Toc58436128"/>
      <w:r w:rsidRPr="00AF207A">
        <w:rPr>
          <w:rFonts w:ascii="Times New Roman" w:hAnsi="Times New Roman" w:cs="Times New Roman"/>
          <w:b/>
          <w:bCs/>
          <w:u w:val="single"/>
        </w:rPr>
        <w:lastRenderedPageBreak/>
        <w:t>Project Setup</w:t>
      </w:r>
      <w:bookmarkEnd w:id="7"/>
    </w:p>
    <w:p w14:paraId="7B5EC84A" w14:textId="4F8CA130" w:rsidR="00BD6F01" w:rsidRPr="00AF207A" w:rsidRDefault="00BD6F01" w:rsidP="00F0694F">
      <w:pPr>
        <w:pStyle w:val="NoSpacing"/>
        <w:rPr>
          <w:rFonts w:ascii="Times New Roman" w:hAnsi="Times New Roman" w:cs="Times New Roman"/>
        </w:rPr>
      </w:pPr>
    </w:p>
    <w:p w14:paraId="604AB331" w14:textId="7758A240"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The NYC Taxi &amp; Limousine Commission, Data Engineering Project</w:t>
      </w:r>
      <w:r w:rsidR="00903395" w:rsidRPr="00AF207A">
        <w:rPr>
          <w:rFonts w:ascii="Times New Roman" w:hAnsi="Times New Roman" w:cs="Times New Roman"/>
        </w:rPr>
        <w:t xml:space="preserve"> (NTLCDEP)</w:t>
      </w:r>
      <w:r w:rsidRPr="00AF207A">
        <w:rPr>
          <w:rFonts w:ascii="Times New Roman" w:hAnsi="Times New Roman" w:cs="Times New Roman"/>
        </w:rPr>
        <w:t xml:space="preserve">, will use the Agile Methodology as the project management process. The methodology involves breaking down each project into prioritized requirements and delivering each piece within an iterative cycle. Each iteration is evaluated and assessed (sprint retrospective) by the development team and the client (Springboard Mentor). The insights gained from the retrospective determines development next steps. We set clear goals in each iteration meeting during the retrospective, such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expected changes, time estimates, priorities, and budgets.</w:t>
      </w:r>
    </w:p>
    <w:p w14:paraId="2CC941C8" w14:textId="77777777" w:rsidR="00AB732F" w:rsidRPr="00AF207A" w:rsidRDefault="00AB732F" w:rsidP="00AB732F">
      <w:pPr>
        <w:pStyle w:val="NoSpacing"/>
        <w:rPr>
          <w:rFonts w:ascii="Times New Roman" w:hAnsi="Times New Roman" w:cs="Times New Roman"/>
        </w:rPr>
      </w:pPr>
    </w:p>
    <w:p w14:paraId="3FED6D79" w14:textId="77777777" w:rsidR="00AB732F" w:rsidRPr="00AF207A" w:rsidRDefault="00AB732F" w:rsidP="00AB732F">
      <w:pPr>
        <w:pStyle w:val="NoSpacing"/>
        <w:rPr>
          <w:rFonts w:ascii="Times New Roman" w:hAnsi="Times New Roman" w:cs="Times New Roman"/>
        </w:rPr>
      </w:pPr>
      <w:r w:rsidRPr="00AF207A">
        <w:rPr>
          <w:rFonts w:ascii="Times New Roman" w:hAnsi="Times New Roman" w:cs="Times New Roman"/>
        </w:rPr>
        <w:t xml:space="preserve">The agile method gives high priority to client participation at the project's initiation and throughout its lifecycle. The intention is to keep the client involved at every step and to incrementally create a product that they are satisfied with at the end. This approach is essential in saving the client money and time because the client tests and approves the work at each development step, quickly making changes if needed. </w:t>
      </w:r>
    </w:p>
    <w:p w14:paraId="128D904E" w14:textId="77777777" w:rsidR="00AB732F" w:rsidRPr="00AF207A" w:rsidRDefault="00AB732F" w:rsidP="00AB732F">
      <w:pPr>
        <w:pStyle w:val="NoSpacing"/>
        <w:rPr>
          <w:rFonts w:ascii="Times New Roman" w:hAnsi="Times New Roman" w:cs="Times New Roman"/>
        </w:rPr>
      </w:pPr>
    </w:p>
    <w:p w14:paraId="5BE5AF8A" w14:textId="77777777" w:rsidR="00AB732F" w:rsidRPr="00AF207A" w:rsidRDefault="00AB732F" w:rsidP="00AB732F">
      <w:pPr>
        <w:pStyle w:val="NoSpacing"/>
        <w:rPr>
          <w:rFonts w:ascii="Times New Roman" w:hAnsi="Times New Roman" w:cs="Times New Roman"/>
          <w:b/>
          <w:bCs/>
          <w:u w:val="single"/>
        </w:rPr>
      </w:pPr>
      <w:r w:rsidRPr="00AF207A">
        <w:rPr>
          <w:rFonts w:ascii="Times New Roman" w:hAnsi="Times New Roman" w:cs="Times New Roman"/>
          <w:b/>
          <w:bCs/>
          <w:u w:val="single"/>
        </w:rPr>
        <w:t>Project Setup Goals:</w:t>
      </w:r>
    </w:p>
    <w:p w14:paraId="158C2B9C" w14:textId="77777777" w:rsidR="00AB732F" w:rsidRPr="00AF207A" w:rsidRDefault="00AB732F" w:rsidP="00AB732F">
      <w:pPr>
        <w:pStyle w:val="NoSpacing"/>
        <w:rPr>
          <w:rFonts w:ascii="Times New Roman" w:hAnsi="Times New Roman" w:cs="Times New Roman"/>
        </w:rPr>
      </w:pPr>
    </w:p>
    <w:p w14:paraId="3D71B76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Clarifying needs and outcomes and connecting them to small-behaviors and straightforward</w:t>
      </w:r>
    </w:p>
    <w:p w14:paraId="4E96631B"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Breaking down broad overwhelming goals into smaller objectives</w:t>
      </w:r>
    </w:p>
    <w:p w14:paraId="7A64D77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Troubleshooting what is not working well</w:t>
      </w:r>
    </w:p>
    <w:p w14:paraId="09AB46E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Learning from what is working well</w:t>
      </w:r>
    </w:p>
    <w:p w14:paraId="0ACBCED5"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Finding ways to get started easier</w:t>
      </w:r>
    </w:p>
    <w:p w14:paraId="47CA7CB9"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Diminishing the risk of harmful unintentional outcomes</w:t>
      </w:r>
    </w:p>
    <w:p w14:paraId="3E1F99A7" w14:textId="77777777" w:rsidR="00AB732F" w:rsidRPr="00AF207A" w:rsidRDefault="00AB732F" w:rsidP="00AB732F">
      <w:pPr>
        <w:pStyle w:val="NoSpacing"/>
        <w:numPr>
          <w:ilvl w:val="0"/>
          <w:numId w:val="43"/>
        </w:numPr>
        <w:rPr>
          <w:rFonts w:ascii="Times New Roman" w:hAnsi="Times New Roman" w:cs="Times New Roman"/>
        </w:rPr>
      </w:pPr>
      <w:r w:rsidRPr="00AF207A">
        <w:rPr>
          <w:rFonts w:ascii="Times New Roman" w:hAnsi="Times New Roman" w:cs="Times New Roman"/>
        </w:rPr>
        <w:t>Illuminating the standards for success and expanding the definition of success to include a more comprehensive range of acceptability when learning.</w:t>
      </w:r>
    </w:p>
    <w:p w14:paraId="4FEFC3CA" w14:textId="77777777" w:rsidR="00B328AE" w:rsidRPr="00AF207A" w:rsidRDefault="00AB732F" w:rsidP="00AB732F">
      <w:pPr>
        <w:pStyle w:val="NoSpacing"/>
        <w:numPr>
          <w:ilvl w:val="0"/>
          <w:numId w:val="43"/>
        </w:numPr>
        <w:rPr>
          <w:rFonts w:ascii="Times New Roman" w:hAnsi="Times New Roman" w:cs="Times New Roman"/>
        </w:rPr>
        <w:sectPr w:rsidR="00B328AE" w:rsidRPr="00AF207A" w:rsidSect="007D7A89">
          <w:headerReference w:type="first" r:id="rId27"/>
          <w:footerReference w:type="first" r:id="rId28"/>
          <w:pgSz w:w="12240" w:h="15840"/>
          <w:pgMar w:top="1440" w:right="1440" w:bottom="1440" w:left="1440" w:header="720" w:footer="720" w:gutter="0"/>
          <w:cols w:space="720"/>
          <w:titlePg/>
          <w:docGrid w:linePitch="360"/>
        </w:sectPr>
      </w:pPr>
      <w:r w:rsidRPr="00AF207A">
        <w:rPr>
          <w:rFonts w:ascii="Times New Roman" w:hAnsi="Times New Roman" w:cs="Times New Roman"/>
        </w:rPr>
        <w:t>Examining your progress in a way that encourages continued progress and emphasizes recovering from setbacks over fearing and avoiding them (self-coaching and self-leading.)</w:t>
      </w:r>
    </w:p>
    <w:p w14:paraId="37EBF0B3" w14:textId="77777777" w:rsidR="00CD39D5" w:rsidRPr="00AF207A" w:rsidRDefault="00CD39D5" w:rsidP="00CD39D5">
      <w:pPr>
        <w:jc w:val="center"/>
        <w:rPr>
          <w:rFonts w:ascii="Times New Roman" w:eastAsiaTheme="minorEastAsia" w:hAnsi="Times New Roman" w:cs="Times New Roman"/>
        </w:rPr>
      </w:pPr>
    </w:p>
    <w:p w14:paraId="056698A0" w14:textId="77777777" w:rsidR="00CD39D5" w:rsidRPr="00AF207A" w:rsidRDefault="00CD39D5" w:rsidP="00CD39D5">
      <w:pPr>
        <w:jc w:val="center"/>
        <w:rPr>
          <w:rFonts w:ascii="Times New Roman" w:eastAsiaTheme="minorEastAsia" w:hAnsi="Times New Roman" w:cs="Times New Roman"/>
        </w:rPr>
      </w:pPr>
    </w:p>
    <w:p w14:paraId="4C885B04" w14:textId="77777777" w:rsidR="00CD39D5" w:rsidRPr="00AF207A" w:rsidRDefault="00CD39D5" w:rsidP="00CD39D5">
      <w:pPr>
        <w:jc w:val="center"/>
        <w:rPr>
          <w:rFonts w:ascii="Times New Roman" w:eastAsiaTheme="minorEastAsia" w:hAnsi="Times New Roman" w:cs="Times New Roman"/>
        </w:rPr>
      </w:pPr>
    </w:p>
    <w:p w14:paraId="133A60B8" w14:textId="77777777" w:rsidR="00CD39D5" w:rsidRPr="00AF207A" w:rsidRDefault="00CD39D5" w:rsidP="00CD39D5">
      <w:pPr>
        <w:jc w:val="center"/>
        <w:rPr>
          <w:rFonts w:ascii="Times New Roman" w:eastAsiaTheme="minorEastAsia" w:hAnsi="Times New Roman" w:cs="Times New Roman"/>
        </w:rPr>
      </w:pPr>
    </w:p>
    <w:p w14:paraId="4369B9C2" w14:textId="77777777" w:rsidR="00CD39D5" w:rsidRPr="00AF207A" w:rsidRDefault="00CD39D5" w:rsidP="00CD39D5">
      <w:pPr>
        <w:jc w:val="center"/>
        <w:rPr>
          <w:rFonts w:ascii="Times New Roman" w:eastAsiaTheme="minorEastAsia" w:hAnsi="Times New Roman" w:cs="Times New Roman"/>
        </w:rPr>
      </w:pPr>
    </w:p>
    <w:p w14:paraId="323591A8" w14:textId="77777777" w:rsidR="00CD39D5" w:rsidRPr="00AF207A" w:rsidRDefault="00CD39D5" w:rsidP="00CD39D5">
      <w:pPr>
        <w:jc w:val="center"/>
        <w:rPr>
          <w:rFonts w:ascii="Times New Roman" w:eastAsiaTheme="minorEastAsia" w:hAnsi="Times New Roman" w:cs="Times New Roman"/>
        </w:rPr>
      </w:pPr>
    </w:p>
    <w:p w14:paraId="3F63B8B5" w14:textId="77777777" w:rsidR="00CD39D5" w:rsidRPr="00AF207A" w:rsidRDefault="00CD39D5" w:rsidP="00CD39D5">
      <w:pPr>
        <w:jc w:val="center"/>
        <w:rPr>
          <w:rFonts w:ascii="Times New Roman" w:eastAsiaTheme="minorEastAsia" w:hAnsi="Times New Roman" w:cs="Times New Roman"/>
        </w:rPr>
      </w:pPr>
    </w:p>
    <w:p w14:paraId="13F083D3" w14:textId="77777777" w:rsidR="00CD39D5" w:rsidRPr="00AF207A" w:rsidRDefault="00CD39D5" w:rsidP="00CD39D5">
      <w:pPr>
        <w:jc w:val="center"/>
        <w:rPr>
          <w:rFonts w:ascii="Times New Roman" w:eastAsiaTheme="minorEastAsia" w:hAnsi="Times New Roman" w:cs="Times New Roman"/>
        </w:rPr>
      </w:pPr>
    </w:p>
    <w:p w14:paraId="0577D68F" w14:textId="77777777" w:rsidR="00CD39D5" w:rsidRPr="00AF207A" w:rsidRDefault="00CD39D5" w:rsidP="00CD39D5">
      <w:pPr>
        <w:jc w:val="center"/>
        <w:rPr>
          <w:rFonts w:ascii="Times New Roman" w:eastAsiaTheme="minorEastAsia" w:hAnsi="Times New Roman" w:cs="Times New Roman"/>
        </w:rPr>
      </w:pPr>
    </w:p>
    <w:p w14:paraId="75336DA1" w14:textId="77777777" w:rsidR="00CD39D5" w:rsidRPr="00AF207A" w:rsidRDefault="00CD39D5" w:rsidP="00CD39D5">
      <w:pPr>
        <w:jc w:val="center"/>
        <w:rPr>
          <w:rFonts w:ascii="Times New Roman" w:eastAsiaTheme="minorEastAsia" w:hAnsi="Times New Roman" w:cs="Times New Roman"/>
        </w:rPr>
      </w:pPr>
    </w:p>
    <w:p w14:paraId="48FB9B88" w14:textId="77777777" w:rsidR="00CD39D5" w:rsidRPr="00AF207A" w:rsidRDefault="00CD39D5" w:rsidP="00CD39D5">
      <w:pPr>
        <w:jc w:val="center"/>
        <w:rPr>
          <w:rFonts w:ascii="Times New Roman" w:eastAsiaTheme="minorEastAsia" w:hAnsi="Times New Roman" w:cs="Times New Roman"/>
        </w:rPr>
      </w:pPr>
    </w:p>
    <w:p w14:paraId="1A0E773E" w14:textId="77777777" w:rsidR="00CD39D5" w:rsidRPr="00AF207A" w:rsidRDefault="00CD39D5" w:rsidP="00CD39D5">
      <w:pPr>
        <w:jc w:val="center"/>
        <w:rPr>
          <w:rFonts w:ascii="Times New Roman" w:eastAsiaTheme="minorEastAsia" w:hAnsi="Times New Roman" w:cs="Times New Roman"/>
        </w:rPr>
      </w:pPr>
    </w:p>
    <w:p w14:paraId="21874B97" w14:textId="77777777" w:rsidR="00CD39D5" w:rsidRPr="00AF207A" w:rsidRDefault="00CD39D5" w:rsidP="00CD39D5">
      <w:pPr>
        <w:jc w:val="center"/>
        <w:rPr>
          <w:rFonts w:ascii="Times New Roman" w:eastAsiaTheme="minorEastAsia" w:hAnsi="Times New Roman" w:cs="Times New Roman"/>
        </w:rPr>
      </w:pPr>
    </w:p>
    <w:p w14:paraId="6AEA08B3" w14:textId="38013627" w:rsidR="00CD39D5" w:rsidRPr="00AF207A" w:rsidRDefault="00CD39D5" w:rsidP="00CD39D5">
      <w:pPr>
        <w:jc w:val="center"/>
        <w:rPr>
          <w:rFonts w:ascii="Times New Roman" w:eastAsiaTheme="minorEastAsia" w:hAnsi="Times New Roman" w:cs="Times New Roman"/>
        </w:rPr>
      </w:pPr>
      <w:r w:rsidRPr="00AF207A">
        <w:rPr>
          <w:rFonts w:ascii="Times New Roman" w:eastAsiaTheme="minorEastAsia" w:hAnsi="Times New Roman" w:cs="Times New Roman"/>
        </w:rPr>
        <w:t>~ This Page is intentionally left blank ~</w:t>
      </w:r>
    </w:p>
    <w:p w14:paraId="16808C0E" w14:textId="6CAD5055" w:rsidR="00247B31" w:rsidRPr="00AF207A" w:rsidRDefault="00247B31" w:rsidP="00AB732F">
      <w:pPr>
        <w:pStyle w:val="NoSpacing"/>
        <w:numPr>
          <w:ilvl w:val="0"/>
          <w:numId w:val="43"/>
        </w:numPr>
        <w:rPr>
          <w:rFonts w:ascii="Times New Roman" w:hAnsi="Times New Roman" w:cs="Times New Roman"/>
        </w:rPr>
        <w:sectPr w:rsidR="00247B31" w:rsidRPr="00AF207A" w:rsidSect="003123CC">
          <w:pgSz w:w="12240" w:h="15840"/>
          <w:pgMar w:top="1440" w:right="1440" w:bottom="1440" w:left="1440" w:header="720" w:footer="720" w:gutter="0"/>
          <w:cols w:space="720"/>
          <w:titlePg/>
          <w:docGrid w:linePitch="360"/>
        </w:sectPr>
      </w:pPr>
    </w:p>
    <w:p w14:paraId="44A7D7BA" w14:textId="5BFE19FB" w:rsidR="00915A12" w:rsidRPr="00AF207A" w:rsidRDefault="00915A12" w:rsidP="002C356F">
      <w:pPr>
        <w:pStyle w:val="Heading1"/>
        <w:numPr>
          <w:ilvl w:val="0"/>
          <w:numId w:val="0"/>
        </w:numPr>
        <w:rPr>
          <w:rFonts w:ascii="Times New Roman" w:hAnsi="Times New Roman" w:cs="Times New Roman"/>
          <w:b/>
          <w:bCs/>
          <w:color w:val="1F4E79" w:themeColor="accent1" w:themeShade="80"/>
          <w:u w:val="single"/>
        </w:rPr>
      </w:pPr>
      <w:bookmarkStart w:id="8" w:name="_Toc58436129"/>
      <w:bookmarkStart w:id="9" w:name="_Toc45555648"/>
      <w:r w:rsidRPr="00AF207A">
        <w:rPr>
          <w:rFonts w:ascii="Times New Roman" w:hAnsi="Times New Roman" w:cs="Times New Roman"/>
          <w:b/>
          <w:bCs/>
          <w:color w:val="1F4E79" w:themeColor="accent1" w:themeShade="80"/>
          <w:u w:val="single"/>
        </w:rPr>
        <w:lastRenderedPageBreak/>
        <w:t xml:space="preserve">Artifact </w:t>
      </w:r>
      <w:r w:rsidR="00293BA3" w:rsidRPr="00AF207A">
        <w:rPr>
          <w:rFonts w:ascii="Times New Roman" w:hAnsi="Times New Roman" w:cs="Times New Roman"/>
          <w:b/>
          <w:bCs/>
          <w:color w:val="1F4E79" w:themeColor="accent1" w:themeShade="80"/>
          <w:u w:val="single"/>
        </w:rPr>
        <w:t>3</w:t>
      </w:r>
      <w:r w:rsidRPr="00AF207A">
        <w:rPr>
          <w:rFonts w:ascii="Times New Roman" w:hAnsi="Times New Roman" w:cs="Times New Roman"/>
          <w:b/>
          <w:bCs/>
          <w:color w:val="1F4E79" w:themeColor="accent1" w:themeShade="80"/>
          <w:u w:val="single"/>
        </w:rPr>
        <w:t xml:space="preserve">: </w:t>
      </w:r>
      <w:r w:rsidR="00EB5CEA" w:rsidRPr="00AF207A">
        <w:rPr>
          <w:rFonts w:ascii="Times New Roman" w:hAnsi="Times New Roman" w:cs="Times New Roman"/>
          <w:b/>
          <w:bCs/>
          <w:color w:val="1F4E79" w:themeColor="accent1" w:themeShade="80"/>
          <w:u w:val="single"/>
        </w:rPr>
        <w:t>Data Collection</w:t>
      </w:r>
      <w:r w:rsidR="008345A8" w:rsidRPr="00AF207A">
        <w:rPr>
          <w:rFonts w:ascii="Times New Roman" w:hAnsi="Times New Roman" w:cs="Times New Roman"/>
          <w:b/>
          <w:bCs/>
          <w:color w:val="1F4E79" w:themeColor="accent1" w:themeShade="80"/>
          <w:u w:val="single"/>
        </w:rPr>
        <w:t xml:space="preserve"> &amp; Design</w:t>
      </w:r>
      <w:r w:rsidR="00EB5CEA" w:rsidRPr="00AF207A">
        <w:rPr>
          <w:rFonts w:ascii="Times New Roman" w:hAnsi="Times New Roman" w:cs="Times New Roman"/>
          <w:b/>
          <w:bCs/>
          <w:color w:val="1F4E79" w:themeColor="accent1" w:themeShade="80"/>
          <w:u w:val="single"/>
        </w:rPr>
        <w:t xml:space="preserve"> Method</w:t>
      </w:r>
      <w:bookmarkEnd w:id="8"/>
    </w:p>
    <w:p w14:paraId="760BC4BF" w14:textId="54B63742" w:rsidR="00915A12" w:rsidRPr="00AF207A" w:rsidRDefault="00915A12" w:rsidP="002C356F">
      <w:pPr>
        <w:pStyle w:val="NoSpacing"/>
        <w:rPr>
          <w:rFonts w:ascii="Times New Roman" w:hAnsi="Times New Roman" w:cs="Times New Roman"/>
        </w:rPr>
      </w:pPr>
    </w:p>
    <w:p w14:paraId="6D72BEA8" w14:textId="6E507438" w:rsidR="004B6069" w:rsidRPr="00AF207A" w:rsidRDefault="004B6069" w:rsidP="002C356F">
      <w:pPr>
        <w:pStyle w:val="NoSpacing"/>
        <w:rPr>
          <w:rFonts w:ascii="Times New Roman" w:hAnsi="Times New Roman" w:cs="Times New Roman"/>
        </w:rPr>
      </w:pPr>
      <w:r w:rsidRPr="00AF207A">
        <w:rPr>
          <w:rFonts w:ascii="Times New Roman" w:hAnsi="Times New Roman" w:cs="Times New Roman"/>
        </w:rPr>
        <w:t xml:space="preserve">The design criteria phase will </w:t>
      </w:r>
      <w:r w:rsidR="00DA75C8" w:rsidRPr="00AF207A">
        <w:rPr>
          <w:rFonts w:ascii="Times New Roman" w:hAnsi="Times New Roman" w:cs="Times New Roman"/>
        </w:rPr>
        <w:t xml:space="preserve">help lay the </w:t>
      </w:r>
      <w:r w:rsidR="00070AB6" w:rsidRPr="00AF207A">
        <w:rPr>
          <w:rFonts w:ascii="Times New Roman" w:hAnsi="Times New Roman" w:cs="Times New Roman"/>
        </w:rPr>
        <w:t>theoretical engineering solution a</w:t>
      </w:r>
      <w:r w:rsidR="0089182A" w:rsidRPr="00AF207A">
        <w:rPr>
          <w:rFonts w:ascii="Times New Roman" w:hAnsi="Times New Roman" w:cs="Times New Roman"/>
        </w:rPr>
        <w:t>nd</w:t>
      </w:r>
      <w:r w:rsidR="00070AB6" w:rsidRPr="00AF207A">
        <w:rPr>
          <w:rFonts w:ascii="Times New Roman" w:hAnsi="Times New Roman" w:cs="Times New Roman"/>
        </w:rPr>
        <w:t xml:space="preserve"> a </w:t>
      </w:r>
      <w:r w:rsidR="00DA75C8" w:rsidRPr="00AF207A">
        <w:rPr>
          <w:rFonts w:ascii="Times New Roman" w:hAnsi="Times New Roman" w:cs="Times New Roman"/>
        </w:rPr>
        <w:t>foundation</w:t>
      </w:r>
      <w:r w:rsidR="00070AB6" w:rsidRPr="00AF207A">
        <w:rPr>
          <w:rFonts w:ascii="Times New Roman" w:hAnsi="Times New Roman" w:cs="Times New Roman"/>
        </w:rPr>
        <w:t>al</w:t>
      </w:r>
      <w:r w:rsidR="00DA75C8" w:rsidRPr="00AF207A">
        <w:rPr>
          <w:rFonts w:ascii="Times New Roman" w:hAnsi="Times New Roman" w:cs="Times New Roman"/>
        </w:rPr>
        <w:t xml:space="preserve"> way-forward </w:t>
      </w:r>
      <w:r w:rsidR="00070AB6" w:rsidRPr="00AF207A">
        <w:rPr>
          <w:rFonts w:ascii="Times New Roman" w:hAnsi="Times New Roman" w:cs="Times New Roman"/>
        </w:rPr>
        <w:t xml:space="preserve">to </w:t>
      </w:r>
      <w:r w:rsidR="00CB08FB" w:rsidRPr="00AF207A">
        <w:rPr>
          <w:rFonts w:ascii="Times New Roman" w:hAnsi="Times New Roman" w:cs="Times New Roman"/>
        </w:rPr>
        <w:t xml:space="preserve">establish the data pipeline. This phase is critical as it walks through the </w:t>
      </w:r>
      <w:r w:rsidR="00AC030D" w:rsidRPr="00AF207A">
        <w:rPr>
          <w:rFonts w:ascii="Times New Roman" w:hAnsi="Times New Roman" w:cs="Times New Roman"/>
        </w:rPr>
        <w:t>conceptual diagram, functional diagram, and physical diagram.</w:t>
      </w:r>
      <w:r w:rsidR="00FB169B" w:rsidRPr="00AF207A">
        <w:rPr>
          <w:rFonts w:ascii="Times New Roman" w:hAnsi="Times New Roman" w:cs="Times New Roman"/>
        </w:rPr>
        <w:t xml:space="preserve"> This</w:t>
      </w:r>
      <w:r w:rsidR="0089182A" w:rsidRPr="00AF207A">
        <w:rPr>
          <w:rFonts w:ascii="Times New Roman" w:hAnsi="Times New Roman" w:cs="Times New Roman"/>
        </w:rPr>
        <w:t xml:space="preserve"> approach</w:t>
      </w:r>
      <w:r w:rsidR="00FB169B" w:rsidRPr="00AF207A">
        <w:rPr>
          <w:rFonts w:ascii="Times New Roman" w:hAnsi="Times New Roman" w:cs="Times New Roman"/>
        </w:rPr>
        <w:t xml:space="preserve"> is </w:t>
      </w:r>
      <w:r w:rsidR="0089182A" w:rsidRPr="00AF207A">
        <w:rPr>
          <w:rFonts w:ascii="Times New Roman" w:hAnsi="Times New Roman" w:cs="Times New Roman"/>
        </w:rPr>
        <w:t>essential</w:t>
      </w:r>
      <w:r w:rsidR="00FB169B" w:rsidRPr="00AF207A">
        <w:rPr>
          <w:rFonts w:ascii="Times New Roman" w:hAnsi="Times New Roman" w:cs="Times New Roman"/>
        </w:rPr>
        <w:t xml:space="preserve"> so that engineers understand the scope of </w:t>
      </w:r>
      <w:r w:rsidR="0089182A" w:rsidRPr="00AF207A">
        <w:rPr>
          <w:rFonts w:ascii="Times New Roman" w:hAnsi="Times New Roman" w:cs="Times New Roman"/>
        </w:rPr>
        <w:t>the</w:t>
      </w:r>
      <w:r w:rsidR="00FB169B" w:rsidRPr="00AF207A">
        <w:rPr>
          <w:rFonts w:ascii="Times New Roman" w:hAnsi="Times New Roman" w:cs="Times New Roman"/>
        </w:rPr>
        <w:t xml:space="preserve"> buil</w:t>
      </w:r>
      <w:r w:rsidR="0089182A" w:rsidRPr="00AF207A">
        <w:rPr>
          <w:rFonts w:ascii="Times New Roman" w:hAnsi="Times New Roman" w:cs="Times New Roman"/>
        </w:rPr>
        <w:t>d-out</w:t>
      </w:r>
      <w:r w:rsidR="00FB169B" w:rsidRPr="00AF207A">
        <w:rPr>
          <w:rFonts w:ascii="Times New Roman" w:hAnsi="Times New Roman" w:cs="Times New Roman"/>
        </w:rPr>
        <w:t xml:space="preserve"> and why.</w:t>
      </w:r>
    </w:p>
    <w:p w14:paraId="1F87712C" w14:textId="056C0D85" w:rsidR="000E0963" w:rsidRPr="00AF207A" w:rsidRDefault="000E0963" w:rsidP="002C356F">
      <w:pPr>
        <w:pStyle w:val="NoSpacing"/>
        <w:rPr>
          <w:rFonts w:ascii="Times New Roman" w:hAnsi="Times New Roman" w:cs="Times New Roman"/>
        </w:rPr>
      </w:pPr>
    </w:p>
    <w:p w14:paraId="097D425C" w14:textId="517F373C" w:rsidR="000E0963" w:rsidRPr="00AF207A" w:rsidRDefault="000E0963" w:rsidP="000E0963">
      <w:pPr>
        <w:pStyle w:val="Heading2"/>
        <w:rPr>
          <w:rFonts w:ascii="Times New Roman" w:hAnsi="Times New Roman" w:cs="Times New Roman"/>
          <w:b/>
          <w:bCs/>
          <w:u w:val="single"/>
        </w:rPr>
      </w:pPr>
      <w:r w:rsidRPr="00AF207A">
        <w:rPr>
          <w:rFonts w:ascii="Times New Roman" w:hAnsi="Times New Roman" w:cs="Times New Roman"/>
          <w:b/>
          <w:bCs/>
          <w:u w:val="single"/>
        </w:rPr>
        <w:t>Artifact deliver</w:t>
      </w:r>
      <w:r w:rsidR="006A6E63" w:rsidRPr="00AF207A">
        <w:rPr>
          <w:rFonts w:ascii="Times New Roman" w:hAnsi="Times New Roman" w:cs="Times New Roman"/>
          <w:b/>
          <w:bCs/>
          <w:u w:val="single"/>
        </w:rPr>
        <w:t>able</w:t>
      </w:r>
      <w:r w:rsidR="008D5767" w:rsidRPr="00AF207A">
        <w:rPr>
          <w:rFonts w:ascii="Times New Roman" w:hAnsi="Times New Roman" w:cs="Times New Roman"/>
          <w:b/>
          <w:bCs/>
          <w:u w:val="single"/>
        </w:rPr>
        <w:t>s</w:t>
      </w:r>
      <w:r w:rsidRPr="00AF207A">
        <w:rPr>
          <w:rFonts w:ascii="Times New Roman" w:hAnsi="Times New Roman" w:cs="Times New Roman"/>
          <w:b/>
          <w:bCs/>
          <w:u w:val="single"/>
        </w:rPr>
        <w:t>:</w:t>
      </w:r>
    </w:p>
    <w:p w14:paraId="1D4F625D" w14:textId="77777777" w:rsidR="000E0963" w:rsidRPr="00AF207A" w:rsidRDefault="000E0963" w:rsidP="002C356F">
      <w:pPr>
        <w:pStyle w:val="NoSpacing"/>
        <w:rPr>
          <w:rFonts w:ascii="Times New Roman" w:hAnsi="Times New Roman" w:cs="Times New Roman"/>
        </w:rPr>
      </w:pPr>
    </w:p>
    <w:p w14:paraId="5C1E0A11" w14:textId="1A09EB1A" w:rsidR="00A3332C" w:rsidRDefault="00A3332C" w:rsidP="006A6E63">
      <w:pPr>
        <w:pStyle w:val="NoSpacing"/>
        <w:numPr>
          <w:ilvl w:val="0"/>
          <w:numId w:val="43"/>
        </w:numPr>
        <w:rPr>
          <w:rFonts w:ascii="Times New Roman" w:hAnsi="Times New Roman" w:cs="Times New Roman"/>
        </w:rPr>
      </w:pPr>
      <w:r>
        <w:rPr>
          <w:rFonts w:ascii="Times New Roman" w:hAnsi="Times New Roman" w:cs="Times New Roman"/>
        </w:rPr>
        <w:t>Data Collection Flow</w:t>
      </w:r>
    </w:p>
    <w:p w14:paraId="01FC8349" w14:textId="41CF4E3A" w:rsidR="006A6E63" w:rsidRPr="00AF207A" w:rsidRDefault="00A3332C" w:rsidP="006A6E63">
      <w:pPr>
        <w:pStyle w:val="NoSpacing"/>
        <w:numPr>
          <w:ilvl w:val="0"/>
          <w:numId w:val="43"/>
        </w:numPr>
        <w:rPr>
          <w:rFonts w:ascii="Times New Roman" w:hAnsi="Times New Roman" w:cs="Times New Roman"/>
        </w:rPr>
      </w:pPr>
      <w:r>
        <w:rPr>
          <w:rFonts w:ascii="Times New Roman" w:hAnsi="Times New Roman" w:cs="Times New Roman"/>
        </w:rPr>
        <w:t>Database Design Selection &amp; Assumptions</w:t>
      </w:r>
    </w:p>
    <w:p w14:paraId="7D1C7961" w14:textId="4070B85E" w:rsidR="002B46D9" w:rsidRDefault="002B46D9" w:rsidP="008D5767">
      <w:pPr>
        <w:pStyle w:val="NoSpacing"/>
        <w:ind w:left="720"/>
        <w:rPr>
          <w:rFonts w:ascii="Times New Roman" w:hAnsi="Times New Roman" w:cs="Times New Roman"/>
        </w:rPr>
      </w:pPr>
    </w:p>
    <w:p w14:paraId="3F5DC165" w14:textId="77777777" w:rsidR="00C23BC5" w:rsidRPr="00AF207A" w:rsidRDefault="00C23BC5" w:rsidP="008D5767">
      <w:pPr>
        <w:pStyle w:val="NoSpacing"/>
        <w:ind w:left="720"/>
        <w:rPr>
          <w:rFonts w:ascii="Times New Roman" w:hAnsi="Times New Roman" w:cs="Times New Roman"/>
        </w:rPr>
      </w:pPr>
    </w:p>
    <w:p w14:paraId="09BD3972" w14:textId="1422E8B4" w:rsidR="004B6069" w:rsidRDefault="004B6069" w:rsidP="002C356F">
      <w:pPr>
        <w:pStyle w:val="NoSpacing"/>
        <w:rPr>
          <w:rFonts w:ascii="Times New Roman" w:hAnsi="Times New Roman" w:cs="Times New Roman"/>
        </w:rPr>
      </w:pPr>
    </w:p>
    <w:p w14:paraId="1A46086D" w14:textId="0BBDF892" w:rsidR="00BF694E" w:rsidRDefault="00BF694E" w:rsidP="002C356F">
      <w:pPr>
        <w:pStyle w:val="NoSpacing"/>
        <w:rPr>
          <w:rFonts w:ascii="Times New Roman" w:hAnsi="Times New Roman" w:cs="Times New Roman"/>
        </w:rPr>
      </w:pPr>
    </w:p>
    <w:p w14:paraId="11F5AAA5" w14:textId="2F1A3A3D" w:rsidR="00BF694E" w:rsidRDefault="00BF694E" w:rsidP="002C356F">
      <w:pPr>
        <w:pStyle w:val="NoSpacing"/>
        <w:rPr>
          <w:rFonts w:ascii="Times New Roman" w:hAnsi="Times New Roman" w:cs="Times New Roman"/>
        </w:rPr>
      </w:pPr>
    </w:p>
    <w:p w14:paraId="1C39128D" w14:textId="01B6F93F" w:rsidR="00BF694E" w:rsidRDefault="00BF694E" w:rsidP="002C356F">
      <w:pPr>
        <w:pStyle w:val="NoSpacing"/>
        <w:rPr>
          <w:rFonts w:ascii="Times New Roman" w:hAnsi="Times New Roman" w:cs="Times New Roman"/>
        </w:rPr>
      </w:pPr>
    </w:p>
    <w:p w14:paraId="6384A7D2" w14:textId="09202926" w:rsidR="00BF694E" w:rsidRDefault="00BF694E" w:rsidP="002C356F">
      <w:pPr>
        <w:pStyle w:val="NoSpacing"/>
        <w:rPr>
          <w:rFonts w:ascii="Times New Roman" w:hAnsi="Times New Roman" w:cs="Times New Roman"/>
        </w:rPr>
      </w:pPr>
    </w:p>
    <w:p w14:paraId="31D74530" w14:textId="5A41B663" w:rsidR="00BF694E" w:rsidRDefault="00BF694E" w:rsidP="002C356F">
      <w:pPr>
        <w:pStyle w:val="NoSpacing"/>
        <w:rPr>
          <w:rFonts w:ascii="Times New Roman" w:hAnsi="Times New Roman" w:cs="Times New Roman"/>
        </w:rPr>
      </w:pPr>
    </w:p>
    <w:p w14:paraId="25FED406" w14:textId="410E0981" w:rsidR="00BF694E" w:rsidRDefault="00BF694E" w:rsidP="002C356F">
      <w:pPr>
        <w:pStyle w:val="NoSpacing"/>
        <w:rPr>
          <w:rFonts w:ascii="Times New Roman" w:hAnsi="Times New Roman" w:cs="Times New Roman"/>
        </w:rPr>
      </w:pPr>
    </w:p>
    <w:p w14:paraId="528F7619" w14:textId="439A1C75" w:rsidR="00BF694E" w:rsidRDefault="00BF694E" w:rsidP="002C356F">
      <w:pPr>
        <w:pStyle w:val="NoSpacing"/>
        <w:rPr>
          <w:rFonts w:ascii="Times New Roman" w:hAnsi="Times New Roman" w:cs="Times New Roman"/>
        </w:rPr>
      </w:pPr>
    </w:p>
    <w:p w14:paraId="0A429FA8" w14:textId="7A1242DA" w:rsidR="00BF694E" w:rsidRDefault="00BF694E" w:rsidP="002C356F">
      <w:pPr>
        <w:pStyle w:val="NoSpacing"/>
        <w:rPr>
          <w:rFonts w:ascii="Times New Roman" w:hAnsi="Times New Roman" w:cs="Times New Roman"/>
        </w:rPr>
      </w:pPr>
    </w:p>
    <w:p w14:paraId="299B9BCF" w14:textId="5A9301F1" w:rsidR="00BF694E" w:rsidRDefault="00BF694E" w:rsidP="002C356F">
      <w:pPr>
        <w:pStyle w:val="NoSpacing"/>
        <w:rPr>
          <w:rFonts w:ascii="Times New Roman" w:hAnsi="Times New Roman" w:cs="Times New Roman"/>
        </w:rPr>
      </w:pPr>
    </w:p>
    <w:p w14:paraId="54BE5FC7" w14:textId="71AB506C" w:rsidR="00BF694E" w:rsidRDefault="00BF694E" w:rsidP="002C356F">
      <w:pPr>
        <w:pStyle w:val="NoSpacing"/>
        <w:rPr>
          <w:rFonts w:ascii="Times New Roman" w:hAnsi="Times New Roman" w:cs="Times New Roman"/>
        </w:rPr>
      </w:pPr>
    </w:p>
    <w:p w14:paraId="54393F5C" w14:textId="118EF22D" w:rsidR="00BF694E" w:rsidRDefault="00BF694E" w:rsidP="002C356F">
      <w:pPr>
        <w:pStyle w:val="NoSpacing"/>
        <w:rPr>
          <w:rFonts w:ascii="Times New Roman" w:hAnsi="Times New Roman" w:cs="Times New Roman"/>
        </w:rPr>
      </w:pPr>
    </w:p>
    <w:p w14:paraId="33ED5B86" w14:textId="166ACD7D" w:rsidR="00BF694E" w:rsidRDefault="00BF694E" w:rsidP="002C356F">
      <w:pPr>
        <w:pStyle w:val="NoSpacing"/>
        <w:rPr>
          <w:rFonts w:ascii="Times New Roman" w:hAnsi="Times New Roman" w:cs="Times New Roman"/>
        </w:rPr>
      </w:pPr>
    </w:p>
    <w:p w14:paraId="1A59DFB9" w14:textId="336B40CD" w:rsidR="00BF694E" w:rsidRDefault="00BF694E" w:rsidP="002C356F">
      <w:pPr>
        <w:pStyle w:val="NoSpacing"/>
        <w:rPr>
          <w:rFonts w:ascii="Times New Roman" w:hAnsi="Times New Roman" w:cs="Times New Roman"/>
        </w:rPr>
      </w:pPr>
    </w:p>
    <w:p w14:paraId="34A1D981" w14:textId="225FF570" w:rsidR="00BF694E" w:rsidRDefault="00BF694E" w:rsidP="002C356F">
      <w:pPr>
        <w:pStyle w:val="NoSpacing"/>
        <w:rPr>
          <w:rFonts w:ascii="Times New Roman" w:hAnsi="Times New Roman" w:cs="Times New Roman"/>
        </w:rPr>
      </w:pPr>
    </w:p>
    <w:p w14:paraId="56578016" w14:textId="7DDE3360" w:rsidR="00BF694E" w:rsidRDefault="00BF694E" w:rsidP="002C356F">
      <w:pPr>
        <w:pStyle w:val="NoSpacing"/>
        <w:rPr>
          <w:rFonts w:ascii="Times New Roman" w:hAnsi="Times New Roman" w:cs="Times New Roman"/>
        </w:rPr>
      </w:pPr>
    </w:p>
    <w:p w14:paraId="5065DE3E" w14:textId="4E7B76B7" w:rsidR="00BF694E" w:rsidRDefault="00BF694E" w:rsidP="002C356F">
      <w:pPr>
        <w:pStyle w:val="NoSpacing"/>
        <w:rPr>
          <w:rFonts w:ascii="Times New Roman" w:hAnsi="Times New Roman" w:cs="Times New Roman"/>
        </w:rPr>
      </w:pPr>
    </w:p>
    <w:p w14:paraId="7186285D" w14:textId="10A261B9" w:rsidR="00BF694E" w:rsidRDefault="00BF694E" w:rsidP="002C356F">
      <w:pPr>
        <w:pStyle w:val="NoSpacing"/>
        <w:rPr>
          <w:rFonts w:ascii="Times New Roman" w:hAnsi="Times New Roman" w:cs="Times New Roman"/>
        </w:rPr>
      </w:pPr>
    </w:p>
    <w:p w14:paraId="408BA99C" w14:textId="725E6832" w:rsidR="00BF694E" w:rsidRDefault="00BF694E" w:rsidP="002C356F">
      <w:pPr>
        <w:pStyle w:val="NoSpacing"/>
        <w:rPr>
          <w:rFonts w:ascii="Times New Roman" w:hAnsi="Times New Roman" w:cs="Times New Roman"/>
        </w:rPr>
      </w:pPr>
    </w:p>
    <w:p w14:paraId="2AD04D1D" w14:textId="03459ADB" w:rsidR="00BF694E" w:rsidRDefault="00BF694E" w:rsidP="002C356F">
      <w:pPr>
        <w:pStyle w:val="NoSpacing"/>
        <w:rPr>
          <w:rFonts w:ascii="Times New Roman" w:hAnsi="Times New Roman" w:cs="Times New Roman"/>
        </w:rPr>
      </w:pPr>
    </w:p>
    <w:p w14:paraId="20527EFB" w14:textId="6C364597" w:rsidR="00BF694E" w:rsidRDefault="00BF694E" w:rsidP="002C356F">
      <w:pPr>
        <w:pStyle w:val="NoSpacing"/>
        <w:rPr>
          <w:rFonts w:ascii="Times New Roman" w:hAnsi="Times New Roman" w:cs="Times New Roman"/>
        </w:rPr>
      </w:pPr>
    </w:p>
    <w:p w14:paraId="7918A6AA" w14:textId="20948FF4" w:rsidR="00BF694E" w:rsidRDefault="00BF694E" w:rsidP="002C356F">
      <w:pPr>
        <w:pStyle w:val="NoSpacing"/>
        <w:rPr>
          <w:rFonts w:ascii="Times New Roman" w:hAnsi="Times New Roman" w:cs="Times New Roman"/>
        </w:rPr>
      </w:pPr>
    </w:p>
    <w:p w14:paraId="7E633EC1" w14:textId="21572FFB" w:rsidR="00BF694E" w:rsidRDefault="00BF694E" w:rsidP="002C356F">
      <w:pPr>
        <w:pStyle w:val="NoSpacing"/>
        <w:rPr>
          <w:rFonts w:ascii="Times New Roman" w:hAnsi="Times New Roman" w:cs="Times New Roman"/>
        </w:rPr>
      </w:pPr>
    </w:p>
    <w:p w14:paraId="28D86C0E" w14:textId="1114E400" w:rsidR="00BF694E" w:rsidRDefault="00BF694E" w:rsidP="002C356F">
      <w:pPr>
        <w:pStyle w:val="NoSpacing"/>
        <w:rPr>
          <w:rFonts w:ascii="Times New Roman" w:hAnsi="Times New Roman" w:cs="Times New Roman"/>
        </w:rPr>
      </w:pPr>
    </w:p>
    <w:p w14:paraId="697B99FB" w14:textId="731FCB70" w:rsidR="00BF694E" w:rsidRDefault="00BF694E" w:rsidP="002C356F">
      <w:pPr>
        <w:pStyle w:val="NoSpacing"/>
        <w:rPr>
          <w:rFonts w:ascii="Times New Roman" w:hAnsi="Times New Roman" w:cs="Times New Roman"/>
        </w:rPr>
      </w:pPr>
    </w:p>
    <w:p w14:paraId="25CC86FE" w14:textId="493E339D" w:rsidR="00BF694E" w:rsidRDefault="00BF694E" w:rsidP="002C356F">
      <w:pPr>
        <w:pStyle w:val="NoSpacing"/>
        <w:rPr>
          <w:rFonts w:ascii="Times New Roman" w:hAnsi="Times New Roman" w:cs="Times New Roman"/>
        </w:rPr>
      </w:pPr>
    </w:p>
    <w:p w14:paraId="724EE792" w14:textId="60143307" w:rsidR="00BF694E" w:rsidRDefault="00BF694E" w:rsidP="002C356F">
      <w:pPr>
        <w:pStyle w:val="NoSpacing"/>
        <w:rPr>
          <w:rFonts w:ascii="Times New Roman" w:hAnsi="Times New Roman" w:cs="Times New Roman"/>
        </w:rPr>
      </w:pPr>
    </w:p>
    <w:p w14:paraId="01F673E8" w14:textId="31E1B31B" w:rsidR="00BF694E" w:rsidRDefault="00BF694E" w:rsidP="002C356F">
      <w:pPr>
        <w:pStyle w:val="NoSpacing"/>
        <w:rPr>
          <w:rFonts w:ascii="Times New Roman" w:hAnsi="Times New Roman" w:cs="Times New Roman"/>
        </w:rPr>
      </w:pPr>
    </w:p>
    <w:p w14:paraId="3AA0EA07" w14:textId="4CAEDA4E" w:rsidR="00BF694E" w:rsidRDefault="00BF694E" w:rsidP="002C356F">
      <w:pPr>
        <w:pStyle w:val="NoSpacing"/>
        <w:rPr>
          <w:rFonts w:ascii="Times New Roman" w:hAnsi="Times New Roman" w:cs="Times New Roman"/>
        </w:rPr>
      </w:pPr>
    </w:p>
    <w:p w14:paraId="6AF9CCF5" w14:textId="6E565105" w:rsidR="00BF694E" w:rsidRDefault="00BF694E" w:rsidP="002C356F">
      <w:pPr>
        <w:pStyle w:val="NoSpacing"/>
        <w:rPr>
          <w:rFonts w:ascii="Times New Roman" w:hAnsi="Times New Roman" w:cs="Times New Roman"/>
        </w:rPr>
      </w:pPr>
    </w:p>
    <w:p w14:paraId="006F21DC" w14:textId="7E08256A" w:rsidR="00BF694E" w:rsidRDefault="00BF694E" w:rsidP="002C356F">
      <w:pPr>
        <w:pStyle w:val="NoSpacing"/>
        <w:rPr>
          <w:rFonts w:ascii="Times New Roman" w:hAnsi="Times New Roman" w:cs="Times New Roman"/>
        </w:rPr>
      </w:pPr>
    </w:p>
    <w:p w14:paraId="199055A9" w14:textId="22391015" w:rsidR="00BF694E" w:rsidRDefault="00BF694E" w:rsidP="002C356F">
      <w:pPr>
        <w:pStyle w:val="NoSpacing"/>
        <w:rPr>
          <w:rFonts w:ascii="Times New Roman" w:hAnsi="Times New Roman" w:cs="Times New Roman"/>
        </w:rPr>
      </w:pPr>
    </w:p>
    <w:p w14:paraId="022ABF70" w14:textId="02BF6701" w:rsidR="00BF694E" w:rsidRDefault="00BF694E" w:rsidP="002C356F">
      <w:pPr>
        <w:pStyle w:val="NoSpacing"/>
        <w:rPr>
          <w:rFonts w:ascii="Times New Roman" w:hAnsi="Times New Roman" w:cs="Times New Roman"/>
        </w:rPr>
      </w:pPr>
    </w:p>
    <w:p w14:paraId="03DF358F" w14:textId="77777777" w:rsidR="00BF694E" w:rsidRPr="00AF207A" w:rsidRDefault="00BF694E" w:rsidP="002C356F">
      <w:pPr>
        <w:pStyle w:val="NoSpacing"/>
        <w:rPr>
          <w:rFonts w:ascii="Times New Roman" w:hAnsi="Times New Roman" w:cs="Times New Roman"/>
        </w:rPr>
      </w:pPr>
    </w:p>
    <w:p w14:paraId="7F33FDB1" w14:textId="77777777" w:rsidR="00BF694E" w:rsidRPr="00AF207A" w:rsidRDefault="00BF694E" w:rsidP="00BF694E">
      <w:pPr>
        <w:pStyle w:val="Heading3"/>
        <w:rPr>
          <w:rFonts w:ascii="Times New Roman" w:hAnsi="Times New Roman" w:cs="Times New Roman"/>
          <w:b/>
          <w:bCs/>
          <w:u w:val="single"/>
        </w:rPr>
      </w:pPr>
      <w:bookmarkStart w:id="10" w:name="_Toc58436132"/>
      <w:bookmarkStart w:id="11" w:name="_Toc58436134"/>
      <w:r w:rsidRPr="00AF207A">
        <w:rPr>
          <w:rFonts w:ascii="Times New Roman" w:hAnsi="Times New Roman" w:cs="Times New Roman"/>
          <w:b/>
          <w:bCs/>
          <w:u w:val="single"/>
        </w:rPr>
        <w:lastRenderedPageBreak/>
        <w:t>Database Design Selection &amp; Assumptions</w:t>
      </w:r>
    </w:p>
    <w:p w14:paraId="08985B93" w14:textId="77777777" w:rsidR="00BF694E" w:rsidRDefault="00BF694E" w:rsidP="00BF694E">
      <w:pPr>
        <w:pStyle w:val="NoSpacing"/>
      </w:pPr>
    </w:p>
    <w:p w14:paraId="57FDDC02" w14:textId="77777777" w:rsidR="00BF694E" w:rsidRPr="00AF207A" w:rsidRDefault="00BF694E" w:rsidP="00BF694E">
      <w:pPr>
        <w:pStyle w:val="Heading4"/>
        <w:rPr>
          <w:rFonts w:ascii="Times New Roman" w:hAnsi="Times New Roman" w:cs="Times New Roman"/>
          <w:b/>
          <w:bCs/>
        </w:rPr>
      </w:pPr>
      <w:bookmarkStart w:id="12" w:name="_Toc58436135"/>
      <w:r w:rsidRPr="00AF207A">
        <w:rPr>
          <w:rFonts w:ascii="Times New Roman" w:hAnsi="Times New Roman" w:cs="Times New Roman"/>
          <w:b/>
          <w:bCs/>
        </w:rPr>
        <w:t>Deciding Factors</w:t>
      </w:r>
      <w:bookmarkEnd w:id="12"/>
    </w:p>
    <w:p w14:paraId="40EE2F1D" w14:textId="77777777" w:rsidR="00BF694E" w:rsidRPr="00AF207A" w:rsidRDefault="00BF694E" w:rsidP="00BF694E">
      <w:pPr>
        <w:pStyle w:val="NoSpacing"/>
        <w:rPr>
          <w:rFonts w:ascii="Times New Roman" w:hAnsi="Times New Roman" w:cs="Times New Roman"/>
        </w:rPr>
      </w:pPr>
    </w:p>
    <w:p w14:paraId="0C924514" w14:textId="77777777" w:rsidR="00BF694E" w:rsidRPr="00AF207A" w:rsidRDefault="00BF694E" w:rsidP="00BF694E">
      <w:pPr>
        <w:pStyle w:val="NoSpacing"/>
        <w:rPr>
          <w:rFonts w:ascii="Times New Roman" w:hAnsi="Times New Roman" w:cs="Times New Roman"/>
        </w:rPr>
      </w:pPr>
      <w:r w:rsidRPr="00AF207A">
        <w:rPr>
          <w:rFonts w:ascii="Times New Roman" w:hAnsi="Times New Roman" w:cs="Times New Roman"/>
        </w:rPr>
        <w:t xml:space="preserve">The engineering team considered two approaches to the database design selection: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and Kimball.</w:t>
      </w:r>
    </w:p>
    <w:p w14:paraId="6270C610" w14:textId="77777777" w:rsidR="00BF694E" w:rsidRPr="00AF207A" w:rsidRDefault="00BF694E" w:rsidP="00BF694E">
      <w:pPr>
        <w:pStyle w:val="NoSpacing"/>
        <w:rPr>
          <w:rFonts w:ascii="Times New Roman" w:hAnsi="Times New Roman" w:cs="Times New Roman"/>
        </w:rPr>
      </w:pPr>
    </w:p>
    <w:p w14:paraId="1B6B3DB0" w14:textId="77777777" w:rsidR="00BF694E" w:rsidRPr="00AF207A" w:rsidRDefault="00BF694E" w:rsidP="00BF694E">
      <w:pPr>
        <w:rPr>
          <w:rFonts w:ascii="Times New Roman" w:hAnsi="Times New Roman" w:cs="Times New Roman"/>
        </w:rPr>
      </w:pPr>
      <w:proofErr w:type="spellStart"/>
      <w:r w:rsidRPr="00AF207A">
        <w:rPr>
          <w:rFonts w:ascii="Times New Roman" w:hAnsi="Times New Roman" w:cs="Times New Roman"/>
          <w:b/>
          <w:bCs/>
        </w:rPr>
        <w:t>Inmon</w:t>
      </w:r>
      <w:proofErr w:type="spellEnd"/>
      <w:r w:rsidRPr="00AF207A">
        <w:rPr>
          <w:rFonts w:ascii="Times New Roman" w:hAnsi="Times New Roman" w:cs="Times New Roman"/>
        </w:rPr>
        <w:t xml:space="preserve">. The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approach considers beginning with a corporate data model. This data model identifies the key subject areas, and most importantly, the fundamental entities, attributes, and connections the business operates within production.</w:t>
      </w:r>
    </w:p>
    <w:p w14:paraId="7C2A55A9" w14:textId="77777777" w:rsidR="00BF694E" w:rsidRPr="00AF207A" w:rsidRDefault="00BF694E" w:rsidP="00BF694E">
      <w:pPr>
        <w:rPr>
          <w:rFonts w:ascii="Times New Roman" w:hAnsi="Times New Roman" w:cs="Times New Roman"/>
        </w:rPr>
      </w:pPr>
      <w:r w:rsidRPr="00AF207A">
        <w:rPr>
          <w:rFonts w:ascii="Times New Roman" w:hAnsi="Times New Roman" w:cs="Times New Roman"/>
          <w:b/>
          <w:bCs/>
        </w:rPr>
        <w:t>Kimball</w:t>
      </w:r>
      <w:r w:rsidRPr="00AF207A">
        <w:rPr>
          <w:rFonts w:ascii="Times New Roman" w:hAnsi="Times New Roman" w:cs="Times New Roman"/>
        </w:rPr>
        <w:t xml:space="preserve">. The Kimball approach considers the critical business processes and the essential business questions needing to be answered by the data warehouse. Additionally, key-sources (operational systems, for instance) generating data for the warehouse are analyzed and documented appropriately. Extraction Transformation and Loading (ETL) software brings data from various sources and load it to a staging area. Data is then parsed and loaded into a dimensional model. The critical difference between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and Kimball's model for the data warehousing technique is that the dimensional model does not require normalization (for instance, the third normalization form (3NF)). The underlying concept of dimensional modeling is the star schema.</w:t>
      </w:r>
    </w:p>
    <w:p w14:paraId="7F253498" w14:textId="77777777" w:rsidR="00BF694E" w:rsidRPr="00AF207A" w:rsidRDefault="00BF694E" w:rsidP="00BF694E">
      <w:pPr>
        <w:pStyle w:val="NoSpacing"/>
        <w:rPr>
          <w:rFonts w:ascii="Times New Roman" w:hAnsi="Times New Roman" w:cs="Times New Roman"/>
        </w:rPr>
      </w:pPr>
    </w:p>
    <w:p w14:paraId="515FA354"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Reporting Requirements</w:t>
      </w:r>
      <w:r w:rsidRPr="00AF207A">
        <w:rPr>
          <w:rFonts w:ascii="Times New Roman" w:hAnsi="Times New Roman" w:cs="Times New Roman"/>
        </w:rPr>
        <w:t xml:space="preserve"> – The reporting requirements are not strategic and enterprise-wide, and no integrated reporting is needed. The reporting requirements are tactical in nature and business process/</w:t>
      </w:r>
      <w:proofErr w:type="gramStart"/>
      <w:r w:rsidRPr="00AF207A">
        <w:rPr>
          <w:rFonts w:ascii="Times New Roman" w:hAnsi="Times New Roman" w:cs="Times New Roman"/>
        </w:rPr>
        <w:t>team-oriented</w:t>
      </w:r>
      <w:proofErr w:type="gramEnd"/>
      <w:r w:rsidRPr="00AF207A">
        <w:rPr>
          <w:rFonts w:ascii="Times New Roman" w:hAnsi="Times New Roman" w:cs="Times New Roman"/>
        </w:rPr>
        <w:t>.</w:t>
      </w:r>
    </w:p>
    <w:p w14:paraId="5D09ADF2" w14:textId="77777777" w:rsidR="00BF694E" w:rsidRPr="00AF207A" w:rsidRDefault="00BF694E" w:rsidP="00BF694E">
      <w:pPr>
        <w:pStyle w:val="ListParagraph"/>
        <w:rPr>
          <w:rFonts w:ascii="Times New Roman" w:hAnsi="Times New Roman" w:cs="Times New Roman"/>
        </w:rPr>
      </w:pPr>
    </w:p>
    <w:p w14:paraId="57631459"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Project Urgency</w:t>
      </w:r>
      <w:r w:rsidRPr="00AF207A">
        <w:rPr>
          <w:rFonts w:ascii="Times New Roman" w:hAnsi="Times New Roman" w:cs="Times New Roman"/>
        </w:rPr>
        <w:t xml:space="preserve"> – The organization does not have enough time to wait for the first delivery of a robust data warehouse (4 to 9 months). The team has a limited timeline for engineering the data warehouse, standing it up, and running it (2 to 3 months). Historical expertise has shown that the Kimball approach is best in this case (Breslin, 2004).</w:t>
      </w:r>
    </w:p>
    <w:p w14:paraId="0F1088B4" w14:textId="77777777" w:rsidR="00BF694E" w:rsidRPr="00AF207A" w:rsidRDefault="00BF694E" w:rsidP="00BF694E">
      <w:pPr>
        <w:pStyle w:val="ListParagraph"/>
        <w:rPr>
          <w:rFonts w:ascii="Times New Roman" w:hAnsi="Times New Roman" w:cs="Times New Roman"/>
        </w:rPr>
      </w:pPr>
    </w:p>
    <w:p w14:paraId="08592A3A"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Future Staffing Plan</w:t>
      </w:r>
      <w:r w:rsidRPr="00AF207A">
        <w:rPr>
          <w:rFonts w:ascii="Times New Roman" w:hAnsi="Times New Roman" w:cs="Times New Roman"/>
        </w:rPr>
        <w:t xml:space="preserve"> – The charter for this project </w:t>
      </w:r>
      <w:proofErr w:type="spellStart"/>
      <w:r w:rsidRPr="00AF207A">
        <w:rPr>
          <w:rFonts w:ascii="Times New Roman" w:hAnsi="Times New Roman" w:cs="Times New Roman"/>
        </w:rPr>
        <w:t>can not</w:t>
      </w:r>
      <w:proofErr w:type="spellEnd"/>
      <w:r w:rsidRPr="00AF207A">
        <w:rPr>
          <w:rFonts w:ascii="Times New Roman" w:hAnsi="Times New Roman" w:cs="Times New Roman"/>
        </w:rPr>
        <w:t xml:space="preserve"> afford to have a large engineering team of specialists to maintain the data warehouse. The plan for the group is to be lean and agile.</w:t>
      </w:r>
    </w:p>
    <w:p w14:paraId="5FB59576" w14:textId="77777777" w:rsidR="00BF694E" w:rsidRPr="00AF207A" w:rsidRDefault="00BF694E" w:rsidP="00BF694E">
      <w:pPr>
        <w:pStyle w:val="ListParagraph"/>
        <w:rPr>
          <w:rFonts w:ascii="Times New Roman" w:hAnsi="Times New Roman" w:cs="Times New Roman"/>
        </w:rPr>
      </w:pPr>
    </w:p>
    <w:p w14:paraId="5433B804"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Frequency of Changes</w:t>
      </w:r>
      <w:r w:rsidRPr="00AF207A">
        <w:rPr>
          <w:rFonts w:ascii="Times New Roman" w:hAnsi="Times New Roman" w:cs="Times New Roman"/>
        </w:rPr>
        <w:t xml:space="preserve"> – We do not expect the reporting requirements to change rapidly, and the source systems are not known to be volatile. Our team will utilize the Kimball approach as the requirements and source systems are relatively stable.</w:t>
      </w:r>
    </w:p>
    <w:p w14:paraId="5F275DB9" w14:textId="77777777" w:rsidR="00BF694E" w:rsidRPr="00AF207A" w:rsidRDefault="00BF694E" w:rsidP="00BF694E">
      <w:pPr>
        <w:pStyle w:val="ListParagraph"/>
        <w:rPr>
          <w:rFonts w:ascii="Times New Roman" w:hAnsi="Times New Roman" w:cs="Times New Roman"/>
        </w:rPr>
      </w:pPr>
    </w:p>
    <w:p w14:paraId="04436E1C" w14:textId="77777777" w:rsidR="00BF694E" w:rsidRPr="00AF207A" w:rsidRDefault="00BF694E" w:rsidP="00BF694E">
      <w:pPr>
        <w:pStyle w:val="ListParagraph"/>
        <w:numPr>
          <w:ilvl w:val="0"/>
          <w:numId w:val="46"/>
        </w:numPr>
        <w:rPr>
          <w:rFonts w:ascii="Times New Roman" w:hAnsi="Times New Roman" w:cs="Times New Roman"/>
        </w:rPr>
      </w:pPr>
      <w:r w:rsidRPr="00AF207A">
        <w:rPr>
          <w:rFonts w:ascii="Times New Roman" w:hAnsi="Times New Roman" w:cs="Times New Roman"/>
          <w:b/>
          <w:bCs/>
        </w:rPr>
        <w:t>Organization Culture</w:t>
      </w:r>
      <w:r w:rsidRPr="00AF207A">
        <w:rPr>
          <w:rFonts w:ascii="Times New Roman" w:hAnsi="Times New Roman" w:cs="Times New Roman"/>
        </w:rPr>
        <w:t xml:space="preserve"> – While the data warehouse's sponsors and the managers understand the data warehouse's value proposition, this effort is simply a project. It is not seeking long-lasting value from the data warehouse investment. The engineering team is merely prototyping a data engineering pipeline utilizing real-world data as an example to apply methods in this project to other use-cases.</w:t>
      </w:r>
    </w:p>
    <w:p w14:paraId="29E3CADE" w14:textId="77777777" w:rsidR="00BF694E" w:rsidRPr="00AF207A" w:rsidRDefault="00BF694E" w:rsidP="00BF694E">
      <w:pPr>
        <w:rPr>
          <w:rFonts w:ascii="Times New Roman" w:hAnsi="Times New Roman" w:cs="Times New Roman"/>
        </w:rPr>
      </w:pPr>
    </w:p>
    <w:p w14:paraId="22EA5DF3" w14:textId="77777777" w:rsidR="00BF694E" w:rsidRPr="00AF207A" w:rsidRDefault="00BF694E" w:rsidP="00BF694E">
      <w:pPr>
        <w:pStyle w:val="NoSpacing"/>
        <w:rPr>
          <w:rFonts w:ascii="Times New Roman" w:hAnsi="Times New Roman" w:cs="Times New Roman"/>
        </w:rPr>
        <w:sectPr w:rsidR="00BF694E" w:rsidRPr="00AF207A" w:rsidSect="003123CC">
          <w:pgSz w:w="12240" w:h="15840"/>
          <w:pgMar w:top="1440" w:right="1440" w:bottom="1440" w:left="1440" w:header="720" w:footer="720" w:gutter="0"/>
          <w:cols w:space="720"/>
          <w:titlePg/>
          <w:docGrid w:linePitch="360"/>
        </w:sectPr>
      </w:pPr>
    </w:p>
    <w:p w14:paraId="77189C3C" w14:textId="198FEFD2" w:rsidR="00BC4F8F" w:rsidRDefault="00BC4F8F" w:rsidP="00BC4F8F">
      <w:pPr>
        <w:pStyle w:val="Heading3"/>
        <w:rPr>
          <w:rFonts w:ascii="Times New Roman" w:hAnsi="Times New Roman" w:cs="Times New Roman"/>
          <w:b/>
          <w:bCs/>
        </w:rPr>
      </w:pPr>
      <w:r>
        <w:rPr>
          <w:rFonts w:ascii="Times New Roman" w:hAnsi="Times New Roman" w:cs="Times New Roman"/>
          <w:b/>
          <w:bCs/>
        </w:rPr>
        <w:lastRenderedPageBreak/>
        <w:t xml:space="preserve">Data Collection </w:t>
      </w:r>
      <w:r w:rsidR="001B038A">
        <w:rPr>
          <w:rFonts w:ascii="Times New Roman" w:hAnsi="Times New Roman" w:cs="Times New Roman"/>
          <w:b/>
          <w:bCs/>
        </w:rPr>
        <w:t xml:space="preserve">&amp; </w:t>
      </w:r>
      <w:r>
        <w:rPr>
          <w:rFonts w:ascii="Times New Roman" w:hAnsi="Times New Roman" w:cs="Times New Roman"/>
          <w:b/>
          <w:bCs/>
        </w:rPr>
        <w:t>Flow</w:t>
      </w:r>
    </w:p>
    <w:p w14:paraId="062E933A" w14:textId="77777777" w:rsidR="00BC4F8F" w:rsidRDefault="00BC4F8F" w:rsidP="00BC4F8F">
      <w:pPr>
        <w:pStyle w:val="NoSpacing"/>
      </w:pPr>
    </w:p>
    <w:p w14:paraId="43D2BB10" w14:textId="14330ADD" w:rsidR="00BC4F8F" w:rsidRDefault="001727CE" w:rsidP="00BC4F8F">
      <w:pPr>
        <w:pStyle w:val="NoSpacing"/>
      </w:pPr>
      <w:r>
        <w:rPr>
          <w:noProof/>
        </w:rPr>
        <w:drawing>
          <wp:anchor distT="0" distB="0" distL="114300" distR="114300" simplePos="0" relativeHeight="251676673" behindDoc="1" locked="0" layoutInCell="1" allowOverlap="1" wp14:anchorId="05347EDB" wp14:editId="3F003084">
            <wp:simplePos x="0" y="0"/>
            <wp:positionH relativeFrom="column">
              <wp:posOffset>0</wp:posOffset>
            </wp:positionH>
            <wp:positionV relativeFrom="paragraph">
              <wp:posOffset>885</wp:posOffset>
            </wp:positionV>
            <wp:extent cx="5943600" cy="2596515"/>
            <wp:effectExtent l="0" t="0" r="0" b="0"/>
            <wp:wrapTight wrapText="bothSides">
              <wp:wrapPolygon edited="0">
                <wp:start x="8308" y="475"/>
                <wp:lineTo x="1800" y="2219"/>
                <wp:lineTo x="277" y="2694"/>
                <wp:lineTo x="138" y="6022"/>
                <wp:lineTo x="138" y="17749"/>
                <wp:lineTo x="3738" y="18541"/>
                <wp:lineTo x="2908" y="19017"/>
                <wp:lineTo x="2838" y="20760"/>
                <wp:lineTo x="3185" y="21077"/>
                <wp:lineTo x="18623" y="21077"/>
                <wp:lineTo x="19108" y="20602"/>
                <wp:lineTo x="18831" y="19017"/>
                <wp:lineTo x="12115" y="18541"/>
                <wp:lineTo x="18969" y="16481"/>
                <wp:lineTo x="19800" y="16006"/>
                <wp:lineTo x="21115" y="14421"/>
                <wp:lineTo x="20908" y="8399"/>
                <wp:lineTo x="18762" y="5864"/>
                <wp:lineTo x="18831" y="2377"/>
                <wp:lineTo x="13085" y="475"/>
                <wp:lineTo x="8308" y="475"/>
              </wp:wrapPolygon>
            </wp:wrapTight>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anchor>
        </w:drawing>
      </w:r>
    </w:p>
    <w:p w14:paraId="065F27FD" w14:textId="01974849" w:rsidR="00BC4F8F" w:rsidRDefault="00BC4F8F" w:rsidP="00BC4F8F">
      <w:pPr>
        <w:pStyle w:val="NoSpacing"/>
      </w:pPr>
    </w:p>
    <w:p w14:paraId="23BCBD3D" w14:textId="1AB480CA" w:rsidR="000941B8" w:rsidRDefault="000941B8" w:rsidP="00BC4F8F">
      <w:pPr>
        <w:pStyle w:val="NoSpacing"/>
      </w:pPr>
    </w:p>
    <w:p w14:paraId="19BD8A22" w14:textId="1768F3C9" w:rsidR="000941B8" w:rsidRDefault="000941B8" w:rsidP="00BC4F8F">
      <w:pPr>
        <w:pStyle w:val="NoSpacing"/>
      </w:pPr>
    </w:p>
    <w:p w14:paraId="305D3568" w14:textId="02D6AEA4" w:rsidR="000941B8" w:rsidRDefault="000941B8" w:rsidP="00BC4F8F">
      <w:pPr>
        <w:pStyle w:val="NoSpacing"/>
      </w:pPr>
    </w:p>
    <w:p w14:paraId="00F668DD" w14:textId="0821A69E" w:rsidR="000941B8" w:rsidRDefault="000941B8" w:rsidP="00BC4F8F">
      <w:pPr>
        <w:pStyle w:val="NoSpacing"/>
      </w:pPr>
    </w:p>
    <w:p w14:paraId="0E01B055" w14:textId="71D66D09" w:rsidR="000941B8" w:rsidRDefault="000941B8" w:rsidP="00BC4F8F">
      <w:pPr>
        <w:pStyle w:val="NoSpacing"/>
      </w:pPr>
    </w:p>
    <w:p w14:paraId="4A21D6D7" w14:textId="0F3BE561" w:rsidR="000941B8" w:rsidRDefault="000941B8" w:rsidP="00BC4F8F">
      <w:pPr>
        <w:pStyle w:val="NoSpacing"/>
      </w:pPr>
    </w:p>
    <w:p w14:paraId="07DB639A" w14:textId="0688C89D" w:rsidR="000941B8" w:rsidRDefault="000941B8" w:rsidP="00BC4F8F">
      <w:pPr>
        <w:pStyle w:val="NoSpacing"/>
      </w:pPr>
    </w:p>
    <w:p w14:paraId="52E80C59" w14:textId="299605E4" w:rsidR="00822620" w:rsidRPr="00AF207A" w:rsidRDefault="00822620" w:rsidP="00822620">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sidR="001B038A">
        <w:rPr>
          <w:rFonts w:ascii="Times New Roman" w:hAnsi="Times New Roman" w:cs="Times New Roman"/>
          <w:b/>
          <w:bCs/>
          <w:sz w:val="18"/>
          <w:szCs w:val="18"/>
        </w:rPr>
        <w:t>Collection &amp; Flow</w:t>
      </w:r>
    </w:p>
    <w:p w14:paraId="0F2BEF4A" w14:textId="2387A30E" w:rsidR="000941B8" w:rsidRDefault="000941B8" w:rsidP="00BC4F8F">
      <w:pPr>
        <w:pStyle w:val="NoSpacing"/>
      </w:pPr>
    </w:p>
    <w:p w14:paraId="25871A44" w14:textId="4B0775CC" w:rsidR="000941B8" w:rsidRDefault="000941B8" w:rsidP="00BC4F8F">
      <w:pPr>
        <w:pStyle w:val="NoSpacing"/>
      </w:pPr>
    </w:p>
    <w:p w14:paraId="37BDAB5D" w14:textId="77777777" w:rsidR="001B038A" w:rsidRDefault="001B038A" w:rsidP="00BC4F8F">
      <w:pPr>
        <w:pStyle w:val="NoSpacing"/>
        <w:sectPr w:rsidR="001B038A" w:rsidSect="003123CC">
          <w:pgSz w:w="12240" w:h="15840"/>
          <w:pgMar w:top="1440" w:right="1440" w:bottom="1440" w:left="1440" w:header="720" w:footer="720" w:gutter="0"/>
          <w:cols w:space="720"/>
          <w:titlePg/>
          <w:docGrid w:linePitch="360"/>
        </w:sectPr>
      </w:pPr>
    </w:p>
    <w:bookmarkEnd w:id="11"/>
    <w:bookmarkEnd w:id="10"/>
    <w:p w14:paraId="648B0883" w14:textId="0B30C902" w:rsidR="002C2E5F" w:rsidRPr="00AF207A" w:rsidRDefault="002C2E5F" w:rsidP="002C2E5F">
      <w:pPr>
        <w:pStyle w:val="Heading1"/>
        <w:numPr>
          <w:ilvl w:val="0"/>
          <w:numId w:val="0"/>
        </w:numPr>
        <w:rPr>
          <w:rFonts w:ascii="Times New Roman" w:hAnsi="Times New Roman" w:cs="Times New Roman"/>
          <w:b/>
          <w:bCs/>
          <w:color w:val="1F4E79" w:themeColor="accent1" w:themeShade="80"/>
          <w:u w:val="single"/>
        </w:rPr>
      </w:pPr>
      <w:r w:rsidRPr="00AF207A">
        <w:rPr>
          <w:rFonts w:ascii="Times New Roman" w:hAnsi="Times New Roman" w:cs="Times New Roman"/>
          <w:b/>
          <w:bCs/>
          <w:color w:val="1F4E79" w:themeColor="accent1" w:themeShade="80"/>
          <w:u w:val="single"/>
        </w:rPr>
        <w:lastRenderedPageBreak/>
        <w:t xml:space="preserve">Artifact </w:t>
      </w:r>
      <w:r>
        <w:rPr>
          <w:rFonts w:ascii="Times New Roman" w:hAnsi="Times New Roman" w:cs="Times New Roman"/>
          <w:b/>
          <w:bCs/>
          <w:color w:val="1F4E79" w:themeColor="accent1" w:themeShade="80"/>
          <w:u w:val="single"/>
        </w:rPr>
        <w:t>4</w:t>
      </w:r>
      <w:r w:rsidRPr="00AF207A">
        <w:rPr>
          <w:rFonts w:ascii="Times New Roman" w:hAnsi="Times New Roman" w:cs="Times New Roman"/>
          <w:b/>
          <w:bCs/>
          <w:color w:val="1F4E79" w:themeColor="accent1" w:themeShade="80"/>
          <w:u w:val="single"/>
        </w:rPr>
        <w:t xml:space="preserve">: </w:t>
      </w:r>
      <w:r w:rsidR="005B61A1">
        <w:rPr>
          <w:rFonts w:ascii="Times New Roman" w:hAnsi="Times New Roman" w:cs="Times New Roman"/>
          <w:b/>
          <w:bCs/>
          <w:color w:val="1F4E79" w:themeColor="accent1" w:themeShade="80"/>
          <w:u w:val="single"/>
        </w:rPr>
        <w:t>Exploratory Data Analysis</w:t>
      </w:r>
    </w:p>
    <w:p w14:paraId="6DC704E7" w14:textId="0AA27500" w:rsidR="002C2E5F" w:rsidRDefault="002C2E5F" w:rsidP="002C2E5F">
      <w:pPr>
        <w:tabs>
          <w:tab w:val="left" w:pos="7930"/>
        </w:tabs>
        <w:rPr>
          <w:rFonts w:ascii="Times New Roman" w:eastAsiaTheme="minorEastAsia" w:hAnsi="Times New Roman" w:cs="Times New Roman"/>
          <w:b/>
          <w:bCs/>
          <w:sz w:val="18"/>
          <w:szCs w:val="18"/>
        </w:rPr>
      </w:pPr>
    </w:p>
    <w:p w14:paraId="29786FDE" w14:textId="77777777" w:rsidR="005B61A1" w:rsidRPr="00AF207A" w:rsidRDefault="005B61A1" w:rsidP="005B61A1">
      <w:pPr>
        <w:pStyle w:val="Heading2"/>
        <w:rPr>
          <w:rFonts w:ascii="Times New Roman" w:hAnsi="Times New Roman" w:cs="Times New Roman"/>
          <w:b/>
          <w:bCs/>
          <w:u w:val="single"/>
        </w:rPr>
      </w:pPr>
      <w:r w:rsidRPr="00AF207A">
        <w:rPr>
          <w:rFonts w:ascii="Times New Roman" w:hAnsi="Times New Roman" w:cs="Times New Roman"/>
          <w:b/>
          <w:bCs/>
          <w:u w:val="single"/>
        </w:rPr>
        <w:t>Artifact deliverables:</w:t>
      </w:r>
    </w:p>
    <w:p w14:paraId="0C686534" w14:textId="77777777" w:rsidR="005B61A1" w:rsidRPr="00AF207A" w:rsidRDefault="005B61A1" w:rsidP="005B61A1">
      <w:pPr>
        <w:pStyle w:val="NoSpacing"/>
        <w:rPr>
          <w:rFonts w:ascii="Times New Roman" w:hAnsi="Times New Roman" w:cs="Times New Roman"/>
        </w:rPr>
      </w:pPr>
    </w:p>
    <w:p w14:paraId="337536EE" w14:textId="77777777" w:rsidR="00C23BC5" w:rsidRDefault="005B61A1" w:rsidP="005B61A1">
      <w:pPr>
        <w:pStyle w:val="NoSpacing"/>
        <w:numPr>
          <w:ilvl w:val="0"/>
          <w:numId w:val="43"/>
        </w:numPr>
        <w:rPr>
          <w:rFonts w:ascii="Times New Roman" w:hAnsi="Times New Roman" w:cs="Times New Roman"/>
        </w:rPr>
      </w:pPr>
      <w:r>
        <w:rPr>
          <w:rFonts w:ascii="Times New Roman" w:hAnsi="Times New Roman" w:cs="Times New Roman"/>
        </w:rPr>
        <w:t xml:space="preserve">Dimensional Design </w:t>
      </w:r>
    </w:p>
    <w:p w14:paraId="7604B9C9" w14:textId="4E4D146B" w:rsidR="005B61A1" w:rsidRDefault="005B61A1" w:rsidP="005B61A1">
      <w:pPr>
        <w:pStyle w:val="NoSpacing"/>
        <w:numPr>
          <w:ilvl w:val="0"/>
          <w:numId w:val="43"/>
        </w:numPr>
        <w:rPr>
          <w:rFonts w:ascii="Times New Roman" w:hAnsi="Times New Roman" w:cs="Times New Roman"/>
        </w:rPr>
      </w:pPr>
      <w:r>
        <w:rPr>
          <w:rFonts w:ascii="Times New Roman" w:hAnsi="Times New Roman" w:cs="Times New Roman"/>
        </w:rPr>
        <w:t>Entity Relationship (ER) Diagram</w:t>
      </w:r>
      <w:r w:rsidR="00C23BC5">
        <w:rPr>
          <w:rFonts w:ascii="Times New Roman" w:hAnsi="Times New Roman" w:cs="Times New Roman"/>
        </w:rPr>
        <w:t>s</w:t>
      </w:r>
    </w:p>
    <w:p w14:paraId="7E15219D" w14:textId="146D9D46"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Conceptual</w:t>
      </w:r>
    </w:p>
    <w:p w14:paraId="4C373B2E" w14:textId="51C6CB4A" w:rsidR="005075AA" w:rsidRDefault="005075AA" w:rsidP="005075AA">
      <w:pPr>
        <w:pStyle w:val="NoSpacing"/>
        <w:numPr>
          <w:ilvl w:val="0"/>
          <w:numId w:val="48"/>
        </w:numPr>
        <w:rPr>
          <w:rFonts w:ascii="Times New Roman" w:hAnsi="Times New Roman" w:cs="Times New Roman"/>
        </w:rPr>
      </w:pPr>
      <w:r>
        <w:rPr>
          <w:rFonts w:ascii="Times New Roman" w:hAnsi="Times New Roman" w:cs="Times New Roman"/>
        </w:rPr>
        <w:t>Functional</w:t>
      </w:r>
    </w:p>
    <w:p w14:paraId="5271B3C4" w14:textId="6158D7C2" w:rsidR="005075AA" w:rsidRPr="00AF207A" w:rsidRDefault="005075AA" w:rsidP="005075AA">
      <w:pPr>
        <w:pStyle w:val="NoSpacing"/>
        <w:numPr>
          <w:ilvl w:val="0"/>
          <w:numId w:val="48"/>
        </w:numPr>
        <w:rPr>
          <w:rFonts w:ascii="Times New Roman" w:hAnsi="Times New Roman" w:cs="Times New Roman"/>
        </w:rPr>
      </w:pPr>
      <w:r>
        <w:rPr>
          <w:rFonts w:ascii="Times New Roman" w:hAnsi="Times New Roman" w:cs="Times New Roman"/>
        </w:rPr>
        <w:t>Physical</w:t>
      </w:r>
    </w:p>
    <w:p w14:paraId="131897BA" w14:textId="0C919894" w:rsidR="002C2E5F" w:rsidRPr="002C2E5F" w:rsidRDefault="002C2E5F" w:rsidP="002C2E5F">
      <w:pPr>
        <w:tabs>
          <w:tab w:val="left" w:pos="7930"/>
        </w:tabs>
        <w:rPr>
          <w:rFonts w:ascii="Times New Roman" w:eastAsiaTheme="majorEastAsia" w:hAnsi="Times New Roman" w:cs="Times New Roman"/>
          <w:sz w:val="24"/>
          <w:szCs w:val="24"/>
        </w:rPr>
        <w:sectPr w:rsidR="002C2E5F" w:rsidRPr="002C2E5F" w:rsidSect="003123CC">
          <w:pgSz w:w="12240" w:h="15840"/>
          <w:pgMar w:top="1440" w:right="1440" w:bottom="1440" w:left="1440" w:header="720" w:footer="720" w:gutter="0"/>
          <w:cols w:space="720"/>
          <w:titlePg/>
          <w:docGrid w:linePitch="360"/>
        </w:sectPr>
      </w:pPr>
      <w:r>
        <w:rPr>
          <w:rFonts w:ascii="Times New Roman" w:eastAsiaTheme="majorEastAsia" w:hAnsi="Times New Roman" w:cs="Times New Roman"/>
          <w:sz w:val="24"/>
          <w:szCs w:val="24"/>
        </w:rPr>
        <w:tab/>
      </w:r>
    </w:p>
    <w:p w14:paraId="1E1ED020" w14:textId="77777777" w:rsidR="008903F1" w:rsidRPr="00AF207A" w:rsidRDefault="008903F1" w:rsidP="008903F1">
      <w:pPr>
        <w:pStyle w:val="Heading3"/>
        <w:rPr>
          <w:rFonts w:ascii="Times New Roman" w:hAnsi="Times New Roman" w:cs="Times New Roman"/>
          <w:b/>
          <w:bCs/>
        </w:rPr>
      </w:pPr>
      <w:bookmarkStart w:id="13" w:name="_Toc45555668"/>
      <w:bookmarkStart w:id="14" w:name="_Toc58436136"/>
      <w:bookmarkEnd w:id="9"/>
      <w:bookmarkEnd w:id="0"/>
      <w:r>
        <w:rPr>
          <w:rFonts w:ascii="Times New Roman" w:hAnsi="Times New Roman" w:cs="Times New Roman"/>
          <w:b/>
          <w:bCs/>
        </w:rPr>
        <w:lastRenderedPageBreak/>
        <w:t>Dimensional Design &amp; Entity Relationship</w:t>
      </w:r>
      <w:r w:rsidRPr="00AF207A">
        <w:rPr>
          <w:rFonts w:ascii="Times New Roman" w:hAnsi="Times New Roman" w:cs="Times New Roman"/>
          <w:b/>
          <w:bCs/>
        </w:rPr>
        <w:t xml:space="preserve"> (ER) Diagra</w:t>
      </w:r>
      <w:r>
        <w:rPr>
          <w:rFonts w:ascii="Times New Roman" w:hAnsi="Times New Roman" w:cs="Times New Roman"/>
          <w:b/>
          <w:bCs/>
        </w:rPr>
        <w:t>m</w:t>
      </w:r>
    </w:p>
    <w:p w14:paraId="1F231CD1" w14:textId="77777777" w:rsidR="008903F1" w:rsidRPr="00AF207A" w:rsidRDefault="008903F1" w:rsidP="008903F1">
      <w:pPr>
        <w:pStyle w:val="NoSpacing"/>
        <w:rPr>
          <w:rFonts w:ascii="Times New Roman" w:hAnsi="Times New Roman" w:cs="Times New Roman"/>
        </w:rPr>
      </w:pPr>
    </w:p>
    <w:p w14:paraId="21153274" w14:textId="77777777" w:rsidR="008903F1" w:rsidRPr="00AF207A" w:rsidRDefault="008903F1" w:rsidP="008903F1">
      <w:pPr>
        <w:pStyle w:val="Heading4"/>
        <w:rPr>
          <w:rFonts w:ascii="Times New Roman" w:hAnsi="Times New Roman" w:cs="Times New Roman"/>
          <w:b/>
          <w:bCs/>
        </w:rPr>
      </w:pPr>
      <w:r w:rsidRPr="00AF207A">
        <w:rPr>
          <w:rFonts w:ascii="Times New Roman" w:hAnsi="Times New Roman" w:cs="Times New Roman"/>
          <w:b/>
          <w:bCs/>
        </w:rPr>
        <w:t>Dimensional Design:</w:t>
      </w:r>
    </w:p>
    <w:p w14:paraId="453D4C47" w14:textId="77777777" w:rsidR="008903F1" w:rsidRPr="00AF207A" w:rsidRDefault="008903F1" w:rsidP="008903F1">
      <w:pPr>
        <w:pStyle w:val="NoSpacing"/>
        <w:rPr>
          <w:rFonts w:ascii="Times New Roman" w:hAnsi="Times New Roman" w:cs="Times New Roman"/>
        </w:rPr>
      </w:pPr>
    </w:p>
    <w:p w14:paraId="5BA42C36"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The below B</w:t>
      </w:r>
      <w:r>
        <w:rPr>
          <w:rFonts w:ascii="Times New Roman" w:hAnsi="Times New Roman" w:cs="Times New Roman"/>
        </w:rPr>
        <w:t>US</w:t>
      </w:r>
      <w:r w:rsidRPr="00AF207A">
        <w:rPr>
          <w:rFonts w:ascii="Times New Roman" w:hAnsi="Times New Roman" w:cs="Times New Roman"/>
        </w:rPr>
        <w:t xml:space="preserve"> Matrix highlight the identified business processes</w:t>
      </w:r>
    </w:p>
    <w:p w14:paraId="44410D73" w14:textId="77777777" w:rsidR="008903F1" w:rsidRPr="00AF207A" w:rsidRDefault="008903F1" w:rsidP="008903F1">
      <w:pPr>
        <w:pStyle w:val="NoSpacing"/>
        <w:rPr>
          <w:rFonts w:ascii="Times New Roman" w:hAnsi="Times New Roman" w:cs="Times New Roman"/>
        </w:rPr>
      </w:pPr>
    </w:p>
    <w:p w14:paraId="0EADDBF5"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noProof/>
        </w:rPr>
        <w:drawing>
          <wp:inline distT="0" distB="0" distL="0" distR="0" wp14:anchorId="63569584" wp14:editId="0BB2CFE8">
            <wp:extent cx="5943600" cy="183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1833245"/>
                    </a:xfrm>
                    <a:prstGeom prst="rect">
                      <a:avLst/>
                    </a:prstGeom>
                    <a:noFill/>
                    <a:ln>
                      <a:noFill/>
                    </a:ln>
                  </pic:spPr>
                </pic:pic>
              </a:graphicData>
            </a:graphic>
          </wp:inline>
        </w:drawing>
      </w:r>
    </w:p>
    <w:p w14:paraId="3EDBFE0D" w14:textId="77777777" w:rsidR="008903F1" w:rsidRDefault="008903F1" w:rsidP="008903F1">
      <w:pPr>
        <w:pStyle w:val="NoSpacing"/>
        <w:rPr>
          <w:rFonts w:ascii="Times New Roman" w:hAnsi="Times New Roman" w:cs="Times New Roman"/>
        </w:rPr>
      </w:pPr>
    </w:p>
    <w:p w14:paraId="18AE0D78" w14:textId="77777777" w:rsidR="008903F1" w:rsidRPr="00AF207A" w:rsidRDefault="008903F1" w:rsidP="008903F1">
      <w:pPr>
        <w:pStyle w:val="Heading4"/>
        <w:rPr>
          <w:rFonts w:ascii="Times New Roman" w:hAnsi="Times New Roman" w:cs="Times New Roman"/>
          <w:b/>
          <w:bCs/>
        </w:rPr>
      </w:pPr>
      <w:bookmarkStart w:id="15" w:name="_Toc58436131"/>
      <w:r w:rsidRPr="00AF207A">
        <w:rPr>
          <w:rFonts w:ascii="Times New Roman" w:hAnsi="Times New Roman" w:cs="Times New Roman"/>
          <w:b/>
          <w:bCs/>
        </w:rPr>
        <w:t xml:space="preserve">Conceptual </w:t>
      </w:r>
      <w:r>
        <w:rPr>
          <w:rFonts w:ascii="Times New Roman" w:hAnsi="Times New Roman" w:cs="Times New Roman"/>
          <w:b/>
          <w:bCs/>
        </w:rPr>
        <w:t>(</w:t>
      </w:r>
      <w:r w:rsidRPr="00AF207A">
        <w:rPr>
          <w:rFonts w:ascii="Times New Roman" w:hAnsi="Times New Roman" w:cs="Times New Roman"/>
          <w:b/>
          <w:bCs/>
        </w:rPr>
        <w:t>ER</w:t>
      </w:r>
      <w:r>
        <w:rPr>
          <w:rFonts w:ascii="Times New Roman" w:hAnsi="Times New Roman" w:cs="Times New Roman"/>
          <w:b/>
          <w:bCs/>
        </w:rPr>
        <w:t>)</w:t>
      </w:r>
      <w:r w:rsidRPr="00AF207A">
        <w:rPr>
          <w:rFonts w:ascii="Times New Roman" w:hAnsi="Times New Roman" w:cs="Times New Roman"/>
          <w:b/>
          <w:bCs/>
        </w:rPr>
        <w:t xml:space="preserve"> Diagram</w:t>
      </w:r>
      <w:bookmarkEnd w:id="15"/>
      <w:r>
        <w:rPr>
          <w:rFonts w:ascii="Times New Roman" w:hAnsi="Times New Roman" w:cs="Times New Roman"/>
          <w:b/>
          <w:bCs/>
        </w:rPr>
        <w:t>:</w:t>
      </w:r>
    </w:p>
    <w:p w14:paraId="684778C7" w14:textId="77777777" w:rsidR="008903F1" w:rsidRPr="00AF207A" w:rsidRDefault="008903F1" w:rsidP="008903F1">
      <w:pPr>
        <w:pStyle w:val="NoSpacing"/>
        <w:rPr>
          <w:rFonts w:ascii="Times New Roman" w:hAnsi="Times New Roman" w:cs="Times New Roman"/>
        </w:rPr>
      </w:pPr>
    </w:p>
    <w:p w14:paraId="18F14F60"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first-draft concept diagram allows us to understand the extraction process from the NYC Tax &amp; Limousine data sets. This process is a critical step in understanding how to engineer the ETL pipeline. </w:t>
      </w:r>
    </w:p>
    <w:p w14:paraId="7C7ECA9F"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noProof/>
        </w:rPr>
        <w:drawing>
          <wp:anchor distT="0" distB="0" distL="114300" distR="114300" simplePos="0" relativeHeight="251679745" behindDoc="1" locked="0" layoutInCell="1" allowOverlap="1" wp14:anchorId="65DEC0C9" wp14:editId="2D96C021">
            <wp:simplePos x="0" y="0"/>
            <wp:positionH relativeFrom="margin">
              <wp:posOffset>443230</wp:posOffset>
            </wp:positionH>
            <wp:positionV relativeFrom="paragraph">
              <wp:posOffset>205740</wp:posOffset>
            </wp:positionV>
            <wp:extent cx="5311140" cy="4104005"/>
            <wp:effectExtent l="19050" t="19050" r="22860" b="10795"/>
            <wp:wrapTight wrapText="bothSides">
              <wp:wrapPolygon edited="0">
                <wp:start x="-77" y="-100"/>
                <wp:lineTo x="-77" y="21557"/>
                <wp:lineTo x="21615" y="21557"/>
                <wp:lineTo x="21615" y="-100"/>
                <wp:lineTo x="-77" y="-1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11140" cy="4104005"/>
                    </a:xfrm>
                    <a:prstGeom prst="rect">
                      <a:avLst/>
                    </a:prstGeom>
                    <a:ln>
                      <a:solidFill>
                        <a:schemeClr val="accent1">
                          <a:alpha val="30000"/>
                        </a:schemeClr>
                      </a:solidFill>
                    </a:ln>
                  </pic:spPr>
                </pic:pic>
              </a:graphicData>
            </a:graphic>
            <wp14:sizeRelH relativeFrom="margin">
              <wp14:pctWidth>0</wp14:pctWidth>
            </wp14:sizeRelH>
            <wp14:sizeRelV relativeFrom="margin">
              <wp14:pctHeight>0</wp14:pctHeight>
            </wp14:sizeRelV>
          </wp:anchor>
        </w:drawing>
      </w:r>
    </w:p>
    <w:p w14:paraId="2730312C" w14:textId="77777777" w:rsidR="008903F1" w:rsidRPr="00AF207A"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Figure. DB Conceptual Diagram</w:t>
      </w:r>
    </w:p>
    <w:p w14:paraId="7EDB1EC0" w14:textId="77777777" w:rsidR="008903F1" w:rsidRPr="00AF207A" w:rsidRDefault="008903F1" w:rsidP="008903F1">
      <w:pPr>
        <w:pStyle w:val="NoSpacing"/>
        <w:jc w:val="right"/>
        <w:rPr>
          <w:rFonts w:ascii="Times New Roman" w:hAnsi="Times New Roman" w:cs="Times New Roman"/>
          <w:b/>
          <w:bCs/>
        </w:rPr>
        <w:sectPr w:rsidR="008903F1" w:rsidRPr="00AF207A" w:rsidSect="003123CC">
          <w:pgSz w:w="12240" w:h="15840"/>
          <w:pgMar w:top="1440" w:right="1440" w:bottom="1440" w:left="1440" w:header="720" w:footer="720" w:gutter="0"/>
          <w:cols w:space="720"/>
          <w:titlePg/>
          <w:docGrid w:linePitch="360"/>
        </w:sectPr>
      </w:pPr>
    </w:p>
    <w:p w14:paraId="3737ADAD" w14:textId="77777777" w:rsidR="008903F1" w:rsidRPr="00AF207A" w:rsidRDefault="008903F1" w:rsidP="008903F1">
      <w:pPr>
        <w:pStyle w:val="Heading4"/>
        <w:rPr>
          <w:rFonts w:ascii="Times New Roman" w:hAnsi="Times New Roman" w:cs="Times New Roman"/>
          <w:b/>
          <w:bCs/>
        </w:rPr>
      </w:pPr>
      <w:r>
        <w:rPr>
          <w:rFonts w:ascii="Times New Roman" w:hAnsi="Times New Roman" w:cs="Times New Roman"/>
          <w:b/>
          <w:bCs/>
        </w:rPr>
        <w:lastRenderedPageBreak/>
        <w:t>Functional (ER) Diagram</w:t>
      </w:r>
      <w:r w:rsidRPr="00AF207A">
        <w:rPr>
          <w:rFonts w:ascii="Times New Roman" w:hAnsi="Times New Roman" w:cs="Times New Roman"/>
          <w:b/>
          <w:bCs/>
        </w:rPr>
        <w:t>:</w:t>
      </w:r>
    </w:p>
    <w:p w14:paraId="6E0E9E7C" w14:textId="77777777" w:rsidR="008903F1" w:rsidRDefault="008903F1" w:rsidP="008903F1">
      <w:pPr>
        <w:pStyle w:val="NoSpacing"/>
        <w:rPr>
          <w:rFonts w:ascii="Times New Roman" w:hAnsi="Times New Roman" w:cs="Times New Roman"/>
        </w:rPr>
      </w:pPr>
    </w:p>
    <w:p w14:paraId="41E2F6AE" w14:textId="77777777" w:rsidR="008903F1" w:rsidRPr="00AF207A"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function</w:t>
      </w:r>
      <w:r w:rsidRPr="00AF207A">
        <w:rPr>
          <w:rFonts w:ascii="Times New Roman" w:hAnsi="Times New Roman" w:cs="Times New Roman"/>
        </w:rPr>
        <w:t xml:space="preserve"> diagram </w:t>
      </w:r>
      <w:r>
        <w:rPr>
          <w:rFonts w:ascii="Times New Roman" w:hAnsi="Times New Roman" w:cs="Times New Roman"/>
        </w:rPr>
        <w:t>highlights where tables point within the database schema.</w:t>
      </w:r>
      <w:r w:rsidRPr="00AF207A">
        <w:rPr>
          <w:rFonts w:ascii="Times New Roman" w:hAnsi="Times New Roman" w:cs="Times New Roman"/>
        </w:rPr>
        <w:t xml:space="preserve"> This process is a critical step in understanding </w:t>
      </w:r>
      <w:r>
        <w:rPr>
          <w:rFonts w:ascii="Times New Roman" w:hAnsi="Times New Roman" w:cs="Times New Roman"/>
        </w:rPr>
        <w:t xml:space="preserve">the storage and movement of the data. </w:t>
      </w:r>
      <w:r w:rsidRPr="00AF207A">
        <w:rPr>
          <w:rFonts w:ascii="Times New Roman" w:hAnsi="Times New Roman" w:cs="Times New Roman"/>
        </w:rPr>
        <w:t xml:space="preserve"> </w:t>
      </w:r>
    </w:p>
    <w:p w14:paraId="3B1E3FF6" w14:textId="77777777" w:rsidR="008903F1" w:rsidRDefault="008903F1" w:rsidP="008903F1">
      <w:pPr>
        <w:pStyle w:val="NoSpacing"/>
        <w:rPr>
          <w:rFonts w:ascii="Times New Roman" w:hAnsi="Times New Roman" w:cs="Times New Roman"/>
        </w:rPr>
      </w:pPr>
      <w:r>
        <w:rPr>
          <w:rFonts w:ascii="Times New Roman" w:hAnsi="Times New Roman" w:cs="Times New Roman"/>
          <w:noProof/>
        </w:rPr>
        <w:drawing>
          <wp:anchor distT="0" distB="0" distL="114300" distR="114300" simplePos="0" relativeHeight="251678721" behindDoc="1" locked="0" layoutInCell="1" allowOverlap="1" wp14:anchorId="0B55750D" wp14:editId="68783D00">
            <wp:simplePos x="0" y="0"/>
            <wp:positionH relativeFrom="column">
              <wp:posOffset>90170</wp:posOffset>
            </wp:positionH>
            <wp:positionV relativeFrom="paragraph">
              <wp:posOffset>133350</wp:posOffset>
            </wp:positionV>
            <wp:extent cx="5433695" cy="4198620"/>
            <wp:effectExtent l="0" t="0" r="0" b="0"/>
            <wp:wrapTight wrapText="bothSides">
              <wp:wrapPolygon edited="0">
                <wp:start x="8103" y="98"/>
                <wp:lineTo x="7800" y="882"/>
                <wp:lineTo x="9087" y="1862"/>
                <wp:lineTo x="9087" y="3430"/>
                <wp:lineTo x="7724" y="4998"/>
                <wp:lineTo x="2196" y="5978"/>
                <wp:lineTo x="1287" y="6272"/>
                <wp:lineTo x="1287" y="14897"/>
                <wp:lineTo x="5907" y="15975"/>
                <wp:lineTo x="7724" y="15975"/>
                <wp:lineTo x="7724" y="19895"/>
                <wp:lineTo x="10905" y="20679"/>
                <wp:lineTo x="13782" y="20679"/>
                <wp:lineTo x="13782" y="21169"/>
                <wp:lineTo x="17266" y="21169"/>
                <wp:lineTo x="17417" y="19503"/>
                <wp:lineTo x="17039" y="19405"/>
                <wp:lineTo x="13858" y="19111"/>
                <wp:lineTo x="13858" y="9702"/>
                <wp:lineTo x="17266" y="9702"/>
                <wp:lineTo x="20068" y="9016"/>
                <wp:lineTo x="20144" y="6272"/>
                <wp:lineTo x="13858" y="4998"/>
                <wp:lineTo x="13934" y="2744"/>
                <wp:lineTo x="13631" y="2254"/>
                <wp:lineTo x="12571" y="1862"/>
                <wp:lineTo x="13707" y="1470"/>
                <wp:lineTo x="14161" y="882"/>
                <wp:lineTo x="13858" y="98"/>
                <wp:lineTo x="8103" y="98"/>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33695" cy="4198620"/>
                    </a:xfrm>
                    <a:prstGeom prst="rect">
                      <a:avLst/>
                    </a:prstGeom>
                  </pic:spPr>
                </pic:pic>
              </a:graphicData>
            </a:graphic>
            <wp14:sizeRelH relativeFrom="margin">
              <wp14:pctWidth>0</wp14:pctWidth>
            </wp14:sizeRelH>
            <wp14:sizeRelV relativeFrom="margin">
              <wp14:pctHeight>0</wp14:pctHeight>
            </wp14:sizeRelV>
          </wp:anchor>
        </w:drawing>
      </w:r>
    </w:p>
    <w:p w14:paraId="1288968A" w14:textId="77777777" w:rsidR="008903F1" w:rsidRDefault="008903F1" w:rsidP="008903F1">
      <w:pPr>
        <w:pStyle w:val="NoSpacing"/>
        <w:rPr>
          <w:rFonts w:ascii="Times New Roman" w:hAnsi="Times New Roman" w:cs="Times New Roman"/>
        </w:rPr>
      </w:pPr>
    </w:p>
    <w:p w14:paraId="1D03DB44" w14:textId="77777777" w:rsidR="008903F1" w:rsidRDefault="008903F1" w:rsidP="008903F1">
      <w:pPr>
        <w:pStyle w:val="NoSpacing"/>
        <w:rPr>
          <w:rFonts w:ascii="Times New Roman" w:hAnsi="Times New Roman" w:cs="Times New Roman"/>
        </w:rPr>
      </w:pPr>
    </w:p>
    <w:p w14:paraId="37FF7CD8" w14:textId="77777777" w:rsidR="008903F1" w:rsidRDefault="008903F1" w:rsidP="008903F1">
      <w:pPr>
        <w:pStyle w:val="NoSpacing"/>
        <w:rPr>
          <w:rFonts w:ascii="Times New Roman" w:hAnsi="Times New Roman" w:cs="Times New Roman"/>
        </w:rPr>
      </w:pPr>
    </w:p>
    <w:p w14:paraId="5F654CB3" w14:textId="77777777" w:rsidR="008903F1" w:rsidRDefault="008903F1" w:rsidP="008903F1">
      <w:pPr>
        <w:pStyle w:val="NoSpacing"/>
        <w:rPr>
          <w:rFonts w:ascii="Times New Roman" w:hAnsi="Times New Roman" w:cs="Times New Roman"/>
        </w:rPr>
      </w:pPr>
    </w:p>
    <w:p w14:paraId="4C3C4DE3" w14:textId="77777777" w:rsidR="008903F1" w:rsidRDefault="008903F1" w:rsidP="008903F1">
      <w:pPr>
        <w:pStyle w:val="NoSpacing"/>
        <w:rPr>
          <w:rFonts w:ascii="Times New Roman" w:hAnsi="Times New Roman" w:cs="Times New Roman"/>
        </w:rPr>
      </w:pPr>
    </w:p>
    <w:p w14:paraId="4084D5A8" w14:textId="77777777" w:rsidR="008903F1" w:rsidRDefault="008903F1" w:rsidP="008903F1">
      <w:pPr>
        <w:pStyle w:val="NoSpacing"/>
        <w:rPr>
          <w:rFonts w:ascii="Times New Roman" w:hAnsi="Times New Roman" w:cs="Times New Roman"/>
        </w:rPr>
      </w:pPr>
    </w:p>
    <w:p w14:paraId="43055FDA" w14:textId="77777777" w:rsidR="008903F1" w:rsidRDefault="008903F1" w:rsidP="008903F1">
      <w:pPr>
        <w:pStyle w:val="NoSpacing"/>
        <w:rPr>
          <w:rFonts w:ascii="Times New Roman" w:hAnsi="Times New Roman" w:cs="Times New Roman"/>
        </w:rPr>
      </w:pPr>
    </w:p>
    <w:p w14:paraId="403B1586" w14:textId="77777777" w:rsidR="008903F1" w:rsidRDefault="008903F1" w:rsidP="008903F1">
      <w:pPr>
        <w:pStyle w:val="NoSpacing"/>
        <w:rPr>
          <w:rFonts w:ascii="Times New Roman" w:hAnsi="Times New Roman" w:cs="Times New Roman"/>
        </w:rPr>
      </w:pPr>
    </w:p>
    <w:p w14:paraId="35B57BAA" w14:textId="77777777" w:rsidR="008903F1" w:rsidRDefault="008903F1" w:rsidP="008903F1">
      <w:pPr>
        <w:pStyle w:val="NoSpacing"/>
        <w:rPr>
          <w:rFonts w:ascii="Times New Roman" w:hAnsi="Times New Roman" w:cs="Times New Roman"/>
        </w:rPr>
      </w:pPr>
    </w:p>
    <w:p w14:paraId="0E55F543" w14:textId="77777777" w:rsidR="008903F1" w:rsidRDefault="008903F1" w:rsidP="008903F1">
      <w:pPr>
        <w:pStyle w:val="NoSpacing"/>
        <w:rPr>
          <w:rFonts w:ascii="Times New Roman" w:hAnsi="Times New Roman" w:cs="Times New Roman"/>
        </w:rPr>
      </w:pPr>
    </w:p>
    <w:p w14:paraId="12AED047" w14:textId="77777777" w:rsidR="008903F1" w:rsidRDefault="008903F1" w:rsidP="008903F1">
      <w:pPr>
        <w:pStyle w:val="NoSpacing"/>
        <w:rPr>
          <w:rFonts w:ascii="Times New Roman" w:hAnsi="Times New Roman" w:cs="Times New Roman"/>
        </w:rPr>
      </w:pPr>
    </w:p>
    <w:p w14:paraId="5778EB77" w14:textId="77777777" w:rsidR="008903F1" w:rsidRDefault="008903F1" w:rsidP="008903F1">
      <w:pPr>
        <w:pStyle w:val="NoSpacing"/>
        <w:rPr>
          <w:rFonts w:ascii="Times New Roman" w:hAnsi="Times New Roman" w:cs="Times New Roman"/>
        </w:rPr>
      </w:pPr>
    </w:p>
    <w:p w14:paraId="54EE0C7F" w14:textId="77777777" w:rsidR="008903F1" w:rsidRDefault="008903F1" w:rsidP="008903F1">
      <w:pPr>
        <w:pStyle w:val="NoSpacing"/>
        <w:rPr>
          <w:rFonts w:ascii="Times New Roman" w:hAnsi="Times New Roman" w:cs="Times New Roman"/>
        </w:rPr>
      </w:pPr>
    </w:p>
    <w:p w14:paraId="4B623CED" w14:textId="77777777" w:rsidR="008903F1" w:rsidRDefault="008903F1" w:rsidP="008903F1">
      <w:pPr>
        <w:pStyle w:val="NoSpacing"/>
        <w:rPr>
          <w:rFonts w:ascii="Times New Roman" w:hAnsi="Times New Roman" w:cs="Times New Roman"/>
        </w:rPr>
      </w:pPr>
    </w:p>
    <w:p w14:paraId="12C8334E" w14:textId="77777777" w:rsidR="008903F1" w:rsidRDefault="008903F1" w:rsidP="008903F1">
      <w:pPr>
        <w:pStyle w:val="NoSpacing"/>
        <w:rPr>
          <w:rFonts w:ascii="Times New Roman" w:hAnsi="Times New Roman" w:cs="Times New Roman"/>
        </w:rPr>
      </w:pPr>
    </w:p>
    <w:p w14:paraId="2564FDB2" w14:textId="77777777" w:rsidR="008903F1" w:rsidRDefault="008903F1" w:rsidP="008903F1">
      <w:pPr>
        <w:pStyle w:val="NoSpacing"/>
        <w:rPr>
          <w:rFonts w:ascii="Times New Roman" w:hAnsi="Times New Roman" w:cs="Times New Roman"/>
        </w:rPr>
      </w:pPr>
    </w:p>
    <w:p w14:paraId="2E655EA5" w14:textId="77777777" w:rsidR="008903F1" w:rsidRDefault="008903F1" w:rsidP="008903F1">
      <w:pPr>
        <w:pStyle w:val="NoSpacing"/>
        <w:rPr>
          <w:rFonts w:ascii="Times New Roman" w:hAnsi="Times New Roman" w:cs="Times New Roman"/>
        </w:rPr>
      </w:pPr>
    </w:p>
    <w:p w14:paraId="01ECB6A3" w14:textId="77777777" w:rsidR="008903F1" w:rsidRDefault="008903F1" w:rsidP="008903F1">
      <w:pPr>
        <w:pStyle w:val="NoSpacing"/>
        <w:rPr>
          <w:rFonts w:ascii="Times New Roman" w:hAnsi="Times New Roman" w:cs="Times New Roman"/>
        </w:rPr>
      </w:pPr>
    </w:p>
    <w:p w14:paraId="712744C2" w14:textId="77777777" w:rsidR="008903F1" w:rsidRDefault="008903F1" w:rsidP="008903F1">
      <w:pPr>
        <w:pStyle w:val="NoSpacing"/>
        <w:rPr>
          <w:rFonts w:ascii="Times New Roman" w:hAnsi="Times New Roman" w:cs="Times New Roman"/>
        </w:rPr>
      </w:pPr>
    </w:p>
    <w:p w14:paraId="0A85B381" w14:textId="77777777" w:rsidR="008903F1" w:rsidRDefault="008903F1" w:rsidP="008903F1">
      <w:pPr>
        <w:pStyle w:val="NoSpacing"/>
        <w:rPr>
          <w:rFonts w:ascii="Times New Roman" w:hAnsi="Times New Roman" w:cs="Times New Roman"/>
        </w:rPr>
      </w:pPr>
    </w:p>
    <w:p w14:paraId="46440AFE" w14:textId="77777777" w:rsidR="008903F1" w:rsidRDefault="008903F1" w:rsidP="008903F1">
      <w:pPr>
        <w:pStyle w:val="NoSpacing"/>
        <w:rPr>
          <w:rFonts w:ascii="Times New Roman" w:hAnsi="Times New Roman" w:cs="Times New Roman"/>
        </w:rPr>
      </w:pPr>
    </w:p>
    <w:p w14:paraId="3B6695C7" w14:textId="77777777" w:rsidR="008903F1" w:rsidRDefault="008903F1" w:rsidP="008903F1">
      <w:pPr>
        <w:pStyle w:val="NoSpacing"/>
        <w:rPr>
          <w:rFonts w:ascii="Times New Roman" w:hAnsi="Times New Roman" w:cs="Times New Roman"/>
        </w:rPr>
      </w:pPr>
    </w:p>
    <w:p w14:paraId="698CD586" w14:textId="77777777" w:rsidR="008903F1" w:rsidRDefault="008903F1" w:rsidP="008903F1">
      <w:pPr>
        <w:pStyle w:val="NoSpacing"/>
        <w:rPr>
          <w:rFonts w:ascii="Times New Roman" w:hAnsi="Times New Roman" w:cs="Times New Roman"/>
        </w:rPr>
      </w:pPr>
    </w:p>
    <w:p w14:paraId="5AE8548A" w14:textId="77777777" w:rsidR="008903F1" w:rsidRDefault="008903F1" w:rsidP="008903F1">
      <w:pPr>
        <w:pStyle w:val="NoSpacing"/>
        <w:rPr>
          <w:rFonts w:ascii="Times New Roman" w:hAnsi="Times New Roman" w:cs="Times New Roman"/>
        </w:rPr>
      </w:pPr>
    </w:p>
    <w:p w14:paraId="1E000A53" w14:textId="77777777" w:rsidR="008903F1" w:rsidRDefault="008903F1" w:rsidP="008903F1">
      <w:pPr>
        <w:pStyle w:val="NoSpacing"/>
        <w:rPr>
          <w:rFonts w:ascii="Times New Roman" w:hAnsi="Times New Roman" w:cs="Times New Roman"/>
        </w:rPr>
      </w:pPr>
    </w:p>
    <w:p w14:paraId="0298E3FA" w14:textId="77777777" w:rsidR="008903F1" w:rsidRDefault="008903F1" w:rsidP="008903F1">
      <w:pPr>
        <w:pStyle w:val="NoSpacing"/>
        <w:rPr>
          <w:rFonts w:ascii="Times New Roman" w:hAnsi="Times New Roman" w:cs="Times New Roman"/>
        </w:rPr>
      </w:pPr>
    </w:p>
    <w:p w14:paraId="3E6EAEC9" w14:textId="77777777" w:rsidR="008903F1"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Functional</w:t>
      </w:r>
      <w:r w:rsidRPr="00AF207A">
        <w:rPr>
          <w:rFonts w:ascii="Times New Roman" w:hAnsi="Times New Roman" w:cs="Times New Roman"/>
          <w:b/>
          <w:bCs/>
          <w:sz w:val="18"/>
          <w:szCs w:val="18"/>
        </w:rPr>
        <w:t xml:space="preserve"> Diagram</w:t>
      </w:r>
    </w:p>
    <w:p w14:paraId="37341B01" w14:textId="77777777" w:rsidR="008903F1" w:rsidRDefault="008903F1" w:rsidP="008903F1">
      <w:pPr>
        <w:pStyle w:val="NoSpacing"/>
        <w:jc w:val="right"/>
        <w:rPr>
          <w:rFonts w:ascii="Times New Roman" w:hAnsi="Times New Roman" w:cs="Times New Roman"/>
          <w:b/>
          <w:bCs/>
          <w:sz w:val="18"/>
          <w:szCs w:val="18"/>
        </w:rPr>
      </w:pPr>
    </w:p>
    <w:p w14:paraId="64FCD8DE" w14:textId="77777777" w:rsidR="008903F1" w:rsidRDefault="008903F1" w:rsidP="008903F1">
      <w:pPr>
        <w:pStyle w:val="NoSpacing"/>
        <w:jc w:val="right"/>
        <w:rPr>
          <w:rFonts w:ascii="Times New Roman" w:hAnsi="Times New Roman" w:cs="Times New Roman"/>
          <w:b/>
          <w:bCs/>
          <w:sz w:val="18"/>
          <w:szCs w:val="18"/>
        </w:rPr>
      </w:pPr>
    </w:p>
    <w:p w14:paraId="53189EE1" w14:textId="77777777" w:rsidR="008903F1" w:rsidRDefault="008903F1" w:rsidP="008903F1">
      <w:pPr>
        <w:pStyle w:val="NoSpacing"/>
        <w:jc w:val="right"/>
        <w:rPr>
          <w:rFonts w:ascii="Times New Roman" w:hAnsi="Times New Roman" w:cs="Times New Roman"/>
          <w:b/>
          <w:bCs/>
          <w:sz w:val="18"/>
          <w:szCs w:val="18"/>
        </w:rPr>
      </w:pPr>
    </w:p>
    <w:p w14:paraId="7293FC98" w14:textId="77777777" w:rsidR="008903F1" w:rsidRDefault="008903F1" w:rsidP="008903F1">
      <w:pPr>
        <w:pStyle w:val="NoSpacing"/>
        <w:tabs>
          <w:tab w:val="left" w:pos="648"/>
        </w:tabs>
        <w:rPr>
          <w:rFonts w:ascii="Times New Roman" w:hAnsi="Times New Roman" w:cs="Times New Roman"/>
          <w:b/>
          <w:bCs/>
          <w:sz w:val="18"/>
          <w:szCs w:val="18"/>
        </w:rPr>
      </w:pPr>
      <w:r>
        <w:rPr>
          <w:rFonts w:ascii="Times New Roman" w:hAnsi="Times New Roman" w:cs="Times New Roman"/>
          <w:b/>
          <w:bCs/>
          <w:sz w:val="18"/>
          <w:szCs w:val="18"/>
        </w:rPr>
        <w:tab/>
      </w:r>
    </w:p>
    <w:p w14:paraId="324E51C6" w14:textId="77777777" w:rsidR="008903F1" w:rsidRDefault="008903F1" w:rsidP="008903F1">
      <w:pPr>
        <w:pStyle w:val="NoSpacing"/>
        <w:tabs>
          <w:tab w:val="left" w:pos="648"/>
        </w:tabs>
        <w:rPr>
          <w:rFonts w:ascii="Times New Roman" w:hAnsi="Times New Roman" w:cs="Times New Roman"/>
          <w:b/>
          <w:bCs/>
          <w:sz w:val="18"/>
          <w:szCs w:val="18"/>
        </w:rPr>
      </w:pPr>
    </w:p>
    <w:p w14:paraId="01A3EAD5" w14:textId="77777777" w:rsidR="008903F1" w:rsidRDefault="008903F1" w:rsidP="008903F1">
      <w:pPr>
        <w:pStyle w:val="NoSpacing"/>
        <w:tabs>
          <w:tab w:val="left" w:pos="648"/>
        </w:tabs>
        <w:rPr>
          <w:rFonts w:ascii="Times New Roman" w:hAnsi="Times New Roman" w:cs="Times New Roman"/>
          <w:b/>
          <w:bCs/>
          <w:sz w:val="18"/>
          <w:szCs w:val="18"/>
        </w:rPr>
      </w:pPr>
    </w:p>
    <w:p w14:paraId="08748EF3" w14:textId="77777777" w:rsidR="008903F1" w:rsidRDefault="008903F1" w:rsidP="008903F1">
      <w:pPr>
        <w:pStyle w:val="NoSpacing"/>
        <w:tabs>
          <w:tab w:val="left" w:pos="648"/>
        </w:tabs>
        <w:rPr>
          <w:rFonts w:ascii="Times New Roman" w:hAnsi="Times New Roman" w:cs="Times New Roman"/>
          <w:b/>
          <w:bCs/>
          <w:sz w:val="18"/>
          <w:szCs w:val="18"/>
        </w:rPr>
      </w:pPr>
    </w:p>
    <w:p w14:paraId="7A9CC223" w14:textId="77777777" w:rsidR="008903F1" w:rsidRDefault="008903F1" w:rsidP="008903F1">
      <w:pPr>
        <w:pStyle w:val="NoSpacing"/>
        <w:tabs>
          <w:tab w:val="left" w:pos="648"/>
        </w:tabs>
        <w:rPr>
          <w:rFonts w:ascii="Times New Roman" w:hAnsi="Times New Roman" w:cs="Times New Roman"/>
          <w:b/>
          <w:bCs/>
          <w:sz w:val="18"/>
          <w:szCs w:val="18"/>
        </w:rPr>
      </w:pPr>
    </w:p>
    <w:p w14:paraId="6AD0B774" w14:textId="77777777" w:rsidR="008903F1" w:rsidRDefault="008903F1" w:rsidP="008903F1">
      <w:pPr>
        <w:pStyle w:val="NoSpacing"/>
        <w:tabs>
          <w:tab w:val="left" w:pos="648"/>
        </w:tabs>
        <w:rPr>
          <w:rFonts w:ascii="Times New Roman" w:hAnsi="Times New Roman" w:cs="Times New Roman"/>
          <w:b/>
          <w:bCs/>
          <w:sz w:val="18"/>
          <w:szCs w:val="18"/>
        </w:rPr>
      </w:pPr>
    </w:p>
    <w:p w14:paraId="641AD39A" w14:textId="77777777" w:rsidR="008903F1" w:rsidRDefault="008903F1" w:rsidP="008903F1">
      <w:pPr>
        <w:pStyle w:val="NoSpacing"/>
        <w:tabs>
          <w:tab w:val="left" w:pos="648"/>
        </w:tabs>
        <w:rPr>
          <w:rFonts w:ascii="Times New Roman" w:hAnsi="Times New Roman" w:cs="Times New Roman"/>
          <w:b/>
          <w:bCs/>
          <w:sz w:val="18"/>
          <w:szCs w:val="18"/>
        </w:rPr>
      </w:pPr>
    </w:p>
    <w:p w14:paraId="74349B86" w14:textId="77777777" w:rsidR="008903F1" w:rsidRDefault="008903F1" w:rsidP="008903F1">
      <w:pPr>
        <w:pStyle w:val="NoSpacing"/>
        <w:tabs>
          <w:tab w:val="left" w:pos="648"/>
        </w:tabs>
        <w:rPr>
          <w:rFonts w:ascii="Times New Roman" w:hAnsi="Times New Roman" w:cs="Times New Roman"/>
          <w:b/>
          <w:bCs/>
          <w:sz w:val="18"/>
          <w:szCs w:val="18"/>
        </w:rPr>
      </w:pPr>
    </w:p>
    <w:p w14:paraId="213F690E" w14:textId="77777777" w:rsidR="008903F1" w:rsidRDefault="008903F1" w:rsidP="008903F1">
      <w:pPr>
        <w:pStyle w:val="NoSpacing"/>
        <w:tabs>
          <w:tab w:val="left" w:pos="648"/>
        </w:tabs>
        <w:rPr>
          <w:rFonts w:ascii="Times New Roman" w:hAnsi="Times New Roman" w:cs="Times New Roman"/>
          <w:b/>
          <w:bCs/>
          <w:sz w:val="18"/>
          <w:szCs w:val="18"/>
        </w:rPr>
      </w:pPr>
    </w:p>
    <w:p w14:paraId="18ADFDDA" w14:textId="77777777" w:rsidR="008903F1" w:rsidRDefault="008903F1" w:rsidP="008903F1">
      <w:pPr>
        <w:pStyle w:val="NoSpacing"/>
        <w:tabs>
          <w:tab w:val="left" w:pos="648"/>
        </w:tabs>
        <w:rPr>
          <w:rFonts w:ascii="Times New Roman" w:hAnsi="Times New Roman" w:cs="Times New Roman"/>
          <w:b/>
          <w:bCs/>
          <w:sz w:val="18"/>
          <w:szCs w:val="18"/>
        </w:rPr>
      </w:pPr>
    </w:p>
    <w:p w14:paraId="65F05DC6" w14:textId="77777777" w:rsidR="008903F1" w:rsidRDefault="008903F1" w:rsidP="008903F1">
      <w:pPr>
        <w:pStyle w:val="NoSpacing"/>
        <w:tabs>
          <w:tab w:val="left" w:pos="648"/>
        </w:tabs>
        <w:rPr>
          <w:rFonts w:ascii="Times New Roman" w:hAnsi="Times New Roman" w:cs="Times New Roman"/>
          <w:b/>
          <w:bCs/>
          <w:sz w:val="18"/>
          <w:szCs w:val="18"/>
        </w:rPr>
      </w:pPr>
    </w:p>
    <w:p w14:paraId="514A5D01" w14:textId="77777777" w:rsidR="008903F1" w:rsidRDefault="008903F1" w:rsidP="008903F1">
      <w:pPr>
        <w:pStyle w:val="NoSpacing"/>
        <w:tabs>
          <w:tab w:val="left" w:pos="648"/>
        </w:tabs>
        <w:rPr>
          <w:rFonts w:ascii="Times New Roman" w:hAnsi="Times New Roman" w:cs="Times New Roman"/>
          <w:b/>
          <w:bCs/>
          <w:sz w:val="18"/>
          <w:szCs w:val="18"/>
        </w:rPr>
      </w:pPr>
    </w:p>
    <w:p w14:paraId="2CDED4AB" w14:textId="77777777" w:rsidR="008903F1" w:rsidRDefault="008903F1" w:rsidP="008903F1">
      <w:pPr>
        <w:pStyle w:val="NoSpacing"/>
        <w:tabs>
          <w:tab w:val="left" w:pos="648"/>
        </w:tabs>
        <w:rPr>
          <w:rFonts w:ascii="Times New Roman" w:hAnsi="Times New Roman" w:cs="Times New Roman"/>
          <w:b/>
          <w:bCs/>
          <w:sz w:val="18"/>
          <w:szCs w:val="18"/>
        </w:rPr>
      </w:pPr>
    </w:p>
    <w:p w14:paraId="7B916DC6" w14:textId="77777777" w:rsidR="008903F1" w:rsidRDefault="008903F1" w:rsidP="008903F1">
      <w:pPr>
        <w:pStyle w:val="NoSpacing"/>
        <w:tabs>
          <w:tab w:val="left" w:pos="648"/>
        </w:tabs>
        <w:rPr>
          <w:rFonts w:ascii="Times New Roman" w:hAnsi="Times New Roman" w:cs="Times New Roman"/>
          <w:b/>
          <w:bCs/>
          <w:sz w:val="18"/>
          <w:szCs w:val="18"/>
        </w:rPr>
      </w:pPr>
    </w:p>
    <w:p w14:paraId="152D33FA" w14:textId="77777777" w:rsidR="008903F1" w:rsidRDefault="008903F1" w:rsidP="008903F1">
      <w:pPr>
        <w:pStyle w:val="NoSpacing"/>
        <w:tabs>
          <w:tab w:val="left" w:pos="648"/>
        </w:tabs>
        <w:rPr>
          <w:rFonts w:ascii="Times New Roman" w:hAnsi="Times New Roman" w:cs="Times New Roman"/>
          <w:b/>
          <w:bCs/>
          <w:sz w:val="18"/>
          <w:szCs w:val="18"/>
        </w:rPr>
      </w:pPr>
    </w:p>
    <w:p w14:paraId="022FB8CB" w14:textId="77777777" w:rsidR="008903F1" w:rsidRDefault="008903F1" w:rsidP="008903F1">
      <w:pPr>
        <w:pStyle w:val="NoSpacing"/>
        <w:tabs>
          <w:tab w:val="left" w:pos="648"/>
        </w:tabs>
        <w:rPr>
          <w:rFonts w:ascii="Times New Roman" w:hAnsi="Times New Roman" w:cs="Times New Roman"/>
          <w:b/>
          <w:bCs/>
          <w:sz w:val="18"/>
          <w:szCs w:val="18"/>
        </w:rPr>
      </w:pPr>
    </w:p>
    <w:p w14:paraId="7BD0F558" w14:textId="77777777" w:rsidR="008903F1" w:rsidRDefault="008903F1" w:rsidP="008903F1">
      <w:pPr>
        <w:pStyle w:val="NoSpacing"/>
        <w:tabs>
          <w:tab w:val="left" w:pos="648"/>
        </w:tabs>
        <w:rPr>
          <w:rFonts w:ascii="Times New Roman" w:hAnsi="Times New Roman" w:cs="Times New Roman"/>
          <w:b/>
          <w:bCs/>
          <w:sz w:val="18"/>
          <w:szCs w:val="18"/>
        </w:rPr>
      </w:pPr>
    </w:p>
    <w:p w14:paraId="1A613A9E" w14:textId="77777777" w:rsidR="008903F1" w:rsidRDefault="008903F1" w:rsidP="008903F1">
      <w:pPr>
        <w:pStyle w:val="NoSpacing"/>
        <w:tabs>
          <w:tab w:val="left" w:pos="648"/>
        </w:tabs>
        <w:rPr>
          <w:rFonts w:ascii="Times New Roman" w:hAnsi="Times New Roman" w:cs="Times New Roman"/>
          <w:b/>
          <w:bCs/>
          <w:sz w:val="18"/>
          <w:szCs w:val="18"/>
        </w:rPr>
      </w:pPr>
    </w:p>
    <w:p w14:paraId="1F127D5E" w14:textId="77777777" w:rsidR="008903F1" w:rsidRPr="00AF207A" w:rsidRDefault="008903F1" w:rsidP="008903F1">
      <w:pPr>
        <w:pStyle w:val="NoSpacing"/>
        <w:tabs>
          <w:tab w:val="left" w:pos="648"/>
        </w:tabs>
        <w:rPr>
          <w:rFonts w:ascii="Times New Roman" w:hAnsi="Times New Roman" w:cs="Times New Roman"/>
          <w:b/>
          <w:bCs/>
          <w:sz w:val="18"/>
          <w:szCs w:val="18"/>
        </w:rPr>
      </w:pPr>
    </w:p>
    <w:p w14:paraId="23603AF1" w14:textId="77777777" w:rsidR="008903F1" w:rsidRPr="00AF207A" w:rsidRDefault="008903F1" w:rsidP="008903F1">
      <w:pPr>
        <w:pStyle w:val="Heading4"/>
        <w:rPr>
          <w:rFonts w:ascii="Times New Roman" w:hAnsi="Times New Roman" w:cs="Times New Roman"/>
          <w:b/>
          <w:bCs/>
        </w:rPr>
      </w:pPr>
      <w:bookmarkStart w:id="16" w:name="_Toc58436133"/>
      <w:r w:rsidRPr="00AF207A">
        <w:rPr>
          <w:rFonts w:ascii="Times New Roman" w:hAnsi="Times New Roman" w:cs="Times New Roman"/>
          <w:b/>
          <w:bCs/>
        </w:rPr>
        <w:lastRenderedPageBreak/>
        <w:t>Physical ER Diagram</w:t>
      </w:r>
      <w:bookmarkEnd w:id="16"/>
      <w:r>
        <w:rPr>
          <w:rFonts w:ascii="Times New Roman" w:hAnsi="Times New Roman" w:cs="Times New Roman"/>
          <w:b/>
          <w:bCs/>
        </w:rPr>
        <w:t>:</w:t>
      </w:r>
    </w:p>
    <w:p w14:paraId="3DC20771" w14:textId="77777777" w:rsidR="008903F1" w:rsidRPr="00AF207A" w:rsidRDefault="008903F1" w:rsidP="008903F1">
      <w:pPr>
        <w:pStyle w:val="NoSpacing"/>
        <w:rPr>
          <w:rFonts w:ascii="Times New Roman" w:eastAsiaTheme="majorEastAsia" w:hAnsi="Times New Roman" w:cs="Times New Roman"/>
          <w:b/>
          <w:bCs/>
          <w:color w:val="1F4D78" w:themeColor="accent1" w:themeShade="7F"/>
          <w:sz w:val="24"/>
          <w:szCs w:val="24"/>
        </w:rPr>
      </w:pPr>
    </w:p>
    <w:p w14:paraId="57A4565C" w14:textId="77777777" w:rsidR="008903F1" w:rsidRDefault="008903F1" w:rsidP="008903F1">
      <w:pPr>
        <w:pStyle w:val="NoSpacing"/>
        <w:rPr>
          <w:rFonts w:ascii="Times New Roman" w:hAnsi="Times New Roman" w:cs="Times New Roman"/>
        </w:rPr>
      </w:pPr>
      <w:r w:rsidRPr="00AF207A">
        <w:rPr>
          <w:rFonts w:ascii="Times New Roman" w:hAnsi="Times New Roman" w:cs="Times New Roman"/>
        </w:rPr>
        <w:t xml:space="preserve">The below </w:t>
      </w:r>
      <w:r>
        <w:rPr>
          <w:rFonts w:ascii="Times New Roman" w:hAnsi="Times New Roman" w:cs="Times New Roman"/>
        </w:rPr>
        <w:t>physical</w:t>
      </w:r>
      <w:r w:rsidRPr="00AF207A">
        <w:rPr>
          <w:rFonts w:ascii="Times New Roman" w:hAnsi="Times New Roman" w:cs="Times New Roman"/>
        </w:rPr>
        <w:t xml:space="preserve"> diagram </w:t>
      </w:r>
      <w:r>
        <w:rPr>
          <w:rFonts w:ascii="Times New Roman" w:hAnsi="Times New Roman" w:cs="Times New Roman"/>
        </w:rPr>
        <w:t>highlights how the database schema will be architected and scripted.</w:t>
      </w:r>
      <w:r w:rsidRPr="00AF207A">
        <w:rPr>
          <w:rFonts w:ascii="Times New Roman" w:hAnsi="Times New Roman" w:cs="Times New Roman"/>
        </w:rPr>
        <w:t xml:space="preserve"> </w:t>
      </w:r>
    </w:p>
    <w:p w14:paraId="5691FF3B" w14:textId="77777777" w:rsidR="008903F1" w:rsidRPr="00AF207A" w:rsidRDefault="008903F1" w:rsidP="008903F1">
      <w:pPr>
        <w:pStyle w:val="NoSpacing"/>
        <w:rPr>
          <w:rFonts w:ascii="Times New Roman" w:hAnsi="Times New Roman" w:cs="Times New Roman"/>
        </w:rPr>
      </w:pPr>
    </w:p>
    <w:p w14:paraId="39F96548" w14:textId="77777777" w:rsidR="008903F1" w:rsidRPr="00AF207A" w:rsidRDefault="008903F1" w:rsidP="008903F1">
      <w:pPr>
        <w:pStyle w:val="NoSpacing"/>
        <w:rPr>
          <w:rFonts w:ascii="Times New Roman" w:hAnsi="Times New Roman" w:cs="Times New Roman"/>
        </w:rPr>
      </w:pPr>
      <w:r>
        <w:rPr>
          <w:rFonts w:ascii="Times New Roman" w:hAnsi="Times New Roman" w:cs="Times New Roman"/>
          <w:noProof/>
        </w:rPr>
        <w:drawing>
          <wp:inline distT="0" distB="0" distL="0" distR="0" wp14:anchorId="67C91B90" wp14:editId="2933591A">
            <wp:extent cx="5943600" cy="49422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942205"/>
                    </a:xfrm>
                    <a:prstGeom prst="rect">
                      <a:avLst/>
                    </a:prstGeom>
                  </pic:spPr>
                </pic:pic>
              </a:graphicData>
            </a:graphic>
          </wp:inline>
        </w:drawing>
      </w:r>
    </w:p>
    <w:p w14:paraId="2FAF55BF" w14:textId="77777777" w:rsidR="008903F1" w:rsidRDefault="008903F1" w:rsidP="008903F1">
      <w:pPr>
        <w:pStyle w:val="NoSpacing"/>
        <w:jc w:val="right"/>
        <w:rPr>
          <w:rFonts w:ascii="Times New Roman" w:hAnsi="Times New Roman" w:cs="Times New Roman"/>
          <w:b/>
          <w:bCs/>
          <w:sz w:val="18"/>
          <w:szCs w:val="18"/>
        </w:rPr>
      </w:pPr>
      <w:r w:rsidRPr="00AF207A">
        <w:rPr>
          <w:rFonts w:ascii="Times New Roman" w:hAnsi="Times New Roman" w:cs="Times New Roman"/>
          <w:b/>
          <w:bCs/>
          <w:sz w:val="18"/>
          <w:szCs w:val="18"/>
        </w:rPr>
        <w:t xml:space="preserve">Figure. DB </w:t>
      </w:r>
      <w:r>
        <w:rPr>
          <w:rFonts w:ascii="Times New Roman" w:hAnsi="Times New Roman" w:cs="Times New Roman"/>
          <w:b/>
          <w:bCs/>
          <w:sz w:val="18"/>
          <w:szCs w:val="18"/>
        </w:rPr>
        <w:t>Physical</w:t>
      </w:r>
      <w:r w:rsidRPr="00AF207A">
        <w:rPr>
          <w:rFonts w:ascii="Times New Roman" w:hAnsi="Times New Roman" w:cs="Times New Roman"/>
          <w:b/>
          <w:bCs/>
          <w:sz w:val="18"/>
          <w:szCs w:val="18"/>
        </w:rPr>
        <w:t xml:space="preserve"> Diagram</w:t>
      </w:r>
    </w:p>
    <w:p w14:paraId="74794B03" w14:textId="77777777" w:rsidR="008903F1" w:rsidRDefault="008903F1" w:rsidP="008903F1">
      <w:pPr>
        <w:rPr>
          <w:rFonts w:ascii="Times New Roman" w:eastAsiaTheme="minorEastAsia" w:hAnsi="Times New Roman" w:cs="Times New Roman"/>
          <w:b/>
          <w:bCs/>
          <w:sz w:val="18"/>
          <w:szCs w:val="18"/>
        </w:rPr>
      </w:pPr>
    </w:p>
    <w:p w14:paraId="6C3FAEFE" w14:textId="77777777" w:rsidR="008903F1" w:rsidRPr="002C2E5F" w:rsidRDefault="008903F1" w:rsidP="008903F1">
      <w:pPr>
        <w:rPr>
          <w:rFonts w:ascii="Times New Roman" w:eastAsiaTheme="majorEastAsia" w:hAnsi="Times New Roman" w:cs="Times New Roman"/>
          <w:sz w:val="24"/>
          <w:szCs w:val="24"/>
        </w:rPr>
      </w:pPr>
    </w:p>
    <w:p w14:paraId="62293EAE" w14:textId="77777777" w:rsidR="008903F1" w:rsidRDefault="008903F1" w:rsidP="008903F1">
      <w:pPr>
        <w:tabs>
          <w:tab w:val="left" w:pos="7930"/>
        </w:tabs>
        <w:rPr>
          <w:rFonts w:ascii="Times New Roman" w:eastAsiaTheme="minorEastAsia" w:hAnsi="Times New Roman" w:cs="Times New Roman"/>
          <w:b/>
          <w:bCs/>
          <w:sz w:val="18"/>
          <w:szCs w:val="18"/>
        </w:rPr>
        <w:sectPr w:rsidR="008903F1" w:rsidSect="003123CC">
          <w:pgSz w:w="12240" w:h="15840"/>
          <w:pgMar w:top="1440" w:right="1440" w:bottom="1440" w:left="1440" w:header="720" w:footer="720" w:gutter="0"/>
          <w:cols w:space="720"/>
          <w:titlePg/>
          <w:docGrid w:linePitch="360"/>
        </w:sectPr>
      </w:pPr>
      <w:r>
        <w:rPr>
          <w:rFonts w:ascii="Times New Roman" w:eastAsiaTheme="minorEastAsia" w:hAnsi="Times New Roman" w:cs="Times New Roman"/>
          <w:b/>
          <w:bCs/>
          <w:sz w:val="18"/>
          <w:szCs w:val="18"/>
        </w:rPr>
        <w:tab/>
      </w:r>
    </w:p>
    <w:p w14:paraId="29B16F53" w14:textId="7876F4C1" w:rsidR="00B1441B" w:rsidRPr="00AF207A" w:rsidRDefault="00B1441B" w:rsidP="00CB1D6F">
      <w:pPr>
        <w:pStyle w:val="Heading1"/>
        <w:numPr>
          <w:ilvl w:val="0"/>
          <w:numId w:val="0"/>
        </w:numPr>
        <w:rPr>
          <w:rFonts w:ascii="Times New Roman" w:hAnsi="Times New Roman" w:cs="Times New Roman"/>
          <w:b/>
          <w:bCs/>
          <w:color w:val="1F4E79" w:themeColor="accent1" w:themeShade="80"/>
        </w:rPr>
      </w:pPr>
      <w:r w:rsidRPr="00AF207A">
        <w:rPr>
          <w:rFonts w:ascii="Times New Roman" w:hAnsi="Times New Roman" w:cs="Times New Roman"/>
          <w:b/>
          <w:bCs/>
          <w:color w:val="1F4E79" w:themeColor="accent1" w:themeShade="80"/>
        </w:rPr>
        <w:lastRenderedPageBreak/>
        <w:t>References:</w:t>
      </w:r>
      <w:bookmarkEnd w:id="13"/>
      <w:bookmarkEnd w:id="14"/>
    </w:p>
    <w:p w14:paraId="06989437" w14:textId="77777777" w:rsidR="00E460FB" w:rsidRPr="00AF207A" w:rsidRDefault="00E460FB" w:rsidP="00E460FB">
      <w:pPr>
        <w:pStyle w:val="NoSpacing"/>
        <w:rPr>
          <w:rFonts w:ascii="Times New Roman" w:hAnsi="Times New Roman" w:cs="Times New Roman"/>
        </w:rPr>
      </w:pPr>
    </w:p>
    <w:p w14:paraId="0DCE9E79" w14:textId="30AEAC8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Breslin, Mary. 2004. </w:t>
      </w:r>
      <w:r w:rsidR="00FE1AC9" w:rsidRPr="00AF207A">
        <w:rPr>
          <w:rFonts w:ascii="Times New Roman" w:hAnsi="Times New Roman" w:cs="Times New Roman"/>
        </w:rPr>
        <w:t>"</w:t>
      </w:r>
      <w:r w:rsidRPr="00AF207A">
        <w:rPr>
          <w:rFonts w:ascii="Times New Roman" w:hAnsi="Times New Roman" w:cs="Times New Roman"/>
        </w:rPr>
        <w:t xml:space="preserve">Data Warehousing Battle of the Giants: Comparing the Basics of the Kimball and </w:t>
      </w:r>
      <w:proofErr w:type="spellStart"/>
      <w:r w:rsidRPr="00AF207A">
        <w:rPr>
          <w:rFonts w:ascii="Times New Roman" w:hAnsi="Times New Roman" w:cs="Times New Roman"/>
        </w:rPr>
        <w:t>Inmon</w:t>
      </w:r>
      <w:proofErr w:type="spellEnd"/>
      <w:r w:rsidRPr="00AF207A">
        <w:rPr>
          <w:rFonts w:ascii="Times New Roman" w:hAnsi="Times New Roman" w:cs="Times New Roman"/>
        </w:rPr>
        <w:t xml:space="preserve"> Models</w:t>
      </w:r>
      <w:r w:rsidR="00FE1AC9" w:rsidRPr="00AF207A">
        <w:rPr>
          <w:rFonts w:ascii="Times New Roman" w:hAnsi="Times New Roman" w:cs="Times New Roman"/>
        </w:rPr>
        <w:t>"</w:t>
      </w:r>
      <w:r w:rsidRPr="00AF207A">
        <w:rPr>
          <w:rFonts w:ascii="Times New Roman" w:hAnsi="Times New Roman" w:cs="Times New Roman"/>
        </w:rPr>
        <w:t xml:space="preserve"> Business Intelligence Journal, Winter 2004. Accessed May 22, 2016.</w:t>
      </w:r>
    </w:p>
    <w:p w14:paraId="4AA23A89" w14:textId="77777777" w:rsidR="00C844A3" w:rsidRPr="00AF207A" w:rsidRDefault="00C844A3" w:rsidP="00F82304">
      <w:pPr>
        <w:pStyle w:val="NoSpacing"/>
        <w:rPr>
          <w:rFonts w:ascii="Times New Roman" w:hAnsi="Times New Roman" w:cs="Times New Roman"/>
        </w:rPr>
      </w:pPr>
    </w:p>
    <w:p w14:paraId="4CAC648C" w14:textId="77777777"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 Building the Data Warehouse, Fourth Edition. John Wiley &amp; Sons., 2005.</w:t>
      </w:r>
    </w:p>
    <w:p w14:paraId="0C9A3357" w14:textId="77777777" w:rsidR="00C844A3" w:rsidRPr="00AF207A" w:rsidRDefault="00C844A3" w:rsidP="00F82304">
      <w:pPr>
        <w:pStyle w:val="NoSpacing"/>
        <w:rPr>
          <w:rFonts w:ascii="Times New Roman" w:hAnsi="Times New Roman" w:cs="Times New Roman"/>
        </w:rPr>
      </w:pPr>
    </w:p>
    <w:p w14:paraId="12B05A57" w14:textId="25C2D4C2"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Marakas</w:t>
      </w:r>
      <w:proofErr w:type="spellEnd"/>
      <w:r w:rsidRPr="00AF207A">
        <w:rPr>
          <w:rFonts w:ascii="Times New Roman" w:hAnsi="Times New Roman" w:cs="Times New Roman"/>
        </w:rPr>
        <w:t>, George M. Modern Data Warehousing, Mining, And Visualization. Prentice</w:t>
      </w:r>
      <w:r w:rsidR="00837B1E" w:rsidRPr="00AF207A">
        <w:rPr>
          <w:rFonts w:ascii="Times New Roman" w:hAnsi="Times New Roman" w:cs="Times New Roman"/>
        </w:rPr>
        <w:t>-</w:t>
      </w:r>
      <w:r w:rsidRPr="00AF207A">
        <w:rPr>
          <w:rFonts w:ascii="Times New Roman" w:hAnsi="Times New Roman" w:cs="Times New Roman"/>
        </w:rPr>
        <w:t>Hall, 2003.</w:t>
      </w:r>
    </w:p>
    <w:p w14:paraId="128664E5" w14:textId="77777777" w:rsidR="00C844A3" w:rsidRPr="00AF207A" w:rsidRDefault="00C844A3" w:rsidP="00F82304">
      <w:pPr>
        <w:pStyle w:val="NoSpacing"/>
        <w:rPr>
          <w:rFonts w:ascii="Times New Roman" w:hAnsi="Times New Roman" w:cs="Times New Roman"/>
        </w:rPr>
      </w:pPr>
    </w:p>
    <w:p w14:paraId="48D95BE4" w14:textId="3E68EB25" w:rsidR="00C844A3"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Inmon</w:t>
      </w:r>
      <w:proofErr w:type="spellEnd"/>
      <w:r w:rsidRPr="00AF207A">
        <w:rPr>
          <w:rFonts w:ascii="Times New Roman" w:hAnsi="Times New Roman" w:cs="Times New Roman"/>
        </w:rPr>
        <w:t>, W. H.</w:t>
      </w:r>
      <w:r w:rsidR="00837B1E" w:rsidRPr="00AF207A">
        <w:rPr>
          <w:rFonts w:ascii="Times New Roman" w:hAnsi="Times New Roman" w:cs="Times New Roman"/>
        </w:rPr>
        <w:t>,</w:t>
      </w:r>
      <w:r w:rsidRPr="00AF207A">
        <w:rPr>
          <w:rFonts w:ascii="Times New Roman" w:hAnsi="Times New Roman" w:cs="Times New Roman"/>
        </w:rPr>
        <w:t xml:space="preserve"> 2010. </w:t>
      </w:r>
      <w:r w:rsidR="00FE1AC9" w:rsidRPr="00AF207A">
        <w:rPr>
          <w:rFonts w:ascii="Times New Roman" w:hAnsi="Times New Roman" w:cs="Times New Roman"/>
        </w:rPr>
        <w:t>"</w:t>
      </w:r>
      <w:r w:rsidRPr="00AF207A">
        <w:rPr>
          <w:rFonts w:ascii="Times New Roman" w:hAnsi="Times New Roman" w:cs="Times New Roman"/>
        </w:rPr>
        <w:t>A TALE OF TWO ARCHITECTURES</w:t>
      </w:r>
      <w:r w:rsidR="00FE1AC9" w:rsidRPr="00AF207A">
        <w:rPr>
          <w:rFonts w:ascii="Times New Roman" w:hAnsi="Times New Roman" w:cs="Times New Roman"/>
        </w:rPr>
        <w:t>"</w:t>
      </w:r>
      <w:r w:rsidRPr="00AF207A">
        <w:rPr>
          <w:rFonts w:ascii="Times New Roman" w:hAnsi="Times New Roman" w:cs="Times New Roman"/>
        </w:rPr>
        <w:t xml:space="preserve"> InmonCif.com. Accessed May 23, 2016.</w:t>
      </w:r>
    </w:p>
    <w:p w14:paraId="55A7043B" w14:textId="77777777" w:rsidR="00C844A3" w:rsidRPr="00AF207A" w:rsidRDefault="00C844A3" w:rsidP="00F82304">
      <w:pPr>
        <w:pStyle w:val="NoSpacing"/>
        <w:rPr>
          <w:rFonts w:ascii="Times New Roman" w:hAnsi="Times New Roman" w:cs="Times New Roman"/>
        </w:rPr>
      </w:pPr>
    </w:p>
    <w:p w14:paraId="035A3370"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http://www.inmoncif.com/products/A%20TALE%20OF%20TWO%20ARCHITECTURES.pdf</w:t>
      </w:r>
    </w:p>
    <w:p w14:paraId="367407A9" w14:textId="77777777" w:rsidR="00C844A3" w:rsidRPr="00AF207A" w:rsidRDefault="00C844A3" w:rsidP="00F82304">
      <w:pPr>
        <w:pStyle w:val="NoSpacing"/>
        <w:rPr>
          <w:rFonts w:ascii="Times New Roman" w:hAnsi="Times New Roman" w:cs="Times New Roman"/>
        </w:rPr>
      </w:pPr>
    </w:p>
    <w:p w14:paraId="1C56AC2C" w14:textId="77777777"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Kimball, Ralph, and </w:t>
      </w:r>
      <w:proofErr w:type="spellStart"/>
      <w:r w:rsidRPr="00AF207A">
        <w:rPr>
          <w:rFonts w:ascii="Times New Roman" w:hAnsi="Times New Roman" w:cs="Times New Roman"/>
        </w:rPr>
        <w:t>Margy</w:t>
      </w:r>
      <w:proofErr w:type="spellEnd"/>
      <w:r w:rsidRPr="00AF207A">
        <w:rPr>
          <w:rFonts w:ascii="Times New Roman" w:hAnsi="Times New Roman" w:cs="Times New Roman"/>
        </w:rPr>
        <w:t xml:space="preserve"> Ross. The Data Warehouse Toolkit: The Definitive Guide to Dimensional Modeling, Third Edition. John Wiley &amp; Sons. 2013. Books24x7.</w:t>
      </w:r>
    </w:p>
    <w:p w14:paraId="4417DC4A" w14:textId="77777777" w:rsidR="00C844A3" w:rsidRPr="00AF207A" w:rsidRDefault="00C844A3" w:rsidP="00F82304">
      <w:pPr>
        <w:pStyle w:val="NoSpacing"/>
        <w:rPr>
          <w:rFonts w:ascii="Times New Roman" w:hAnsi="Times New Roman" w:cs="Times New Roman"/>
        </w:rPr>
      </w:pPr>
    </w:p>
    <w:p w14:paraId="626AE796" w14:textId="1BB749D6" w:rsidR="00C844A3" w:rsidRPr="00AF207A" w:rsidRDefault="00C844A3" w:rsidP="00F82304">
      <w:pPr>
        <w:pStyle w:val="NoSpacing"/>
        <w:rPr>
          <w:rFonts w:ascii="Times New Roman" w:hAnsi="Times New Roman" w:cs="Times New Roman"/>
        </w:rPr>
      </w:pPr>
      <w:r w:rsidRPr="00AF207A">
        <w:rPr>
          <w:rFonts w:ascii="Times New Roman" w:hAnsi="Times New Roman" w:cs="Times New Roman"/>
        </w:rPr>
        <w:t xml:space="preserve">Stanford. 2003. </w:t>
      </w:r>
      <w:r w:rsidR="00FE1AC9" w:rsidRPr="00AF207A">
        <w:rPr>
          <w:rFonts w:ascii="Times New Roman" w:hAnsi="Times New Roman" w:cs="Times New Roman"/>
        </w:rPr>
        <w:t>"</w:t>
      </w:r>
      <w:r w:rsidRPr="00AF207A">
        <w:rPr>
          <w:rFonts w:ascii="Times New Roman" w:hAnsi="Times New Roman" w:cs="Times New Roman"/>
        </w:rPr>
        <w:t>Data Warehousing Concepts</w:t>
      </w:r>
      <w:r w:rsidR="00FE1AC9" w:rsidRPr="00AF207A">
        <w:rPr>
          <w:rFonts w:ascii="Times New Roman" w:hAnsi="Times New Roman" w:cs="Times New Roman"/>
        </w:rPr>
        <w:t>"</w:t>
      </w:r>
      <w:r w:rsidRPr="00AF207A">
        <w:rPr>
          <w:rFonts w:ascii="Times New Roman" w:hAnsi="Times New Roman" w:cs="Times New Roman"/>
        </w:rPr>
        <w:t xml:space="preserve"> Stanford.edu. Accessed May 26, 2016.https://web.stanford.edu/dept/itss/docs/oracle/10g/server.101/b10736/concept.htm#i1006297</w:t>
      </w:r>
    </w:p>
    <w:p w14:paraId="6C0B8DC5" w14:textId="77777777" w:rsidR="00F82304" w:rsidRPr="00AF207A" w:rsidRDefault="00F82304" w:rsidP="00F82304">
      <w:pPr>
        <w:pStyle w:val="NoSpacing"/>
        <w:rPr>
          <w:rFonts w:ascii="Times New Roman" w:hAnsi="Times New Roman" w:cs="Times New Roman"/>
        </w:rPr>
      </w:pPr>
    </w:p>
    <w:p w14:paraId="4D36135F" w14:textId="7D922E6A" w:rsidR="00367477" w:rsidRPr="00AF207A" w:rsidRDefault="00C844A3" w:rsidP="00F82304">
      <w:pPr>
        <w:pStyle w:val="NoSpacing"/>
        <w:rPr>
          <w:rFonts w:ascii="Times New Roman" w:hAnsi="Times New Roman" w:cs="Times New Roman"/>
        </w:rPr>
      </w:pPr>
      <w:proofErr w:type="spellStart"/>
      <w:r w:rsidRPr="00AF207A">
        <w:rPr>
          <w:rFonts w:ascii="Times New Roman" w:hAnsi="Times New Roman" w:cs="Times New Roman"/>
        </w:rPr>
        <w:t>Zentut</w:t>
      </w:r>
      <w:proofErr w:type="spellEnd"/>
      <w:r w:rsidRPr="00AF207A">
        <w:rPr>
          <w:rFonts w:ascii="Times New Roman" w:hAnsi="Times New Roman" w:cs="Times New Roman"/>
        </w:rPr>
        <w:t xml:space="preserve">. 2016. </w:t>
      </w:r>
      <w:r w:rsidR="00FE1AC9" w:rsidRPr="00AF207A">
        <w:rPr>
          <w:rFonts w:ascii="Times New Roman" w:hAnsi="Times New Roman" w:cs="Times New Roman"/>
        </w:rPr>
        <w:t>"</w:t>
      </w:r>
      <w:r w:rsidRPr="00AF207A">
        <w:rPr>
          <w:rFonts w:ascii="Times New Roman" w:hAnsi="Times New Roman" w:cs="Times New Roman"/>
        </w:rPr>
        <w:t>Ralph Kimball Data Warehouse Architecture</w:t>
      </w:r>
      <w:r w:rsidR="00FE1AC9" w:rsidRPr="00AF207A">
        <w:rPr>
          <w:rFonts w:ascii="Times New Roman" w:hAnsi="Times New Roman" w:cs="Times New Roman"/>
        </w:rPr>
        <w:t>"</w:t>
      </w:r>
      <w:r w:rsidRPr="00AF207A">
        <w:rPr>
          <w:rFonts w:ascii="Times New Roman" w:hAnsi="Times New Roman" w:cs="Times New Roman"/>
        </w:rPr>
        <w:t xml:space="preserve"> Zentut.com. Accessed May 25, 2016.  http://www.zentut.com/data-warehouse/ralph-kimball-data-warehouse-architecture/</w:t>
      </w:r>
    </w:p>
    <w:p w14:paraId="54524DAE" w14:textId="77777777" w:rsidR="00F82304" w:rsidRPr="00AF207A" w:rsidRDefault="00F82304" w:rsidP="00F82304">
      <w:pPr>
        <w:pStyle w:val="NoSpacing"/>
        <w:rPr>
          <w:rFonts w:ascii="Times New Roman" w:hAnsi="Times New Roman" w:cs="Times New Roman"/>
        </w:rPr>
      </w:pPr>
    </w:p>
    <w:p w14:paraId="7B5EFEE0" w14:textId="124AA2C0" w:rsidR="00367477" w:rsidRPr="00AF207A" w:rsidRDefault="00F82304" w:rsidP="00F82304">
      <w:pPr>
        <w:pStyle w:val="NoSpacing"/>
        <w:rPr>
          <w:rFonts w:ascii="Times New Roman" w:hAnsi="Times New Roman" w:cs="Times New Roman"/>
        </w:rPr>
      </w:pPr>
      <w:proofErr w:type="spellStart"/>
      <w:r w:rsidRPr="00AF207A">
        <w:rPr>
          <w:rFonts w:ascii="Times New Roman" w:hAnsi="Times New Roman" w:cs="Times New Roman"/>
        </w:rPr>
        <w:t>Owocki</w:t>
      </w:r>
      <w:proofErr w:type="spellEnd"/>
      <w:r w:rsidRPr="00AF207A">
        <w:rPr>
          <w:rFonts w:ascii="Times New Roman" w:hAnsi="Times New Roman" w:cs="Times New Roman"/>
        </w:rPr>
        <w:t xml:space="preserve">, K. (2015, May 9). Data Warehousing #5: Dimensional Design Process. The World </w:t>
      </w:r>
      <w:proofErr w:type="gramStart"/>
      <w:r w:rsidRPr="00AF207A">
        <w:rPr>
          <w:rFonts w:ascii="Times New Roman" w:hAnsi="Times New Roman" w:cs="Times New Roman"/>
        </w:rPr>
        <w:t>As</w:t>
      </w:r>
      <w:proofErr w:type="gramEnd"/>
      <w:r w:rsidRPr="00AF207A">
        <w:rPr>
          <w:rFonts w:ascii="Times New Roman" w:hAnsi="Times New Roman" w:cs="Times New Roman"/>
        </w:rPr>
        <w:t xml:space="preserve"> Perpetual Beta. https://owocki.com/data-warehousing-5-dimensional-design-process/</w:t>
      </w:r>
    </w:p>
    <w:p w14:paraId="6143CE2A" w14:textId="77777777" w:rsidR="004C2F13" w:rsidRPr="00AF207A" w:rsidRDefault="004C2F13" w:rsidP="00F82304">
      <w:pPr>
        <w:pStyle w:val="NoSpacing"/>
        <w:rPr>
          <w:rFonts w:ascii="Times New Roman" w:hAnsi="Times New Roman" w:cs="Times New Roman"/>
        </w:rPr>
      </w:pPr>
    </w:p>
    <w:p w14:paraId="6FF609B1" w14:textId="77777777" w:rsidR="002F1A1B" w:rsidRPr="00AF207A" w:rsidRDefault="002F1A1B" w:rsidP="002F1A1B">
      <w:pPr>
        <w:pStyle w:val="ListParagraph"/>
        <w:rPr>
          <w:rFonts w:ascii="Times New Roman" w:hAnsi="Times New Roman" w:cs="Times New Roman"/>
        </w:rPr>
        <w:sectPr w:rsidR="002F1A1B" w:rsidRPr="00AF207A" w:rsidSect="00772B3B">
          <w:footerReference w:type="first" r:id="rId34"/>
          <w:pgSz w:w="12240" w:h="15840"/>
          <w:pgMar w:top="1440" w:right="1440" w:bottom="1440" w:left="1440" w:header="720" w:footer="720" w:gutter="0"/>
          <w:pgNumType w:start="0"/>
          <w:cols w:space="720"/>
          <w:titlePg/>
          <w:docGrid w:linePitch="360"/>
        </w:sectPr>
      </w:pPr>
    </w:p>
    <w:p w14:paraId="3514BE30" w14:textId="7DACE3DC" w:rsidR="002F1A1B" w:rsidRPr="00AF207A" w:rsidRDefault="002F1A1B" w:rsidP="002F1A1B">
      <w:pPr>
        <w:pStyle w:val="Heading1"/>
        <w:numPr>
          <w:ilvl w:val="0"/>
          <w:numId w:val="0"/>
        </w:numPr>
        <w:rPr>
          <w:rFonts w:ascii="Times New Roman" w:hAnsi="Times New Roman" w:cs="Times New Roman"/>
          <w:b/>
          <w:bCs/>
          <w:color w:val="1F4E79" w:themeColor="accent1" w:themeShade="80"/>
        </w:rPr>
      </w:pPr>
      <w:bookmarkStart w:id="17" w:name="_Toc58436137"/>
      <w:r w:rsidRPr="00AF207A">
        <w:rPr>
          <w:rFonts w:ascii="Times New Roman" w:hAnsi="Times New Roman" w:cs="Times New Roman"/>
          <w:b/>
          <w:bCs/>
          <w:color w:val="1F4E79" w:themeColor="accent1" w:themeShade="80"/>
        </w:rPr>
        <w:lastRenderedPageBreak/>
        <w:t>Appendix:</w:t>
      </w:r>
      <w:bookmarkEnd w:id="17"/>
    </w:p>
    <w:p w14:paraId="08EE76F7" w14:textId="6D568E51" w:rsidR="0061131B" w:rsidRPr="00AF207A" w:rsidRDefault="0061131B" w:rsidP="007634AD">
      <w:pPr>
        <w:pStyle w:val="NoSpacing"/>
        <w:rPr>
          <w:rFonts w:ascii="Times New Roman" w:hAnsi="Times New Roman" w:cs="Times New Roman"/>
        </w:rPr>
      </w:pPr>
    </w:p>
    <w:p w14:paraId="0BA7542B" w14:textId="77777777" w:rsidR="003F47DC" w:rsidRPr="00AF207A" w:rsidRDefault="003F47DC" w:rsidP="003F47DC">
      <w:pPr>
        <w:pStyle w:val="NoSpacing"/>
        <w:rPr>
          <w:rFonts w:ascii="Times New Roman" w:hAnsi="Times New Roman" w:cs="Times New Roman"/>
          <w:b/>
          <w:bCs/>
        </w:rPr>
      </w:pPr>
      <w:r w:rsidRPr="00AF207A">
        <w:rPr>
          <w:rFonts w:ascii="Times New Roman" w:hAnsi="Times New Roman" w:cs="Times New Roman"/>
          <w:b/>
          <w:bCs/>
        </w:rPr>
        <w:t>Open-ended Capstone, Step One</w:t>
      </w:r>
    </w:p>
    <w:p w14:paraId="2C9EB1D6" w14:textId="024B5589" w:rsidR="007634AD" w:rsidRPr="00AF207A" w:rsidRDefault="003F47DC" w:rsidP="003F47DC">
      <w:pPr>
        <w:pStyle w:val="NoSpacing"/>
        <w:rPr>
          <w:rFonts w:ascii="Times New Roman" w:hAnsi="Times New Roman" w:cs="Times New Roman"/>
        </w:rPr>
      </w:pPr>
      <w:r w:rsidRPr="00AF207A">
        <w:rPr>
          <w:rFonts w:ascii="Times New Roman" w:hAnsi="Times New Roman" w:cs="Times New Roman"/>
        </w:rPr>
        <w:t xml:space="preserve">This subunit will kick off your Open-Ended Capstone! This capstone project will be one of your </w:t>
      </w:r>
      <w:r w:rsidR="00C17116" w:rsidRPr="00AF207A">
        <w:rPr>
          <w:rFonts w:ascii="Times New Roman" w:hAnsi="Times New Roman" w:cs="Times New Roman"/>
        </w:rPr>
        <w:t>crucial</w:t>
      </w:r>
      <w:r w:rsidRPr="00AF207A">
        <w:rPr>
          <w:rFonts w:ascii="Times New Roman" w:hAnsi="Times New Roman" w:cs="Times New Roman"/>
        </w:rPr>
        <w:t xml:space="preserve"> portfolio pieces. You will create an end-to-end data engineering project over ten steps, from ideation to sourcing data to creating pipelines to hosting it in the cloud. To start, </w:t>
      </w:r>
      <w:proofErr w:type="gramStart"/>
      <w:r w:rsidRPr="00AF207A">
        <w:rPr>
          <w:rFonts w:ascii="Times New Roman" w:hAnsi="Times New Roman" w:cs="Times New Roman"/>
        </w:rPr>
        <w:t>you'll</w:t>
      </w:r>
      <w:proofErr w:type="gramEnd"/>
      <w:r w:rsidRPr="00AF207A">
        <w:rPr>
          <w:rFonts w:ascii="Times New Roman" w:hAnsi="Times New Roman" w:cs="Times New Roman"/>
        </w:rPr>
        <w:t xml:space="preserve"> brainstorm a few project ideas to discuss with your mentor.</w:t>
      </w:r>
    </w:p>
    <w:p w14:paraId="12449D63" w14:textId="77777777" w:rsidR="007634AD" w:rsidRPr="00AF207A" w:rsidRDefault="007634AD" w:rsidP="003F47DC">
      <w:pPr>
        <w:pStyle w:val="NoSpacing"/>
        <w:rPr>
          <w:rFonts w:ascii="Times New Roman" w:hAnsi="Times New Roman" w:cs="Times New Roman"/>
          <w:b/>
          <w:bCs/>
        </w:rPr>
      </w:pPr>
    </w:p>
    <w:p w14:paraId="663FE7B8" w14:textId="1530F571" w:rsidR="007634AD" w:rsidRPr="00AF207A" w:rsidRDefault="007634AD" w:rsidP="003F47DC">
      <w:pPr>
        <w:pStyle w:val="NoSpacing"/>
        <w:rPr>
          <w:rFonts w:ascii="Times New Roman" w:hAnsi="Times New Roman" w:cs="Times New Roman"/>
          <w:b/>
          <w:bCs/>
        </w:rPr>
      </w:pPr>
      <w:r w:rsidRPr="00AF207A">
        <w:rPr>
          <w:rFonts w:ascii="Times New Roman" w:hAnsi="Times New Roman" w:cs="Times New Roman"/>
          <w:b/>
          <w:bCs/>
        </w:rPr>
        <w:t>Open-ended Capstone, Step Two</w:t>
      </w:r>
    </w:p>
    <w:p w14:paraId="4AEAE38A" w14:textId="0DA6F1CD" w:rsidR="007634AD" w:rsidRPr="00AF207A" w:rsidRDefault="007634AD" w:rsidP="003F47DC">
      <w:pPr>
        <w:pStyle w:val="NoSpacing"/>
        <w:rPr>
          <w:rFonts w:ascii="Times New Roman" w:hAnsi="Times New Roman" w:cs="Times New Roman"/>
        </w:rPr>
      </w:pPr>
      <w:r w:rsidRPr="00AF207A">
        <w:rPr>
          <w:rFonts w:ascii="Times New Roman" w:hAnsi="Times New Roman" w:cs="Times New Roman"/>
        </w:rPr>
        <w:t xml:space="preserve">This step of your Open-ended Capstone is focused on creating a proposal for your project. When approaching a data engineering project, </w:t>
      </w:r>
      <w:proofErr w:type="gramStart"/>
      <w:r w:rsidRPr="00AF207A">
        <w:rPr>
          <w:rFonts w:ascii="Times New Roman" w:hAnsi="Times New Roman" w:cs="Times New Roman"/>
        </w:rPr>
        <w:t>it's</w:t>
      </w:r>
      <w:proofErr w:type="gramEnd"/>
      <w:r w:rsidRPr="00AF207A">
        <w:rPr>
          <w:rFonts w:ascii="Times New Roman" w:hAnsi="Times New Roman" w:cs="Times New Roman"/>
        </w:rPr>
        <w:t xml:space="preserve"> </w:t>
      </w:r>
      <w:r w:rsidR="00C17116" w:rsidRPr="00AF207A">
        <w:rPr>
          <w:rFonts w:ascii="Times New Roman" w:hAnsi="Times New Roman" w:cs="Times New Roman"/>
        </w:rPr>
        <w:t>essential</w:t>
      </w:r>
      <w:r w:rsidRPr="00AF207A">
        <w:rPr>
          <w:rFonts w:ascii="Times New Roman" w:hAnsi="Times New Roman" w:cs="Times New Roman"/>
        </w:rPr>
        <w:t xml:space="preserve"> to have a plan of action: to know where you'll get your data from, which tools you plan on using, the problem you are solving, and the </w:t>
      </w:r>
      <w:r w:rsidR="00C17116" w:rsidRPr="00AF207A">
        <w:rPr>
          <w:rFonts w:ascii="Times New Roman" w:hAnsi="Times New Roman" w:cs="Times New Roman"/>
        </w:rPr>
        <w:t>project's goals</w:t>
      </w:r>
      <w:r w:rsidRPr="00AF207A">
        <w:rPr>
          <w:rFonts w:ascii="Times New Roman" w:hAnsi="Times New Roman" w:cs="Times New Roman"/>
        </w:rPr>
        <w:t xml:space="preserve">. Some details of the proposal are bound to change as you go through the rest of the steps of the </w:t>
      </w:r>
      <w:r w:rsidR="008D5767" w:rsidRPr="00AF207A">
        <w:rPr>
          <w:rFonts w:ascii="Times New Roman" w:hAnsi="Times New Roman" w:cs="Times New Roman"/>
        </w:rPr>
        <w:t>c</w:t>
      </w:r>
      <w:r w:rsidRPr="00AF207A">
        <w:rPr>
          <w:rFonts w:ascii="Times New Roman" w:hAnsi="Times New Roman" w:cs="Times New Roman"/>
        </w:rPr>
        <w:t xml:space="preserve">apstone, but the </w:t>
      </w:r>
      <w:r w:rsidR="00C17116" w:rsidRPr="00AF207A">
        <w:rPr>
          <w:rFonts w:ascii="Times New Roman" w:hAnsi="Times New Roman" w:cs="Times New Roman"/>
        </w:rPr>
        <w:t>request</w:t>
      </w:r>
      <w:r w:rsidRPr="00AF207A">
        <w:rPr>
          <w:rFonts w:ascii="Times New Roman" w:hAnsi="Times New Roman" w:cs="Times New Roman"/>
        </w:rPr>
        <w:t xml:space="preserve"> will be a solid foundation to work from.</w:t>
      </w:r>
    </w:p>
    <w:p w14:paraId="6139462D" w14:textId="6D4611B9" w:rsidR="003F47DC" w:rsidRPr="00AF207A" w:rsidRDefault="003F47DC" w:rsidP="003F47DC">
      <w:pPr>
        <w:pStyle w:val="NoSpacing"/>
        <w:rPr>
          <w:rFonts w:ascii="Times New Roman" w:hAnsi="Times New Roman" w:cs="Times New Roman"/>
        </w:rPr>
      </w:pPr>
    </w:p>
    <w:p w14:paraId="43B8E3EB" w14:textId="77777777" w:rsidR="00726902" w:rsidRPr="00AF207A" w:rsidRDefault="00726902" w:rsidP="00726902">
      <w:pPr>
        <w:pStyle w:val="NoSpacing"/>
        <w:rPr>
          <w:rFonts w:ascii="Times New Roman" w:hAnsi="Times New Roman" w:cs="Times New Roman"/>
          <w:b/>
          <w:bCs/>
        </w:rPr>
      </w:pPr>
      <w:r w:rsidRPr="00AF207A">
        <w:rPr>
          <w:rFonts w:ascii="Times New Roman" w:hAnsi="Times New Roman" w:cs="Times New Roman"/>
          <w:b/>
          <w:bCs/>
        </w:rPr>
        <w:t>Open-ended Capstone, Step Three</w:t>
      </w:r>
    </w:p>
    <w:p w14:paraId="3422DD32" w14:textId="5AB83A7F" w:rsidR="003F47DC" w:rsidRPr="00AF207A" w:rsidRDefault="00726902" w:rsidP="00726902">
      <w:pPr>
        <w:pStyle w:val="NoSpacing"/>
        <w:rPr>
          <w:rFonts w:ascii="Times New Roman" w:hAnsi="Times New Roman" w:cs="Times New Roman"/>
        </w:rPr>
      </w:pPr>
      <w:r w:rsidRPr="00AF207A">
        <w:rPr>
          <w:rFonts w:ascii="Times New Roman" w:hAnsi="Times New Roman" w:cs="Times New Roman"/>
        </w:rPr>
        <w:t xml:space="preserve">This step of your Open-ended Capstone will focus on designing your data collection method and then gathering the data you need to begin working on your project. Data collection is a </w:t>
      </w:r>
      <w:r w:rsidR="00C17116" w:rsidRPr="00AF207A">
        <w:rPr>
          <w:rFonts w:ascii="Times New Roman" w:hAnsi="Times New Roman" w:cs="Times New Roman"/>
        </w:rPr>
        <w:t>vital</w:t>
      </w:r>
      <w:r w:rsidRPr="00AF207A">
        <w:rPr>
          <w:rFonts w:ascii="Times New Roman" w:hAnsi="Times New Roman" w:cs="Times New Roman"/>
        </w:rPr>
        <w:t xml:space="preserve"> part of a data engineer's work!</w:t>
      </w:r>
    </w:p>
    <w:sectPr w:rsidR="003F47DC" w:rsidRPr="00AF207A" w:rsidSect="005C52BB">
      <w:footerReference w:type="first" r:id="rId3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B26C2" w14:textId="77777777" w:rsidR="00463C59" w:rsidRDefault="00463C59" w:rsidP="00772B3B">
      <w:pPr>
        <w:spacing w:after="0" w:line="240" w:lineRule="auto"/>
      </w:pPr>
      <w:r>
        <w:separator/>
      </w:r>
    </w:p>
  </w:endnote>
  <w:endnote w:type="continuationSeparator" w:id="0">
    <w:p w14:paraId="276AD3B8" w14:textId="77777777" w:rsidR="00463C59" w:rsidRDefault="00463C59" w:rsidP="00772B3B">
      <w:pPr>
        <w:spacing w:after="0" w:line="240" w:lineRule="auto"/>
      </w:pPr>
      <w:r>
        <w:continuationSeparator/>
      </w:r>
    </w:p>
  </w:endnote>
  <w:endnote w:type="continuationNotice" w:id="1">
    <w:p w14:paraId="310D113B" w14:textId="77777777" w:rsidR="00463C59" w:rsidRDefault="00463C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7844" w14:textId="77777777" w:rsidR="00EB5CEA" w:rsidRDefault="00EB5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370060944"/>
      <w:docPartObj>
        <w:docPartGallery w:val="Page Numbers (Bottom of Page)"/>
        <w:docPartUnique/>
      </w:docPartObj>
    </w:sdtPr>
    <w:sdtEndPr/>
    <w:sdtContent>
      <w:p w14:paraId="18BCB2E6" w14:textId="77777777" w:rsidR="00A13271" w:rsidRPr="00FE76B5" w:rsidRDefault="00A13271" w:rsidP="00A13271">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3</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F7FA24E" w14:textId="77777777" w:rsidR="00A13271" w:rsidRDefault="00A132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7817E" w14:textId="77777777" w:rsidR="00EB5CEA" w:rsidRDefault="00EB5C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248307"/>
      <w:docPartObj>
        <w:docPartGallery w:val="Page Numbers (Bottom of Page)"/>
        <w:docPartUnique/>
      </w:docPartObj>
    </w:sdtPr>
    <w:sdtEndPr>
      <w:rPr>
        <w:color w:val="7F7F7F" w:themeColor="background1" w:themeShade="7F"/>
        <w:spacing w:val="60"/>
      </w:rPr>
    </w:sdtEndPr>
    <w:sdtContent>
      <w:p w14:paraId="0D9B6734" w14:textId="40917E56" w:rsidR="00921015" w:rsidRDefault="009210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280B835" w14:textId="77777777" w:rsidR="00A13271" w:rsidRDefault="00A132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542676269"/>
      <w:docPartObj>
        <w:docPartGallery w:val="Page Numbers (Bottom of Page)"/>
        <w:docPartUnique/>
      </w:docPartObj>
    </w:sdtPr>
    <w:sdtEndPr/>
    <w:sdtContent>
      <w:p w14:paraId="15068FD3" w14:textId="77777777" w:rsidR="00543370" w:rsidRPr="00FE76B5" w:rsidRDefault="00543370" w:rsidP="00162122">
        <w:pPr>
          <w:pStyle w:val="Footer"/>
          <w:jc w:val="right"/>
          <w:rPr>
            <w:rFonts w:ascii="Times New Roman" w:hAnsi="Times New Roman" w:cs="Times New Roman"/>
          </w:rPr>
        </w:pPr>
        <w:r w:rsidRPr="00FE76B5">
          <w:rPr>
            <w:rFonts w:ascii="Times New Roman" w:hAnsi="Times New Roman" w:cs="Times New Roman"/>
          </w:rPr>
          <w:t xml:space="preserve">Page | </w:t>
        </w:r>
        <w:r w:rsidRPr="00FE76B5">
          <w:rPr>
            <w:rFonts w:ascii="Times New Roman" w:hAnsi="Times New Roman" w:cs="Times New Roman"/>
          </w:rPr>
          <w:fldChar w:fldCharType="begin"/>
        </w:r>
        <w:r w:rsidRPr="00FE76B5">
          <w:rPr>
            <w:rFonts w:ascii="Times New Roman" w:hAnsi="Times New Roman" w:cs="Times New Roman"/>
          </w:rPr>
          <w:instrText xml:space="preserve"> PAGE   \* MERGEFORMAT </w:instrText>
        </w:r>
        <w:r w:rsidRPr="00FE76B5">
          <w:rPr>
            <w:rFonts w:ascii="Times New Roman" w:hAnsi="Times New Roman" w:cs="Times New Roman"/>
          </w:rPr>
          <w:fldChar w:fldCharType="separate"/>
        </w:r>
        <w:r>
          <w:rPr>
            <w:rFonts w:ascii="Times New Roman" w:hAnsi="Times New Roman" w:cs="Times New Roman"/>
          </w:rPr>
          <w:t>1</w:t>
        </w:r>
        <w:r w:rsidRPr="00FE76B5">
          <w:rPr>
            <w:rFonts w:ascii="Times New Roman" w:hAnsi="Times New Roman" w:cs="Times New Roman"/>
            <w:noProof/>
          </w:rPr>
          <w:fldChar w:fldCharType="end"/>
        </w:r>
        <w:r w:rsidRPr="00FE76B5">
          <w:rPr>
            <w:rFonts w:ascii="Times New Roman" w:hAnsi="Times New Roman" w:cs="Times New Roman"/>
          </w:rPr>
          <w:t xml:space="preserve"> </w:t>
        </w:r>
      </w:p>
    </w:sdtContent>
  </w:sdt>
  <w:p w14:paraId="37C85B75" w14:textId="77777777" w:rsidR="00543370" w:rsidRDefault="0054337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6711912"/>
      <w:docPartObj>
        <w:docPartGallery w:val="Page Numbers (Bottom of Page)"/>
        <w:docPartUnique/>
      </w:docPartObj>
    </w:sdtPr>
    <w:sdtEndPr>
      <w:rPr>
        <w:color w:val="7F7F7F" w:themeColor="background1" w:themeShade="7F"/>
        <w:spacing w:val="60"/>
      </w:rPr>
    </w:sdtEndPr>
    <w:sdtContent>
      <w:p w14:paraId="2CE04C49" w14:textId="0099E421" w:rsidR="007D7A89" w:rsidRDefault="007D7A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BA37FF" w14:textId="77777777" w:rsidR="006F0961" w:rsidRDefault="006F096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981477"/>
      <w:docPartObj>
        <w:docPartGallery w:val="Page Numbers (Bottom of Page)"/>
        <w:docPartUnique/>
      </w:docPartObj>
    </w:sdtPr>
    <w:sdtEndPr>
      <w:rPr>
        <w:color w:val="7F7F7F" w:themeColor="background1" w:themeShade="7F"/>
        <w:spacing w:val="60"/>
      </w:rPr>
    </w:sdtEndPr>
    <w:sdtContent>
      <w:p w14:paraId="70F5D741"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4FD91E" w14:textId="77777777" w:rsidR="003123CC" w:rsidRDefault="003123C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6003316"/>
      <w:docPartObj>
        <w:docPartGallery w:val="Page Numbers (Bottom of Page)"/>
        <w:docPartUnique/>
      </w:docPartObj>
    </w:sdtPr>
    <w:sdtEndPr>
      <w:rPr>
        <w:color w:val="7F7F7F" w:themeColor="background1" w:themeShade="7F"/>
        <w:spacing w:val="60"/>
      </w:rPr>
    </w:sdtEndPr>
    <w:sdtContent>
      <w:p w14:paraId="65F89DAF" w14:textId="77777777" w:rsidR="003123CC" w:rsidRDefault="003123C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62D0D" w14:textId="77777777" w:rsidR="003123CC" w:rsidRDefault="0031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BB7F8" w14:textId="77777777" w:rsidR="00463C59" w:rsidRDefault="00463C59" w:rsidP="00772B3B">
      <w:pPr>
        <w:spacing w:after="0" w:line="240" w:lineRule="auto"/>
      </w:pPr>
      <w:r>
        <w:separator/>
      </w:r>
    </w:p>
  </w:footnote>
  <w:footnote w:type="continuationSeparator" w:id="0">
    <w:p w14:paraId="0B581080" w14:textId="77777777" w:rsidR="00463C59" w:rsidRDefault="00463C59" w:rsidP="00772B3B">
      <w:pPr>
        <w:spacing w:after="0" w:line="240" w:lineRule="auto"/>
      </w:pPr>
      <w:r>
        <w:continuationSeparator/>
      </w:r>
    </w:p>
  </w:footnote>
  <w:footnote w:type="continuationNotice" w:id="1">
    <w:p w14:paraId="0FDC1612" w14:textId="77777777" w:rsidR="00463C59" w:rsidRDefault="00463C5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CAF0F" w14:textId="77777777" w:rsidR="00EB5CEA" w:rsidRDefault="00EB5C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0880" w14:textId="77777777" w:rsidR="00654370" w:rsidRDefault="00654370">
    <w:pPr>
      <w:pStyle w:val="Header"/>
      <w:tabs>
        <w:tab w:val="clear" w:pos="4680"/>
        <w:tab w:val="clear" w:pos="9360"/>
      </w:tabs>
      <w:jc w:val="right"/>
      <w:rPr>
        <w:color w:val="8496B0" w:themeColor="text2" w:themeTint="99"/>
        <w:sz w:val="24"/>
        <w:szCs w:val="24"/>
      </w:rPr>
    </w:pPr>
  </w:p>
  <w:p w14:paraId="424BF43C" w14:textId="77777777" w:rsidR="00654370" w:rsidRDefault="006543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E2C50" w14:textId="77777777" w:rsidR="00EB5CEA" w:rsidRDefault="00EB5C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3DF" w14:textId="77777777" w:rsidR="00767903" w:rsidRPr="009E5FA1" w:rsidRDefault="00767903" w:rsidP="009E5F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D4994" w14:textId="7A4AFAEE" w:rsidR="00654370" w:rsidRPr="009E5FA1" w:rsidRDefault="00654370" w:rsidP="009E5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5223"/>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83B71"/>
    <w:multiLevelType w:val="hybridMultilevel"/>
    <w:tmpl w:val="80BC1080"/>
    <w:lvl w:ilvl="0" w:tplc="DD72F708">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3B7B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7274D"/>
    <w:multiLevelType w:val="hybridMultilevel"/>
    <w:tmpl w:val="F4EC8A16"/>
    <w:lvl w:ilvl="0" w:tplc="E952A39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02B98"/>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1843BC"/>
    <w:multiLevelType w:val="hybridMultilevel"/>
    <w:tmpl w:val="6520F532"/>
    <w:lvl w:ilvl="0" w:tplc="FA4A70F2">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5D55CC"/>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83F1A"/>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77EEB"/>
    <w:multiLevelType w:val="hybridMultilevel"/>
    <w:tmpl w:val="DB00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993CB1"/>
    <w:multiLevelType w:val="hybridMultilevel"/>
    <w:tmpl w:val="247C13DA"/>
    <w:lvl w:ilvl="0" w:tplc="936AB362">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A2BD8"/>
    <w:multiLevelType w:val="hybridMultilevel"/>
    <w:tmpl w:val="38DE1244"/>
    <w:lvl w:ilvl="0" w:tplc="1BF6033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4F41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84CED"/>
    <w:multiLevelType w:val="hybridMultilevel"/>
    <w:tmpl w:val="C1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0C48FF"/>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B476B"/>
    <w:multiLevelType w:val="hybridMultilevel"/>
    <w:tmpl w:val="46CC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31674"/>
    <w:multiLevelType w:val="multilevel"/>
    <w:tmpl w:val="CABAE88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15:restartNumberingAfterBreak="0">
    <w:nsid w:val="390949AB"/>
    <w:multiLevelType w:val="hybridMultilevel"/>
    <w:tmpl w:val="1B74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355662"/>
    <w:multiLevelType w:val="hybridMultilevel"/>
    <w:tmpl w:val="EAAEA37E"/>
    <w:lvl w:ilvl="0" w:tplc="77740C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337F1"/>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F7011"/>
    <w:multiLevelType w:val="hybridMultilevel"/>
    <w:tmpl w:val="C01EED7A"/>
    <w:lvl w:ilvl="0" w:tplc="5EB82C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8343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952D4"/>
    <w:multiLevelType w:val="hybridMultilevel"/>
    <w:tmpl w:val="2D185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05D86"/>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1C0F22"/>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66299"/>
    <w:multiLevelType w:val="hybridMultilevel"/>
    <w:tmpl w:val="3C6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90282B"/>
    <w:multiLevelType w:val="hybridMultilevel"/>
    <w:tmpl w:val="DA92A000"/>
    <w:lvl w:ilvl="0" w:tplc="9E9659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E42B15"/>
    <w:multiLevelType w:val="hybridMultilevel"/>
    <w:tmpl w:val="C31C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84E9D"/>
    <w:multiLevelType w:val="hybridMultilevel"/>
    <w:tmpl w:val="6B60B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BA39BE"/>
    <w:multiLevelType w:val="hybridMultilevel"/>
    <w:tmpl w:val="1F08D17E"/>
    <w:lvl w:ilvl="0" w:tplc="81AAE1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F38A9"/>
    <w:multiLevelType w:val="hybridMultilevel"/>
    <w:tmpl w:val="AA04E5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BE7080"/>
    <w:multiLevelType w:val="hybridMultilevel"/>
    <w:tmpl w:val="0F02140E"/>
    <w:lvl w:ilvl="0" w:tplc="1D8C0786">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4E28E1"/>
    <w:multiLevelType w:val="hybridMultilevel"/>
    <w:tmpl w:val="4158479E"/>
    <w:lvl w:ilvl="0" w:tplc="4AC022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DB7FBB"/>
    <w:multiLevelType w:val="hybridMultilevel"/>
    <w:tmpl w:val="6420A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213D55"/>
    <w:multiLevelType w:val="hybridMultilevel"/>
    <w:tmpl w:val="6318ED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BC7925"/>
    <w:multiLevelType w:val="hybridMultilevel"/>
    <w:tmpl w:val="B8AC0CBC"/>
    <w:lvl w:ilvl="0" w:tplc="2A10F57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8965ABB"/>
    <w:multiLevelType w:val="hybridMultilevel"/>
    <w:tmpl w:val="D464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14910"/>
    <w:multiLevelType w:val="hybridMultilevel"/>
    <w:tmpl w:val="4218F4F8"/>
    <w:lvl w:ilvl="0" w:tplc="1608B9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D26ED7"/>
    <w:multiLevelType w:val="hybridMultilevel"/>
    <w:tmpl w:val="2EB06976"/>
    <w:lvl w:ilvl="0" w:tplc="A2AC15D6">
      <w:numFmt w:val="bullet"/>
      <w:lvlText w:val=""/>
      <w:lvlJc w:val="left"/>
      <w:pPr>
        <w:ind w:left="1080" w:hanging="360"/>
      </w:pPr>
      <w:rPr>
        <w:rFonts w:ascii="Wingdings" w:eastAsiaTheme="minorEastAsia"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BF246A4"/>
    <w:multiLevelType w:val="multilevel"/>
    <w:tmpl w:val="9BF4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0334A6"/>
    <w:multiLevelType w:val="hybridMultilevel"/>
    <w:tmpl w:val="7E7E3B4E"/>
    <w:lvl w:ilvl="0" w:tplc="ACF233E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920B71"/>
    <w:multiLevelType w:val="hybridMultilevel"/>
    <w:tmpl w:val="6DF83054"/>
    <w:lvl w:ilvl="0" w:tplc="71681B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22"/>
  </w:num>
  <w:num w:numId="4">
    <w:abstractNumId w:val="1"/>
  </w:num>
  <w:num w:numId="5">
    <w:abstractNumId w:val="20"/>
  </w:num>
  <w:num w:numId="6">
    <w:abstractNumId w:val="25"/>
  </w:num>
  <w:num w:numId="7">
    <w:abstractNumId w:val="14"/>
  </w:num>
  <w:num w:numId="8">
    <w:abstractNumId w:val="26"/>
  </w:num>
  <w:num w:numId="9">
    <w:abstractNumId w:val="0"/>
  </w:num>
  <w:num w:numId="10">
    <w:abstractNumId w:val="13"/>
  </w:num>
  <w:num w:numId="11">
    <w:abstractNumId w:val="18"/>
  </w:num>
  <w:num w:numId="12">
    <w:abstractNumId w:val="11"/>
  </w:num>
  <w:num w:numId="13">
    <w:abstractNumId w:val="16"/>
  </w:num>
  <w:num w:numId="14">
    <w:abstractNumId w:val="3"/>
  </w:num>
  <w:num w:numId="15">
    <w:abstractNumId w:val="31"/>
  </w:num>
  <w:num w:numId="16">
    <w:abstractNumId w:val="7"/>
  </w:num>
  <w:num w:numId="17">
    <w:abstractNumId w:val="12"/>
  </w:num>
  <w:num w:numId="18">
    <w:abstractNumId w:val="33"/>
  </w:num>
  <w:num w:numId="19">
    <w:abstractNumId w:val="9"/>
  </w:num>
  <w:num w:numId="20">
    <w:abstractNumId w:val="37"/>
  </w:num>
  <w:num w:numId="21">
    <w:abstractNumId w:val="10"/>
  </w:num>
  <w:num w:numId="22">
    <w:abstractNumId w:val="34"/>
  </w:num>
  <w:num w:numId="23">
    <w:abstractNumId w:val="5"/>
  </w:num>
  <w:num w:numId="24">
    <w:abstractNumId w:val="38"/>
  </w:num>
  <w:num w:numId="25">
    <w:abstractNumId w:val="8"/>
  </w:num>
  <w:num w:numId="26">
    <w:abstractNumId w:val="35"/>
  </w:num>
  <w:num w:numId="27">
    <w:abstractNumId w:val="23"/>
  </w:num>
  <w:num w:numId="28">
    <w:abstractNumId w:val="15"/>
  </w:num>
  <w:num w:numId="29">
    <w:abstractNumId w:val="15"/>
  </w:num>
  <w:num w:numId="30">
    <w:abstractNumId w:val="2"/>
  </w:num>
  <w:num w:numId="31">
    <w:abstractNumId w:val="4"/>
  </w:num>
  <w:num w:numId="32">
    <w:abstractNumId w:val="6"/>
  </w:num>
  <w:num w:numId="33">
    <w:abstractNumId w:val="32"/>
  </w:num>
  <w:num w:numId="34">
    <w:abstractNumId w:val="29"/>
  </w:num>
  <w:num w:numId="35">
    <w:abstractNumId w:val="27"/>
  </w:num>
  <w:num w:numId="36">
    <w:abstractNumId w:val="15"/>
  </w:num>
  <w:num w:numId="37">
    <w:abstractNumId w:val="15"/>
  </w:num>
  <w:num w:numId="38">
    <w:abstractNumId w:val="15"/>
  </w:num>
  <w:num w:numId="39">
    <w:abstractNumId w:val="17"/>
  </w:num>
  <w:num w:numId="40">
    <w:abstractNumId w:val="40"/>
  </w:num>
  <w:num w:numId="41">
    <w:abstractNumId w:val="21"/>
  </w:num>
  <w:num w:numId="42">
    <w:abstractNumId w:val="39"/>
  </w:num>
  <w:num w:numId="43">
    <w:abstractNumId w:val="19"/>
  </w:num>
  <w:num w:numId="44">
    <w:abstractNumId w:val="15"/>
  </w:num>
  <w:num w:numId="45">
    <w:abstractNumId w:val="15"/>
  </w:num>
  <w:num w:numId="46">
    <w:abstractNumId w:val="28"/>
  </w:num>
  <w:num w:numId="47">
    <w:abstractNumId w:val="36"/>
  </w:num>
  <w:num w:numId="4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3tzAzMrEwMTE0MbNU0lEKTi0uzszPAykwtqgFAD29N1ktAAAA"/>
  </w:docVars>
  <w:rsids>
    <w:rsidRoot w:val="00097920"/>
    <w:rsid w:val="00000066"/>
    <w:rsid w:val="00002AC6"/>
    <w:rsid w:val="00003687"/>
    <w:rsid w:val="00004E95"/>
    <w:rsid w:val="0000622B"/>
    <w:rsid w:val="00011830"/>
    <w:rsid w:val="00011F43"/>
    <w:rsid w:val="00014238"/>
    <w:rsid w:val="00014865"/>
    <w:rsid w:val="00020D57"/>
    <w:rsid w:val="0002126B"/>
    <w:rsid w:val="0002410E"/>
    <w:rsid w:val="00024914"/>
    <w:rsid w:val="00025FF8"/>
    <w:rsid w:val="000263AA"/>
    <w:rsid w:val="0003017C"/>
    <w:rsid w:val="000326C4"/>
    <w:rsid w:val="00036EBE"/>
    <w:rsid w:val="00037796"/>
    <w:rsid w:val="00040CDF"/>
    <w:rsid w:val="00040EFA"/>
    <w:rsid w:val="00042EE8"/>
    <w:rsid w:val="00043445"/>
    <w:rsid w:val="00043F3C"/>
    <w:rsid w:val="00045074"/>
    <w:rsid w:val="000458D5"/>
    <w:rsid w:val="00047930"/>
    <w:rsid w:val="00050D8F"/>
    <w:rsid w:val="000523C4"/>
    <w:rsid w:val="000525BC"/>
    <w:rsid w:val="00053BA9"/>
    <w:rsid w:val="000573C2"/>
    <w:rsid w:val="000579A4"/>
    <w:rsid w:val="000623A5"/>
    <w:rsid w:val="00062886"/>
    <w:rsid w:val="00067A4C"/>
    <w:rsid w:val="00070AB6"/>
    <w:rsid w:val="00070FB2"/>
    <w:rsid w:val="00072C55"/>
    <w:rsid w:val="00072FED"/>
    <w:rsid w:val="0007588C"/>
    <w:rsid w:val="0007656C"/>
    <w:rsid w:val="00082ADB"/>
    <w:rsid w:val="00083AE2"/>
    <w:rsid w:val="00085217"/>
    <w:rsid w:val="00092A5A"/>
    <w:rsid w:val="0009393F"/>
    <w:rsid w:val="00093D82"/>
    <w:rsid w:val="000941B8"/>
    <w:rsid w:val="000946D1"/>
    <w:rsid w:val="00097551"/>
    <w:rsid w:val="00097920"/>
    <w:rsid w:val="000A40B7"/>
    <w:rsid w:val="000A64E4"/>
    <w:rsid w:val="000B13F0"/>
    <w:rsid w:val="000B2059"/>
    <w:rsid w:val="000B22BF"/>
    <w:rsid w:val="000B301B"/>
    <w:rsid w:val="000B5233"/>
    <w:rsid w:val="000B6099"/>
    <w:rsid w:val="000B784E"/>
    <w:rsid w:val="000C01AD"/>
    <w:rsid w:val="000C3288"/>
    <w:rsid w:val="000C3461"/>
    <w:rsid w:val="000C6909"/>
    <w:rsid w:val="000C6BB1"/>
    <w:rsid w:val="000D193B"/>
    <w:rsid w:val="000D2480"/>
    <w:rsid w:val="000D34D6"/>
    <w:rsid w:val="000D4208"/>
    <w:rsid w:val="000D51D7"/>
    <w:rsid w:val="000D7239"/>
    <w:rsid w:val="000E0963"/>
    <w:rsid w:val="000E3DFB"/>
    <w:rsid w:val="000E3EB4"/>
    <w:rsid w:val="000E4B1A"/>
    <w:rsid w:val="000E6F99"/>
    <w:rsid w:val="000F1D2C"/>
    <w:rsid w:val="000F3DA1"/>
    <w:rsid w:val="000F62DD"/>
    <w:rsid w:val="000F73DA"/>
    <w:rsid w:val="000F7F34"/>
    <w:rsid w:val="00102251"/>
    <w:rsid w:val="00104425"/>
    <w:rsid w:val="00105FA7"/>
    <w:rsid w:val="00107195"/>
    <w:rsid w:val="00107599"/>
    <w:rsid w:val="001077FD"/>
    <w:rsid w:val="00107A57"/>
    <w:rsid w:val="00111FC5"/>
    <w:rsid w:val="0011225D"/>
    <w:rsid w:val="0011252C"/>
    <w:rsid w:val="0011322A"/>
    <w:rsid w:val="0011332A"/>
    <w:rsid w:val="00114EC6"/>
    <w:rsid w:val="00115862"/>
    <w:rsid w:val="001159C9"/>
    <w:rsid w:val="00116A57"/>
    <w:rsid w:val="0011742D"/>
    <w:rsid w:val="00117910"/>
    <w:rsid w:val="001214FF"/>
    <w:rsid w:val="00121A95"/>
    <w:rsid w:val="0012312F"/>
    <w:rsid w:val="00124042"/>
    <w:rsid w:val="001259CE"/>
    <w:rsid w:val="0012687D"/>
    <w:rsid w:val="00126983"/>
    <w:rsid w:val="00134ABC"/>
    <w:rsid w:val="001352E4"/>
    <w:rsid w:val="00135B31"/>
    <w:rsid w:val="00135F5A"/>
    <w:rsid w:val="00137EEF"/>
    <w:rsid w:val="0014110F"/>
    <w:rsid w:val="00141837"/>
    <w:rsid w:val="00144166"/>
    <w:rsid w:val="00144390"/>
    <w:rsid w:val="00144926"/>
    <w:rsid w:val="001458FD"/>
    <w:rsid w:val="00145AE3"/>
    <w:rsid w:val="00147745"/>
    <w:rsid w:val="0015052F"/>
    <w:rsid w:val="00150681"/>
    <w:rsid w:val="00152234"/>
    <w:rsid w:val="00155099"/>
    <w:rsid w:val="001576EA"/>
    <w:rsid w:val="00162122"/>
    <w:rsid w:val="0016238C"/>
    <w:rsid w:val="00163B8F"/>
    <w:rsid w:val="001653D2"/>
    <w:rsid w:val="00167E1E"/>
    <w:rsid w:val="0017012B"/>
    <w:rsid w:val="00170EC3"/>
    <w:rsid w:val="00172431"/>
    <w:rsid w:val="001727CE"/>
    <w:rsid w:val="00172F51"/>
    <w:rsid w:val="001751CB"/>
    <w:rsid w:val="001767A9"/>
    <w:rsid w:val="001773A5"/>
    <w:rsid w:val="00177639"/>
    <w:rsid w:val="00182A56"/>
    <w:rsid w:val="00184282"/>
    <w:rsid w:val="00184B70"/>
    <w:rsid w:val="00186AA0"/>
    <w:rsid w:val="0018709B"/>
    <w:rsid w:val="00190C05"/>
    <w:rsid w:val="00190F7D"/>
    <w:rsid w:val="00193084"/>
    <w:rsid w:val="00195E0E"/>
    <w:rsid w:val="00196634"/>
    <w:rsid w:val="00196EE7"/>
    <w:rsid w:val="001A064C"/>
    <w:rsid w:val="001A2728"/>
    <w:rsid w:val="001A2A6C"/>
    <w:rsid w:val="001A31BA"/>
    <w:rsid w:val="001A3972"/>
    <w:rsid w:val="001A4AD0"/>
    <w:rsid w:val="001A5DA0"/>
    <w:rsid w:val="001B038A"/>
    <w:rsid w:val="001B1749"/>
    <w:rsid w:val="001B1F01"/>
    <w:rsid w:val="001B5900"/>
    <w:rsid w:val="001B746A"/>
    <w:rsid w:val="001C0F10"/>
    <w:rsid w:val="001C13BB"/>
    <w:rsid w:val="001C14E8"/>
    <w:rsid w:val="001C22DE"/>
    <w:rsid w:val="001C43D2"/>
    <w:rsid w:val="001C5747"/>
    <w:rsid w:val="001C6988"/>
    <w:rsid w:val="001C7103"/>
    <w:rsid w:val="001D035C"/>
    <w:rsid w:val="001D1D73"/>
    <w:rsid w:val="001D323B"/>
    <w:rsid w:val="001D65F8"/>
    <w:rsid w:val="001D7DA6"/>
    <w:rsid w:val="001E17D3"/>
    <w:rsid w:val="001E2A86"/>
    <w:rsid w:val="001E2D26"/>
    <w:rsid w:val="001E4E2D"/>
    <w:rsid w:val="001F1FDF"/>
    <w:rsid w:val="001F3C4A"/>
    <w:rsid w:val="00201DB7"/>
    <w:rsid w:val="00203FA5"/>
    <w:rsid w:val="0020408C"/>
    <w:rsid w:val="00205629"/>
    <w:rsid w:val="00206625"/>
    <w:rsid w:val="002072B9"/>
    <w:rsid w:val="002111B2"/>
    <w:rsid w:val="00212A3C"/>
    <w:rsid w:val="002137A9"/>
    <w:rsid w:val="00214116"/>
    <w:rsid w:val="0021497A"/>
    <w:rsid w:val="00214B8F"/>
    <w:rsid w:val="0021597C"/>
    <w:rsid w:val="00215D7C"/>
    <w:rsid w:val="00217162"/>
    <w:rsid w:val="0022128F"/>
    <w:rsid w:val="00222219"/>
    <w:rsid w:val="00223F6A"/>
    <w:rsid w:val="00226F1C"/>
    <w:rsid w:val="002306D4"/>
    <w:rsid w:val="00231941"/>
    <w:rsid w:val="00231BF4"/>
    <w:rsid w:val="00233424"/>
    <w:rsid w:val="0023742B"/>
    <w:rsid w:val="00237BBA"/>
    <w:rsid w:val="00237D88"/>
    <w:rsid w:val="002442A3"/>
    <w:rsid w:val="00244837"/>
    <w:rsid w:val="00244F63"/>
    <w:rsid w:val="00247B31"/>
    <w:rsid w:val="0025026A"/>
    <w:rsid w:val="0025039D"/>
    <w:rsid w:val="00251BDC"/>
    <w:rsid w:val="00251D6F"/>
    <w:rsid w:val="002524A2"/>
    <w:rsid w:val="00252758"/>
    <w:rsid w:val="00252CF8"/>
    <w:rsid w:val="00252EDD"/>
    <w:rsid w:val="00253B40"/>
    <w:rsid w:val="002566EC"/>
    <w:rsid w:val="002575E4"/>
    <w:rsid w:val="00260AF7"/>
    <w:rsid w:val="00261DAB"/>
    <w:rsid w:val="00261F84"/>
    <w:rsid w:val="002623BB"/>
    <w:rsid w:val="00262630"/>
    <w:rsid w:val="00263629"/>
    <w:rsid w:val="00263C5D"/>
    <w:rsid w:val="0026412F"/>
    <w:rsid w:val="00264A1A"/>
    <w:rsid w:val="00264CBB"/>
    <w:rsid w:val="00264E3E"/>
    <w:rsid w:val="0026561A"/>
    <w:rsid w:val="00265BDD"/>
    <w:rsid w:val="0026600F"/>
    <w:rsid w:val="00266212"/>
    <w:rsid w:val="00267655"/>
    <w:rsid w:val="00267921"/>
    <w:rsid w:val="0027037D"/>
    <w:rsid w:val="00271C9A"/>
    <w:rsid w:val="002729BD"/>
    <w:rsid w:val="00272D8D"/>
    <w:rsid w:val="00275208"/>
    <w:rsid w:val="00275A8B"/>
    <w:rsid w:val="00276266"/>
    <w:rsid w:val="00280E9F"/>
    <w:rsid w:val="002820A2"/>
    <w:rsid w:val="00282D4F"/>
    <w:rsid w:val="002840D0"/>
    <w:rsid w:val="00284DA6"/>
    <w:rsid w:val="002852AE"/>
    <w:rsid w:val="0029012A"/>
    <w:rsid w:val="00290721"/>
    <w:rsid w:val="00291032"/>
    <w:rsid w:val="00293BA3"/>
    <w:rsid w:val="00293DFF"/>
    <w:rsid w:val="00297ED2"/>
    <w:rsid w:val="002A0324"/>
    <w:rsid w:val="002A055C"/>
    <w:rsid w:val="002A188A"/>
    <w:rsid w:val="002A3247"/>
    <w:rsid w:val="002A5616"/>
    <w:rsid w:val="002A7D9A"/>
    <w:rsid w:val="002B226C"/>
    <w:rsid w:val="002B3BD1"/>
    <w:rsid w:val="002B46D9"/>
    <w:rsid w:val="002B5A08"/>
    <w:rsid w:val="002B7765"/>
    <w:rsid w:val="002C07DF"/>
    <w:rsid w:val="002C2E5F"/>
    <w:rsid w:val="002C356F"/>
    <w:rsid w:val="002C3FC8"/>
    <w:rsid w:val="002C69AA"/>
    <w:rsid w:val="002D2D98"/>
    <w:rsid w:val="002D2FC2"/>
    <w:rsid w:val="002D4B05"/>
    <w:rsid w:val="002D4DA6"/>
    <w:rsid w:val="002D6CF8"/>
    <w:rsid w:val="002E0AB6"/>
    <w:rsid w:val="002E1771"/>
    <w:rsid w:val="002E30C2"/>
    <w:rsid w:val="002E3E00"/>
    <w:rsid w:val="002E487C"/>
    <w:rsid w:val="002E7720"/>
    <w:rsid w:val="002F1A1B"/>
    <w:rsid w:val="002F40DB"/>
    <w:rsid w:val="002F42BF"/>
    <w:rsid w:val="002F46C3"/>
    <w:rsid w:val="002F4B22"/>
    <w:rsid w:val="002F6710"/>
    <w:rsid w:val="002F76FC"/>
    <w:rsid w:val="002F76FF"/>
    <w:rsid w:val="003016E0"/>
    <w:rsid w:val="00303FBB"/>
    <w:rsid w:val="00304F30"/>
    <w:rsid w:val="00305866"/>
    <w:rsid w:val="003073C0"/>
    <w:rsid w:val="00310333"/>
    <w:rsid w:val="0031152C"/>
    <w:rsid w:val="0031173E"/>
    <w:rsid w:val="003117A1"/>
    <w:rsid w:val="003123CC"/>
    <w:rsid w:val="00313842"/>
    <w:rsid w:val="00315529"/>
    <w:rsid w:val="00321483"/>
    <w:rsid w:val="00322A01"/>
    <w:rsid w:val="00322FAE"/>
    <w:rsid w:val="00326E17"/>
    <w:rsid w:val="00326E9B"/>
    <w:rsid w:val="003278A2"/>
    <w:rsid w:val="00330594"/>
    <w:rsid w:val="00331166"/>
    <w:rsid w:val="00333877"/>
    <w:rsid w:val="00333BA2"/>
    <w:rsid w:val="003351C8"/>
    <w:rsid w:val="003372D8"/>
    <w:rsid w:val="00341512"/>
    <w:rsid w:val="003415E9"/>
    <w:rsid w:val="00341CF3"/>
    <w:rsid w:val="00344DFF"/>
    <w:rsid w:val="00345724"/>
    <w:rsid w:val="00350282"/>
    <w:rsid w:val="00351AA1"/>
    <w:rsid w:val="00351EEA"/>
    <w:rsid w:val="00352B70"/>
    <w:rsid w:val="00352BBF"/>
    <w:rsid w:val="00354588"/>
    <w:rsid w:val="00355F42"/>
    <w:rsid w:val="00356144"/>
    <w:rsid w:val="00356802"/>
    <w:rsid w:val="00360ED2"/>
    <w:rsid w:val="003628CC"/>
    <w:rsid w:val="00362947"/>
    <w:rsid w:val="00363BA0"/>
    <w:rsid w:val="00363BFB"/>
    <w:rsid w:val="00367477"/>
    <w:rsid w:val="0037144A"/>
    <w:rsid w:val="003714A5"/>
    <w:rsid w:val="00371E95"/>
    <w:rsid w:val="003724B0"/>
    <w:rsid w:val="00372AE9"/>
    <w:rsid w:val="0037678F"/>
    <w:rsid w:val="00376BED"/>
    <w:rsid w:val="0038034C"/>
    <w:rsid w:val="0038170A"/>
    <w:rsid w:val="00381D70"/>
    <w:rsid w:val="0038353C"/>
    <w:rsid w:val="00387B8A"/>
    <w:rsid w:val="00392A1A"/>
    <w:rsid w:val="00393E7D"/>
    <w:rsid w:val="00393F71"/>
    <w:rsid w:val="00394753"/>
    <w:rsid w:val="00395181"/>
    <w:rsid w:val="00395B63"/>
    <w:rsid w:val="00396271"/>
    <w:rsid w:val="003964EF"/>
    <w:rsid w:val="00397609"/>
    <w:rsid w:val="003A04D5"/>
    <w:rsid w:val="003A26C0"/>
    <w:rsid w:val="003A2AB6"/>
    <w:rsid w:val="003A2D30"/>
    <w:rsid w:val="003A6B54"/>
    <w:rsid w:val="003B2C17"/>
    <w:rsid w:val="003B3028"/>
    <w:rsid w:val="003B47E1"/>
    <w:rsid w:val="003B6D6E"/>
    <w:rsid w:val="003C38B3"/>
    <w:rsid w:val="003C5F60"/>
    <w:rsid w:val="003C63CA"/>
    <w:rsid w:val="003D0C66"/>
    <w:rsid w:val="003D2F9B"/>
    <w:rsid w:val="003D3147"/>
    <w:rsid w:val="003D767D"/>
    <w:rsid w:val="003D7E25"/>
    <w:rsid w:val="003E0312"/>
    <w:rsid w:val="003E102B"/>
    <w:rsid w:val="003E24A6"/>
    <w:rsid w:val="003E34D3"/>
    <w:rsid w:val="003E40C4"/>
    <w:rsid w:val="003E5D66"/>
    <w:rsid w:val="003F09CA"/>
    <w:rsid w:val="003F0F23"/>
    <w:rsid w:val="003F3F0B"/>
    <w:rsid w:val="003F47DC"/>
    <w:rsid w:val="00400B78"/>
    <w:rsid w:val="00400CBE"/>
    <w:rsid w:val="0040129D"/>
    <w:rsid w:val="004019F8"/>
    <w:rsid w:val="004041CE"/>
    <w:rsid w:val="00404C71"/>
    <w:rsid w:val="0040609E"/>
    <w:rsid w:val="004068EB"/>
    <w:rsid w:val="004079F4"/>
    <w:rsid w:val="00412F7D"/>
    <w:rsid w:val="004153F2"/>
    <w:rsid w:val="00415710"/>
    <w:rsid w:val="00416862"/>
    <w:rsid w:val="00420006"/>
    <w:rsid w:val="004208F1"/>
    <w:rsid w:val="004228FA"/>
    <w:rsid w:val="004229CB"/>
    <w:rsid w:val="00424675"/>
    <w:rsid w:val="004259BC"/>
    <w:rsid w:val="00426877"/>
    <w:rsid w:val="00426F8A"/>
    <w:rsid w:val="0043025F"/>
    <w:rsid w:val="004325CD"/>
    <w:rsid w:val="00434128"/>
    <w:rsid w:val="00436586"/>
    <w:rsid w:val="0043683C"/>
    <w:rsid w:val="0044117D"/>
    <w:rsid w:val="00442675"/>
    <w:rsid w:val="00443667"/>
    <w:rsid w:val="0044388F"/>
    <w:rsid w:val="00443F9A"/>
    <w:rsid w:val="00446331"/>
    <w:rsid w:val="00446E0E"/>
    <w:rsid w:val="00447F1E"/>
    <w:rsid w:val="0045028F"/>
    <w:rsid w:val="00451AEE"/>
    <w:rsid w:val="00451F55"/>
    <w:rsid w:val="00452229"/>
    <w:rsid w:val="0045295C"/>
    <w:rsid w:val="00452F71"/>
    <w:rsid w:val="00454C49"/>
    <w:rsid w:val="00454D4E"/>
    <w:rsid w:val="00456254"/>
    <w:rsid w:val="004569BF"/>
    <w:rsid w:val="00457264"/>
    <w:rsid w:val="00457B6D"/>
    <w:rsid w:val="00460C7E"/>
    <w:rsid w:val="00461668"/>
    <w:rsid w:val="00461F65"/>
    <w:rsid w:val="00463870"/>
    <w:rsid w:val="00463C59"/>
    <w:rsid w:val="00466546"/>
    <w:rsid w:val="00466F61"/>
    <w:rsid w:val="004702B7"/>
    <w:rsid w:val="004711BE"/>
    <w:rsid w:val="00472599"/>
    <w:rsid w:val="004737C2"/>
    <w:rsid w:val="0047582C"/>
    <w:rsid w:val="00477F0C"/>
    <w:rsid w:val="00480F7C"/>
    <w:rsid w:val="00483C08"/>
    <w:rsid w:val="004858C1"/>
    <w:rsid w:val="0048758C"/>
    <w:rsid w:val="00487885"/>
    <w:rsid w:val="00490210"/>
    <w:rsid w:val="004903B2"/>
    <w:rsid w:val="00492763"/>
    <w:rsid w:val="00492A61"/>
    <w:rsid w:val="00493C05"/>
    <w:rsid w:val="004A03E7"/>
    <w:rsid w:val="004A05E1"/>
    <w:rsid w:val="004A49EF"/>
    <w:rsid w:val="004A4D5D"/>
    <w:rsid w:val="004A70DD"/>
    <w:rsid w:val="004A7267"/>
    <w:rsid w:val="004B0268"/>
    <w:rsid w:val="004B0A03"/>
    <w:rsid w:val="004B11D2"/>
    <w:rsid w:val="004B28BD"/>
    <w:rsid w:val="004B3ABC"/>
    <w:rsid w:val="004B4D1D"/>
    <w:rsid w:val="004B6069"/>
    <w:rsid w:val="004C0EE0"/>
    <w:rsid w:val="004C1B83"/>
    <w:rsid w:val="004C1D22"/>
    <w:rsid w:val="004C1FD2"/>
    <w:rsid w:val="004C2B0B"/>
    <w:rsid w:val="004C2F13"/>
    <w:rsid w:val="004C3975"/>
    <w:rsid w:val="004C3CDF"/>
    <w:rsid w:val="004C3EF6"/>
    <w:rsid w:val="004C43EC"/>
    <w:rsid w:val="004C6E9A"/>
    <w:rsid w:val="004C764F"/>
    <w:rsid w:val="004D1221"/>
    <w:rsid w:val="004D1920"/>
    <w:rsid w:val="004D1AFE"/>
    <w:rsid w:val="004D2154"/>
    <w:rsid w:val="004D34D4"/>
    <w:rsid w:val="004D47D0"/>
    <w:rsid w:val="004E0C74"/>
    <w:rsid w:val="004E1487"/>
    <w:rsid w:val="004E1F70"/>
    <w:rsid w:val="004E2EA5"/>
    <w:rsid w:val="004E4275"/>
    <w:rsid w:val="004E4438"/>
    <w:rsid w:val="004E5BC3"/>
    <w:rsid w:val="004E6EB9"/>
    <w:rsid w:val="004E71FC"/>
    <w:rsid w:val="004F361A"/>
    <w:rsid w:val="004F54CC"/>
    <w:rsid w:val="004F59E7"/>
    <w:rsid w:val="004F6E4E"/>
    <w:rsid w:val="00500F19"/>
    <w:rsid w:val="00501008"/>
    <w:rsid w:val="00501151"/>
    <w:rsid w:val="00501CDE"/>
    <w:rsid w:val="00502F8D"/>
    <w:rsid w:val="005045FD"/>
    <w:rsid w:val="00504918"/>
    <w:rsid w:val="00506AF9"/>
    <w:rsid w:val="005075AA"/>
    <w:rsid w:val="005112CF"/>
    <w:rsid w:val="00513F69"/>
    <w:rsid w:val="0051469B"/>
    <w:rsid w:val="00514F44"/>
    <w:rsid w:val="0051512B"/>
    <w:rsid w:val="00515AC8"/>
    <w:rsid w:val="00522474"/>
    <w:rsid w:val="0052371D"/>
    <w:rsid w:val="00526E47"/>
    <w:rsid w:val="005279E1"/>
    <w:rsid w:val="005308CB"/>
    <w:rsid w:val="00532CD6"/>
    <w:rsid w:val="00535D27"/>
    <w:rsid w:val="00542EF8"/>
    <w:rsid w:val="00543370"/>
    <w:rsid w:val="00543F0C"/>
    <w:rsid w:val="005442C6"/>
    <w:rsid w:val="00545B4E"/>
    <w:rsid w:val="00547D7D"/>
    <w:rsid w:val="005511BB"/>
    <w:rsid w:val="005517D1"/>
    <w:rsid w:val="00553B32"/>
    <w:rsid w:val="00553CB6"/>
    <w:rsid w:val="00553E00"/>
    <w:rsid w:val="00554B91"/>
    <w:rsid w:val="005563FD"/>
    <w:rsid w:val="0056366C"/>
    <w:rsid w:val="00566D24"/>
    <w:rsid w:val="00566FBC"/>
    <w:rsid w:val="00567380"/>
    <w:rsid w:val="00567CA4"/>
    <w:rsid w:val="005711A4"/>
    <w:rsid w:val="0057267C"/>
    <w:rsid w:val="00572D5B"/>
    <w:rsid w:val="00574556"/>
    <w:rsid w:val="00574DE1"/>
    <w:rsid w:val="00575447"/>
    <w:rsid w:val="0057679A"/>
    <w:rsid w:val="00576953"/>
    <w:rsid w:val="00576D58"/>
    <w:rsid w:val="00580D38"/>
    <w:rsid w:val="0058181D"/>
    <w:rsid w:val="00581D72"/>
    <w:rsid w:val="00582457"/>
    <w:rsid w:val="005825AA"/>
    <w:rsid w:val="005869B7"/>
    <w:rsid w:val="00592CDE"/>
    <w:rsid w:val="0059328E"/>
    <w:rsid w:val="00593387"/>
    <w:rsid w:val="00594669"/>
    <w:rsid w:val="00594C21"/>
    <w:rsid w:val="005952F3"/>
    <w:rsid w:val="00596418"/>
    <w:rsid w:val="00596BA1"/>
    <w:rsid w:val="00596C7D"/>
    <w:rsid w:val="005A386C"/>
    <w:rsid w:val="005A4097"/>
    <w:rsid w:val="005A4B67"/>
    <w:rsid w:val="005A5123"/>
    <w:rsid w:val="005B0E0D"/>
    <w:rsid w:val="005B2149"/>
    <w:rsid w:val="005B37DA"/>
    <w:rsid w:val="005B61A1"/>
    <w:rsid w:val="005B6D36"/>
    <w:rsid w:val="005B7781"/>
    <w:rsid w:val="005B7EC5"/>
    <w:rsid w:val="005C0AB1"/>
    <w:rsid w:val="005C0D25"/>
    <w:rsid w:val="005C39E6"/>
    <w:rsid w:val="005C3ECE"/>
    <w:rsid w:val="005C52BB"/>
    <w:rsid w:val="005C5978"/>
    <w:rsid w:val="005C5B9C"/>
    <w:rsid w:val="005C714E"/>
    <w:rsid w:val="005D03D7"/>
    <w:rsid w:val="005D0B32"/>
    <w:rsid w:val="005D1219"/>
    <w:rsid w:val="005D1B29"/>
    <w:rsid w:val="005D22A0"/>
    <w:rsid w:val="005D2A10"/>
    <w:rsid w:val="005D362B"/>
    <w:rsid w:val="005E170C"/>
    <w:rsid w:val="005E2257"/>
    <w:rsid w:val="005E27A9"/>
    <w:rsid w:val="005E330A"/>
    <w:rsid w:val="005E6D37"/>
    <w:rsid w:val="005E7EDB"/>
    <w:rsid w:val="005F0623"/>
    <w:rsid w:val="005F295D"/>
    <w:rsid w:val="005F2A9C"/>
    <w:rsid w:val="005F2C08"/>
    <w:rsid w:val="005F393C"/>
    <w:rsid w:val="005F3C59"/>
    <w:rsid w:val="005F403A"/>
    <w:rsid w:val="005F479E"/>
    <w:rsid w:val="005F785A"/>
    <w:rsid w:val="005F7F02"/>
    <w:rsid w:val="00601476"/>
    <w:rsid w:val="00603A2D"/>
    <w:rsid w:val="0060526B"/>
    <w:rsid w:val="00606616"/>
    <w:rsid w:val="00606C39"/>
    <w:rsid w:val="00607C5B"/>
    <w:rsid w:val="0061131B"/>
    <w:rsid w:val="00611B7A"/>
    <w:rsid w:val="00616623"/>
    <w:rsid w:val="00616737"/>
    <w:rsid w:val="00620E5C"/>
    <w:rsid w:val="00623A0E"/>
    <w:rsid w:val="00626BCA"/>
    <w:rsid w:val="00631888"/>
    <w:rsid w:val="00632E32"/>
    <w:rsid w:val="00633144"/>
    <w:rsid w:val="00633AB2"/>
    <w:rsid w:val="00634C1D"/>
    <w:rsid w:val="006362BC"/>
    <w:rsid w:val="00636569"/>
    <w:rsid w:val="006378EA"/>
    <w:rsid w:val="00644DFE"/>
    <w:rsid w:val="00646744"/>
    <w:rsid w:val="00651981"/>
    <w:rsid w:val="00652553"/>
    <w:rsid w:val="00654370"/>
    <w:rsid w:val="006551C2"/>
    <w:rsid w:val="006565A0"/>
    <w:rsid w:val="0065675C"/>
    <w:rsid w:val="00660D41"/>
    <w:rsid w:val="00664282"/>
    <w:rsid w:val="00664B18"/>
    <w:rsid w:val="0066783A"/>
    <w:rsid w:val="006711E5"/>
    <w:rsid w:val="00671AFA"/>
    <w:rsid w:val="00671EC2"/>
    <w:rsid w:val="00672B51"/>
    <w:rsid w:val="00675F41"/>
    <w:rsid w:val="00684638"/>
    <w:rsid w:val="0068463F"/>
    <w:rsid w:val="00685A46"/>
    <w:rsid w:val="00686541"/>
    <w:rsid w:val="00687502"/>
    <w:rsid w:val="00691650"/>
    <w:rsid w:val="00695E7A"/>
    <w:rsid w:val="00695F2F"/>
    <w:rsid w:val="00697461"/>
    <w:rsid w:val="006A08B8"/>
    <w:rsid w:val="006A0D79"/>
    <w:rsid w:val="006A1FC3"/>
    <w:rsid w:val="006A220D"/>
    <w:rsid w:val="006A28A3"/>
    <w:rsid w:val="006A39A3"/>
    <w:rsid w:val="006A3F78"/>
    <w:rsid w:val="006A5874"/>
    <w:rsid w:val="006A6E63"/>
    <w:rsid w:val="006B0243"/>
    <w:rsid w:val="006B1BF2"/>
    <w:rsid w:val="006B2E07"/>
    <w:rsid w:val="006B4FF3"/>
    <w:rsid w:val="006B76D1"/>
    <w:rsid w:val="006B7BE1"/>
    <w:rsid w:val="006C0678"/>
    <w:rsid w:val="006C2212"/>
    <w:rsid w:val="006C3774"/>
    <w:rsid w:val="006C44D3"/>
    <w:rsid w:val="006C5177"/>
    <w:rsid w:val="006C66F2"/>
    <w:rsid w:val="006D33BB"/>
    <w:rsid w:val="006D46D1"/>
    <w:rsid w:val="006D6165"/>
    <w:rsid w:val="006D6ACB"/>
    <w:rsid w:val="006D6E07"/>
    <w:rsid w:val="006D7072"/>
    <w:rsid w:val="006D7DC0"/>
    <w:rsid w:val="006E3F1E"/>
    <w:rsid w:val="006E4A9B"/>
    <w:rsid w:val="006E722A"/>
    <w:rsid w:val="006E76CC"/>
    <w:rsid w:val="006E7DA5"/>
    <w:rsid w:val="006F0961"/>
    <w:rsid w:val="006F124C"/>
    <w:rsid w:val="006F25AC"/>
    <w:rsid w:val="006F2638"/>
    <w:rsid w:val="006F3F87"/>
    <w:rsid w:val="006F4FE1"/>
    <w:rsid w:val="006F6C93"/>
    <w:rsid w:val="006F73A6"/>
    <w:rsid w:val="0070150B"/>
    <w:rsid w:val="00702618"/>
    <w:rsid w:val="00703A1C"/>
    <w:rsid w:val="007050D2"/>
    <w:rsid w:val="007053C7"/>
    <w:rsid w:val="007061BF"/>
    <w:rsid w:val="007070DE"/>
    <w:rsid w:val="00707C45"/>
    <w:rsid w:val="00712109"/>
    <w:rsid w:val="0071217A"/>
    <w:rsid w:val="00715E15"/>
    <w:rsid w:val="007174C5"/>
    <w:rsid w:val="00721EE3"/>
    <w:rsid w:val="007251B9"/>
    <w:rsid w:val="00725548"/>
    <w:rsid w:val="00726902"/>
    <w:rsid w:val="00727A22"/>
    <w:rsid w:val="0073101A"/>
    <w:rsid w:val="00731510"/>
    <w:rsid w:val="00732993"/>
    <w:rsid w:val="00733C6C"/>
    <w:rsid w:val="00734A67"/>
    <w:rsid w:val="00735E0C"/>
    <w:rsid w:val="00736DC1"/>
    <w:rsid w:val="00746244"/>
    <w:rsid w:val="00746548"/>
    <w:rsid w:val="00747C3F"/>
    <w:rsid w:val="00747DCB"/>
    <w:rsid w:val="00750588"/>
    <w:rsid w:val="00752827"/>
    <w:rsid w:val="00754269"/>
    <w:rsid w:val="00757672"/>
    <w:rsid w:val="007613E1"/>
    <w:rsid w:val="00762F9E"/>
    <w:rsid w:val="007634AD"/>
    <w:rsid w:val="00763A5C"/>
    <w:rsid w:val="0076549B"/>
    <w:rsid w:val="007661C8"/>
    <w:rsid w:val="007677C8"/>
    <w:rsid w:val="00767903"/>
    <w:rsid w:val="00770167"/>
    <w:rsid w:val="00770440"/>
    <w:rsid w:val="007713E7"/>
    <w:rsid w:val="00771903"/>
    <w:rsid w:val="00772B3B"/>
    <w:rsid w:val="00773DBB"/>
    <w:rsid w:val="00773E56"/>
    <w:rsid w:val="00774B43"/>
    <w:rsid w:val="00774D3A"/>
    <w:rsid w:val="007759DA"/>
    <w:rsid w:val="007767ED"/>
    <w:rsid w:val="00776D07"/>
    <w:rsid w:val="00777028"/>
    <w:rsid w:val="00777652"/>
    <w:rsid w:val="00777DEF"/>
    <w:rsid w:val="00780DEA"/>
    <w:rsid w:val="00781266"/>
    <w:rsid w:val="00782083"/>
    <w:rsid w:val="007828BC"/>
    <w:rsid w:val="007833B0"/>
    <w:rsid w:val="00783DF6"/>
    <w:rsid w:val="00785216"/>
    <w:rsid w:val="00785E99"/>
    <w:rsid w:val="00787D53"/>
    <w:rsid w:val="007911BD"/>
    <w:rsid w:val="00791AAC"/>
    <w:rsid w:val="00792538"/>
    <w:rsid w:val="00792E51"/>
    <w:rsid w:val="00793A4D"/>
    <w:rsid w:val="00795078"/>
    <w:rsid w:val="00795384"/>
    <w:rsid w:val="0079623A"/>
    <w:rsid w:val="007963B5"/>
    <w:rsid w:val="007A09D2"/>
    <w:rsid w:val="007A3BBB"/>
    <w:rsid w:val="007A4133"/>
    <w:rsid w:val="007A6CB0"/>
    <w:rsid w:val="007A6EF2"/>
    <w:rsid w:val="007B09F1"/>
    <w:rsid w:val="007B0A18"/>
    <w:rsid w:val="007B160F"/>
    <w:rsid w:val="007B1FE2"/>
    <w:rsid w:val="007B42E8"/>
    <w:rsid w:val="007B4441"/>
    <w:rsid w:val="007B6AC8"/>
    <w:rsid w:val="007B72C2"/>
    <w:rsid w:val="007B7C64"/>
    <w:rsid w:val="007C139D"/>
    <w:rsid w:val="007C25AF"/>
    <w:rsid w:val="007C4ADE"/>
    <w:rsid w:val="007C6393"/>
    <w:rsid w:val="007D0D5E"/>
    <w:rsid w:val="007D129C"/>
    <w:rsid w:val="007D25E3"/>
    <w:rsid w:val="007D350E"/>
    <w:rsid w:val="007D3F13"/>
    <w:rsid w:val="007D48B6"/>
    <w:rsid w:val="007D4EBF"/>
    <w:rsid w:val="007D52E8"/>
    <w:rsid w:val="007D7A89"/>
    <w:rsid w:val="007E1902"/>
    <w:rsid w:val="007E25CD"/>
    <w:rsid w:val="007E2ADB"/>
    <w:rsid w:val="007E4428"/>
    <w:rsid w:val="007F033E"/>
    <w:rsid w:val="007F2B04"/>
    <w:rsid w:val="007F2F0A"/>
    <w:rsid w:val="007F2F91"/>
    <w:rsid w:val="007F3317"/>
    <w:rsid w:val="007F3A1B"/>
    <w:rsid w:val="007F58C0"/>
    <w:rsid w:val="00801940"/>
    <w:rsid w:val="00801DCA"/>
    <w:rsid w:val="00801E48"/>
    <w:rsid w:val="00802474"/>
    <w:rsid w:val="00802660"/>
    <w:rsid w:val="00802666"/>
    <w:rsid w:val="00802CE9"/>
    <w:rsid w:val="008037D3"/>
    <w:rsid w:val="00806292"/>
    <w:rsid w:val="00806756"/>
    <w:rsid w:val="0080686A"/>
    <w:rsid w:val="0081111A"/>
    <w:rsid w:val="00812CFC"/>
    <w:rsid w:val="00813995"/>
    <w:rsid w:val="00815BB7"/>
    <w:rsid w:val="00815E68"/>
    <w:rsid w:val="00816ECE"/>
    <w:rsid w:val="00817F55"/>
    <w:rsid w:val="00820E1E"/>
    <w:rsid w:val="0082198F"/>
    <w:rsid w:val="00821FC7"/>
    <w:rsid w:val="00822620"/>
    <w:rsid w:val="00823727"/>
    <w:rsid w:val="008268E3"/>
    <w:rsid w:val="008275E3"/>
    <w:rsid w:val="00827E4A"/>
    <w:rsid w:val="008309DA"/>
    <w:rsid w:val="008332E9"/>
    <w:rsid w:val="008335F4"/>
    <w:rsid w:val="008345A8"/>
    <w:rsid w:val="00834D70"/>
    <w:rsid w:val="008350D3"/>
    <w:rsid w:val="0083599B"/>
    <w:rsid w:val="00837B1E"/>
    <w:rsid w:val="00840B7B"/>
    <w:rsid w:val="00840D1B"/>
    <w:rsid w:val="00842075"/>
    <w:rsid w:val="0084447B"/>
    <w:rsid w:val="00844612"/>
    <w:rsid w:val="00844B62"/>
    <w:rsid w:val="00845350"/>
    <w:rsid w:val="00845C46"/>
    <w:rsid w:val="00850620"/>
    <w:rsid w:val="00850FDD"/>
    <w:rsid w:val="00851A8D"/>
    <w:rsid w:val="00852CCF"/>
    <w:rsid w:val="00853F99"/>
    <w:rsid w:val="00856B49"/>
    <w:rsid w:val="0085715F"/>
    <w:rsid w:val="00864504"/>
    <w:rsid w:val="00864B8B"/>
    <w:rsid w:val="00864DDF"/>
    <w:rsid w:val="008653E7"/>
    <w:rsid w:val="00870174"/>
    <w:rsid w:val="00870F56"/>
    <w:rsid w:val="00872511"/>
    <w:rsid w:val="0087256E"/>
    <w:rsid w:val="0088033C"/>
    <w:rsid w:val="008813FA"/>
    <w:rsid w:val="0088287F"/>
    <w:rsid w:val="008867DA"/>
    <w:rsid w:val="0088716F"/>
    <w:rsid w:val="008872B0"/>
    <w:rsid w:val="008875D6"/>
    <w:rsid w:val="008903F1"/>
    <w:rsid w:val="00891156"/>
    <w:rsid w:val="0089182A"/>
    <w:rsid w:val="00891E11"/>
    <w:rsid w:val="008926BE"/>
    <w:rsid w:val="00893DFB"/>
    <w:rsid w:val="00895519"/>
    <w:rsid w:val="00895532"/>
    <w:rsid w:val="00895CFD"/>
    <w:rsid w:val="00897A70"/>
    <w:rsid w:val="008A159F"/>
    <w:rsid w:val="008A17F5"/>
    <w:rsid w:val="008A20BB"/>
    <w:rsid w:val="008A287E"/>
    <w:rsid w:val="008A2DD9"/>
    <w:rsid w:val="008A3B09"/>
    <w:rsid w:val="008B1E34"/>
    <w:rsid w:val="008B25C8"/>
    <w:rsid w:val="008B4D30"/>
    <w:rsid w:val="008B5C05"/>
    <w:rsid w:val="008B6D65"/>
    <w:rsid w:val="008B732C"/>
    <w:rsid w:val="008C0FD5"/>
    <w:rsid w:val="008C3269"/>
    <w:rsid w:val="008C5A70"/>
    <w:rsid w:val="008D2FC5"/>
    <w:rsid w:val="008D3898"/>
    <w:rsid w:val="008D3E0C"/>
    <w:rsid w:val="008D5767"/>
    <w:rsid w:val="008D5A53"/>
    <w:rsid w:val="008E24D7"/>
    <w:rsid w:val="008E5823"/>
    <w:rsid w:val="008E7AF3"/>
    <w:rsid w:val="008F09E5"/>
    <w:rsid w:val="008F279E"/>
    <w:rsid w:val="008F4816"/>
    <w:rsid w:val="008F57B8"/>
    <w:rsid w:val="008F63DF"/>
    <w:rsid w:val="008F7F8A"/>
    <w:rsid w:val="00900CEF"/>
    <w:rsid w:val="009027B1"/>
    <w:rsid w:val="00902A54"/>
    <w:rsid w:val="00903014"/>
    <w:rsid w:val="00903395"/>
    <w:rsid w:val="00904098"/>
    <w:rsid w:val="009052A6"/>
    <w:rsid w:val="00905E57"/>
    <w:rsid w:val="009065B4"/>
    <w:rsid w:val="00907267"/>
    <w:rsid w:val="00910067"/>
    <w:rsid w:val="00914565"/>
    <w:rsid w:val="00915711"/>
    <w:rsid w:val="00915A12"/>
    <w:rsid w:val="009164EC"/>
    <w:rsid w:val="00916D60"/>
    <w:rsid w:val="00916F57"/>
    <w:rsid w:val="00917364"/>
    <w:rsid w:val="00920893"/>
    <w:rsid w:val="00921015"/>
    <w:rsid w:val="009212C0"/>
    <w:rsid w:val="00923542"/>
    <w:rsid w:val="00923BA4"/>
    <w:rsid w:val="00923E6D"/>
    <w:rsid w:val="0092465D"/>
    <w:rsid w:val="00925AF5"/>
    <w:rsid w:val="009317EF"/>
    <w:rsid w:val="00931C46"/>
    <w:rsid w:val="00931E22"/>
    <w:rsid w:val="00932BBA"/>
    <w:rsid w:val="009332F9"/>
    <w:rsid w:val="00933AF0"/>
    <w:rsid w:val="00933F5F"/>
    <w:rsid w:val="009349C8"/>
    <w:rsid w:val="009351FA"/>
    <w:rsid w:val="009354B1"/>
    <w:rsid w:val="009362B5"/>
    <w:rsid w:val="00936827"/>
    <w:rsid w:val="0093715E"/>
    <w:rsid w:val="009378D7"/>
    <w:rsid w:val="00942D66"/>
    <w:rsid w:val="00946567"/>
    <w:rsid w:val="00946A54"/>
    <w:rsid w:val="00947293"/>
    <w:rsid w:val="00951ED8"/>
    <w:rsid w:val="009528E0"/>
    <w:rsid w:val="009534D4"/>
    <w:rsid w:val="0095595A"/>
    <w:rsid w:val="009572A6"/>
    <w:rsid w:val="009577D7"/>
    <w:rsid w:val="009617D7"/>
    <w:rsid w:val="00962B4D"/>
    <w:rsid w:val="00967F31"/>
    <w:rsid w:val="00967FEE"/>
    <w:rsid w:val="00972352"/>
    <w:rsid w:val="009730E6"/>
    <w:rsid w:val="00975779"/>
    <w:rsid w:val="0098026F"/>
    <w:rsid w:val="00980468"/>
    <w:rsid w:val="00980CE5"/>
    <w:rsid w:val="00981153"/>
    <w:rsid w:val="009820B9"/>
    <w:rsid w:val="00982804"/>
    <w:rsid w:val="009839C3"/>
    <w:rsid w:val="00983D95"/>
    <w:rsid w:val="00985ED9"/>
    <w:rsid w:val="0098635A"/>
    <w:rsid w:val="00986506"/>
    <w:rsid w:val="009869F3"/>
    <w:rsid w:val="009904EB"/>
    <w:rsid w:val="0099236F"/>
    <w:rsid w:val="00995594"/>
    <w:rsid w:val="0099664B"/>
    <w:rsid w:val="009976DB"/>
    <w:rsid w:val="009A23D7"/>
    <w:rsid w:val="009A4F2E"/>
    <w:rsid w:val="009A7DEA"/>
    <w:rsid w:val="009B0025"/>
    <w:rsid w:val="009B271F"/>
    <w:rsid w:val="009B2C0F"/>
    <w:rsid w:val="009B3C51"/>
    <w:rsid w:val="009B40C8"/>
    <w:rsid w:val="009B4992"/>
    <w:rsid w:val="009B55EB"/>
    <w:rsid w:val="009B6195"/>
    <w:rsid w:val="009C0147"/>
    <w:rsid w:val="009C1C73"/>
    <w:rsid w:val="009C2D63"/>
    <w:rsid w:val="009C2F73"/>
    <w:rsid w:val="009C300E"/>
    <w:rsid w:val="009C3FDC"/>
    <w:rsid w:val="009C42F7"/>
    <w:rsid w:val="009C42F8"/>
    <w:rsid w:val="009C4DE6"/>
    <w:rsid w:val="009C5264"/>
    <w:rsid w:val="009C74EA"/>
    <w:rsid w:val="009D1761"/>
    <w:rsid w:val="009D1BD9"/>
    <w:rsid w:val="009D3174"/>
    <w:rsid w:val="009D3CA9"/>
    <w:rsid w:val="009D44DD"/>
    <w:rsid w:val="009D617D"/>
    <w:rsid w:val="009D65D4"/>
    <w:rsid w:val="009E450E"/>
    <w:rsid w:val="009E574A"/>
    <w:rsid w:val="009E5FA1"/>
    <w:rsid w:val="009E6111"/>
    <w:rsid w:val="009E628C"/>
    <w:rsid w:val="009E7391"/>
    <w:rsid w:val="009F21A0"/>
    <w:rsid w:val="009F534B"/>
    <w:rsid w:val="009F5A49"/>
    <w:rsid w:val="009F5D04"/>
    <w:rsid w:val="009F611C"/>
    <w:rsid w:val="009F7F42"/>
    <w:rsid w:val="00A01543"/>
    <w:rsid w:val="00A022F4"/>
    <w:rsid w:val="00A07140"/>
    <w:rsid w:val="00A07194"/>
    <w:rsid w:val="00A10548"/>
    <w:rsid w:val="00A112A9"/>
    <w:rsid w:val="00A12C42"/>
    <w:rsid w:val="00A13271"/>
    <w:rsid w:val="00A14BC7"/>
    <w:rsid w:val="00A158A5"/>
    <w:rsid w:val="00A15CB1"/>
    <w:rsid w:val="00A16782"/>
    <w:rsid w:val="00A2029E"/>
    <w:rsid w:val="00A233B4"/>
    <w:rsid w:val="00A24011"/>
    <w:rsid w:val="00A24670"/>
    <w:rsid w:val="00A25D02"/>
    <w:rsid w:val="00A26018"/>
    <w:rsid w:val="00A26258"/>
    <w:rsid w:val="00A262E6"/>
    <w:rsid w:val="00A26836"/>
    <w:rsid w:val="00A26D2D"/>
    <w:rsid w:val="00A3332C"/>
    <w:rsid w:val="00A34229"/>
    <w:rsid w:val="00A36322"/>
    <w:rsid w:val="00A36CBC"/>
    <w:rsid w:val="00A37007"/>
    <w:rsid w:val="00A40BA1"/>
    <w:rsid w:val="00A40D5D"/>
    <w:rsid w:val="00A42667"/>
    <w:rsid w:val="00A43642"/>
    <w:rsid w:val="00A46FCB"/>
    <w:rsid w:val="00A4764A"/>
    <w:rsid w:val="00A5168D"/>
    <w:rsid w:val="00A52885"/>
    <w:rsid w:val="00A53B0A"/>
    <w:rsid w:val="00A55444"/>
    <w:rsid w:val="00A61B47"/>
    <w:rsid w:val="00A620DC"/>
    <w:rsid w:val="00A6234F"/>
    <w:rsid w:val="00A63012"/>
    <w:rsid w:val="00A636B8"/>
    <w:rsid w:val="00A6487F"/>
    <w:rsid w:val="00A65187"/>
    <w:rsid w:val="00A66B50"/>
    <w:rsid w:val="00A7227B"/>
    <w:rsid w:val="00A7313E"/>
    <w:rsid w:val="00A74821"/>
    <w:rsid w:val="00A80D49"/>
    <w:rsid w:val="00A81AE3"/>
    <w:rsid w:val="00A84DEA"/>
    <w:rsid w:val="00A85FF3"/>
    <w:rsid w:val="00A87253"/>
    <w:rsid w:val="00A97FD6"/>
    <w:rsid w:val="00AA1307"/>
    <w:rsid w:val="00AA3ABA"/>
    <w:rsid w:val="00AA6AA0"/>
    <w:rsid w:val="00AA6E83"/>
    <w:rsid w:val="00AA7C8E"/>
    <w:rsid w:val="00AB0F8C"/>
    <w:rsid w:val="00AB303C"/>
    <w:rsid w:val="00AB3E7D"/>
    <w:rsid w:val="00AB4B83"/>
    <w:rsid w:val="00AB732F"/>
    <w:rsid w:val="00AC030D"/>
    <w:rsid w:val="00AC08F2"/>
    <w:rsid w:val="00AC0BFC"/>
    <w:rsid w:val="00AC1327"/>
    <w:rsid w:val="00AC19CF"/>
    <w:rsid w:val="00AC4183"/>
    <w:rsid w:val="00AC4C43"/>
    <w:rsid w:val="00AC5581"/>
    <w:rsid w:val="00AC5F9F"/>
    <w:rsid w:val="00AC7B74"/>
    <w:rsid w:val="00AC7F61"/>
    <w:rsid w:val="00AD09CA"/>
    <w:rsid w:val="00AD1290"/>
    <w:rsid w:val="00AD29B7"/>
    <w:rsid w:val="00AD2EEB"/>
    <w:rsid w:val="00AD34DA"/>
    <w:rsid w:val="00AD376D"/>
    <w:rsid w:val="00AD5641"/>
    <w:rsid w:val="00AD5A34"/>
    <w:rsid w:val="00AD5FA4"/>
    <w:rsid w:val="00AD7BAA"/>
    <w:rsid w:val="00AE019D"/>
    <w:rsid w:val="00AE02D4"/>
    <w:rsid w:val="00AE1A58"/>
    <w:rsid w:val="00AE2F0D"/>
    <w:rsid w:val="00AF1B07"/>
    <w:rsid w:val="00AF207A"/>
    <w:rsid w:val="00AF28F1"/>
    <w:rsid w:val="00AF3414"/>
    <w:rsid w:val="00AF38FE"/>
    <w:rsid w:val="00AF40CD"/>
    <w:rsid w:val="00AF4C6D"/>
    <w:rsid w:val="00AF6EFA"/>
    <w:rsid w:val="00B0028C"/>
    <w:rsid w:val="00B01949"/>
    <w:rsid w:val="00B01DD6"/>
    <w:rsid w:val="00B0207E"/>
    <w:rsid w:val="00B04459"/>
    <w:rsid w:val="00B0519C"/>
    <w:rsid w:val="00B05AB0"/>
    <w:rsid w:val="00B05BE7"/>
    <w:rsid w:val="00B0649E"/>
    <w:rsid w:val="00B067F6"/>
    <w:rsid w:val="00B0698A"/>
    <w:rsid w:val="00B06B58"/>
    <w:rsid w:val="00B07047"/>
    <w:rsid w:val="00B07627"/>
    <w:rsid w:val="00B0783E"/>
    <w:rsid w:val="00B10226"/>
    <w:rsid w:val="00B111AC"/>
    <w:rsid w:val="00B11423"/>
    <w:rsid w:val="00B1393C"/>
    <w:rsid w:val="00B13D25"/>
    <w:rsid w:val="00B1416E"/>
    <w:rsid w:val="00B1441B"/>
    <w:rsid w:val="00B14481"/>
    <w:rsid w:val="00B21180"/>
    <w:rsid w:val="00B217E3"/>
    <w:rsid w:val="00B23847"/>
    <w:rsid w:val="00B25504"/>
    <w:rsid w:val="00B25A32"/>
    <w:rsid w:val="00B27FB2"/>
    <w:rsid w:val="00B312D6"/>
    <w:rsid w:val="00B328AE"/>
    <w:rsid w:val="00B35031"/>
    <w:rsid w:val="00B362AB"/>
    <w:rsid w:val="00B363C4"/>
    <w:rsid w:val="00B3667D"/>
    <w:rsid w:val="00B37E9B"/>
    <w:rsid w:val="00B418EF"/>
    <w:rsid w:val="00B41B57"/>
    <w:rsid w:val="00B426F7"/>
    <w:rsid w:val="00B43C8E"/>
    <w:rsid w:val="00B44AE9"/>
    <w:rsid w:val="00B44C2F"/>
    <w:rsid w:val="00B450D7"/>
    <w:rsid w:val="00B53EA3"/>
    <w:rsid w:val="00B548B4"/>
    <w:rsid w:val="00B55D5E"/>
    <w:rsid w:val="00B560B8"/>
    <w:rsid w:val="00B57BE3"/>
    <w:rsid w:val="00B600EA"/>
    <w:rsid w:val="00B61347"/>
    <w:rsid w:val="00B616BD"/>
    <w:rsid w:val="00B62ACF"/>
    <w:rsid w:val="00B656C7"/>
    <w:rsid w:val="00B656D2"/>
    <w:rsid w:val="00B6583E"/>
    <w:rsid w:val="00B67443"/>
    <w:rsid w:val="00B67612"/>
    <w:rsid w:val="00B678EE"/>
    <w:rsid w:val="00B70239"/>
    <w:rsid w:val="00B71519"/>
    <w:rsid w:val="00B73A1F"/>
    <w:rsid w:val="00B81CC1"/>
    <w:rsid w:val="00B830D2"/>
    <w:rsid w:val="00B848C3"/>
    <w:rsid w:val="00B872DC"/>
    <w:rsid w:val="00B9055A"/>
    <w:rsid w:val="00B90F6E"/>
    <w:rsid w:val="00B92F03"/>
    <w:rsid w:val="00B92F98"/>
    <w:rsid w:val="00B939A7"/>
    <w:rsid w:val="00B94A53"/>
    <w:rsid w:val="00B97620"/>
    <w:rsid w:val="00B97934"/>
    <w:rsid w:val="00BA276E"/>
    <w:rsid w:val="00BA285A"/>
    <w:rsid w:val="00BA318E"/>
    <w:rsid w:val="00BA3304"/>
    <w:rsid w:val="00BA3ABA"/>
    <w:rsid w:val="00BA3D7D"/>
    <w:rsid w:val="00BA730C"/>
    <w:rsid w:val="00BB2025"/>
    <w:rsid w:val="00BB24E0"/>
    <w:rsid w:val="00BB2743"/>
    <w:rsid w:val="00BB522A"/>
    <w:rsid w:val="00BB783B"/>
    <w:rsid w:val="00BC055E"/>
    <w:rsid w:val="00BC16DA"/>
    <w:rsid w:val="00BC30CD"/>
    <w:rsid w:val="00BC4456"/>
    <w:rsid w:val="00BC4F8F"/>
    <w:rsid w:val="00BC4FE7"/>
    <w:rsid w:val="00BC5114"/>
    <w:rsid w:val="00BC5517"/>
    <w:rsid w:val="00BC57A4"/>
    <w:rsid w:val="00BC5CFD"/>
    <w:rsid w:val="00BC6B37"/>
    <w:rsid w:val="00BD24B1"/>
    <w:rsid w:val="00BD37DA"/>
    <w:rsid w:val="00BD3A96"/>
    <w:rsid w:val="00BD5298"/>
    <w:rsid w:val="00BD54C9"/>
    <w:rsid w:val="00BD6C0D"/>
    <w:rsid w:val="00BD6F01"/>
    <w:rsid w:val="00BD7CAD"/>
    <w:rsid w:val="00BE2BFF"/>
    <w:rsid w:val="00BE32C7"/>
    <w:rsid w:val="00BE3B3D"/>
    <w:rsid w:val="00BE50CC"/>
    <w:rsid w:val="00BE603E"/>
    <w:rsid w:val="00BF3933"/>
    <w:rsid w:val="00BF526E"/>
    <w:rsid w:val="00BF5D13"/>
    <w:rsid w:val="00BF694E"/>
    <w:rsid w:val="00BF7CEF"/>
    <w:rsid w:val="00C01924"/>
    <w:rsid w:val="00C01BCE"/>
    <w:rsid w:val="00C01D67"/>
    <w:rsid w:val="00C02C7B"/>
    <w:rsid w:val="00C04364"/>
    <w:rsid w:val="00C05F8F"/>
    <w:rsid w:val="00C07020"/>
    <w:rsid w:val="00C126B2"/>
    <w:rsid w:val="00C12C05"/>
    <w:rsid w:val="00C12FFF"/>
    <w:rsid w:val="00C15AFE"/>
    <w:rsid w:val="00C16458"/>
    <w:rsid w:val="00C17024"/>
    <w:rsid w:val="00C17116"/>
    <w:rsid w:val="00C17244"/>
    <w:rsid w:val="00C1735A"/>
    <w:rsid w:val="00C17619"/>
    <w:rsid w:val="00C21470"/>
    <w:rsid w:val="00C228FD"/>
    <w:rsid w:val="00C23A36"/>
    <w:rsid w:val="00C23BC5"/>
    <w:rsid w:val="00C246D9"/>
    <w:rsid w:val="00C24B20"/>
    <w:rsid w:val="00C2670C"/>
    <w:rsid w:val="00C31BEE"/>
    <w:rsid w:val="00C31C1E"/>
    <w:rsid w:val="00C320A1"/>
    <w:rsid w:val="00C32475"/>
    <w:rsid w:val="00C326AA"/>
    <w:rsid w:val="00C32BCC"/>
    <w:rsid w:val="00C3358A"/>
    <w:rsid w:val="00C33E61"/>
    <w:rsid w:val="00C33F1A"/>
    <w:rsid w:val="00C40DD4"/>
    <w:rsid w:val="00C41B63"/>
    <w:rsid w:val="00C42EB1"/>
    <w:rsid w:val="00C450D4"/>
    <w:rsid w:val="00C45830"/>
    <w:rsid w:val="00C4587B"/>
    <w:rsid w:val="00C45CDB"/>
    <w:rsid w:val="00C46006"/>
    <w:rsid w:val="00C51912"/>
    <w:rsid w:val="00C51ED3"/>
    <w:rsid w:val="00C524B2"/>
    <w:rsid w:val="00C527D5"/>
    <w:rsid w:val="00C52C59"/>
    <w:rsid w:val="00C53364"/>
    <w:rsid w:val="00C53655"/>
    <w:rsid w:val="00C53920"/>
    <w:rsid w:val="00C54DD0"/>
    <w:rsid w:val="00C56BD8"/>
    <w:rsid w:val="00C617C7"/>
    <w:rsid w:val="00C628C9"/>
    <w:rsid w:val="00C63805"/>
    <w:rsid w:val="00C64FCB"/>
    <w:rsid w:val="00C65F05"/>
    <w:rsid w:val="00C662A9"/>
    <w:rsid w:val="00C67352"/>
    <w:rsid w:val="00C67E39"/>
    <w:rsid w:val="00C70A3E"/>
    <w:rsid w:val="00C70EC1"/>
    <w:rsid w:val="00C70F8D"/>
    <w:rsid w:val="00C710B9"/>
    <w:rsid w:val="00C73624"/>
    <w:rsid w:val="00C73990"/>
    <w:rsid w:val="00C73B61"/>
    <w:rsid w:val="00C75ACD"/>
    <w:rsid w:val="00C80BB4"/>
    <w:rsid w:val="00C81106"/>
    <w:rsid w:val="00C844A3"/>
    <w:rsid w:val="00C844D0"/>
    <w:rsid w:val="00C85E42"/>
    <w:rsid w:val="00C9015C"/>
    <w:rsid w:val="00C90D97"/>
    <w:rsid w:val="00C95549"/>
    <w:rsid w:val="00C965E6"/>
    <w:rsid w:val="00C9675E"/>
    <w:rsid w:val="00CA4C63"/>
    <w:rsid w:val="00CA4FFA"/>
    <w:rsid w:val="00CA5489"/>
    <w:rsid w:val="00CA6952"/>
    <w:rsid w:val="00CA7B99"/>
    <w:rsid w:val="00CB08FB"/>
    <w:rsid w:val="00CB0C28"/>
    <w:rsid w:val="00CB1D6F"/>
    <w:rsid w:val="00CB578D"/>
    <w:rsid w:val="00CB6229"/>
    <w:rsid w:val="00CB622B"/>
    <w:rsid w:val="00CB6BF8"/>
    <w:rsid w:val="00CB6F65"/>
    <w:rsid w:val="00CC0DB5"/>
    <w:rsid w:val="00CC14D5"/>
    <w:rsid w:val="00CC426D"/>
    <w:rsid w:val="00CC5D96"/>
    <w:rsid w:val="00CC6787"/>
    <w:rsid w:val="00CC69EF"/>
    <w:rsid w:val="00CC7BB5"/>
    <w:rsid w:val="00CD0CE1"/>
    <w:rsid w:val="00CD2A65"/>
    <w:rsid w:val="00CD2B1D"/>
    <w:rsid w:val="00CD2D09"/>
    <w:rsid w:val="00CD3842"/>
    <w:rsid w:val="00CD39D5"/>
    <w:rsid w:val="00CD58E0"/>
    <w:rsid w:val="00CE0B23"/>
    <w:rsid w:val="00CE108A"/>
    <w:rsid w:val="00CE49C7"/>
    <w:rsid w:val="00CE5671"/>
    <w:rsid w:val="00CE6083"/>
    <w:rsid w:val="00CF0E73"/>
    <w:rsid w:val="00CF23FD"/>
    <w:rsid w:val="00CF24C8"/>
    <w:rsid w:val="00CF35B2"/>
    <w:rsid w:val="00CF4514"/>
    <w:rsid w:val="00CF7524"/>
    <w:rsid w:val="00CF7540"/>
    <w:rsid w:val="00D00B3A"/>
    <w:rsid w:val="00D01A9F"/>
    <w:rsid w:val="00D02ED1"/>
    <w:rsid w:val="00D03123"/>
    <w:rsid w:val="00D04144"/>
    <w:rsid w:val="00D06FE3"/>
    <w:rsid w:val="00D115C9"/>
    <w:rsid w:val="00D13281"/>
    <w:rsid w:val="00D13C6D"/>
    <w:rsid w:val="00D153E1"/>
    <w:rsid w:val="00D16071"/>
    <w:rsid w:val="00D21E5E"/>
    <w:rsid w:val="00D22E11"/>
    <w:rsid w:val="00D2537A"/>
    <w:rsid w:val="00D26B85"/>
    <w:rsid w:val="00D3062D"/>
    <w:rsid w:val="00D33BA6"/>
    <w:rsid w:val="00D3408C"/>
    <w:rsid w:val="00D34831"/>
    <w:rsid w:val="00D354D2"/>
    <w:rsid w:val="00D40E0F"/>
    <w:rsid w:val="00D45745"/>
    <w:rsid w:val="00D45DFF"/>
    <w:rsid w:val="00D46968"/>
    <w:rsid w:val="00D46D8F"/>
    <w:rsid w:val="00D46D91"/>
    <w:rsid w:val="00D46EC5"/>
    <w:rsid w:val="00D50537"/>
    <w:rsid w:val="00D52872"/>
    <w:rsid w:val="00D52B13"/>
    <w:rsid w:val="00D544CC"/>
    <w:rsid w:val="00D5623B"/>
    <w:rsid w:val="00D5693D"/>
    <w:rsid w:val="00D6032C"/>
    <w:rsid w:val="00D60E44"/>
    <w:rsid w:val="00D613BF"/>
    <w:rsid w:val="00D63024"/>
    <w:rsid w:val="00D643D2"/>
    <w:rsid w:val="00D66A85"/>
    <w:rsid w:val="00D66B19"/>
    <w:rsid w:val="00D677DB"/>
    <w:rsid w:val="00D6799E"/>
    <w:rsid w:val="00D763CC"/>
    <w:rsid w:val="00D8087D"/>
    <w:rsid w:val="00D8227B"/>
    <w:rsid w:val="00D839C9"/>
    <w:rsid w:val="00D842DD"/>
    <w:rsid w:val="00D8556F"/>
    <w:rsid w:val="00D8560A"/>
    <w:rsid w:val="00D87A53"/>
    <w:rsid w:val="00D87EAD"/>
    <w:rsid w:val="00D9086E"/>
    <w:rsid w:val="00D914A6"/>
    <w:rsid w:val="00D9191A"/>
    <w:rsid w:val="00D95B53"/>
    <w:rsid w:val="00D95BE7"/>
    <w:rsid w:val="00D9751D"/>
    <w:rsid w:val="00D978E5"/>
    <w:rsid w:val="00DA2FE0"/>
    <w:rsid w:val="00DA3BC5"/>
    <w:rsid w:val="00DA3D20"/>
    <w:rsid w:val="00DA48CF"/>
    <w:rsid w:val="00DA5890"/>
    <w:rsid w:val="00DA69C6"/>
    <w:rsid w:val="00DA724E"/>
    <w:rsid w:val="00DA75C8"/>
    <w:rsid w:val="00DB0B8F"/>
    <w:rsid w:val="00DB1EF3"/>
    <w:rsid w:val="00DB26AD"/>
    <w:rsid w:val="00DB2CA2"/>
    <w:rsid w:val="00DB371F"/>
    <w:rsid w:val="00DB5903"/>
    <w:rsid w:val="00DB6FA7"/>
    <w:rsid w:val="00DB7B3B"/>
    <w:rsid w:val="00DC0951"/>
    <w:rsid w:val="00DC233E"/>
    <w:rsid w:val="00DC36C6"/>
    <w:rsid w:val="00DC4443"/>
    <w:rsid w:val="00DC5EAE"/>
    <w:rsid w:val="00DC63F9"/>
    <w:rsid w:val="00DC6D15"/>
    <w:rsid w:val="00DD0F5F"/>
    <w:rsid w:val="00DD15A8"/>
    <w:rsid w:val="00DD2A17"/>
    <w:rsid w:val="00DD4D67"/>
    <w:rsid w:val="00DD518F"/>
    <w:rsid w:val="00DD5253"/>
    <w:rsid w:val="00DD61E8"/>
    <w:rsid w:val="00DD660B"/>
    <w:rsid w:val="00DD6937"/>
    <w:rsid w:val="00DE0EC2"/>
    <w:rsid w:val="00DE1CB0"/>
    <w:rsid w:val="00DE2E7B"/>
    <w:rsid w:val="00DE35E7"/>
    <w:rsid w:val="00DE40A9"/>
    <w:rsid w:val="00DE479F"/>
    <w:rsid w:val="00DE53D9"/>
    <w:rsid w:val="00DE589A"/>
    <w:rsid w:val="00DE64E3"/>
    <w:rsid w:val="00DE6B44"/>
    <w:rsid w:val="00DF1A8D"/>
    <w:rsid w:val="00DF2172"/>
    <w:rsid w:val="00DF67F9"/>
    <w:rsid w:val="00DF769F"/>
    <w:rsid w:val="00E00938"/>
    <w:rsid w:val="00E01A38"/>
    <w:rsid w:val="00E029A2"/>
    <w:rsid w:val="00E04D62"/>
    <w:rsid w:val="00E059B4"/>
    <w:rsid w:val="00E068A2"/>
    <w:rsid w:val="00E07170"/>
    <w:rsid w:val="00E07CE2"/>
    <w:rsid w:val="00E07D57"/>
    <w:rsid w:val="00E11D3B"/>
    <w:rsid w:val="00E147CD"/>
    <w:rsid w:val="00E148C1"/>
    <w:rsid w:val="00E14C7A"/>
    <w:rsid w:val="00E14C99"/>
    <w:rsid w:val="00E16B55"/>
    <w:rsid w:val="00E177C7"/>
    <w:rsid w:val="00E17DD5"/>
    <w:rsid w:val="00E21EA5"/>
    <w:rsid w:val="00E2359A"/>
    <w:rsid w:val="00E23C3C"/>
    <w:rsid w:val="00E240B4"/>
    <w:rsid w:val="00E25A56"/>
    <w:rsid w:val="00E260A4"/>
    <w:rsid w:val="00E2713E"/>
    <w:rsid w:val="00E27951"/>
    <w:rsid w:val="00E31E97"/>
    <w:rsid w:val="00E36250"/>
    <w:rsid w:val="00E368DB"/>
    <w:rsid w:val="00E42582"/>
    <w:rsid w:val="00E430DD"/>
    <w:rsid w:val="00E434AE"/>
    <w:rsid w:val="00E43EB3"/>
    <w:rsid w:val="00E45E44"/>
    <w:rsid w:val="00E460FB"/>
    <w:rsid w:val="00E47D82"/>
    <w:rsid w:val="00E50FA6"/>
    <w:rsid w:val="00E518AA"/>
    <w:rsid w:val="00E52E12"/>
    <w:rsid w:val="00E56C52"/>
    <w:rsid w:val="00E6027B"/>
    <w:rsid w:val="00E64EBD"/>
    <w:rsid w:val="00E656E7"/>
    <w:rsid w:val="00E65C27"/>
    <w:rsid w:val="00E65D79"/>
    <w:rsid w:val="00E66B0E"/>
    <w:rsid w:val="00E66B9C"/>
    <w:rsid w:val="00E70CA5"/>
    <w:rsid w:val="00E71FC7"/>
    <w:rsid w:val="00E7244D"/>
    <w:rsid w:val="00E73369"/>
    <w:rsid w:val="00E74B37"/>
    <w:rsid w:val="00E752FD"/>
    <w:rsid w:val="00E76128"/>
    <w:rsid w:val="00E7650F"/>
    <w:rsid w:val="00E76D3D"/>
    <w:rsid w:val="00E80F22"/>
    <w:rsid w:val="00E8162D"/>
    <w:rsid w:val="00E8211D"/>
    <w:rsid w:val="00E84300"/>
    <w:rsid w:val="00E85650"/>
    <w:rsid w:val="00E862B9"/>
    <w:rsid w:val="00E86A5C"/>
    <w:rsid w:val="00E87EA2"/>
    <w:rsid w:val="00E91C3F"/>
    <w:rsid w:val="00E92C3D"/>
    <w:rsid w:val="00E92EBD"/>
    <w:rsid w:val="00E93F5B"/>
    <w:rsid w:val="00E97FDD"/>
    <w:rsid w:val="00EA0884"/>
    <w:rsid w:val="00EA3D9D"/>
    <w:rsid w:val="00EA5F6B"/>
    <w:rsid w:val="00EA609F"/>
    <w:rsid w:val="00EA7695"/>
    <w:rsid w:val="00EB2346"/>
    <w:rsid w:val="00EB48A3"/>
    <w:rsid w:val="00EB5001"/>
    <w:rsid w:val="00EB5CEA"/>
    <w:rsid w:val="00EB642D"/>
    <w:rsid w:val="00EB7EAA"/>
    <w:rsid w:val="00EC0E0C"/>
    <w:rsid w:val="00EC4C5B"/>
    <w:rsid w:val="00EC56D5"/>
    <w:rsid w:val="00EC68D5"/>
    <w:rsid w:val="00EC7525"/>
    <w:rsid w:val="00ED028E"/>
    <w:rsid w:val="00ED0961"/>
    <w:rsid w:val="00ED13BF"/>
    <w:rsid w:val="00ED1C78"/>
    <w:rsid w:val="00ED24D8"/>
    <w:rsid w:val="00ED2B04"/>
    <w:rsid w:val="00ED354E"/>
    <w:rsid w:val="00ED4367"/>
    <w:rsid w:val="00ED7EDD"/>
    <w:rsid w:val="00EE02C0"/>
    <w:rsid w:val="00EE11DE"/>
    <w:rsid w:val="00EE2506"/>
    <w:rsid w:val="00EE2C83"/>
    <w:rsid w:val="00EE2FD4"/>
    <w:rsid w:val="00EE3A16"/>
    <w:rsid w:val="00EE3F8B"/>
    <w:rsid w:val="00EE45F4"/>
    <w:rsid w:val="00EE489C"/>
    <w:rsid w:val="00EE49F4"/>
    <w:rsid w:val="00EE4F02"/>
    <w:rsid w:val="00EE6725"/>
    <w:rsid w:val="00EE6B5E"/>
    <w:rsid w:val="00EE733C"/>
    <w:rsid w:val="00EF430C"/>
    <w:rsid w:val="00EF5472"/>
    <w:rsid w:val="00EF78B6"/>
    <w:rsid w:val="00F016FB"/>
    <w:rsid w:val="00F04060"/>
    <w:rsid w:val="00F040BD"/>
    <w:rsid w:val="00F05235"/>
    <w:rsid w:val="00F05BDA"/>
    <w:rsid w:val="00F0694F"/>
    <w:rsid w:val="00F074EE"/>
    <w:rsid w:val="00F10CE9"/>
    <w:rsid w:val="00F12074"/>
    <w:rsid w:val="00F12709"/>
    <w:rsid w:val="00F13DF2"/>
    <w:rsid w:val="00F14B66"/>
    <w:rsid w:val="00F15641"/>
    <w:rsid w:val="00F209AE"/>
    <w:rsid w:val="00F20FB7"/>
    <w:rsid w:val="00F217C4"/>
    <w:rsid w:val="00F23891"/>
    <w:rsid w:val="00F24BD6"/>
    <w:rsid w:val="00F25663"/>
    <w:rsid w:val="00F27D79"/>
    <w:rsid w:val="00F302F0"/>
    <w:rsid w:val="00F313FF"/>
    <w:rsid w:val="00F3174A"/>
    <w:rsid w:val="00F32BDF"/>
    <w:rsid w:val="00F32D92"/>
    <w:rsid w:val="00F35453"/>
    <w:rsid w:val="00F35605"/>
    <w:rsid w:val="00F42D09"/>
    <w:rsid w:val="00F452E7"/>
    <w:rsid w:val="00F457E3"/>
    <w:rsid w:val="00F46F70"/>
    <w:rsid w:val="00F47AD8"/>
    <w:rsid w:val="00F50209"/>
    <w:rsid w:val="00F51B64"/>
    <w:rsid w:val="00F52816"/>
    <w:rsid w:val="00F557FD"/>
    <w:rsid w:val="00F56AFD"/>
    <w:rsid w:val="00F62F66"/>
    <w:rsid w:val="00F664C5"/>
    <w:rsid w:val="00F70915"/>
    <w:rsid w:val="00F73D23"/>
    <w:rsid w:val="00F74752"/>
    <w:rsid w:val="00F74C5C"/>
    <w:rsid w:val="00F74F5B"/>
    <w:rsid w:val="00F755E8"/>
    <w:rsid w:val="00F77108"/>
    <w:rsid w:val="00F774A9"/>
    <w:rsid w:val="00F808B2"/>
    <w:rsid w:val="00F80FED"/>
    <w:rsid w:val="00F81F20"/>
    <w:rsid w:val="00F82304"/>
    <w:rsid w:val="00F83BB9"/>
    <w:rsid w:val="00F863E2"/>
    <w:rsid w:val="00F87329"/>
    <w:rsid w:val="00FA08BA"/>
    <w:rsid w:val="00FA13B0"/>
    <w:rsid w:val="00FA268D"/>
    <w:rsid w:val="00FA286D"/>
    <w:rsid w:val="00FA37EC"/>
    <w:rsid w:val="00FA42F5"/>
    <w:rsid w:val="00FA6949"/>
    <w:rsid w:val="00FB00B4"/>
    <w:rsid w:val="00FB0723"/>
    <w:rsid w:val="00FB0AD7"/>
    <w:rsid w:val="00FB169B"/>
    <w:rsid w:val="00FB2546"/>
    <w:rsid w:val="00FB67AA"/>
    <w:rsid w:val="00FB76D2"/>
    <w:rsid w:val="00FB7788"/>
    <w:rsid w:val="00FC0BAC"/>
    <w:rsid w:val="00FC17AC"/>
    <w:rsid w:val="00FC21D7"/>
    <w:rsid w:val="00FC2AFB"/>
    <w:rsid w:val="00FC4DF5"/>
    <w:rsid w:val="00FC7239"/>
    <w:rsid w:val="00FC77D5"/>
    <w:rsid w:val="00FD2B49"/>
    <w:rsid w:val="00FD3440"/>
    <w:rsid w:val="00FD41AD"/>
    <w:rsid w:val="00FD5666"/>
    <w:rsid w:val="00FD6740"/>
    <w:rsid w:val="00FD722D"/>
    <w:rsid w:val="00FE1AC9"/>
    <w:rsid w:val="00FE3780"/>
    <w:rsid w:val="00FE5193"/>
    <w:rsid w:val="00FE5787"/>
    <w:rsid w:val="00FE59EC"/>
    <w:rsid w:val="00FE76B5"/>
    <w:rsid w:val="00FE7B4D"/>
    <w:rsid w:val="00FE7DBA"/>
    <w:rsid w:val="00FF0066"/>
    <w:rsid w:val="00FF0082"/>
    <w:rsid w:val="00FF00C8"/>
    <w:rsid w:val="00FF043B"/>
    <w:rsid w:val="00FF3CD4"/>
    <w:rsid w:val="00FF3DAC"/>
    <w:rsid w:val="00FF5ECE"/>
    <w:rsid w:val="00FF61CA"/>
    <w:rsid w:val="00FF6836"/>
    <w:rsid w:val="00FF6CEC"/>
    <w:rsid w:val="00FF78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3DC22D"/>
  <w15:chartTrackingRefBased/>
  <w15:docId w15:val="{6CE04A71-85D7-45DC-9628-FB1234DF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FDD"/>
  </w:style>
  <w:style w:type="paragraph" w:styleId="Heading1">
    <w:name w:val="heading 1"/>
    <w:basedOn w:val="Normal"/>
    <w:next w:val="Normal"/>
    <w:link w:val="Heading1Char"/>
    <w:uiPriority w:val="9"/>
    <w:qFormat/>
    <w:rsid w:val="00304F3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F3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4F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F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4F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4F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4F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4F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4F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920"/>
    <w:pPr>
      <w:ind w:left="720"/>
      <w:contextualSpacing/>
    </w:pPr>
  </w:style>
  <w:style w:type="paragraph" w:styleId="IntenseQuote">
    <w:name w:val="Intense Quote"/>
    <w:basedOn w:val="Normal"/>
    <w:next w:val="Normal"/>
    <w:link w:val="IntenseQuoteChar"/>
    <w:uiPriority w:val="30"/>
    <w:qFormat/>
    <w:rsid w:val="00772B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2B3B"/>
    <w:rPr>
      <w:i/>
      <w:iCs/>
      <w:color w:val="5B9BD5" w:themeColor="accent1"/>
    </w:rPr>
  </w:style>
  <w:style w:type="paragraph" w:styleId="Header">
    <w:name w:val="header"/>
    <w:basedOn w:val="Normal"/>
    <w:link w:val="HeaderChar"/>
    <w:uiPriority w:val="99"/>
    <w:unhideWhenUsed/>
    <w:rsid w:val="00772B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3B"/>
  </w:style>
  <w:style w:type="paragraph" w:styleId="Footer">
    <w:name w:val="footer"/>
    <w:basedOn w:val="Normal"/>
    <w:link w:val="FooterChar"/>
    <w:uiPriority w:val="99"/>
    <w:unhideWhenUsed/>
    <w:rsid w:val="00772B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3B"/>
  </w:style>
  <w:style w:type="paragraph" w:styleId="NoSpacing">
    <w:name w:val="No Spacing"/>
    <w:link w:val="NoSpacingChar"/>
    <w:uiPriority w:val="1"/>
    <w:qFormat/>
    <w:rsid w:val="00772B3B"/>
    <w:pPr>
      <w:spacing w:after="0" w:line="240" w:lineRule="auto"/>
    </w:pPr>
    <w:rPr>
      <w:rFonts w:eastAsiaTheme="minorEastAsia"/>
    </w:rPr>
  </w:style>
  <w:style w:type="character" w:customStyle="1" w:styleId="NoSpacingChar">
    <w:name w:val="No Spacing Char"/>
    <w:basedOn w:val="DefaultParagraphFont"/>
    <w:link w:val="NoSpacing"/>
    <w:uiPriority w:val="1"/>
    <w:rsid w:val="00772B3B"/>
    <w:rPr>
      <w:rFonts w:eastAsiaTheme="minorEastAsia"/>
    </w:rPr>
  </w:style>
  <w:style w:type="character" w:customStyle="1" w:styleId="Heading1Char">
    <w:name w:val="Heading 1 Char"/>
    <w:basedOn w:val="DefaultParagraphFont"/>
    <w:link w:val="Heading1"/>
    <w:uiPriority w:val="9"/>
    <w:rsid w:val="00304F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F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04F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04F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4F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04F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04F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04F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4F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709B"/>
    <w:rPr>
      <w:color w:val="0000FF"/>
      <w:u w:val="single"/>
    </w:rPr>
  </w:style>
  <w:style w:type="character" w:styleId="UnresolvedMention">
    <w:name w:val="Unresolved Mention"/>
    <w:basedOn w:val="DefaultParagraphFont"/>
    <w:uiPriority w:val="99"/>
    <w:semiHidden/>
    <w:unhideWhenUsed/>
    <w:rsid w:val="0045295C"/>
    <w:rPr>
      <w:color w:val="605E5C"/>
      <w:shd w:val="clear" w:color="auto" w:fill="E1DFDD"/>
    </w:rPr>
  </w:style>
  <w:style w:type="paragraph" w:styleId="TOCHeading">
    <w:name w:val="TOC Heading"/>
    <w:basedOn w:val="Heading1"/>
    <w:next w:val="Normal"/>
    <w:uiPriority w:val="39"/>
    <w:unhideWhenUsed/>
    <w:qFormat/>
    <w:rsid w:val="00F83BB9"/>
    <w:pPr>
      <w:numPr>
        <w:numId w:val="0"/>
      </w:numPr>
      <w:outlineLvl w:val="9"/>
    </w:pPr>
  </w:style>
  <w:style w:type="paragraph" w:styleId="TOC1">
    <w:name w:val="toc 1"/>
    <w:basedOn w:val="Normal"/>
    <w:next w:val="Normal"/>
    <w:autoRedefine/>
    <w:uiPriority w:val="39"/>
    <w:unhideWhenUsed/>
    <w:rsid w:val="00F83BB9"/>
    <w:pPr>
      <w:spacing w:after="100"/>
    </w:pPr>
  </w:style>
  <w:style w:type="paragraph" w:styleId="TOC2">
    <w:name w:val="toc 2"/>
    <w:basedOn w:val="Normal"/>
    <w:next w:val="Normal"/>
    <w:autoRedefine/>
    <w:uiPriority w:val="39"/>
    <w:unhideWhenUsed/>
    <w:rsid w:val="00F83BB9"/>
    <w:pPr>
      <w:spacing w:after="100"/>
      <w:ind w:left="220"/>
    </w:pPr>
  </w:style>
  <w:style w:type="paragraph" w:styleId="TOC3">
    <w:name w:val="toc 3"/>
    <w:basedOn w:val="Normal"/>
    <w:next w:val="Normal"/>
    <w:autoRedefine/>
    <w:uiPriority w:val="39"/>
    <w:unhideWhenUsed/>
    <w:rsid w:val="00F83BB9"/>
    <w:pPr>
      <w:spacing w:after="100"/>
      <w:ind w:left="440"/>
    </w:pPr>
  </w:style>
  <w:style w:type="paragraph" w:styleId="BalloonText">
    <w:name w:val="Balloon Text"/>
    <w:basedOn w:val="Normal"/>
    <w:link w:val="BalloonTextChar"/>
    <w:uiPriority w:val="99"/>
    <w:semiHidden/>
    <w:unhideWhenUsed/>
    <w:rsid w:val="0060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191">
      <w:bodyDiv w:val="1"/>
      <w:marLeft w:val="0"/>
      <w:marRight w:val="0"/>
      <w:marTop w:val="0"/>
      <w:marBottom w:val="0"/>
      <w:divBdr>
        <w:top w:val="none" w:sz="0" w:space="0" w:color="auto"/>
        <w:left w:val="none" w:sz="0" w:space="0" w:color="auto"/>
        <w:bottom w:val="none" w:sz="0" w:space="0" w:color="auto"/>
        <w:right w:val="none" w:sz="0" w:space="0" w:color="auto"/>
      </w:divBdr>
      <w:divsChild>
        <w:div w:id="16127511">
          <w:marLeft w:val="0"/>
          <w:marRight w:val="0"/>
          <w:marTop w:val="0"/>
          <w:marBottom w:val="0"/>
          <w:divBdr>
            <w:top w:val="none" w:sz="0" w:space="0" w:color="auto"/>
            <w:left w:val="none" w:sz="0" w:space="0" w:color="auto"/>
            <w:bottom w:val="none" w:sz="0" w:space="0" w:color="auto"/>
            <w:right w:val="none" w:sz="0" w:space="0" w:color="auto"/>
          </w:divBdr>
          <w:divsChild>
            <w:div w:id="5155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60977">
      <w:bodyDiv w:val="1"/>
      <w:marLeft w:val="0"/>
      <w:marRight w:val="0"/>
      <w:marTop w:val="0"/>
      <w:marBottom w:val="0"/>
      <w:divBdr>
        <w:top w:val="none" w:sz="0" w:space="0" w:color="auto"/>
        <w:left w:val="none" w:sz="0" w:space="0" w:color="auto"/>
        <w:bottom w:val="none" w:sz="0" w:space="0" w:color="auto"/>
        <w:right w:val="none" w:sz="0" w:space="0" w:color="auto"/>
      </w:divBdr>
    </w:div>
    <w:div w:id="1534001584">
      <w:bodyDiv w:val="1"/>
      <w:marLeft w:val="0"/>
      <w:marRight w:val="0"/>
      <w:marTop w:val="0"/>
      <w:marBottom w:val="0"/>
      <w:divBdr>
        <w:top w:val="none" w:sz="0" w:space="0" w:color="auto"/>
        <w:left w:val="none" w:sz="0" w:space="0" w:color="auto"/>
        <w:bottom w:val="none" w:sz="0" w:space="0" w:color="auto"/>
        <w:right w:val="none" w:sz="0" w:space="0" w:color="auto"/>
      </w:divBdr>
    </w:div>
    <w:div w:id="19135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hull002/SP_data_engineering_open-ended-capstone" TargetMode="Externa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eader" Target="header3.xml"/><Relationship Id="rId34"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4.xml"/><Relationship Id="rId33"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alfredhull/" TargetMode="External"/><Relationship Id="rId24" Type="http://schemas.openxmlformats.org/officeDocument/2006/relationships/hyperlink" Target="https://www1.nyc.gov/site/tlc/about/tlc-trip-record-data.page"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twitter.com/ad_hull" TargetMode="External"/><Relationship Id="rId14" Type="http://schemas.openxmlformats.org/officeDocument/2006/relationships/image" Target="media/image3.png"/><Relationship Id="rId22" Type="http://schemas.openxmlformats.org/officeDocument/2006/relationships/footer" Target="footer3.xml"/><Relationship Id="rId27" Type="http://schemas.openxmlformats.org/officeDocument/2006/relationships/header" Target="header5.xml"/><Relationship Id="rId30" Type="http://schemas.openxmlformats.org/officeDocument/2006/relationships/image" Target="media/image7.emf"/><Relationship Id="rId35"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48DDBD-7B6A-471F-A0C7-7B6750A11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19</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Data Lake evaluation</vt:lpstr>
    </vt:vector>
  </TitlesOfParts>
  <Company>HPES NMCI NGEN</Company>
  <LinksUpToDate>false</LinksUpToDate>
  <CharactersWithSpaces>16414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evaluation</dc:title>
  <dc:subject>Presented to Naval Inspector General (NAVINSGIN)</dc:subject>
  <dc:creator>Hull, Alfred D CIV USN NAVSTA NORFOLK VA (USA)</dc:creator>
  <cp:keywords/>
  <dc:description/>
  <cp:lastModifiedBy>Alfred Hull</cp:lastModifiedBy>
  <cp:revision>317</cp:revision>
  <dcterms:created xsi:type="dcterms:W3CDTF">2020-11-29T04:57:00Z</dcterms:created>
  <dcterms:modified xsi:type="dcterms:W3CDTF">2020-12-31T00:41:00Z</dcterms:modified>
</cp:coreProperties>
</file>