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Union: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Switzerland: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want EU to control banking systems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Iceland: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and off w/ membership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bookmarkStart w:colFirst="0" w:colLast="0" w:name="_52w9encx7rhl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EVERYONE CAN BECOME MEMBER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