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A04A0" w14:textId="2ED5CC10" w:rsidR="00644CB5" w:rsidRPr="000E49BB" w:rsidRDefault="00644CB5">
      <w:pPr>
        <w:pStyle w:val="p1"/>
        <w:rPr>
          <w:b/>
          <w:bCs/>
        </w:rPr>
      </w:pPr>
      <w:r w:rsidRPr="000E49BB">
        <w:rPr>
          <w:rStyle w:val="s1"/>
          <w:b/>
          <w:bCs/>
        </w:rPr>
        <w:t>Introduction</w:t>
      </w:r>
    </w:p>
    <w:p w14:paraId="4A6E2B35" w14:textId="7B829C17" w:rsidR="00644CB5" w:rsidRDefault="00644CB5" w:rsidP="002149A6">
      <w:pPr>
        <w:pStyle w:val="p1"/>
        <w:rPr>
          <w:rStyle w:val="s2"/>
        </w:rPr>
      </w:pPr>
      <w:r>
        <w:rPr>
          <w:rStyle w:val="s2"/>
        </w:rPr>
        <w:t>Hi everyone, my name is Austin Humphrey, and I’m thrilled to be part of the Sports Management master’s program at Full Sail University. I was born in Memphis, Tennessee, a city rooted in resilience and grit, and now I live in Boerne, Texas. Growing up, sports weren’t just something I played—they were a way of life. From baseball to football and track, they shaped who I am and gave me the tools to face life head-on. My dream career is to work in sports management, creating opportunities for athletes and organizations to grow, innovate, and succeed. I believe sports can change lives, and I’m excited to be on this journey to make that belief a reality.</w:t>
      </w:r>
    </w:p>
    <w:p w14:paraId="2C5E3E82" w14:textId="77777777" w:rsidR="002149A6" w:rsidRDefault="002149A6" w:rsidP="002149A6">
      <w:pPr>
        <w:pStyle w:val="p1"/>
      </w:pPr>
    </w:p>
    <w:p w14:paraId="7F7C7EFF" w14:textId="77777777" w:rsidR="00644CB5" w:rsidRPr="000E49BB" w:rsidRDefault="00644CB5">
      <w:pPr>
        <w:pStyle w:val="p1"/>
        <w:rPr>
          <w:b/>
          <w:bCs/>
        </w:rPr>
      </w:pPr>
      <w:r w:rsidRPr="000E49BB">
        <w:rPr>
          <w:rStyle w:val="s1"/>
          <w:b/>
          <w:bCs/>
        </w:rPr>
        <w:t>Insights</w:t>
      </w:r>
    </w:p>
    <w:p w14:paraId="6620E84F" w14:textId="77777777" w:rsidR="00644CB5" w:rsidRDefault="00644CB5">
      <w:pPr>
        <w:pStyle w:val="p1"/>
      </w:pPr>
      <w:r>
        <w:rPr>
          <w:rStyle w:val="s2"/>
        </w:rPr>
        <w:t xml:space="preserve">The five “Strategies for Finding Your Life’s Task” in </w:t>
      </w:r>
      <w:r>
        <w:rPr>
          <w:rStyle w:val="s3"/>
        </w:rPr>
        <w:t>Mastery</w:t>
      </w:r>
      <w:r>
        <w:rPr>
          <w:rStyle w:val="s2"/>
        </w:rPr>
        <w:t xml:space="preserve"> by Robert Greene hit home for me, offering valuable insights that have shaped my perspective on my purpose.</w:t>
      </w:r>
    </w:p>
    <w:p w14:paraId="177CF94A" w14:textId="77777777" w:rsidR="00644CB5" w:rsidRDefault="00644CB5">
      <w:pPr>
        <w:pStyle w:val="p3"/>
      </w:pPr>
      <w:r>
        <w:rPr>
          <w:rStyle w:val="s2"/>
        </w:rPr>
        <w:t>1.</w:t>
      </w:r>
      <w:r>
        <w:rPr>
          <w:rStyle w:val="apple-tab-span"/>
        </w:rPr>
        <w:t xml:space="preserve"> </w:t>
      </w:r>
      <w:r>
        <w:rPr>
          <w:rStyle w:val="s1"/>
        </w:rPr>
        <w:t>Discover Your Calling:</w:t>
      </w:r>
      <w:r>
        <w:rPr>
          <w:rStyle w:val="s2"/>
        </w:rPr>
        <w:t xml:space="preserve"> Greene says we need to look inward to rediscover what has always captured our imagination. For me, that’s sports. Whether I was throwing a fastball at 11 years old or running a touchdown in high school, I’ve always known that sports weren’t just something I was good at—they were my calling.</w:t>
      </w:r>
    </w:p>
    <w:p w14:paraId="30745683" w14:textId="77777777" w:rsidR="00644CB5" w:rsidRDefault="00644CB5">
      <w:pPr>
        <w:pStyle w:val="p3"/>
      </w:pPr>
      <w:r>
        <w:rPr>
          <w:rStyle w:val="s2"/>
        </w:rPr>
        <w:t>2.</w:t>
      </w:r>
      <w:r>
        <w:rPr>
          <w:rStyle w:val="apple-tab-span"/>
        </w:rPr>
        <w:t xml:space="preserve"> </w:t>
      </w:r>
      <w:r>
        <w:rPr>
          <w:rStyle w:val="s1"/>
        </w:rPr>
        <w:t>Reclaim the Forgotten Passion:</w:t>
      </w:r>
      <w:r>
        <w:rPr>
          <w:rStyle w:val="s2"/>
        </w:rPr>
        <w:t xml:space="preserve"> Greene warns that as we grow older, societal pressures can pull us away from what truly drives us. When I worked in corporate sales, I realized I wasn’t fulfilled. That disconnect forced me to reflect and reclaim my passion for sports and leadership, bringing me back to what matters most to me.</w:t>
      </w:r>
    </w:p>
    <w:p w14:paraId="7A27B621" w14:textId="77777777" w:rsidR="00644CB5" w:rsidRDefault="00644CB5">
      <w:pPr>
        <w:pStyle w:val="p3"/>
      </w:pPr>
      <w:r>
        <w:rPr>
          <w:rStyle w:val="s2"/>
        </w:rPr>
        <w:t>3.</w:t>
      </w:r>
      <w:r>
        <w:rPr>
          <w:rStyle w:val="apple-tab-span"/>
        </w:rPr>
        <w:t xml:space="preserve"> </w:t>
      </w:r>
      <w:r>
        <w:rPr>
          <w:rStyle w:val="s1"/>
        </w:rPr>
        <w:t>Avoid the False Path:</w:t>
      </w:r>
      <w:r>
        <w:rPr>
          <w:rStyle w:val="s2"/>
        </w:rPr>
        <w:t xml:space="preserve"> This one resonates deeply. Greene talks about how we can fall into chasing what others expect instead of what aligns with our values. Leaving Spectrum Reach was one of the toughest decisions I’ve made. I was doing well on paper, but the work lacked meaning. That choice reminded me that success without purpose isn’t worth pursuing.</w:t>
      </w:r>
    </w:p>
    <w:p w14:paraId="60830852" w14:textId="77777777" w:rsidR="00644CB5" w:rsidRDefault="00644CB5">
      <w:pPr>
        <w:pStyle w:val="p3"/>
      </w:pPr>
      <w:r>
        <w:rPr>
          <w:rStyle w:val="s2"/>
        </w:rPr>
        <w:t>4.</w:t>
      </w:r>
      <w:r>
        <w:rPr>
          <w:rStyle w:val="apple-tab-span"/>
        </w:rPr>
        <w:t xml:space="preserve"> </w:t>
      </w:r>
      <w:r>
        <w:rPr>
          <w:rStyle w:val="s1"/>
        </w:rPr>
        <w:t>Let Go of the Past:</w:t>
      </w:r>
      <w:r>
        <w:rPr>
          <w:rStyle w:val="s2"/>
        </w:rPr>
        <w:t xml:space="preserve"> Greene highlights the importance of moving forward and embracing change. For me, stepping away from my athletic career as a player opened new doors. It allowed me to see the bigger picture—how I could contribute to the sports industry in a leadership role.</w:t>
      </w:r>
    </w:p>
    <w:p w14:paraId="1DE3270E" w14:textId="77777777" w:rsidR="00644CB5" w:rsidRDefault="00644CB5">
      <w:pPr>
        <w:pStyle w:val="p3"/>
      </w:pPr>
      <w:r>
        <w:rPr>
          <w:rStyle w:val="s2"/>
        </w:rPr>
        <w:t>5.</w:t>
      </w:r>
      <w:r>
        <w:rPr>
          <w:rStyle w:val="apple-tab-span"/>
        </w:rPr>
        <w:t xml:space="preserve"> </w:t>
      </w:r>
      <w:r>
        <w:rPr>
          <w:rStyle w:val="s1"/>
        </w:rPr>
        <w:t>Find the Way Back:</w:t>
      </w:r>
      <w:r>
        <w:rPr>
          <w:rStyle w:val="s2"/>
        </w:rPr>
        <w:t xml:space="preserve"> This strategy is about returning to your core values and what lights your soul on fire. For me, sports have always been that anchor. They’re not just a career path—they’re a lifelong passion, a way to bring people together and make a difference.</w:t>
      </w:r>
    </w:p>
    <w:p w14:paraId="2E5E01D4" w14:textId="77777777" w:rsidR="00644CB5" w:rsidRDefault="00644CB5">
      <w:pPr>
        <w:pStyle w:val="p2"/>
      </w:pPr>
    </w:p>
    <w:p w14:paraId="6778EF44" w14:textId="77777777" w:rsidR="00644CB5" w:rsidRPr="000E49BB" w:rsidRDefault="00644CB5">
      <w:pPr>
        <w:pStyle w:val="p1"/>
        <w:rPr>
          <w:b/>
          <w:bCs/>
        </w:rPr>
      </w:pPr>
      <w:r w:rsidRPr="000E49BB">
        <w:rPr>
          <w:rStyle w:val="s1"/>
          <w:b/>
          <w:bCs/>
        </w:rPr>
        <w:t>Turning Point Story</w:t>
      </w:r>
    </w:p>
    <w:p w14:paraId="257FE7F6" w14:textId="77777777" w:rsidR="00644CB5" w:rsidRDefault="00644CB5">
      <w:pPr>
        <w:pStyle w:val="p1"/>
      </w:pPr>
      <w:r>
        <w:rPr>
          <w:rStyle w:val="s2"/>
        </w:rPr>
        <w:lastRenderedPageBreak/>
        <w:t>One of the biggest turning points in my life came when my father had a stroke. It forced me to take a step back from everything—my job, my routine—and prioritize what truly matters. During that time, I left my corporate role and began to reflect on what I wanted my life to stand for. That’s when I realized that sports had always been at the center of my story. Whether on the field or off, they’ve shaped my resilience and leadership. That moment wasn’t just about finding clarity—it was about taking action to realign my life with my passions. It’s what led me here, pursuing this program and a career where I can make an impact.</w:t>
      </w:r>
    </w:p>
    <w:p w14:paraId="36F27D31" w14:textId="77777777" w:rsidR="00644CB5" w:rsidRDefault="00644CB5">
      <w:pPr>
        <w:pStyle w:val="p2"/>
      </w:pPr>
    </w:p>
    <w:p w14:paraId="0FB99CD1" w14:textId="77777777" w:rsidR="00644CB5" w:rsidRPr="000E49BB" w:rsidRDefault="00644CB5">
      <w:pPr>
        <w:pStyle w:val="p1"/>
        <w:rPr>
          <w:b/>
          <w:bCs/>
        </w:rPr>
      </w:pPr>
      <w:r w:rsidRPr="000E49BB">
        <w:rPr>
          <w:rStyle w:val="s1"/>
          <w:b/>
          <w:bCs/>
        </w:rPr>
        <w:t>Career Path &amp; SMART Goals</w:t>
      </w:r>
    </w:p>
    <w:p w14:paraId="5EC1B37F" w14:textId="77777777" w:rsidR="00644CB5" w:rsidRDefault="00644CB5">
      <w:pPr>
        <w:pStyle w:val="p1"/>
      </w:pPr>
      <w:r>
        <w:rPr>
          <w:rStyle w:val="s2"/>
        </w:rPr>
        <w:t>To jump-start my journey toward my dream career, I’ve set two SMART goals for the next three weeks:</w:t>
      </w:r>
    </w:p>
    <w:p w14:paraId="48100A78" w14:textId="77777777" w:rsidR="00644CB5" w:rsidRDefault="00644CB5">
      <w:pPr>
        <w:pStyle w:val="p3"/>
      </w:pPr>
      <w:r>
        <w:rPr>
          <w:rStyle w:val="s2"/>
        </w:rPr>
        <w:t>1.</w:t>
      </w:r>
      <w:r>
        <w:rPr>
          <w:rStyle w:val="apple-tab-span"/>
        </w:rPr>
        <w:t xml:space="preserve"> </w:t>
      </w:r>
      <w:r>
        <w:rPr>
          <w:rStyle w:val="s2"/>
        </w:rPr>
        <w:t>I will attend two online sports management webinars and connect with at least five professionals in the industry through LinkedIn to build relationships and gain valuable insights.</w:t>
      </w:r>
    </w:p>
    <w:p w14:paraId="2A6E76AF" w14:textId="77777777" w:rsidR="00644CB5" w:rsidRDefault="00644CB5">
      <w:pPr>
        <w:pStyle w:val="p3"/>
      </w:pPr>
      <w:r>
        <w:rPr>
          <w:rStyle w:val="s2"/>
        </w:rPr>
        <w:t>2.</w:t>
      </w:r>
      <w:r>
        <w:rPr>
          <w:rStyle w:val="apple-tab-span"/>
        </w:rPr>
        <w:t xml:space="preserve"> </w:t>
      </w:r>
      <w:r>
        <w:rPr>
          <w:rStyle w:val="s2"/>
        </w:rPr>
        <w:t>I will create a detailed 12-month action plan that breaks down my career aspirations into actionable steps, like earning certifications, securing internships, and refining my leadership skills.</w:t>
      </w:r>
    </w:p>
    <w:p w14:paraId="6ACBF049" w14:textId="77777777" w:rsidR="00644CB5" w:rsidRDefault="00644CB5">
      <w:pPr>
        <w:pStyle w:val="p2"/>
      </w:pPr>
    </w:p>
    <w:p w14:paraId="2CCE231F" w14:textId="77777777" w:rsidR="00644CB5" w:rsidRDefault="00644CB5">
      <w:pPr>
        <w:pStyle w:val="p1"/>
      </w:pPr>
      <w:r>
        <w:rPr>
          <w:rStyle w:val="s2"/>
        </w:rPr>
        <w:t>These goals are specific, measurable, and achievable, and they’ll help me stay focused as I take my first steps toward making my vision a reality.</w:t>
      </w:r>
    </w:p>
    <w:p w14:paraId="7B2626D0" w14:textId="77777777" w:rsidR="00644CB5" w:rsidRDefault="00644CB5">
      <w:pPr>
        <w:pStyle w:val="p2"/>
      </w:pPr>
    </w:p>
    <w:p w14:paraId="01ABEF81" w14:textId="77777777" w:rsidR="00644CB5" w:rsidRPr="000E49BB" w:rsidRDefault="00644CB5">
      <w:pPr>
        <w:pStyle w:val="p1"/>
        <w:rPr>
          <w:b/>
          <w:bCs/>
        </w:rPr>
      </w:pPr>
      <w:r w:rsidRPr="000E49BB">
        <w:rPr>
          <w:rStyle w:val="s1"/>
          <w:b/>
          <w:bCs/>
        </w:rPr>
        <w:t>Conclusion</w:t>
      </w:r>
    </w:p>
    <w:p w14:paraId="5B837FA6" w14:textId="77777777" w:rsidR="00B50E71" w:rsidRDefault="00B50E71">
      <w:pPr>
        <w:pStyle w:val="p1"/>
        <w:divId w:val="373238436"/>
      </w:pPr>
      <w:r>
        <w:rPr>
          <w:rStyle w:val="s2"/>
        </w:rPr>
        <w:t>The journey to discovering my life’s task has been filled with challenges, reflection, and growth. Greene’s strategies have helped me see how my passions and values can shape my future, not just in sports but in any endeavor I pursue. While my path is rooted in sports management, I know we each bring unique aspirations and goals to this class. What connects us is the shared desire to grow into leaders who can make an impact, no matter our industry or focus. I’m excited to continue learning alongside all of you and to see how we each transform our passions into meaningful contributions. Thank you for being part of this journey.</w:t>
      </w:r>
    </w:p>
    <w:p w14:paraId="46CEB0BF" w14:textId="77777777" w:rsidR="00644CB5" w:rsidRPr="002149A6" w:rsidRDefault="00644CB5">
      <w:pPr>
        <w:pStyle w:val="p2"/>
        <w:rPr>
          <w:b/>
          <w:bCs/>
        </w:rPr>
      </w:pPr>
    </w:p>
    <w:p w14:paraId="6EA6C78B" w14:textId="77777777" w:rsidR="002149A6" w:rsidRDefault="002149A6">
      <w:pPr>
        <w:pStyle w:val="p1"/>
        <w:rPr>
          <w:rStyle w:val="s1"/>
          <w:b/>
          <w:bCs/>
        </w:rPr>
      </w:pPr>
    </w:p>
    <w:p w14:paraId="7462A33E" w14:textId="77777777" w:rsidR="002149A6" w:rsidRDefault="002149A6">
      <w:pPr>
        <w:pStyle w:val="p1"/>
        <w:rPr>
          <w:rStyle w:val="s1"/>
          <w:b/>
          <w:bCs/>
        </w:rPr>
      </w:pPr>
    </w:p>
    <w:p w14:paraId="1145F6E9" w14:textId="77777777" w:rsidR="002149A6" w:rsidRDefault="002149A6">
      <w:pPr>
        <w:pStyle w:val="p1"/>
        <w:rPr>
          <w:rStyle w:val="s1"/>
          <w:b/>
          <w:bCs/>
        </w:rPr>
      </w:pPr>
    </w:p>
    <w:p w14:paraId="025F67A8" w14:textId="3E6C79ED" w:rsidR="00644CB5" w:rsidRPr="002149A6" w:rsidRDefault="00644CB5">
      <w:pPr>
        <w:pStyle w:val="p1"/>
        <w:rPr>
          <w:b/>
          <w:bCs/>
        </w:rPr>
      </w:pPr>
      <w:r w:rsidRPr="002149A6">
        <w:rPr>
          <w:rStyle w:val="s1"/>
          <w:b/>
          <w:bCs/>
        </w:rPr>
        <w:lastRenderedPageBreak/>
        <w:t>References</w:t>
      </w:r>
    </w:p>
    <w:p w14:paraId="21184A76" w14:textId="77777777" w:rsidR="00644CB5" w:rsidRDefault="00644CB5">
      <w:pPr>
        <w:pStyle w:val="p1"/>
      </w:pPr>
      <w:r>
        <w:rPr>
          <w:rStyle w:val="s2"/>
        </w:rPr>
        <w:t xml:space="preserve">Greene, R. (2012). </w:t>
      </w:r>
      <w:r>
        <w:rPr>
          <w:rStyle w:val="s3"/>
        </w:rPr>
        <w:t>Mastery</w:t>
      </w:r>
      <w:r>
        <w:rPr>
          <w:rStyle w:val="s2"/>
        </w:rPr>
        <w:t>. Viking Press.</w:t>
      </w:r>
    </w:p>
    <w:p w14:paraId="3B3A72EF" w14:textId="6E59CCBA" w:rsidR="00B64F8A" w:rsidRDefault="00644CB5" w:rsidP="002740CE">
      <w:pPr>
        <w:pStyle w:val="p1"/>
      </w:pPr>
      <w:proofErr w:type="spellStart"/>
      <w:r>
        <w:rPr>
          <w:rStyle w:val="s2"/>
        </w:rPr>
        <w:t>Willyerd</w:t>
      </w:r>
      <w:proofErr w:type="spellEnd"/>
      <w:r>
        <w:rPr>
          <w:rStyle w:val="s2"/>
        </w:rPr>
        <w:t xml:space="preserve">, K., </w:t>
      </w:r>
      <w:proofErr w:type="spellStart"/>
      <w:r>
        <w:rPr>
          <w:rStyle w:val="s2"/>
        </w:rPr>
        <w:t>Mistick</w:t>
      </w:r>
      <w:proofErr w:type="spellEnd"/>
      <w:r>
        <w:rPr>
          <w:rStyle w:val="s2"/>
        </w:rPr>
        <w:t xml:space="preserve">, B., &amp; </w:t>
      </w:r>
      <w:proofErr w:type="spellStart"/>
      <w:r>
        <w:rPr>
          <w:rStyle w:val="s2"/>
        </w:rPr>
        <w:t>Grenny</w:t>
      </w:r>
      <w:proofErr w:type="spellEnd"/>
      <w:r>
        <w:rPr>
          <w:rStyle w:val="s2"/>
        </w:rPr>
        <w:t xml:space="preserve">, J. (2016). </w:t>
      </w:r>
      <w:r>
        <w:rPr>
          <w:rStyle w:val="s3"/>
        </w:rPr>
        <w:t>Stretch: How to future-proof yourself for tomorrow’s workplace</w:t>
      </w:r>
      <w:r>
        <w:rPr>
          <w:rStyle w:val="s2"/>
        </w:rPr>
        <w:t>. Wiley.</w:t>
      </w:r>
    </w:p>
    <w:sectPr w:rsidR="00B64F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B1E1A" w14:textId="77777777" w:rsidR="00AE27CD" w:rsidRDefault="00AE27CD" w:rsidP="000E49BB">
      <w:pPr>
        <w:spacing w:after="0" w:line="240" w:lineRule="auto"/>
      </w:pPr>
      <w:r>
        <w:separator/>
      </w:r>
    </w:p>
  </w:endnote>
  <w:endnote w:type="continuationSeparator" w:id="0">
    <w:p w14:paraId="66455E6D" w14:textId="77777777" w:rsidR="00AE27CD" w:rsidRDefault="00AE27CD" w:rsidP="000E4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C3C94" w14:textId="77777777" w:rsidR="00AE27CD" w:rsidRDefault="00AE27CD" w:rsidP="000E49BB">
      <w:pPr>
        <w:spacing w:after="0" w:line="240" w:lineRule="auto"/>
      </w:pPr>
      <w:r>
        <w:separator/>
      </w:r>
    </w:p>
  </w:footnote>
  <w:footnote w:type="continuationSeparator" w:id="0">
    <w:p w14:paraId="257141FC" w14:textId="77777777" w:rsidR="00AE27CD" w:rsidRDefault="00AE27CD" w:rsidP="000E4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2F01"/>
    <w:multiLevelType w:val="multilevel"/>
    <w:tmpl w:val="C8646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755DB7"/>
    <w:multiLevelType w:val="multilevel"/>
    <w:tmpl w:val="0044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636484">
    <w:abstractNumId w:val="0"/>
  </w:num>
  <w:num w:numId="2" w16cid:durableId="901064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B5"/>
    <w:rsid w:val="000E49BB"/>
    <w:rsid w:val="0015780E"/>
    <w:rsid w:val="002149A6"/>
    <w:rsid w:val="002740CE"/>
    <w:rsid w:val="00644CB5"/>
    <w:rsid w:val="006D1CE6"/>
    <w:rsid w:val="007C7B0D"/>
    <w:rsid w:val="00AE27CD"/>
    <w:rsid w:val="00B50E71"/>
    <w:rsid w:val="00B64F8A"/>
    <w:rsid w:val="00E63D88"/>
    <w:rsid w:val="00F37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3AD769"/>
  <w15:chartTrackingRefBased/>
  <w15:docId w15:val="{EB7D5D19-872F-8A4A-85E8-3BC089C4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CB5"/>
    <w:rPr>
      <w:rFonts w:eastAsiaTheme="majorEastAsia" w:cstheme="majorBidi"/>
      <w:color w:val="272727" w:themeColor="text1" w:themeTint="D8"/>
    </w:rPr>
  </w:style>
  <w:style w:type="paragraph" w:styleId="Title">
    <w:name w:val="Title"/>
    <w:basedOn w:val="Normal"/>
    <w:next w:val="Normal"/>
    <w:link w:val="TitleChar"/>
    <w:uiPriority w:val="10"/>
    <w:qFormat/>
    <w:rsid w:val="00644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CB5"/>
    <w:pPr>
      <w:spacing w:before="160"/>
      <w:jc w:val="center"/>
    </w:pPr>
    <w:rPr>
      <w:i/>
      <w:iCs/>
      <w:color w:val="404040" w:themeColor="text1" w:themeTint="BF"/>
    </w:rPr>
  </w:style>
  <w:style w:type="character" w:customStyle="1" w:styleId="QuoteChar">
    <w:name w:val="Quote Char"/>
    <w:basedOn w:val="DefaultParagraphFont"/>
    <w:link w:val="Quote"/>
    <w:uiPriority w:val="29"/>
    <w:rsid w:val="00644CB5"/>
    <w:rPr>
      <w:i/>
      <w:iCs/>
      <w:color w:val="404040" w:themeColor="text1" w:themeTint="BF"/>
    </w:rPr>
  </w:style>
  <w:style w:type="paragraph" w:styleId="ListParagraph">
    <w:name w:val="List Paragraph"/>
    <w:basedOn w:val="Normal"/>
    <w:uiPriority w:val="34"/>
    <w:qFormat/>
    <w:rsid w:val="00644CB5"/>
    <w:pPr>
      <w:ind w:left="720"/>
      <w:contextualSpacing/>
    </w:pPr>
  </w:style>
  <w:style w:type="character" w:styleId="IntenseEmphasis">
    <w:name w:val="Intense Emphasis"/>
    <w:basedOn w:val="DefaultParagraphFont"/>
    <w:uiPriority w:val="21"/>
    <w:qFormat/>
    <w:rsid w:val="00644CB5"/>
    <w:rPr>
      <w:i/>
      <w:iCs/>
      <w:color w:val="0F4761" w:themeColor="accent1" w:themeShade="BF"/>
    </w:rPr>
  </w:style>
  <w:style w:type="paragraph" w:styleId="IntenseQuote">
    <w:name w:val="Intense Quote"/>
    <w:basedOn w:val="Normal"/>
    <w:next w:val="Normal"/>
    <w:link w:val="IntenseQuoteChar"/>
    <w:uiPriority w:val="30"/>
    <w:qFormat/>
    <w:rsid w:val="00644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CB5"/>
    <w:rPr>
      <w:i/>
      <w:iCs/>
      <w:color w:val="0F4761" w:themeColor="accent1" w:themeShade="BF"/>
    </w:rPr>
  </w:style>
  <w:style w:type="character" w:styleId="IntenseReference">
    <w:name w:val="Intense Reference"/>
    <w:basedOn w:val="DefaultParagraphFont"/>
    <w:uiPriority w:val="32"/>
    <w:qFormat/>
    <w:rsid w:val="00644CB5"/>
    <w:rPr>
      <w:b/>
      <w:bCs/>
      <w:smallCaps/>
      <w:color w:val="0F4761" w:themeColor="accent1" w:themeShade="BF"/>
      <w:spacing w:val="5"/>
    </w:rPr>
  </w:style>
  <w:style w:type="paragraph" w:customStyle="1" w:styleId="p1">
    <w:name w:val="p1"/>
    <w:basedOn w:val="Normal"/>
    <w:rsid w:val="00644CB5"/>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644CB5"/>
  </w:style>
  <w:style w:type="character" w:customStyle="1" w:styleId="s2">
    <w:name w:val="s2"/>
    <w:basedOn w:val="DefaultParagraphFont"/>
    <w:rsid w:val="00644CB5"/>
  </w:style>
  <w:style w:type="paragraph" w:customStyle="1" w:styleId="p2">
    <w:name w:val="p2"/>
    <w:basedOn w:val="Normal"/>
    <w:rsid w:val="00644CB5"/>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644CB5"/>
  </w:style>
  <w:style w:type="paragraph" w:customStyle="1" w:styleId="p3">
    <w:name w:val="p3"/>
    <w:basedOn w:val="Normal"/>
    <w:rsid w:val="00644CB5"/>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DefaultParagraphFont"/>
    <w:rsid w:val="00644CB5"/>
  </w:style>
  <w:style w:type="paragraph" w:styleId="Header">
    <w:name w:val="header"/>
    <w:basedOn w:val="Normal"/>
    <w:link w:val="HeaderChar"/>
    <w:uiPriority w:val="99"/>
    <w:unhideWhenUsed/>
    <w:rsid w:val="000E4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49BB"/>
  </w:style>
  <w:style w:type="paragraph" w:styleId="Footer">
    <w:name w:val="footer"/>
    <w:basedOn w:val="Normal"/>
    <w:link w:val="FooterChar"/>
    <w:uiPriority w:val="99"/>
    <w:unhideWhenUsed/>
    <w:rsid w:val="000E4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6352">
      <w:bodyDiv w:val="1"/>
      <w:marLeft w:val="0"/>
      <w:marRight w:val="0"/>
      <w:marTop w:val="0"/>
      <w:marBottom w:val="0"/>
      <w:divBdr>
        <w:top w:val="none" w:sz="0" w:space="0" w:color="auto"/>
        <w:left w:val="none" w:sz="0" w:space="0" w:color="auto"/>
        <w:bottom w:val="none" w:sz="0" w:space="0" w:color="auto"/>
        <w:right w:val="none" w:sz="0" w:space="0" w:color="auto"/>
      </w:divBdr>
    </w:div>
    <w:div w:id="373238436">
      <w:marLeft w:val="0"/>
      <w:marRight w:val="0"/>
      <w:marTop w:val="0"/>
      <w:marBottom w:val="0"/>
      <w:divBdr>
        <w:top w:val="none" w:sz="0" w:space="0" w:color="auto"/>
        <w:left w:val="none" w:sz="0" w:space="0" w:color="auto"/>
        <w:bottom w:val="none" w:sz="0" w:space="0" w:color="auto"/>
        <w:right w:val="none" w:sz="0" w:space="0" w:color="auto"/>
      </w:divBdr>
    </w:div>
    <w:div w:id="575214457">
      <w:bodyDiv w:val="1"/>
      <w:marLeft w:val="0"/>
      <w:marRight w:val="0"/>
      <w:marTop w:val="0"/>
      <w:marBottom w:val="0"/>
      <w:divBdr>
        <w:top w:val="none" w:sz="0" w:space="0" w:color="auto"/>
        <w:left w:val="none" w:sz="0" w:space="0" w:color="auto"/>
        <w:bottom w:val="none" w:sz="0" w:space="0" w:color="auto"/>
        <w:right w:val="none" w:sz="0" w:space="0" w:color="auto"/>
      </w:divBdr>
    </w:div>
    <w:div w:id="174857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782</Words>
  <Characters>3756</Characters>
  <Application>Microsoft Office Word</Application>
  <DocSecurity>0</DocSecurity>
  <Lines>67</Lines>
  <Paragraphs>25</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7</cp:revision>
  <dcterms:created xsi:type="dcterms:W3CDTF">2025-01-28T21:55:00Z</dcterms:created>
  <dcterms:modified xsi:type="dcterms:W3CDTF">2025-01-29T03:07:00Z</dcterms:modified>
</cp:coreProperties>
</file>