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7C089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</w:t>
      </w:r>
    </w:p>
    <w:p w14:paraId="5BA21CD0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АВТОНОМНОЕ ОБРАЗОВАТЕЛЬНОЕ УЧРЕЖДЕНИЕ ВЫСШЕГО ОБРАЗОВАНИЯ </w:t>
      </w:r>
    </w:p>
    <w:p w14:paraId="7538379E" w14:textId="77777777" w:rsidR="002368AC" w:rsidRDefault="002368AC" w:rsidP="002368AC">
      <w:pPr>
        <w:jc w:val="center"/>
        <w:rPr>
          <w:szCs w:val="28"/>
        </w:rPr>
      </w:pPr>
      <w:r>
        <w:rPr>
          <w:szCs w:val="28"/>
        </w:rPr>
        <w:t>«САМАРСКИЙ НАЦИОНАЛЬНЫЙ ИССЛЕДОВАТЕЛЬСКИЙ УНИВЕРСИТЕТ ИМЕНИ АКАДЕМИКА С.П. КОРОЛЕВА»</w:t>
      </w:r>
    </w:p>
    <w:p w14:paraId="08BAA35C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7B19B6BE" w14:textId="77777777" w:rsidR="002368AC" w:rsidRDefault="002368AC" w:rsidP="002368AC">
      <w:pPr>
        <w:jc w:val="center"/>
        <w:rPr>
          <w:szCs w:val="28"/>
        </w:rPr>
      </w:pPr>
    </w:p>
    <w:p w14:paraId="24848B50" w14:textId="77777777" w:rsidR="002368AC" w:rsidRDefault="002368AC" w:rsidP="002368AC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«Геоинформатики и информационной безопасности»</w:t>
      </w:r>
    </w:p>
    <w:p w14:paraId="0BE1524F" w14:textId="77777777" w:rsidR="002368AC" w:rsidRDefault="002368AC" w:rsidP="002368AC">
      <w:pPr>
        <w:jc w:val="center"/>
      </w:pPr>
      <w:r>
        <w:t>Дисциплина: «</w:t>
      </w:r>
      <w:r w:rsidR="004F774A">
        <w:t>Методы распознавания образов</w:t>
      </w:r>
      <w:r>
        <w:t>»</w:t>
      </w:r>
    </w:p>
    <w:p w14:paraId="5E1F56CC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7351AF7E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FC65762" w14:textId="77777777" w:rsidR="002368AC" w:rsidRPr="00016B3B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Отчёт по лабораторной работе № </w:t>
      </w:r>
      <w:r w:rsidR="00B82E10">
        <w:rPr>
          <w:rFonts w:eastAsia="Times New Roman"/>
          <w:szCs w:val="28"/>
          <w:lang w:eastAsia="ru-RU"/>
        </w:rPr>
        <w:t>5</w:t>
      </w:r>
    </w:p>
    <w:p w14:paraId="1712FF94" w14:textId="77777777" w:rsidR="002368AC" w:rsidRDefault="002368AC" w:rsidP="002368AC">
      <w:pPr>
        <w:spacing w:after="0"/>
        <w:ind w:left="-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</w:t>
      </w:r>
      <w:r w:rsidR="00B82E10">
        <w:t>Автоматическая кластеризация</w:t>
      </w:r>
      <w:r>
        <w:rPr>
          <w:rFonts w:eastAsia="Times New Roman"/>
          <w:b/>
          <w:szCs w:val="28"/>
          <w:lang w:eastAsia="ru-RU"/>
        </w:rPr>
        <w:t>»</w:t>
      </w:r>
    </w:p>
    <w:p w14:paraId="4EE3945A" w14:textId="52507CE8" w:rsidR="0021272F" w:rsidRPr="0021272F" w:rsidRDefault="0021272F" w:rsidP="002368AC">
      <w:pPr>
        <w:spacing w:after="0"/>
        <w:ind w:left="-567"/>
        <w:jc w:val="center"/>
        <w:rPr>
          <w:rFonts w:eastAsia="Times New Roman"/>
          <w:bCs/>
          <w:szCs w:val="28"/>
          <w:lang w:eastAsia="ru-RU"/>
        </w:rPr>
      </w:pPr>
      <w:r w:rsidRPr="0021272F">
        <w:rPr>
          <w:rFonts w:eastAsia="Times New Roman"/>
          <w:bCs/>
          <w:szCs w:val="28"/>
          <w:lang w:eastAsia="ru-RU"/>
        </w:rPr>
        <w:t xml:space="preserve">Вариант </w:t>
      </w:r>
      <w:r w:rsidR="00ED493F">
        <w:rPr>
          <w:rFonts w:eastAsia="Times New Roman"/>
          <w:bCs/>
          <w:szCs w:val="28"/>
          <w:lang w:eastAsia="ru-RU"/>
        </w:rPr>
        <w:t>3</w:t>
      </w:r>
    </w:p>
    <w:p w14:paraId="0BBF1465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3C7E160C" w14:textId="77777777" w:rsidR="002368AC" w:rsidRDefault="002368AC" w:rsidP="0021272F">
      <w:pPr>
        <w:spacing w:after="0"/>
        <w:rPr>
          <w:rFonts w:eastAsia="Times New Roman"/>
          <w:szCs w:val="28"/>
          <w:lang w:eastAsia="ru-RU"/>
        </w:rPr>
      </w:pPr>
    </w:p>
    <w:p w14:paraId="4C209C68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A1D17A7" w14:textId="77777777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Выполнили:</w:t>
      </w:r>
    </w:p>
    <w:p w14:paraId="69211B49" w14:textId="1CCBC1BB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 xml:space="preserve">студенты группы </w:t>
      </w:r>
      <w:r>
        <w:rPr>
          <w:bCs/>
          <w:szCs w:val="28"/>
          <w:shd w:val="clear" w:color="auto" w:fill="FFFFFF"/>
        </w:rPr>
        <w:t>651</w:t>
      </w:r>
      <w:r w:rsidR="00ED493F">
        <w:rPr>
          <w:bCs/>
          <w:szCs w:val="28"/>
          <w:shd w:val="clear" w:color="auto" w:fill="FFFFFF"/>
        </w:rPr>
        <w:t>1</w:t>
      </w:r>
      <w:r>
        <w:rPr>
          <w:bCs/>
          <w:szCs w:val="28"/>
          <w:shd w:val="clear" w:color="auto" w:fill="FFFFFF"/>
        </w:rPr>
        <w:t>-100503D</w:t>
      </w:r>
    </w:p>
    <w:p w14:paraId="3620B382" w14:textId="7524B11D" w:rsidR="002368AC" w:rsidRDefault="00ED493F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Пермяшкин И.А</w:t>
      </w:r>
      <w:r w:rsidR="002368AC">
        <w:rPr>
          <w:szCs w:val="28"/>
        </w:rPr>
        <w:t>.</w:t>
      </w:r>
    </w:p>
    <w:p w14:paraId="1F9362F6" w14:textId="3F630234" w:rsidR="002368AC" w:rsidRPr="00831714" w:rsidRDefault="00ED493F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Голубева М.Д</w:t>
      </w:r>
      <w:r w:rsidR="002368AC" w:rsidRPr="00831714">
        <w:rPr>
          <w:szCs w:val="28"/>
        </w:rPr>
        <w:t>.</w:t>
      </w:r>
    </w:p>
    <w:p w14:paraId="74483DF2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127D712A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716B22A9" w14:textId="77777777" w:rsidR="0021272F" w:rsidRDefault="0021272F" w:rsidP="0021272F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Проверила:</w:t>
      </w:r>
    </w:p>
    <w:p w14:paraId="361D9565" w14:textId="77777777" w:rsidR="0021272F" w:rsidRDefault="0021272F" w:rsidP="0021272F">
      <w:pPr>
        <w:spacing w:after="0"/>
        <w:ind w:left="-56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A"/>
          <w:szCs w:val="28"/>
          <w:lang w:eastAsia="ru-RU"/>
        </w:rPr>
        <w:t>Денисова А.Ю.</w:t>
      </w:r>
    </w:p>
    <w:p w14:paraId="27F92207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1B9B3452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2C32F619" w14:textId="77777777" w:rsidR="0021272F" w:rsidRDefault="0021272F" w:rsidP="002368AC">
      <w:pPr>
        <w:spacing w:after="0" w:line="240" w:lineRule="auto"/>
        <w:jc w:val="left"/>
        <w:rPr>
          <w:rFonts w:eastAsia="MS Mincho"/>
          <w:b/>
        </w:rPr>
      </w:pPr>
    </w:p>
    <w:p w14:paraId="3A17DB6C" w14:textId="77777777" w:rsidR="00016B3B" w:rsidRDefault="00016B3B" w:rsidP="002368AC">
      <w:pPr>
        <w:spacing w:after="0" w:line="240" w:lineRule="auto"/>
        <w:jc w:val="left"/>
        <w:rPr>
          <w:rFonts w:eastAsia="MS Mincho"/>
          <w:b/>
        </w:rPr>
      </w:pPr>
    </w:p>
    <w:p w14:paraId="40499CDE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6313DA4C" w14:textId="2C72E806" w:rsidR="004F774A" w:rsidRPr="002B157B" w:rsidRDefault="00BF3E57" w:rsidP="00A6001C">
      <w:pPr>
        <w:spacing w:after="0" w:line="240" w:lineRule="auto"/>
        <w:jc w:val="center"/>
        <w:rPr>
          <w:rFonts w:eastAsia="MS Mincho"/>
          <w:lang w:val="en-US"/>
        </w:rPr>
      </w:pPr>
      <w:r>
        <w:rPr>
          <w:rFonts w:eastAsia="MS Mincho"/>
        </w:rPr>
        <w:t>Самара 20</w:t>
      </w:r>
      <w:r w:rsidR="002B157B">
        <w:rPr>
          <w:rFonts w:eastAsia="MS Mincho"/>
          <w:lang w:val="en-US"/>
        </w:rPr>
        <w:t>20</w:t>
      </w:r>
    </w:p>
    <w:p w14:paraId="0BAA73CC" w14:textId="77777777" w:rsidR="00B82E10" w:rsidRDefault="0021272F" w:rsidP="00B82E10">
      <w:pPr>
        <w:spacing w:after="183"/>
        <w:contextualSpacing/>
        <w:rPr>
          <w:szCs w:val="28"/>
        </w:rPr>
      </w:pPr>
      <w:r w:rsidRPr="008837F0">
        <w:rPr>
          <w:b/>
          <w:szCs w:val="28"/>
        </w:rPr>
        <w:lastRenderedPageBreak/>
        <w:t>Цель работы</w:t>
      </w:r>
      <w:r>
        <w:rPr>
          <w:bCs/>
          <w:szCs w:val="28"/>
        </w:rPr>
        <w:t xml:space="preserve"> </w:t>
      </w:r>
      <w:r w:rsidRPr="00D800B6">
        <w:rPr>
          <w:szCs w:val="28"/>
        </w:rPr>
        <w:t xml:space="preserve">- изучение теоретических основ и экспериментальное исследование методов </w:t>
      </w:r>
      <w:r w:rsidR="008837F0">
        <w:rPr>
          <w:szCs w:val="28"/>
        </w:rPr>
        <w:t>автоматической классификации</w:t>
      </w:r>
      <w:r w:rsidRPr="00D800B6">
        <w:rPr>
          <w:szCs w:val="28"/>
        </w:rPr>
        <w:t xml:space="preserve"> для распознавания образов.</w:t>
      </w:r>
    </w:p>
    <w:p w14:paraId="252918F3" w14:textId="77777777" w:rsidR="008837F0" w:rsidRPr="00B82E10" w:rsidRDefault="008837F0" w:rsidP="00B82E10">
      <w:pPr>
        <w:spacing w:after="183"/>
        <w:contextualSpacing/>
        <w:rPr>
          <w:szCs w:val="28"/>
        </w:rPr>
      </w:pPr>
    </w:p>
    <w:p w14:paraId="34AEF2D4" w14:textId="77777777" w:rsidR="00B82E10" w:rsidRPr="008837F0" w:rsidRDefault="00B82E10" w:rsidP="00B82E10">
      <w:pPr>
        <w:autoSpaceDE w:val="0"/>
        <w:autoSpaceDN w:val="0"/>
        <w:adjustRightInd w:val="0"/>
        <w:spacing w:after="0"/>
        <w:rPr>
          <w:b/>
          <w:bCs/>
          <w:szCs w:val="28"/>
        </w:rPr>
      </w:pPr>
      <w:r w:rsidRPr="008837F0">
        <w:rPr>
          <w:b/>
          <w:bCs/>
          <w:szCs w:val="28"/>
        </w:rPr>
        <w:t>1.Исходные данные векторов признаков.</w:t>
      </w:r>
    </w:p>
    <w:p w14:paraId="36A66C9C" w14:textId="77777777" w:rsidR="00506FFF" w:rsidRDefault="00506FFF" w:rsidP="00506FFF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>Средние значения</w:t>
      </w:r>
      <w:r w:rsidR="008837F0">
        <w:rPr>
          <w:szCs w:val="28"/>
        </w:rPr>
        <w:t xml:space="preserve"> (рисунок 1)</w:t>
      </w:r>
      <w:r>
        <w:rPr>
          <w:szCs w:val="28"/>
        </w:rPr>
        <w:t>:</w:t>
      </w:r>
    </w:p>
    <w:p w14:paraId="29A15BFD" w14:textId="28AA866B" w:rsidR="00B82E10" w:rsidRDefault="005C1687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F3791C" wp14:editId="0779F088">
            <wp:extent cx="55054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F0B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1 – Средние значения</w:t>
      </w:r>
    </w:p>
    <w:p w14:paraId="3777E36F" w14:textId="77777777" w:rsidR="008A6978" w:rsidRDefault="008A6978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34AF406" w14:textId="0B7C0342" w:rsidR="008A6978" w:rsidRPr="003C0901" w:rsidRDefault="00506FFF" w:rsidP="00B82E10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</w:rPr>
        <w:tab/>
        <w:t>Ковариационные матрицы:</w:t>
      </w:r>
    </w:p>
    <w:p w14:paraId="2D805B67" w14:textId="3BCFB4A9" w:rsidR="00B82E10" w:rsidRPr="00506FFF" w:rsidRDefault="001B651A" w:rsidP="00B82E10">
      <w:pPr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075</m:t>
                  </m:r>
                </m:e>
              </m:mr>
            </m:m>
          </m:e>
        </m:d>
      </m:oMath>
      <w:r w:rsidR="00506FFF" w:rsidRPr="00506FFF">
        <w:rPr>
          <w:rFonts w:ascii="Courier New" w:eastAsiaTheme="minorEastAsia" w:hAnsi="Courier New" w:cs="Courier New"/>
          <w:szCs w:val="28"/>
        </w:rPr>
        <w:t>;</w:t>
      </w:r>
    </w:p>
    <w:p w14:paraId="303F545D" w14:textId="58D789C7" w:rsidR="00506FFF" w:rsidRPr="00506FFF" w:rsidRDefault="001B651A" w:rsidP="00506FFF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08943461" w14:textId="6CEFC450" w:rsidR="00506FFF" w:rsidRPr="00506FFF" w:rsidRDefault="001B651A" w:rsidP="00B82E10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05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38AA1061" w14:textId="1528FF19" w:rsidR="00506FFF" w:rsidRPr="00506FFF" w:rsidRDefault="001B651A" w:rsidP="00B82E10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075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6F433A58" w14:textId="40CEE582" w:rsidR="00506FFF" w:rsidRDefault="001B651A" w:rsidP="00506FFF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</w:rPr>
                    <m:t>05</m:t>
                  </m:r>
                </m:e>
              </m:mr>
            </m:m>
          </m:e>
        </m:d>
      </m:oMath>
      <w:r w:rsidR="00506FFF" w:rsidRPr="00506FFF">
        <w:rPr>
          <w:szCs w:val="28"/>
        </w:rPr>
        <w:t>.</w:t>
      </w:r>
    </w:p>
    <w:p w14:paraId="01222B66" w14:textId="77777777" w:rsidR="008837F0" w:rsidRPr="00506FFF" w:rsidRDefault="008837F0" w:rsidP="00506FFF">
      <w:pPr>
        <w:autoSpaceDE w:val="0"/>
        <w:autoSpaceDN w:val="0"/>
        <w:adjustRightInd w:val="0"/>
        <w:spacing w:after="0"/>
        <w:rPr>
          <w:szCs w:val="28"/>
        </w:rPr>
      </w:pPr>
    </w:p>
    <w:p w14:paraId="16E78B0D" w14:textId="77777777" w:rsidR="00506FFF" w:rsidRPr="008837F0" w:rsidRDefault="00506FFF" w:rsidP="00B82E10">
      <w:pPr>
        <w:autoSpaceDE w:val="0"/>
        <w:autoSpaceDN w:val="0"/>
        <w:adjustRightInd w:val="0"/>
        <w:spacing w:after="0"/>
        <w:rPr>
          <w:b/>
          <w:bCs/>
          <w:szCs w:val="28"/>
        </w:rPr>
      </w:pPr>
      <w:r w:rsidRPr="008837F0">
        <w:rPr>
          <w:b/>
          <w:bCs/>
          <w:szCs w:val="28"/>
        </w:rPr>
        <w:t>2. Минимаксный алгоритм кластеризации:</w:t>
      </w:r>
    </w:p>
    <w:p w14:paraId="4BCE1E88" w14:textId="77777777" w:rsidR="00506FFF" w:rsidRPr="008837F0" w:rsidRDefault="00506FFF" w:rsidP="00B631D9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 xml:space="preserve">Сгенерированное количество классов: </w:t>
      </w:r>
      <w:r w:rsidR="008837F0">
        <w:rPr>
          <w:szCs w:val="28"/>
          <w:lang w:val="en-US"/>
        </w:rPr>
        <w:t>K</w:t>
      </w:r>
      <w:r w:rsidRPr="008837F0">
        <w:rPr>
          <w:szCs w:val="28"/>
        </w:rPr>
        <w:t>=</w:t>
      </w:r>
      <w:r>
        <w:rPr>
          <w:szCs w:val="28"/>
        </w:rPr>
        <w:t>5</w:t>
      </w:r>
      <w:r w:rsidR="008837F0" w:rsidRPr="008837F0">
        <w:rPr>
          <w:szCs w:val="28"/>
        </w:rPr>
        <w:t>.</w:t>
      </w:r>
    </w:p>
    <w:p w14:paraId="3D761E36" w14:textId="77777777" w:rsidR="00506FFF" w:rsidRDefault="008837F0" w:rsidP="00B631D9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>Найденное алгоритмом</w:t>
      </w:r>
      <w:r w:rsidRPr="008837F0">
        <w:rPr>
          <w:szCs w:val="28"/>
        </w:rPr>
        <w:t xml:space="preserve"> </w:t>
      </w:r>
      <w:r>
        <w:rPr>
          <w:szCs w:val="28"/>
        </w:rPr>
        <w:t>количество классов:</w:t>
      </w:r>
      <w:r w:rsidRPr="008837F0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8837F0">
        <w:rPr>
          <w:szCs w:val="28"/>
        </w:rPr>
        <w:t>=5.</w:t>
      </w:r>
    </w:p>
    <w:p w14:paraId="7771D4D5" w14:textId="77777777" w:rsidR="008837F0" w:rsidRDefault="008837F0" w:rsidP="00B631D9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>Пример работы алгоритма представлен на рисунке 2.</w:t>
      </w:r>
    </w:p>
    <w:p w14:paraId="64FED9B3" w14:textId="77777777" w:rsidR="008837F0" w:rsidRPr="008837F0" w:rsidRDefault="008837F0" w:rsidP="008A697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szCs w:val="28"/>
        </w:rPr>
        <w:t>График зависимости максимального (из минимальных) расстояния и типичного расстояний от числа кластеров изображен на рисунке 3.</w:t>
      </w:r>
    </w:p>
    <w:p w14:paraId="1FF29EA4" w14:textId="01A347C0" w:rsidR="00506FFF" w:rsidRDefault="00A033E4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5C7DEAD" wp14:editId="3309218A">
            <wp:extent cx="4740275" cy="3916364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579" cy="39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1A9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2 - Минимаксный алгоритм классификации</w:t>
      </w:r>
    </w:p>
    <w:p w14:paraId="195E4032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FD182CC" w14:textId="4A1C0B68" w:rsidR="008837F0" w:rsidRDefault="00A033E4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0EE6BD9" wp14:editId="45AC4038">
            <wp:extent cx="469582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B4A3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3 -</w:t>
      </w:r>
      <w:r w:rsidRPr="008837F0">
        <w:rPr>
          <w:szCs w:val="28"/>
        </w:rPr>
        <w:t xml:space="preserve"> </w:t>
      </w:r>
      <w:r>
        <w:rPr>
          <w:szCs w:val="28"/>
        </w:rPr>
        <w:t>График зависимости максимального (из минимальных) расстояния и типичного расстояний от числа кластеров</w:t>
      </w:r>
    </w:p>
    <w:p w14:paraId="4485939A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537C523C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636BB916" w14:textId="77777777" w:rsidR="008837F0" w:rsidRDefault="008837F0" w:rsidP="008837F0">
      <w:pPr>
        <w:autoSpaceDE w:val="0"/>
        <w:autoSpaceDN w:val="0"/>
        <w:adjustRightInd w:val="0"/>
        <w:spacing w:after="0"/>
        <w:jc w:val="left"/>
        <w:rPr>
          <w:b/>
          <w:bCs/>
          <w:szCs w:val="28"/>
        </w:rPr>
      </w:pPr>
      <w:r w:rsidRPr="008837F0">
        <w:rPr>
          <w:b/>
          <w:bCs/>
          <w:szCs w:val="28"/>
        </w:rPr>
        <w:t>3. Алгоритм К внутригрупповых средних</w:t>
      </w:r>
      <w:r>
        <w:rPr>
          <w:b/>
          <w:bCs/>
          <w:szCs w:val="28"/>
        </w:rPr>
        <w:t>:</w:t>
      </w:r>
    </w:p>
    <w:p w14:paraId="36A87369" w14:textId="77777777" w:rsidR="008A6978" w:rsidRDefault="008A6978" w:rsidP="008837F0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8A6978">
        <w:rPr>
          <w:szCs w:val="28"/>
        </w:rPr>
        <w:t xml:space="preserve"> </w:t>
      </w:r>
      <w:r w:rsidRPr="008A6978">
        <w:rPr>
          <w:szCs w:val="28"/>
        </w:rPr>
        <w:tab/>
        <w:t xml:space="preserve">Пример работы алгоритма изображен на рисунках </w:t>
      </w:r>
      <w:r>
        <w:rPr>
          <w:szCs w:val="28"/>
        </w:rPr>
        <w:t>4, 6 и 8 для 3 и 5 (для «правильной» и «неправильной» кластеризации) клас</w:t>
      </w:r>
      <w:r w:rsidR="00132D1E">
        <w:rPr>
          <w:szCs w:val="28"/>
        </w:rPr>
        <w:t>теров</w:t>
      </w:r>
      <w:r>
        <w:rPr>
          <w:szCs w:val="28"/>
        </w:rPr>
        <w:t xml:space="preserve"> соответственно.</w:t>
      </w:r>
    </w:p>
    <w:p w14:paraId="776044A1" w14:textId="77777777" w:rsidR="008A6978" w:rsidRDefault="008A6978" w:rsidP="008A6978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rPr>
          <w:szCs w:val="28"/>
        </w:rPr>
        <w:tab/>
        <w:t>Графики зависимости числа векторов признаков, сменивших номер кластера, от номера итерации алгоритма представлены на рисунках 5,7 и 9 для 3 и 5 (для «правильной» и «неправильной» кластеризации) клас</w:t>
      </w:r>
      <w:r w:rsidR="00132D1E">
        <w:rPr>
          <w:szCs w:val="28"/>
        </w:rPr>
        <w:t>теров</w:t>
      </w:r>
      <w:r>
        <w:rPr>
          <w:szCs w:val="28"/>
        </w:rPr>
        <w:t xml:space="preserve"> соответственно.</w:t>
      </w:r>
    </w:p>
    <w:p w14:paraId="4335CB40" w14:textId="77777777" w:rsidR="008A6978" w:rsidRDefault="008A6978" w:rsidP="008A6978">
      <w:pPr>
        <w:pStyle w:val="Default"/>
        <w:ind w:firstLine="708"/>
        <w:rPr>
          <w:lang w:val="en-US"/>
        </w:rPr>
      </w:pPr>
      <w:r w:rsidRPr="008A6978">
        <w:rPr>
          <w:lang w:val="en-US"/>
        </w:rPr>
        <w:t>initial_centroids = [X(1,:); X(2,:); X(3,:)];</w:t>
      </w:r>
    </w:p>
    <w:p w14:paraId="01C32C59" w14:textId="77777777" w:rsidR="008A6978" w:rsidRPr="008A6978" w:rsidRDefault="008A6978" w:rsidP="008A69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3788FA7F" w14:textId="0F1D83FC" w:rsidR="008A6978" w:rsidRDefault="009F5BA1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08B12C" wp14:editId="7581C989">
            <wp:extent cx="4505325" cy="381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B67" w14:textId="77777777" w:rsid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4 - Алгоритм классификации К внутригрупповых средних для трех кластеров</w:t>
      </w:r>
    </w:p>
    <w:p w14:paraId="6E9C90E9" w14:textId="22761DED" w:rsidR="008A6978" w:rsidRDefault="009F5BA1" w:rsidP="00AD12B6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866D541" wp14:editId="0C0FF562">
            <wp:extent cx="462915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A53" w14:textId="77777777" w:rsidR="008A6978" w:rsidRDefault="008A6978" w:rsidP="00AD12B6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5 - График зависимости числа векторов признаков, сменивших номер кластера, от номера итерации алгоритма для трех кластеров</w:t>
      </w:r>
    </w:p>
    <w:p w14:paraId="75BAE76D" w14:textId="77777777" w:rsidR="00016F5B" w:rsidRDefault="00016F5B">
      <w:pPr>
        <w:spacing w:after="160" w:line="259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777A4968" w14:textId="7277B72B" w:rsidR="008A6978" w:rsidRPr="008A6978" w:rsidRDefault="008A6978" w:rsidP="008A6978">
      <w:pPr>
        <w:pStyle w:val="Default"/>
        <w:ind w:firstLine="708"/>
        <w:rPr>
          <w:lang w:val="en-US"/>
        </w:rPr>
      </w:pPr>
      <w:r w:rsidRPr="008A6978">
        <w:rPr>
          <w:lang w:val="en-US"/>
        </w:rPr>
        <w:lastRenderedPageBreak/>
        <w:t>initial_centroids = [X(1,:);X(51,:);X(101,:);X(151,:);X(201,:)];</w:t>
      </w:r>
    </w:p>
    <w:p w14:paraId="295F1105" w14:textId="77777777" w:rsidR="008A6978" w:rsidRPr="008A6978" w:rsidRDefault="008A6978" w:rsidP="008A69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3F1CB892" w14:textId="18CA7FEC" w:rsidR="008A6978" w:rsidRDefault="009F5BA1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B9A34D0" wp14:editId="55E8CC41">
            <wp:extent cx="46482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504" w14:textId="42946EE2" w:rsidR="00016F5B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D12B6">
        <w:rPr>
          <w:szCs w:val="28"/>
        </w:rPr>
        <w:t>6</w:t>
      </w:r>
      <w:r>
        <w:rPr>
          <w:szCs w:val="28"/>
        </w:rPr>
        <w:t xml:space="preserve"> - Алгоритм классификации К внутригрупповых средних для</w:t>
      </w:r>
      <w:r w:rsidR="00AD12B6">
        <w:rPr>
          <w:szCs w:val="28"/>
        </w:rPr>
        <w:t xml:space="preserve"> «правильной» кластеризации</w:t>
      </w:r>
      <w:r>
        <w:rPr>
          <w:szCs w:val="28"/>
        </w:rPr>
        <w:t xml:space="preserve"> пяти кластеров</w:t>
      </w:r>
      <w:r w:rsidR="00AD12B6">
        <w:rPr>
          <w:szCs w:val="28"/>
        </w:rPr>
        <w:t xml:space="preserve"> </w:t>
      </w:r>
    </w:p>
    <w:p w14:paraId="13125D5D" w14:textId="58E87EA7" w:rsidR="008A6978" w:rsidRDefault="00016F5B" w:rsidP="00016F5B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5B8CB56" w14:textId="77777777" w:rsidR="008A6978" w:rsidRDefault="00AD12B6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18DFE05" wp14:editId="0F56AEA8">
            <wp:extent cx="4560711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28" cy="3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6C3" w14:textId="77777777" w:rsidR="008A6978" w:rsidRPr="00132D1E" w:rsidRDefault="008A6978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D12B6">
        <w:rPr>
          <w:szCs w:val="28"/>
        </w:rPr>
        <w:t>7</w:t>
      </w:r>
      <w:r>
        <w:rPr>
          <w:szCs w:val="28"/>
        </w:rPr>
        <w:t xml:space="preserve"> - График зависимости числа векторов признаков, сменивших номер кластера, от номера итерации алгоритма для </w:t>
      </w:r>
      <w:r w:rsidR="00AD12B6">
        <w:rPr>
          <w:szCs w:val="28"/>
        </w:rPr>
        <w:t xml:space="preserve">«правильной» кластеризации </w:t>
      </w:r>
      <w:r>
        <w:rPr>
          <w:szCs w:val="28"/>
        </w:rPr>
        <w:t>пяти кластеров</w:t>
      </w:r>
    </w:p>
    <w:p w14:paraId="161D05E4" w14:textId="77777777" w:rsidR="00016F5B" w:rsidRDefault="00016F5B">
      <w:pPr>
        <w:spacing w:after="160" w:line="259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5A1EC7C" w14:textId="3C1BEB42" w:rsidR="00132D1E" w:rsidRPr="00132D1E" w:rsidRDefault="00132D1E" w:rsidP="00132D1E">
      <w:pPr>
        <w:pStyle w:val="Default"/>
        <w:ind w:firstLine="708"/>
        <w:rPr>
          <w:lang w:val="en-US"/>
        </w:rPr>
      </w:pPr>
      <w:r w:rsidRPr="00132D1E">
        <w:rPr>
          <w:lang w:val="en-US"/>
        </w:rPr>
        <w:lastRenderedPageBreak/>
        <w:t>initial_centroids = [X(70,:);X(51,:);X(55,:);X(60,:);X(205,:)];</w:t>
      </w:r>
    </w:p>
    <w:p w14:paraId="6FFA1C1F" w14:textId="77777777" w:rsidR="00132D1E" w:rsidRPr="008A6978" w:rsidRDefault="00132D1E" w:rsidP="00132D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6915D19D" w14:textId="450947F0" w:rsidR="00132D1E" w:rsidRDefault="00016F5B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019A492" wp14:editId="1639A281">
            <wp:extent cx="4295775" cy="3454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995" cy="34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53B9" w14:textId="6A4FA801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8 - Алгоритм классификации К внутригрупповых средних для «правильной» кластеризации пяти кластеров </w:t>
      </w:r>
    </w:p>
    <w:p w14:paraId="0CED1851" w14:textId="7ECA88C1" w:rsidR="00016F5B" w:rsidRDefault="00016F5B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17147689" w14:textId="07142024" w:rsidR="00016F5B" w:rsidRDefault="00016F5B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5282D580" w14:textId="00456273" w:rsidR="00016F5B" w:rsidRDefault="00125A12" w:rsidP="00125A1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F391F5" w14:textId="42C5D96D" w:rsidR="00132D1E" w:rsidRDefault="001B651A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1ACEFD" wp14:editId="0F837FAD">
            <wp:extent cx="4781550" cy="3762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5539" w14:textId="77777777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9 - График зависимости числа векторов признаков, сменивших номер кластера, от номера итерации алгоритма для «правильной» кластеризации пяти кластеров</w:t>
      </w:r>
    </w:p>
    <w:p w14:paraId="555930DD" w14:textId="77777777" w:rsidR="008A6978" w:rsidRP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sectPr w:rsidR="008A6978" w:rsidRPr="008A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A6D0C"/>
    <w:multiLevelType w:val="hybridMultilevel"/>
    <w:tmpl w:val="5224A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7B09"/>
    <w:multiLevelType w:val="hybridMultilevel"/>
    <w:tmpl w:val="9CC4A17C"/>
    <w:lvl w:ilvl="0" w:tplc="49C8F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AD"/>
    <w:rsid w:val="00014351"/>
    <w:rsid w:val="00016B3B"/>
    <w:rsid w:val="00016F5B"/>
    <w:rsid w:val="00075F28"/>
    <w:rsid w:val="00081DA1"/>
    <w:rsid w:val="000846F5"/>
    <w:rsid w:val="000916E9"/>
    <w:rsid w:val="000D0D84"/>
    <w:rsid w:val="000E669A"/>
    <w:rsid w:val="000F006E"/>
    <w:rsid w:val="00125A12"/>
    <w:rsid w:val="00132D1E"/>
    <w:rsid w:val="001B651A"/>
    <w:rsid w:val="001C16EA"/>
    <w:rsid w:val="0021272F"/>
    <w:rsid w:val="00226F9D"/>
    <w:rsid w:val="002368AC"/>
    <w:rsid w:val="00241890"/>
    <w:rsid w:val="00271F8B"/>
    <w:rsid w:val="002B157B"/>
    <w:rsid w:val="0039230E"/>
    <w:rsid w:val="003C0901"/>
    <w:rsid w:val="004F774A"/>
    <w:rsid w:val="00506FFF"/>
    <w:rsid w:val="00580434"/>
    <w:rsid w:val="005C1687"/>
    <w:rsid w:val="00672B1E"/>
    <w:rsid w:val="006A0277"/>
    <w:rsid w:val="007E6E35"/>
    <w:rsid w:val="008254F9"/>
    <w:rsid w:val="00831714"/>
    <w:rsid w:val="008837F0"/>
    <w:rsid w:val="00895726"/>
    <w:rsid w:val="008A6978"/>
    <w:rsid w:val="00975C79"/>
    <w:rsid w:val="009F5BA1"/>
    <w:rsid w:val="00A033E4"/>
    <w:rsid w:val="00A24F00"/>
    <w:rsid w:val="00A567AD"/>
    <w:rsid w:val="00A6001C"/>
    <w:rsid w:val="00AA2770"/>
    <w:rsid w:val="00AB2C8E"/>
    <w:rsid w:val="00AC466D"/>
    <w:rsid w:val="00AD12B6"/>
    <w:rsid w:val="00B62715"/>
    <w:rsid w:val="00B631D9"/>
    <w:rsid w:val="00B82E10"/>
    <w:rsid w:val="00BE0858"/>
    <w:rsid w:val="00BF3E57"/>
    <w:rsid w:val="00D551D3"/>
    <w:rsid w:val="00DA63F6"/>
    <w:rsid w:val="00E0635F"/>
    <w:rsid w:val="00E35D8A"/>
    <w:rsid w:val="00E7771A"/>
    <w:rsid w:val="00ED493F"/>
    <w:rsid w:val="00F07A07"/>
    <w:rsid w:val="00F44BAF"/>
    <w:rsid w:val="00F53F40"/>
    <w:rsid w:val="00F8594B"/>
    <w:rsid w:val="00F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4E6B"/>
  <w15:chartTrackingRefBased/>
  <w15:docId w15:val="{5842B16D-6BFF-4CD2-99F7-360C50C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2368AC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1D3"/>
    <w:rPr>
      <w:color w:val="808080"/>
    </w:rPr>
  </w:style>
  <w:style w:type="paragraph" w:customStyle="1" w:styleId="Default">
    <w:name w:val="Default"/>
    <w:qFormat/>
    <w:rsid w:val="00016B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5D7E1-8783-4F0D-B8DF-65E2C791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Кондратьев</dc:creator>
  <cp:keywords/>
  <dc:description/>
  <cp:lastModifiedBy>Илья Пермяшкин</cp:lastModifiedBy>
  <cp:revision>18</cp:revision>
  <dcterms:created xsi:type="dcterms:W3CDTF">2019-11-18T18:11:00Z</dcterms:created>
  <dcterms:modified xsi:type="dcterms:W3CDTF">2020-11-15T18:17:00Z</dcterms:modified>
</cp:coreProperties>
</file>