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3118"/>
        <w:gridCol w:w="4253"/>
        <w:gridCol w:w="850"/>
      </w:tblGrid>
      <w:tr w:rsidR="006F73E3" w14:paraId="3942284E" w14:textId="77777777" w:rsidTr="00732395">
        <w:tc>
          <w:tcPr>
            <w:tcW w:w="1555" w:type="dxa"/>
            <w:shd w:val="clear" w:color="auto" w:fill="595959" w:themeFill="text1" w:themeFillTint="A6"/>
          </w:tcPr>
          <w:p w14:paraId="2229BAC1" w14:textId="369A65DF" w:rsidR="006F73E3" w:rsidRPr="001D78A9" w:rsidRDefault="006F73E3">
            <w:pPr>
              <w:rPr>
                <w:b/>
                <w:bCs/>
                <w:color w:val="FFFFFF" w:themeColor="background1"/>
              </w:rPr>
            </w:pPr>
            <w:r w:rsidRPr="001D78A9">
              <w:rPr>
                <w:b/>
                <w:bCs/>
                <w:color w:val="FFFFFF" w:themeColor="background1"/>
              </w:rPr>
              <w:t>Team Member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14:paraId="35EE3064" w14:textId="2F5D10C6" w:rsidR="006F73E3" w:rsidRPr="001D78A9" w:rsidRDefault="006F73E3">
            <w:pPr>
              <w:rPr>
                <w:b/>
                <w:bCs/>
                <w:color w:val="FFFFFF" w:themeColor="background1"/>
              </w:rPr>
            </w:pPr>
            <w:r w:rsidRPr="001D78A9">
              <w:rPr>
                <w:b/>
                <w:bCs/>
                <w:color w:val="FFFFFF" w:themeColor="background1"/>
              </w:rPr>
              <w:t>Tasks Allocated</w:t>
            </w:r>
          </w:p>
        </w:tc>
        <w:tc>
          <w:tcPr>
            <w:tcW w:w="4253" w:type="dxa"/>
            <w:shd w:val="clear" w:color="auto" w:fill="595959" w:themeFill="text1" w:themeFillTint="A6"/>
          </w:tcPr>
          <w:p w14:paraId="0DC3419A" w14:textId="21B34D29" w:rsidR="006F73E3" w:rsidRPr="001D78A9" w:rsidRDefault="006F73E3">
            <w:pPr>
              <w:rPr>
                <w:b/>
                <w:bCs/>
                <w:color w:val="FFFFFF" w:themeColor="background1"/>
              </w:rPr>
            </w:pPr>
            <w:r w:rsidRPr="001D78A9">
              <w:rPr>
                <w:b/>
                <w:bCs/>
                <w:color w:val="FFFFFF" w:themeColor="background1"/>
              </w:rPr>
              <w:t>Achievements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14:paraId="16B8592F" w14:textId="5BE0A115" w:rsidR="006F73E3" w:rsidRPr="001D78A9" w:rsidRDefault="001D78A9">
            <w:pPr>
              <w:rPr>
                <w:b/>
                <w:bCs/>
                <w:color w:val="FFFFFF" w:themeColor="background1"/>
              </w:rPr>
            </w:pPr>
            <w:r w:rsidRPr="001D78A9">
              <w:rPr>
                <w:b/>
                <w:bCs/>
                <w:color w:val="FFFFFF" w:themeColor="background1"/>
              </w:rPr>
              <w:t>Score</w:t>
            </w:r>
          </w:p>
        </w:tc>
      </w:tr>
      <w:tr w:rsidR="006F73E3" w14:paraId="535FFF9F" w14:textId="77777777" w:rsidTr="00732395">
        <w:tc>
          <w:tcPr>
            <w:tcW w:w="1555" w:type="dxa"/>
          </w:tcPr>
          <w:p w14:paraId="3A111612" w14:textId="565B2D71" w:rsidR="006F73E3" w:rsidRPr="008D5BBD" w:rsidRDefault="003226DA">
            <w:r w:rsidRPr="008D5BBD">
              <w:t xml:space="preserve">Adam </w:t>
            </w:r>
          </w:p>
        </w:tc>
        <w:tc>
          <w:tcPr>
            <w:tcW w:w="3118" w:type="dxa"/>
          </w:tcPr>
          <w:p w14:paraId="3C88934C" w14:textId="13BB7C52" w:rsidR="006F73E3" w:rsidRPr="008D5BBD" w:rsidRDefault="00BF79CA">
            <w:r w:rsidRPr="008D5BBD">
              <w:t>Team leadership, GitHub setup</w:t>
            </w:r>
            <w:r w:rsidR="0070338C" w:rsidRPr="008D5BBD">
              <w:t>, testing coordination, code inspection.</w:t>
            </w:r>
          </w:p>
        </w:tc>
        <w:tc>
          <w:tcPr>
            <w:tcW w:w="4253" w:type="dxa"/>
          </w:tcPr>
          <w:p w14:paraId="5E878D85" w14:textId="5166A7E9" w:rsidR="006F73E3" w:rsidRPr="008D5BBD" w:rsidRDefault="0070338C">
            <w:r w:rsidRPr="008D5BBD">
              <w:t>Coordinated test efforts, refined acceptance</w:t>
            </w:r>
            <w:r w:rsidR="00732395" w:rsidRPr="008D5BBD">
              <w:t xml:space="preserve"> tests, supported team with technical issues and debugging</w:t>
            </w:r>
            <w:r w:rsidRPr="008D5BBD">
              <w:t xml:space="preserve"> </w:t>
            </w:r>
          </w:p>
        </w:tc>
        <w:tc>
          <w:tcPr>
            <w:tcW w:w="850" w:type="dxa"/>
          </w:tcPr>
          <w:p w14:paraId="114D0907" w14:textId="617AF6EE" w:rsidR="006F73E3" w:rsidRPr="008D5BBD" w:rsidRDefault="00732395">
            <w:r w:rsidRPr="008D5BBD">
              <w:t>10</w:t>
            </w:r>
          </w:p>
        </w:tc>
      </w:tr>
      <w:tr w:rsidR="006F73E3" w14:paraId="62937571" w14:textId="77777777" w:rsidTr="00732395">
        <w:tc>
          <w:tcPr>
            <w:tcW w:w="1555" w:type="dxa"/>
          </w:tcPr>
          <w:p w14:paraId="24DE6BCD" w14:textId="124CCCD3" w:rsidR="006F73E3" w:rsidRPr="008D5BBD" w:rsidRDefault="003226DA">
            <w:r w:rsidRPr="008D5BBD">
              <w:t>Aliya</w:t>
            </w:r>
          </w:p>
        </w:tc>
        <w:tc>
          <w:tcPr>
            <w:tcW w:w="3118" w:type="dxa"/>
          </w:tcPr>
          <w:p w14:paraId="03DA66AD" w14:textId="266C934F" w:rsidR="006F73E3" w:rsidRPr="008D5BBD" w:rsidRDefault="00323E46">
            <w:r w:rsidRPr="008D5BBD">
              <w:t xml:space="preserve">Test documentation formatting, acceptance testing, </w:t>
            </w:r>
            <w:r w:rsidR="002C4CD2" w:rsidRPr="008D5BBD">
              <w:t>proofreading, meeting coordination.</w:t>
            </w:r>
          </w:p>
        </w:tc>
        <w:tc>
          <w:tcPr>
            <w:tcW w:w="4253" w:type="dxa"/>
          </w:tcPr>
          <w:p w14:paraId="6CA1AE19" w14:textId="3D5BE754" w:rsidR="006F73E3" w:rsidRPr="008D5BBD" w:rsidRDefault="002C4CD2">
            <w:r w:rsidRPr="008D5BBD">
              <w:t>R</w:t>
            </w:r>
            <w:r w:rsidR="00877322" w:rsidRPr="008D5BBD">
              <w:t>efined documentation templates, ensured quality assurance</w:t>
            </w:r>
            <w:r w:rsidR="00E6046A" w:rsidRPr="008D5BBD">
              <w:t>, actively helped with multiple stages of the project.</w:t>
            </w:r>
          </w:p>
        </w:tc>
        <w:tc>
          <w:tcPr>
            <w:tcW w:w="850" w:type="dxa"/>
          </w:tcPr>
          <w:p w14:paraId="11A0D837" w14:textId="17C89976" w:rsidR="006F73E3" w:rsidRPr="008D5BBD" w:rsidRDefault="00E6046A">
            <w:r w:rsidRPr="008D5BBD">
              <w:t>10</w:t>
            </w:r>
          </w:p>
        </w:tc>
      </w:tr>
      <w:tr w:rsidR="006F73E3" w14:paraId="03B6535B" w14:textId="77777777" w:rsidTr="00732395">
        <w:tc>
          <w:tcPr>
            <w:tcW w:w="1555" w:type="dxa"/>
          </w:tcPr>
          <w:p w14:paraId="4E0D6A7C" w14:textId="010292C2" w:rsidR="003226DA" w:rsidRPr="008D5BBD" w:rsidRDefault="003226DA">
            <w:r w:rsidRPr="008D5BBD">
              <w:t>Yaasmeen</w:t>
            </w:r>
          </w:p>
        </w:tc>
        <w:tc>
          <w:tcPr>
            <w:tcW w:w="3118" w:type="dxa"/>
          </w:tcPr>
          <w:p w14:paraId="73BAE93E" w14:textId="4D80DF36" w:rsidR="006F73E3" w:rsidRPr="008D5BBD" w:rsidRDefault="00D27F13">
            <w:r w:rsidRPr="008D5BBD">
              <w:t>Unit testing, static web review</w:t>
            </w:r>
            <w:r w:rsidR="00BD0F50" w:rsidRPr="008D5BBD">
              <w:t xml:space="preserve">, </w:t>
            </w:r>
            <w:r w:rsidR="003F3E2E" w:rsidRPr="008D5BBD">
              <w:t xml:space="preserve">peer review, </w:t>
            </w:r>
            <w:r w:rsidR="00BD0F50" w:rsidRPr="008D5BBD">
              <w:t>final test execution.</w:t>
            </w:r>
          </w:p>
        </w:tc>
        <w:tc>
          <w:tcPr>
            <w:tcW w:w="4253" w:type="dxa"/>
          </w:tcPr>
          <w:p w14:paraId="6492D353" w14:textId="2F3FD876" w:rsidR="006F73E3" w:rsidRPr="008D5BBD" w:rsidRDefault="00BD0F50">
            <w:r w:rsidRPr="008D5BBD">
              <w:t xml:space="preserve">Reviewed </w:t>
            </w:r>
            <w:r w:rsidR="005E1CDA" w:rsidRPr="008D5BBD">
              <w:t xml:space="preserve">static pages, corrected </w:t>
            </w:r>
            <w:r w:rsidR="00510601" w:rsidRPr="008D5BBD">
              <w:t xml:space="preserve">test failures, and </w:t>
            </w:r>
            <w:r w:rsidR="005B78D9" w:rsidRPr="008D5BBD">
              <w:t xml:space="preserve">ensured code met functional </w:t>
            </w:r>
            <w:r w:rsidR="0035244F" w:rsidRPr="008D5BBD">
              <w:t>requirements.</w:t>
            </w:r>
          </w:p>
        </w:tc>
        <w:tc>
          <w:tcPr>
            <w:tcW w:w="850" w:type="dxa"/>
          </w:tcPr>
          <w:p w14:paraId="6FC21541" w14:textId="5C988482" w:rsidR="006F73E3" w:rsidRPr="008D5BBD" w:rsidRDefault="0035244F">
            <w:r w:rsidRPr="008D5BBD">
              <w:t>10</w:t>
            </w:r>
          </w:p>
        </w:tc>
      </w:tr>
      <w:tr w:rsidR="006F73E3" w14:paraId="0604EA8D" w14:textId="77777777" w:rsidTr="00732395">
        <w:tc>
          <w:tcPr>
            <w:tcW w:w="1555" w:type="dxa"/>
          </w:tcPr>
          <w:p w14:paraId="04A87D8A" w14:textId="24867B79" w:rsidR="00253755" w:rsidRPr="008D5BBD" w:rsidRDefault="00253755">
            <w:r w:rsidRPr="008D5BBD">
              <w:t>Zainah</w:t>
            </w:r>
          </w:p>
        </w:tc>
        <w:tc>
          <w:tcPr>
            <w:tcW w:w="3118" w:type="dxa"/>
          </w:tcPr>
          <w:p w14:paraId="4EE4C271" w14:textId="4240705B" w:rsidR="006F73E3" w:rsidRPr="008D5BBD" w:rsidRDefault="00FD0DCA">
            <w:r w:rsidRPr="008D5BBD">
              <w:t xml:space="preserve">Meeting </w:t>
            </w:r>
            <w:r w:rsidR="007603EC" w:rsidRPr="008D5BBD">
              <w:t>minutes, unit testing, code inspection, re</w:t>
            </w:r>
            <w:r w:rsidR="00A71575" w:rsidRPr="008D5BBD">
              <w:t>pository checking.</w:t>
            </w:r>
          </w:p>
        </w:tc>
        <w:tc>
          <w:tcPr>
            <w:tcW w:w="4253" w:type="dxa"/>
          </w:tcPr>
          <w:p w14:paraId="39044271" w14:textId="03060B47" w:rsidR="006F73E3" w:rsidRPr="008D5BBD" w:rsidRDefault="00A71575">
            <w:r w:rsidRPr="008D5BBD">
              <w:t xml:space="preserve">Maintained </w:t>
            </w:r>
            <w:r w:rsidR="00D2600B" w:rsidRPr="008D5BBD">
              <w:t>org</w:t>
            </w:r>
            <w:r w:rsidR="00001A6F" w:rsidRPr="008D5BBD">
              <w:t>anized documentation, contribut</w:t>
            </w:r>
            <w:r w:rsidR="00653A5B" w:rsidRPr="008D5BBD">
              <w:t>ed to test debugging and ensured repository structure was complete</w:t>
            </w:r>
            <w:r w:rsidR="00FD2F5B" w:rsidRPr="008D5BBD">
              <w:t>.</w:t>
            </w:r>
          </w:p>
        </w:tc>
        <w:tc>
          <w:tcPr>
            <w:tcW w:w="850" w:type="dxa"/>
          </w:tcPr>
          <w:p w14:paraId="7375B746" w14:textId="76870DA6" w:rsidR="006F73E3" w:rsidRPr="008D5BBD" w:rsidRDefault="00FD2F5B">
            <w:r w:rsidRPr="008D5BBD">
              <w:t>10</w:t>
            </w:r>
          </w:p>
        </w:tc>
      </w:tr>
      <w:tr w:rsidR="006F73E3" w14:paraId="1230CFF1" w14:textId="77777777" w:rsidTr="00732395">
        <w:tc>
          <w:tcPr>
            <w:tcW w:w="1555" w:type="dxa"/>
          </w:tcPr>
          <w:p w14:paraId="05A6C8EA" w14:textId="68B3490D" w:rsidR="006F73E3" w:rsidRPr="008D5BBD" w:rsidRDefault="00253755">
            <w:r w:rsidRPr="008D5BBD">
              <w:t>Humairah</w:t>
            </w:r>
          </w:p>
        </w:tc>
        <w:tc>
          <w:tcPr>
            <w:tcW w:w="3118" w:type="dxa"/>
          </w:tcPr>
          <w:p w14:paraId="6A767A7E" w14:textId="2B48932A" w:rsidR="006F73E3" w:rsidRPr="008D5BBD" w:rsidRDefault="00FD2F5B">
            <w:r w:rsidRPr="008D5BBD">
              <w:t xml:space="preserve">Test documentation formatting, </w:t>
            </w:r>
            <w:r w:rsidR="0041360F" w:rsidRPr="008D5BBD">
              <w:t>debugging, static page improvements.</w:t>
            </w:r>
          </w:p>
        </w:tc>
        <w:tc>
          <w:tcPr>
            <w:tcW w:w="4253" w:type="dxa"/>
          </w:tcPr>
          <w:p w14:paraId="5E462A89" w14:textId="732C0953" w:rsidR="006F73E3" w:rsidRPr="008D5BBD" w:rsidRDefault="0041360F">
            <w:r w:rsidRPr="008D5BBD">
              <w:t xml:space="preserve">Implemented </w:t>
            </w:r>
            <w:r w:rsidR="00195165" w:rsidRPr="008D5BBD">
              <w:t xml:space="preserve">unit tests, checked ethical compliance, and contributed </w:t>
            </w:r>
            <w:r w:rsidR="00580333" w:rsidRPr="008D5BBD">
              <w:t>to documentation improvements</w:t>
            </w:r>
            <w:r w:rsidR="00150A0B" w:rsidRPr="008D5BBD">
              <w:t>.</w:t>
            </w:r>
          </w:p>
        </w:tc>
        <w:tc>
          <w:tcPr>
            <w:tcW w:w="850" w:type="dxa"/>
          </w:tcPr>
          <w:p w14:paraId="44DA9FCA" w14:textId="5E9DF37F" w:rsidR="006F73E3" w:rsidRPr="008D5BBD" w:rsidRDefault="00150A0B">
            <w:r w:rsidRPr="008D5BBD">
              <w:t>10</w:t>
            </w:r>
          </w:p>
        </w:tc>
      </w:tr>
      <w:tr w:rsidR="006F73E3" w14:paraId="02A7CCC5" w14:textId="77777777" w:rsidTr="00732395">
        <w:tc>
          <w:tcPr>
            <w:tcW w:w="1555" w:type="dxa"/>
          </w:tcPr>
          <w:p w14:paraId="407DC192" w14:textId="177FEFAA" w:rsidR="006F73E3" w:rsidRPr="008D5BBD" w:rsidRDefault="00253755">
            <w:r w:rsidRPr="008D5BBD">
              <w:t>Azeem</w:t>
            </w:r>
          </w:p>
        </w:tc>
        <w:tc>
          <w:tcPr>
            <w:tcW w:w="3118" w:type="dxa"/>
          </w:tcPr>
          <w:p w14:paraId="3377C6CC" w14:textId="5076F62E" w:rsidR="006F73E3" w:rsidRPr="008D5BBD" w:rsidRDefault="00150A0B">
            <w:r w:rsidRPr="008D5BBD">
              <w:t>GitHub repository setup, acceptance test development fina</w:t>
            </w:r>
            <w:r w:rsidR="00462A61" w:rsidRPr="008D5BBD">
              <w:t>l verification.</w:t>
            </w:r>
          </w:p>
        </w:tc>
        <w:tc>
          <w:tcPr>
            <w:tcW w:w="4253" w:type="dxa"/>
          </w:tcPr>
          <w:p w14:paraId="151241E6" w14:textId="63C8895F" w:rsidR="006F73E3" w:rsidRPr="008D5BBD" w:rsidRDefault="00462A61">
            <w:r w:rsidRPr="008D5BBD">
              <w:t>Ensured final testing alignment</w:t>
            </w:r>
            <w:r w:rsidR="00AD7329" w:rsidRPr="008D5BBD">
              <w:t>, helped inspect codebase, contributed to documentation</w:t>
            </w:r>
            <w:r w:rsidR="00C433AF" w:rsidRPr="008D5BBD">
              <w:t xml:space="preserve"> and repo structure.</w:t>
            </w:r>
          </w:p>
        </w:tc>
        <w:tc>
          <w:tcPr>
            <w:tcW w:w="850" w:type="dxa"/>
          </w:tcPr>
          <w:p w14:paraId="7876DA76" w14:textId="6F29CD1B" w:rsidR="006F73E3" w:rsidRPr="008D5BBD" w:rsidRDefault="00FB1474">
            <w:r w:rsidRPr="008D5BBD">
              <w:t>10</w:t>
            </w:r>
          </w:p>
        </w:tc>
      </w:tr>
      <w:tr w:rsidR="006F73E3" w14:paraId="4249A534" w14:textId="77777777" w:rsidTr="00732395">
        <w:tc>
          <w:tcPr>
            <w:tcW w:w="1555" w:type="dxa"/>
          </w:tcPr>
          <w:p w14:paraId="30C31D59" w14:textId="7E834206" w:rsidR="006F73E3" w:rsidRPr="008D5BBD" w:rsidRDefault="00253755">
            <w:r w:rsidRPr="008D5BBD">
              <w:t>Shuaib</w:t>
            </w:r>
          </w:p>
        </w:tc>
        <w:tc>
          <w:tcPr>
            <w:tcW w:w="3118" w:type="dxa"/>
          </w:tcPr>
          <w:p w14:paraId="4849B799" w14:textId="53ECB8C7" w:rsidR="006F73E3" w:rsidRPr="008D5BBD" w:rsidRDefault="00C433AF">
            <w:r w:rsidRPr="008D5BBD">
              <w:t xml:space="preserve">Unit test logic, test failures </w:t>
            </w:r>
            <w:r w:rsidR="00D845B2" w:rsidRPr="008D5BBD">
              <w:t>debugging, final testing execution.</w:t>
            </w:r>
          </w:p>
        </w:tc>
        <w:tc>
          <w:tcPr>
            <w:tcW w:w="4253" w:type="dxa"/>
          </w:tcPr>
          <w:p w14:paraId="4F15415F" w14:textId="71B8BDA5" w:rsidR="006F73E3" w:rsidRPr="008D5BBD" w:rsidRDefault="00D845B2">
            <w:r w:rsidRPr="008D5BBD">
              <w:t xml:space="preserve">Developed and corrected </w:t>
            </w:r>
            <w:r w:rsidR="00D66405" w:rsidRPr="008D5BBD">
              <w:t xml:space="preserve">unit tests, reviewed </w:t>
            </w:r>
            <w:r w:rsidR="00F76D37" w:rsidRPr="008D5BBD">
              <w:t>project quality in final stages.</w:t>
            </w:r>
          </w:p>
        </w:tc>
        <w:tc>
          <w:tcPr>
            <w:tcW w:w="850" w:type="dxa"/>
          </w:tcPr>
          <w:p w14:paraId="7D79BCB7" w14:textId="0D0F6E69" w:rsidR="006F73E3" w:rsidRPr="008D5BBD" w:rsidRDefault="00FB1474">
            <w:r w:rsidRPr="008D5BBD">
              <w:t>10</w:t>
            </w:r>
          </w:p>
        </w:tc>
      </w:tr>
      <w:tr w:rsidR="006F73E3" w14:paraId="68ABA450" w14:textId="77777777" w:rsidTr="00732395">
        <w:tc>
          <w:tcPr>
            <w:tcW w:w="1555" w:type="dxa"/>
          </w:tcPr>
          <w:p w14:paraId="53F356B6" w14:textId="2F33656C" w:rsidR="006F73E3" w:rsidRPr="008D5BBD" w:rsidRDefault="00BF79CA">
            <w:r w:rsidRPr="008D5BBD">
              <w:t>Bilal</w:t>
            </w:r>
          </w:p>
        </w:tc>
        <w:tc>
          <w:tcPr>
            <w:tcW w:w="3118" w:type="dxa"/>
          </w:tcPr>
          <w:p w14:paraId="39525C15" w14:textId="41A8E17B" w:rsidR="006F73E3" w:rsidRPr="008D5BBD" w:rsidRDefault="00B77CEB">
            <w:r w:rsidRPr="008D5BBD">
              <w:t>Initial documentation, testing reviews, bug fixes, final pro</w:t>
            </w:r>
            <w:r w:rsidR="0061752E" w:rsidRPr="008D5BBD">
              <w:t>ofreading.</w:t>
            </w:r>
          </w:p>
        </w:tc>
        <w:tc>
          <w:tcPr>
            <w:tcW w:w="4253" w:type="dxa"/>
          </w:tcPr>
          <w:p w14:paraId="27A374E9" w14:textId="51315557" w:rsidR="006F73E3" w:rsidRPr="008D5BBD" w:rsidRDefault="0061752E">
            <w:r w:rsidRPr="008D5BBD">
              <w:t>Reviewed and refined test documents</w:t>
            </w:r>
            <w:r w:rsidR="00210C32" w:rsidRPr="008D5BBD">
              <w:t>, participated in final project checks and submission read</w:t>
            </w:r>
            <w:r w:rsidR="00FB1474" w:rsidRPr="008D5BBD">
              <w:t>iness.</w:t>
            </w:r>
          </w:p>
        </w:tc>
        <w:tc>
          <w:tcPr>
            <w:tcW w:w="850" w:type="dxa"/>
          </w:tcPr>
          <w:p w14:paraId="44C8DBF8" w14:textId="679C1006" w:rsidR="006F73E3" w:rsidRPr="008D5BBD" w:rsidRDefault="00FB1474">
            <w:r w:rsidRPr="008D5BBD">
              <w:t>10</w:t>
            </w:r>
          </w:p>
        </w:tc>
      </w:tr>
    </w:tbl>
    <w:p w14:paraId="292CD4FF" w14:textId="77777777" w:rsidR="00512583" w:rsidRDefault="00512583"/>
    <w:p w14:paraId="45393B51" w14:textId="77777777" w:rsidR="008D5BBD" w:rsidRDefault="008D5BBD">
      <w:pPr>
        <w:rPr>
          <w:b/>
          <w:bCs/>
          <w:sz w:val="32"/>
          <w:szCs w:val="32"/>
          <w:u w:val="single"/>
        </w:rPr>
      </w:pPr>
    </w:p>
    <w:p w14:paraId="4440CEFB" w14:textId="49330450" w:rsidR="004D31AF" w:rsidRPr="008D5BBD" w:rsidRDefault="004D31AF">
      <w:pPr>
        <w:rPr>
          <w:b/>
          <w:bCs/>
          <w:sz w:val="32"/>
          <w:szCs w:val="32"/>
          <w:u w:val="single"/>
        </w:rPr>
      </w:pPr>
      <w:r w:rsidRPr="008D5BBD">
        <w:rPr>
          <w:b/>
          <w:bCs/>
          <w:sz w:val="32"/>
          <w:szCs w:val="32"/>
          <w:u w:val="single"/>
        </w:rPr>
        <w:t>Reflection</w:t>
      </w:r>
    </w:p>
    <w:p w14:paraId="1F91BF6A" w14:textId="56DA835A" w:rsidR="004D31AF" w:rsidRPr="008D5BBD" w:rsidRDefault="004D31AF">
      <w:r w:rsidRPr="008D5BBD">
        <w:t>A</w:t>
      </w:r>
      <w:r w:rsidR="002B46BE" w:rsidRPr="008D5BBD">
        <w:t>s a team, we collaborated effect</w:t>
      </w:r>
      <w:r w:rsidR="006D4D79" w:rsidRPr="008D5BBD">
        <w:t xml:space="preserve">ively and shared the workload equally during Part Two of the project. Everyone </w:t>
      </w:r>
      <w:r w:rsidR="00E75868" w:rsidRPr="008D5BBD">
        <w:t>contributed to tasks s</w:t>
      </w:r>
      <w:r w:rsidR="00687E30" w:rsidRPr="008D5BBD">
        <w:t>uch as testing, documentation, and debugging</w:t>
      </w:r>
      <w:r w:rsidR="006A3A10" w:rsidRPr="008D5BBD">
        <w:t>. Although testing and bug fixing were the most challenging parts</w:t>
      </w:r>
      <w:r w:rsidR="009728D3" w:rsidRPr="008D5BBD">
        <w:t xml:space="preserve">, we supported each other and completed everything on time. We are proud of our teamwork </w:t>
      </w:r>
      <w:r w:rsidR="00A836C1" w:rsidRPr="008D5BBD">
        <w:t>and believe better time management in the testing phase could improve future projects.</w:t>
      </w:r>
    </w:p>
    <w:sectPr w:rsidR="004D31AF" w:rsidRPr="008D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B2"/>
    <w:rsid w:val="00001A6F"/>
    <w:rsid w:val="00150A0B"/>
    <w:rsid w:val="00195165"/>
    <w:rsid w:val="001D78A9"/>
    <w:rsid w:val="00210C32"/>
    <w:rsid w:val="00217C91"/>
    <w:rsid w:val="00253755"/>
    <w:rsid w:val="002B46BE"/>
    <w:rsid w:val="002C4CD2"/>
    <w:rsid w:val="003226DA"/>
    <w:rsid w:val="00323E46"/>
    <w:rsid w:val="0035244F"/>
    <w:rsid w:val="00394A5D"/>
    <w:rsid w:val="003F3E2E"/>
    <w:rsid w:val="0041360F"/>
    <w:rsid w:val="00462A61"/>
    <w:rsid w:val="004775B2"/>
    <w:rsid w:val="004D31AF"/>
    <w:rsid w:val="00510601"/>
    <w:rsid w:val="00512583"/>
    <w:rsid w:val="00527A8A"/>
    <w:rsid w:val="00580333"/>
    <w:rsid w:val="005B78D9"/>
    <w:rsid w:val="005E1CDA"/>
    <w:rsid w:val="0061752E"/>
    <w:rsid w:val="00653A5B"/>
    <w:rsid w:val="00687E30"/>
    <w:rsid w:val="006A3A10"/>
    <w:rsid w:val="006D4D79"/>
    <w:rsid w:val="006F73E3"/>
    <w:rsid w:val="0070338C"/>
    <w:rsid w:val="00732395"/>
    <w:rsid w:val="007603EC"/>
    <w:rsid w:val="00877322"/>
    <w:rsid w:val="008D5BBD"/>
    <w:rsid w:val="009728D3"/>
    <w:rsid w:val="00A71575"/>
    <w:rsid w:val="00A836C1"/>
    <w:rsid w:val="00AD7329"/>
    <w:rsid w:val="00B77CEB"/>
    <w:rsid w:val="00BD0F50"/>
    <w:rsid w:val="00BF79CA"/>
    <w:rsid w:val="00C433AF"/>
    <w:rsid w:val="00D2600B"/>
    <w:rsid w:val="00D27F13"/>
    <w:rsid w:val="00D66405"/>
    <w:rsid w:val="00D845B2"/>
    <w:rsid w:val="00E6046A"/>
    <w:rsid w:val="00E75868"/>
    <w:rsid w:val="00F76D37"/>
    <w:rsid w:val="00FB1474"/>
    <w:rsid w:val="00FD0DCA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6397"/>
  <w15:chartTrackingRefBased/>
  <w15:docId w15:val="{AEF80FB2-32B4-4EFF-A510-A59BCAE8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1914237311C45BF2F4868540637A7" ma:contentTypeVersion="12" ma:contentTypeDescription="Create a new document." ma:contentTypeScope="" ma:versionID="72e7d7a798947b16583358e7db0fce62">
  <xsd:schema xmlns:xsd="http://www.w3.org/2001/XMLSchema" xmlns:xs="http://www.w3.org/2001/XMLSchema" xmlns:p="http://schemas.microsoft.com/office/2006/metadata/properties" xmlns:ns3="73e7b077-c724-4cff-8af1-97ea13f0c466" targetNamespace="http://schemas.microsoft.com/office/2006/metadata/properties" ma:root="true" ma:fieldsID="f0082947fe464d2cfb0811ae9b2ee145" ns3:_="">
    <xsd:import namespace="73e7b077-c724-4cff-8af1-97ea13f0c4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7b077-c724-4cff-8af1-97ea13f0c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e7b077-c724-4cff-8af1-97ea13f0c466" xsi:nil="true"/>
  </documentManagement>
</p:properties>
</file>

<file path=customXml/itemProps1.xml><?xml version="1.0" encoding="utf-8"?>
<ds:datastoreItem xmlns:ds="http://schemas.openxmlformats.org/officeDocument/2006/customXml" ds:itemID="{AA5377DB-D2B7-4EB7-831D-C70B172BA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7b077-c724-4cff-8af1-97ea13f0c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1A455-C8BC-4C1B-9094-1D9032DDA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9B691-44B5-4A45-9685-966DEF698404}">
  <ds:schemaRefs>
    <ds:schemaRef ds:uri="http://schemas.microsoft.com/office/2006/metadata/properties"/>
    <ds:schemaRef ds:uri="http://schemas.microsoft.com/office/infopath/2007/PartnerControls"/>
    <ds:schemaRef ds:uri="73e7b077-c724-4cff-8af1-97ea13f0c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Yaasmeen Abdulkareem</cp:lastModifiedBy>
  <cp:revision>50</cp:revision>
  <dcterms:created xsi:type="dcterms:W3CDTF">2025-04-10T15:26:00Z</dcterms:created>
  <dcterms:modified xsi:type="dcterms:W3CDTF">2025-04-10T16:01:00Z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0x010100D2E1914237311C45BF2F4868540637A7</vt:lpwstr>
  </property>
</Properties>
</file>