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FFDA" w14:textId="77777777" w:rsidR="00A73E47" w:rsidRDefault="00A73E47" w:rsidP="00A73E47">
      <w:pPr>
        <w:pStyle w:val="Heading1"/>
      </w:pPr>
      <w:r>
        <w:t>Proposal</w:t>
      </w:r>
    </w:p>
    <w:p w14:paraId="387DD585" w14:textId="0014ABC3" w:rsidR="00A73E47" w:rsidRDefault="00A73E47" w:rsidP="00A73E47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There are lots of articles and research papers that cover topics of income segregation, gentrification and poverty for large, well-known cities like New York and San Francisco. One of the cities that is rarely discussed is Austin, TX – where I live. According to an article by Time Magazine last year, Austin has the fourth fastest growing income inequality. I want visually show how inequality has been growing in Austin.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  <w:t>The dataset has a ton of great datasets, including income segregation by decade, information on educational funding by race, and income by race for a number of metropolitan areas. This dataset would act as the core dataset, but I would pull in others as the project g</w:t>
      </w:r>
      <w:bookmarkStart w:id="0" w:name="_GoBack"/>
      <w:bookmarkEnd w:id="0"/>
      <w:r>
        <w:rPr>
          <w:rFonts w:ascii="Helvetica" w:hAnsi="Helvetica" w:cs="Helvetica"/>
          <w:color w:val="000000"/>
        </w:rPr>
        <w:t>rows. </w:t>
      </w:r>
    </w:p>
    <w:p w14:paraId="4E7517AE" w14:textId="77777777" w:rsidR="00A73E47" w:rsidRDefault="00A73E47" w:rsidP="00A73E47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Link to dataset: https://s4.ad.brown.edu/projects/diversity/Data/data.htm</w:t>
      </w:r>
    </w:p>
    <w:p w14:paraId="5C3694C7" w14:textId="1106447B" w:rsidR="00A73E47" w:rsidRPr="00A73E47" w:rsidRDefault="00A73E47" w:rsidP="00A73E47"/>
    <w:sectPr w:rsidR="00A73E47" w:rsidRPr="00A7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47"/>
    <w:rsid w:val="00703D34"/>
    <w:rsid w:val="00A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2574"/>
  <w15:chartTrackingRefBased/>
  <w15:docId w15:val="{9A07B933-7C82-4103-B217-F62FEE14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E4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7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Masud</dc:creator>
  <cp:keywords/>
  <dc:description/>
  <cp:lastModifiedBy>Latif Masud</cp:lastModifiedBy>
  <cp:revision>1</cp:revision>
  <dcterms:created xsi:type="dcterms:W3CDTF">2018-02-01T02:53:00Z</dcterms:created>
  <dcterms:modified xsi:type="dcterms:W3CDTF">2018-02-01T03:01:00Z</dcterms:modified>
</cp:coreProperties>
</file>