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D64" w14:textId="77777777" w:rsidR="002A1D1D" w:rsidRPr="00C5469C" w:rsidRDefault="002A1D1D" w:rsidP="007D7830">
      <w:pPr>
        <w:spacing w:line="480" w:lineRule="auto"/>
        <w:contextualSpacing/>
        <w:jc w:val="center"/>
        <w:rPr>
          <w:rFonts w:ascii="Times" w:hAnsi="Times"/>
        </w:rPr>
      </w:pPr>
    </w:p>
    <w:p w14:paraId="4C5A261A" w14:textId="77777777" w:rsidR="002A1D1D" w:rsidRPr="00C5469C" w:rsidRDefault="002A1D1D" w:rsidP="007D7830">
      <w:pPr>
        <w:spacing w:line="480" w:lineRule="auto"/>
        <w:contextualSpacing/>
        <w:jc w:val="center"/>
        <w:rPr>
          <w:rFonts w:ascii="Times" w:hAnsi="Times"/>
        </w:rPr>
      </w:pPr>
    </w:p>
    <w:p w14:paraId="397485F1" w14:textId="77777777" w:rsidR="002A1D1D" w:rsidRPr="00C5469C" w:rsidRDefault="002A1D1D" w:rsidP="007D7830">
      <w:pPr>
        <w:spacing w:line="480" w:lineRule="auto"/>
        <w:contextualSpacing/>
        <w:jc w:val="center"/>
        <w:rPr>
          <w:rFonts w:ascii="Times" w:hAnsi="Times"/>
        </w:rPr>
      </w:pPr>
    </w:p>
    <w:p w14:paraId="464347DE" w14:textId="77777777" w:rsidR="002A1D1D" w:rsidRPr="00C5469C" w:rsidRDefault="002A1D1D" w:rsidP="007D7830">
      <w:pPr>
        <w:spacing w:line="480" w:lineRule="auto"/>
        <w:contextualSpacing/>
        <w:jc w:val="center"/>
        <w:rPr>
          <w:rFonts w:ascii="Times" w:hAnsi="Times"/>
        </w:rPr>
      </w:pPr>
    </w:p>
    <w:p w14:paraId="2AF15254" w14:textId="77777777" w:rsidR="00FC30F5" w:rsidRPr="00C5469C" w:rsidRDefault="00FC30F5" w:rsidP="007D7830">
      <w:pPr>
        <w:spacing w:line="480" w:lineRule="auto"/>
        <w:contextualSpacing/>
        <w:jc w:val="center"/>
      </w:pPr>
      <w:r w:rsidRPr="00C5469C">
        <w:t>DATA698 - Analytics Master's Research Project</w:t>
      </w:r>
    </w:p>
    <w:p w14:paraId="44277E57" w14:textId="77777777" w:rsidR="00FC30F5" w:rsidRPr="00C5469C" w:rsidRDefault="00FC30F5" w:rsidP="007D7830">
      <w:pPr>
        <w:spacing w:line="480" w:lineRule="auto"/>
        <w:contextualSpacing/>
        <w:rPr>
          <w:rFonts w:ascii="Times" w:hAnsi="Times"/>
          <w:b/>
        </w:rPr>
      </w:pPr>
    </w:p>
    <w:p w14:paraId="3A26B057" w14:textId="6FEEE205" w:rsidR="00FC30F5" w:rsidRPr="00C5469C" w:rsidRDefault="0073340B" w:rsidP="007D7830">
      <w:pPr>
        <w:spacing w:line="480" w:lineRule="auto"/>
        <w:contextualSpacing/>
        <w:jc w:val="center"/>
        <w:rPr>
          <w:rFonts w:ascii="Times" w:hAnsi="Times"/>
          <w:b/>
        </w:rPr>
      </w:pPr>
      <w:r w:rsidRPr="00C5469C">
        <w:rPr>
          <w:rFonts w:ascii="Times" w:hAnsi="Times"/>
          <w:b/>
        </w:rPr>
        <w:t>Review of Literature</w:t>
      </w:r>
    </w:p>
    <w:p w14:paraId="0BAE1829" w14:textId="0CF022D6" w:rsidR="00A119DB" w:rsidRPr="00C5469C" w:rsidRDefault="00A119DB" w:rsidP="007D7830">
      <w:pPr>
        <w:spacing w:line="480" w:lineRule="auto"/>
        <w:contextualSpacing/>
        <w:jc w:val="center"/>
        <w:rPr>
          <w:rFonts w:ascii="Times" w:hAnsi="Times"/>
          <w:b/>
        </w:rPr>
      </w:pPr>
    </w:p>
    <w:p w14:paraId="73752C67" w14:textId="4ED9FC32" w:rsidR="00A119DB" w:rsidRPr="00C5469C" w:rsidRDefault="00A119DB" w:rsidP="007D7830">
      <w:pPr>
        <w:spacing w:line="480" w:lineRule="auto"/>
        <w:contextualSpacing/>
        <w:jc w:val="center"/>
        <w:rPr>
          <w:rFonts w:ascii="Times" w:hAnsi="Times"/>
          <w:b/>
        </w:rPr>
      </w:pPr>
      <w:r w:rsidRPr="00C5469C">
        <w:rPr>
          <w:rFonts w:ascii="Times" w:hAnsi="Times"/>
          <w:b/>
        </w:rPr>
        <w:t xml:space="preserve">Title: </w:t>
      </w:r>
      <w:r w:rsidR="006B350C" w:rsidRPr="00C5469C">
        <w:rPr>
          <w:rFonts w:ascii="Times" w:hAnsi="Times"/>
          <w:b/>
        </w:rPr>
        <w:t>Integrate Image Recognition technology in Radiology Practice</w:t>
      </w:r>
    </w:p>
    <w:p w14:paraId="7947C02F" w14:textId="77777777" w:rsidR="00FC30F5" w:rsidRPr="00C5469C" w:rsidRDefault="00FC30F5" w:rsidP="007D7830">
      <w:pPr>
        <w:spacing w:line="480" w:lineRule="auto"/>
        <w:contextualSpacing/>
        <w:jc w:val="center"/>
        <w:rPr>
          <w:rFonts w:ascii="Times" w:hAnsi="Times"/>
          <w:b/>
        </w:rPr>
      </w:pPr>
    </w:p>
    <w:p w14:paraId="50A4CF52" w14:textId="77777777" w:rsidR="00FC30F5" w:rsidRPr="00C5469C" w:rsidRDefault="00FC30F5" w:rsidP="007D7830">
      <w:pPr>
        <w:spacing w:line="480" w:lineRule="auto"/>
        <w:contextualSpacing/>
        <w:jc w:val="center"/>
        <w:rPr>
          <w:rFonts w:ascii="Verdana" w:hAnsi="Verdana"/>
          <w:b/>
          <w:bCs/>
          <w:color w:val="000000"/>
        </w:rPr>
      </w:pPr>
      <w:r w:rsidRPr="00C5469C">
        <w:rPr>
          <w:rFonts w:ascii="Verdana" w:hAnsi="Verdana"/>
          <w:b/>
          <w:bCs/>
          <w:color w:val="000000"/>
        </w:rPr>
        <w:t xml:space="preserve">Dr. Paul J. </w:t>
      </w:r>
      <w:proofErr w:type="spellStart"/>
      <w:r w:rsidRPr="00C5469C">
        <w:rPr>
          <w:rFonts w:ascii="Verdana" w:hAnsi="Verdana"/>
          <w:b/>
          <w:bCs/>
          <w:color w:val="000000"/>
        </w:rPr>
        <w:t>Bailo</w:t>
      </w:r>
      <w:proofErr w:type="spellEnd"/>
    </w:p>
    <w:p w14:paraId="5DB26D8E" w14:textId="77777777" w:rsidR="00FC30F5" w:rsidRPr="00C5469C" w:rsidRDefault="00FC30F5" w:rsidP="007D7830">
      <w:pPr>
        <w:spacing w:line="480" w:lineRule="auto"/>
        <w:contextualSpacing/>
        <w:jc w:val="center"/>
        <w:rPr>
          <w:rFonts w:ascii="Times" w:hAnsi="Times"/>
        </w:rPr>
      </w:pPr>
      <w:r w:rsidRPr="00C5469C">
        <w:rPr>
          <w:rFonts w:ascii="Times" w:hAnsi="Times"/>
        </w:rPr>
        <w:t>CUNY -SPS</w:t>
      </w:r>
    </w:p>
    <w:p w14:paraId="2121C897" w14:textId="3BB8861B" w:rsidR="00FC30F5" w:rsidRPr="00C5469C" w:rsidRDefault="00FC30F5" w:rsidP="007D7830">
      <w:pPr>
        <w:spacing w:line="480" w:lineRule="auto"/>
        <w:contextualSpacing/>
        <w:jc w:val="center"/>
        <w:rPr>
          <w:rFonts w:ascii="Times" w:hAnsi="Times"/>
        </w:rPr>
      </w:pPr>
      <w:r w:rsidRPr="00C5469C">
        <w:rPr>
          <w:rFonts w:ascii="Times" w:hAnsi="Times"/>
        </w:rPr>
        <w:t xml:space="preserve">Date: </w:t>
      </w:r>
      <w:r w:rsidR="0073340B" w:rsidRPr="00C5469C">
        <w:rPr>
          <w:rFonts w:ascii="Times" w:hAnsi="Times"/>
        </w:rPr>
        <w:t>Oct</w:t>
      </w:r>
      <w:r w:rsidR="001C68F8" w:rsidRPr="00C5469C">
        <w:rPr>
          <w:rFonts w:ascii="Times" w:hAnsi="Times"/>
        </w:rPr>
        <w:t xml:space="preserve"> </w:t>
      </w:r>
      <w:r w:rsidR="0073340B" w:rsidRPr="00C5469C">
        <w:rPr>
          <w:rFonts w:ascii="Times" w:hAnsi="Times"/>
        </w:rPr>
        <w:t>22</w:t>
      </w:r>
      <w:r w:rsidRPr="00C5469C">
        <w:rPr>
          <w:rFonts w:ascii="Times" w:hAnsi="Times"/>
        </w:rPr>
        <w:t>, 202</w:t>
      </w:r>
      <w:r w:rsidR="0073340B" w:rsidRPr="00C5469C">
        <w:rPr>
          <w:rFonts w:ascii="Times" w:hAnsi="Times"/>
        </w:rPr>
        <w:t>2</w:t>
      </w:r>
    </w:p>
    <w:p w14:paraId="281900D4" w14:textId="77777777" w:rsidR="00FC30F5" w:rsidRPr="00C5469C" w:rsidRDefault="00FC30F5" w:rsidP="007D7830">
      <w:pPr>
        <w:spacing w:line="480" w:lineRule="auto"/>
        <w:contextualSpacing/>
        <w:jc w:val="center"/>
        <w:rPr>
          <w:rFonts w:ascii="Times" w:hAnsi="Times"/>
          <w:b/>
        </w:rPr>
      </w:pPr>
    </w:p>
    <w:p w14:paraId="624192CA" w14:textId="77777777" w:rsidR="00FC30F5" w:rsidRPr="00C5469C" w:rsidRDefault="00FC30F5" w:rsidP="007D7830">
      <w:pPr>
        <w:spacing w:line="480" w:lineRule="auto"/>
        <w:contextualSpacing/>
        <w:jc w:val="center"/>
        <w:rPr>
          <w:rFonts w:ascii="Times" w:hAnsi="Times"/>
          <w:b/>
        </w:rPr>
      </w:pPr>
    </w:p>
    <w:p w14:paraId="08A93E0E" w14:textId="77777777" w:rsidR="00FC30F5" w:rsidRPr="00C5469C" w:rsidRDefault="00FC30F5" w:rsidP="007D7830">
      <w:pPr>
        <w:spacing w:line="480" w:lineRule="auto"/>
        <w:contextualSpacing/>
        <w:jc w:val="center"/>
        <w:rPr>
          <w:rFonts w:ascii="Times" w:hAnsi="Times"/>
        </w:rPr>
      </w:pPr>
      <w:r w:rsidRPr="00C5469C">
        <w:rPr>
          <w:rFonts w:ascii="Times" w:hAnsi="Times"/>
        </w:rPr>
        <w:t xml:space="preserve">By: </w:t>
      </w:r>
      <w:proofErr w:type="spellStart"/>
      <w:r w:rsidRPr="00C5469C">
        <w:rPr>
          <w:rFonts w:ascii="Times" w:hAnsi="Times"/>
        </w:rPr>
        <w:t>Anjal</w:t>
      </w:r>
      <w:proofErr w:type="spellEnd"/>
      <w:r w:rsidRPr="00C5469C">
        <w:rPr>
          <w:rFonts w:ascii="Times" w:hAnsi="Times"/>
        </w:rPr>
        <w:t xml:space="preserve"> </w:t>
      </w:r>
      <w:proofErr w:type="spellStart"/>
      <w:r w:rsidRPr="00C5469C">
        <w:rPr>
          <w:rFonts w:ascii="Times" w:hAnsi="Times"/>
        </w:rPr>
        <w:t>Hussan</w:t>
      </w:r>
      <w:proofErr w:type="spellEnd"/>
    </w:p>
    <w:p w14:paraId="7F7CC0C0" w14:textId="77777777" w:rsidR="00E72EED" w:rsidRPr="00C5469C" w:rsidRDefault="00E72EED" w:rsidP="007D7830">
      <w:pPr>
        <w:spacing w:line="480" w:lineRule="auto"/>
        <w:contextualSpacing/>
        <w:jc w:val="center"/>
        <w:rPr>
          <w:rFonts w:ascii="Times" w:hAnsi="Times"/>
        </w:rPr>
      </w:pPr>
    </w:p>
    <w:p w14:paraId="6FFB953C" w14:textId="77777777" w:rsidR="00E72EED" w:rsidRPr="00C5469C" w:rsidRDefault="00E72EED" w:rsidP="007D7830">
      <w:pPr>
        <w:spacing w:line="480" w:lineRule="auto"/>
        <w:contextualSpacing/>
        <w:jc w:val="center"/>
        <w:rPr>
          <w:rFonts w:ascii="Times" w:hAnsi="Times"/>
        </w:rPr>
      </w:pPr>
    </w:p>
    <w:p w14:paraId="639076BA" w14:textId="77777777" w:rsidR="002A1D1D" w:rsidRPr="00C5469C" w:rsidRDefault="002A1D1D" w:rsidP="007D7830">
      <w:pPr>
        <w:spacing w:line="480" w:lineRule="auto"/>
        <w:contextualSpacing/>
        <w:rPr>
          <w:rFonts w:ascii="Times" w:hAnsi="Times"/>
        </w:rPr>
      </w:pPr>
    </w:p>
    <w:p w14:paraId="3827AFB0" w14:textId="77777777" w:rsidR="002B3F87" w:rsidRPr="00C5469C" w:rsidRDefault="002B3F87" w:rsidP="007D7830">
      <w:pPr>
        <w:spacing w:line="480" w:lineRule="auto"/>
        <w:contextualSpacing/>
        <w:jc w:val="center"/>
        <w:rPr>
          <w:rFonts w:ascii="Times" w:hAnsi="Times"/>
        </w:rPr>
      </w:pPr>
    </w:p>
    <w:p w14:paraId="658BBEEA" w14:textId="77777777" w:rsidR="00EE1A24" w:rsidRPr="00C5469C" w:rsidRDefault="00EE1A24" w:rsidP="007D7830">
      <w:pPr>
        <w:spacing w:line="480" w:lineRule="auto"/>
        <w:contextualSpacing/>
        <w:jc w:val="center"/>
        <w:rPr>
          <w:rFonts w:ascii="Times" w:hAnsi="Times"/>
        </w:rPr>
      </w:pPr>
    </w:p>
    <w:p w14:paraId="3D27F7E4" w14:textId="77777777" w:rsidR="00EE1A24" w:rsidRPr="00C5469C" w:rsidRDefault="00EE1A24" w:rsidP="007D7830">
      <w:pPr>
        <w:spacing w:line="480" w:lineRule="auto"/>
        <w:contextualSpacing/>
        <w:jc w:val="center"/>
        <w:rPr>
          <w:rFonts w:ascii="Times" w:hAnsi="Times"/>
        </w:rPr>
      </w:pPr>
    </w:p>
    <w:p w14:paraId="415DBA59" w14:textId="77777777" w:rsidR="00EE1A24" w:rsidRPr="00C5469C" w:rsidRDefault="00EE1A24" w:rsidP="007D7830">
      <w:pPr>
        <w:spacing w:line="480" w:lineRule="auto"/>
        <w:contextualSpacing/>
        <w:jc w:val="center"/>
        <w:rPr>
          <w:rFonts w:ascii="Times" w:hAnsi="Times"/>
        </w:rPr>
      </w:pPr>
    </w:p>
    <w:p w14:paraId="43C2BDFA" w14:textId="77777777" w:rsidR="00EE1A24" w:rsidRPr="00C5469C" w:rsidRDefault="00EE1A24" w:rsidP="007D7830">
      <w:pPr>
        <w:spacing w:line="480" w:lineRule="auto"/>
        <w:contextualSpacing/>
        <w:jc w:val="center"/>
        <w:rPr>
          <w:rFonts w:ascii="Times" w:hAnsi="Times"/>
        </w:rPr>
      </w:pPr>
    </w:p>
    <w:p w14:paraId="20FEEAE7" w14:textId="77777777" w:rsidR="00EE1A24" w:rsidRPr="00C5469C" w:rsidRDefault="00EE1A24" w:rsidP="007D7830">
      <w:pPr>
        <w:spacing w:line="480" w:lineRule="auto"/>
        <w:contextualSpacing/>
        <w:jc w:val="center"/>
        <w:rPr>
          <w:rFonts w:ascii="Times" w:hAnsi="Times"/>
        </w:rPr>
      </w:pPr>
    </w:p>
    <w:sdt>
      <w:sdtPr>
        <w:rPr>
          <w:rFonts w:asciiTheme="minorHAnsi" w:eastAsiaTheme="minorEastAsia" w:hAnsiTheme="minorHAnsi" w:cstheme="minorBidi"/>
          <w:color w:val="auto"/>
          <w:sz w:val="20"/>
          <w:szCs w:val="20"/>
          <w:lang w:val="en-US"/>
        </w:rPr>
        <w:id w:val="-2014365639"/>
        <w:docPartObj>
          <w:docPartGallery w:val="Table of Contents"/>
          <w:docPartUnique/>
        </w:docPartObj>
      </w:sdtPr>
      <w:sdtEndPr>
        <w:rPr>
          <w:rFonts w:ascii="Times New Roman" w:eastAsia="Times New Roman" w:hAnsi="Times New Roman" w:cs="Times New Roman"/>
          <w:b/>
          <w:bCs/>
          <w:noProof/>
          <w:sz w:val="24"/>
          <w:szCs w:val="24"/>
        </w:rPr>
      </w:sdtEndPr>
      <w:sdtContent>
        <w:p w14:paraId="66566687" w14:textId="43E1AEB4" w:rsidR="00C574A6" w:rsidRPr="00C5469C" w:rsidRDefault="00C574A6">
          <w:pPr>
            <w:pStyle w:val="TOCHeading"/>
          </w:pPr>
          <w:r w:rsidRPr="00C5469C">
            <w:t>Table of Contents</w:t>
          </w:r>
        </w:p>
        <w:p w14:paraId="29C92C37" w14:textId="2732F922" w:rsidR="0039313F" w:rsidRDefault="00C574A6">
          <w:pPr>
            <w:pStyle w:val="TOC2"/>
            <w:tabs>
              <w:tab w:val="right" w:leader="dot" w:pos="9016"/>
            </w:tabs>
            <w:rPr>
              <w:rFonts w:cstheme="minorBidi"/>
              <w:b w:val="0"/>
              <w:bCs w:val="0"/>
              <w:noProof/>
              <w:sz w:val="24"/>
              <w:szCs w:val="24"/>
              <w:lang w:val="en-US"/>
            </w:rPr>
          </w:pPr>
          <w:r w:rsidRPr="00C5469C">
            <w:rPr>
              <w:b w:val="0"/>
              <w:bCs w:val="0"/>
            </w:rPr>
            <w:fldChar w:fldCharType="begin"/>
          </w:r>
          <w:r w:rsidRPr="00C5469C">
            <w:instrText xml:space="preserve"> TOC \o "1-3" \h \z \u </w:instrText>
          </w:r>
          <w:r w:rsidRPr="00C5469C">
            <w:rPr>
              <w:b w:val="0"/>
              <w:bCs w:val="0"/>
            </w:rPr>
            <w:fldChar w:fldCharType="separate"/>
          </w:r>
          <w:hyperlink w:anchor="_Toc117078720" w:history="1">
            <w:r w:rsidR="0039313F" w:rsidRPr="006345A3">
              <w:rPr>
                <w:rStyle w:val="Hyperlink"/>
                <w:rFonts w:ascii="Times" w:hAnsi="Times" w:cs="Times New Roman"/>
                <w:noProof/>
              </w:rPr>
              <w:t>Abstract</w:t>
            </w:r>
            <w:r w:rsidR="0039313F">
              <w:rPr>
                <w:noProof/>
                <w:webHidden/>
              </w:rPr>
              <w:tab/>
            </w:r>
            <w:r w:rsidR="0039313F">
              <w:rPr>
                <w:noProof/>
                <w:webHidden/>
              </w:rPr>
              <w:fldChar w:fldCharType="begin"/>
            </w:r>
            <w:r w:rsidR="0039313F">
              <w:rPr>
                <w:noProof/>
                <w:webHidden/>
              </w:rPr>
              <w:instrText xml:space="preserve"> PAGEREF _Toc117078720 \h </w:instrText>
            </w:r>
            <w:r w:rsidR="0039313F">
              <w:rPr>
                <w:noProof/>
                <w:webHidden/>
              </w:rPr>
            </w:r>
            <w:r w:rsidR="0039313F">
              <w:rPr>
                <w:noProof/>
                <w:webHidden/>
              </w:rPr>
              <w:fldChar w:fldCharType="separate"/>
            </w:r>
            <w:r w:rsidR="00537325">
              <w:rPr>
                <w:noProof/>
                <w:webHidden/>
              </w:rPr>
              <w:t>3</w:t>
            </w:r>
            <w:r w:rsidR="0039313F">
              <w:rPr>
                <w:noProof/>
                <w:webHidden/>
              </w:rPr>
              <w:fldChar w:fldCharType="end"/>
            </w:r>
          </w:hyperlink>
        </w:p>
        <w:p w14:paraId="25B20297" w14:textId="46D61D36" w:rsidR="0039313F" w:rsidRDefault="0039313F">
          <w:pPr>
            <w:pStyle w:val="TOC2"/>
            <w:tabs>
              <w:tab w:val="right" w:leader="dot" w:pos="9016"/>
            </w:tabs>
            <w:rPr>
              <w:rFonts w:cstheme="minorBidi"/>
              <w:b w:val="0"/>
              <w:bCs w:val="0"/>
              <w:noProof/>
              <w:sz w:val="24"/>
              <w:szCs w:val="24"/>
              <w:lang w:val="en-US"/>
            </w:rPr>
          </w:pPr>
          <w:hyperlink w:anchor="_Toc117078721" w:history="1">
            <w:r w:rsidRPr="006345A3">
              <w:rPr>
                <w:rStyle w:val="Hyperlink"/>
                <w:rFonts w:ascii="Times" w:hAnsi="Times" w:cs="Times New Roman"/>
                <w:noProof/>
              </w:rPr>
              <w:t>Introduction</w:t>
            </w:r>
            <w:r>
              <w:rPr>
                <w:noProof/>
                <w:webHidden/>
              </w:rPr>
              <w:tab/>
            </w:r>
            <w:r>
              <w:rPr>
                <w:noProof/>
                <w:webHidden/>
              </w:rPr>
              <w:fldChar w:fldCharType="begin"/>
            </w:r>
            <w:r>
              <w:rPr>
                <w:noProof/>
                <w:webHidden/>
              </w:rPr>
              <w:instrText xml:space="preserve"> PAGEREF _Toc117078721 \h </w:instrText>
            </w:r>
            <w:r>
              <w:rPr>
                <w:noProof/>
                <w:webHidden/>
              </w:rPr>
            </w:r>
            <w:r>
              <w:rPr>
                <w:noProof/>
                <w:webHidden/>
              </w:rPr>
              <w:fldChar w:fldCharType="separate"/>
            </w:r>
            <w:r w:rsidR="00537325">
              <w:rPr>
                <w:noProof/>
                <w:webHidden/>
              </w:rPr>
              <w:t>4</w:t>
            </w:r>
            <w:r>
              <w:rPr>
                <w:noProof/>
                <w:webHidden/>
              </w:rPr>
              <w:fldChar w:fldCharType="end"/>
            </w:r>
          </w:hyperlink>
        </w:p>
        <w:p w14:paraId="391A0EB5" w14:textId="6105D7AF" w:rsidR="0039313F" w:rsidRDefault="0039313F">
          <w:pPr>
            <w:pStyle w:val="TOC2"/>
            <w:tabs>
              <w:tab w:val="right" w:leader="dot" w:pos="9016"/>
            </w:tabs>
            <w:rPr>
              <w:rFonts w:cstheme="minorBidi"/>
              <w:b w:val="0"/>
              <w:bCs w:val="0"/>
              <w:noProof/>
              <w:sz w:val="24"/>
              <w:szCs w:val="24"/>
              <w:lang w:val="en-US"/>
            </w:rPr>
          </w:pPr>
          <w:hyperlink w:anchor="_Toc117078722" w:history="1">
            <w:r w:rsidRPr="006345A3">
              <w:rPr>
                <w:rStyle w:val="Hyperlink"/>
                <w:rFonts w:ascii="Times" w:hAnsi="Times" w:cs="Times New Roman"/>
                <w:noProof/>
              </w:rPr>
              <w:t>Review of Literature</w:t>
            </w:r>
            <w:r>
              <w:rPr>
                <w:noProof/>
                <w:webHidden/>
              </w:rPr>
              <w:tab/>
            </w:r>
            <w:r>
              <w:rPr>
                <w:noProof/>
                <w:webHidden/>
              </w:rPr>
              <w:fldChar w:fldCharType="begin"/>
            </w:r>
            <w:r>
              <w:rPr>
                <w:noProof/>
                <w:webHidden/>
              </w:rPr>
              <w:instrText xml:space="preserve"> PAGEREF _Toc117078722 \h </w:instrText>
            </w:r>
            <w:r>
              <w:rPr>
                <w:noProof/>
                <w:webHidden/>
              </w:rPr>
            </w:r>
            <w:r>
              <w:rPr>
                <w:noProof/>
                <w:webHidden/>
              </w:rPr>
              <w:fldChar w:fldCharType="separate"/>
            </w:r>
            <w:r w:rsidR="00537325">
              <w:rPr>
                <w:noProof/>
                <w:webHidden/>
              </w:rPr>
              <w:t>5</w:t>
            </w:r>
            <w:r>
              <w:rPr>
                <w:noProof/>
                <w:webHidden/>
              </w:rPr>
              <w:fldChar w:fldCharType="end"/>
            </w:r>
          </w:hyperlink>
        </w:p>
        <w:p w14:paraId="37B303E8" w14:textId="2E9925D7" w:rsidR="0039313F" w:rsidRDefault="0039313F">
          <w:pPr>
            <w:pStyle w:val="TOC2"/>
            <w:tabs>
              <w:tab w:val="right" w:leader="dot" w:pos="9016"/>
            </w:tabs>
            <w:rPr>
              <w:rFonts w:cstheme="minorBidi"/>
              <w:b w:val="0"/>
              <w:bCs w:val="0"/>
              <w:noProof/>
              <w:sz w:val="24"/>
              <w:szCs w:val="24"/>
              <w:lang w:val="en-US"/>
            </w:rPr>
          </w:pPr>
          <w:hyperlink w:anchor="_Toc117078723" w:history="1">
            <w:r w:rsidRPr="006345A3">
              <w:rPr>
                <w:rStyle w:val="Hyperlink"/>
                <w:rFonts w:ascii="Times" w:hAnsi="Times" w:cs="Times New Roman"/>
                <w:noProof/>
              </w:rPr>
              <w:t>References</w:t>
            </w:r>
            <w:r>
              <w:rPr>
                <w:noProof/>
                <w:webHidden/>
              </w:rPr>
              <w:tab/>
            </w:r>
            <w:r>
              <w:rPr>
                <w:noProof/>
                <w:webHidden/>
              </w:rPr>
              <w:fldChar w:fldCharType="begin"/>
            </w:r>
            <w:r>
              <w:rPr>
                <w:noProof/>
                <w:webHidden/>
              </w:rPr>
              <w:instrText xml:space="preserve"> PAGEREF _Toc117078723 \h </w:instrText>
            </w:r>
            <w:r>
              <w:rPr>
                <w:noProof/>
                <w:webHidden/>
              </w:rPr>
            </w:r>
            <w:r>
              <w:rPr>
                <w:noProof/>
                <w:webHidden/>
              </w:rPr>
              <w:fldChar w:fldCharType="separate"/>
            </w:r>
            <w:r w:rsidR="00537325">
              <w:rPr>
                <w:noProof/>
                <w:webHidden/>
              </w:rPr>
              <w:t>7</w:t>
            </w:r>
            <w:r>
              <w:rPr>
                <w:noProof/>
                <w:webHidden/>
              </w:rPr>
              <w:fldChar w:fldCharType="end"/>
            </w:r>
          </w:hyperlink>
        </w:p>
        <w:p w14:paraId="1BA82F9F" w14:textId="69A9A010" w:rsidR="00C574A6" w:rsidRPr="00C5469C" w:rsidRDefault="00C574A6">
          <w:r w:rsidRPr="00C5469C">
            <w:rPr>
              <w:b/>
              <w:bCs/>
              <w:noProof/>
            </w:rPr>
            <w:fldChar w:fldCharType="end"/>
          </w:r>
        </w:p>
      </w:sdtContent>
    </w:sdt>
    <w:p w14:paraId="0194C38E" w14:textId="4D408BF9" w:rsidR="00EE1A24" w:rsidRPr="00C5469C" w:rsidRDefault="00EE1A24" w:rsidP="007D7830">
      <w:pPr>
        <w:spacing w:line="480" w:lineRule="auto"/>
        <w:contextualSpacing/>
        <w:rPr>
          <w:rFonts w:ascii="Times" w:hAnsi="Times"/>
        </w:rPr>
      </w:pPr>
    </w:p>
    <w:p w14:paraId="4046B1C3" w14:textId="731E6BAA" w:rsidR="00C574A6" w:rsidRPr="00C5469C" w:rsidRDefault="00C574A6" w:rsidP="007D7830">
      <w:pPr>
        <w:spacing w:line="480" w:lineRule="auto"/>
        <w:contextualSpacing/>
        <w:rPr>
          <w:rFonts w:ascii="Times" w:hAnsi="Times"/>
        </w:rPr>
      </w:pPr>
    </w:p>
    <w:p w14:paraId="71155330" w14:textId="77777777" w:rsidR="00C574A6" w:rsidRPr="00C5469C" w:rsidRDefault="00C574A6" w:rsidP="007D7830">
      <w:pPr>
        <w:spacing w:line="480" w:lineRule="auto"/>
        <w:contextualSpacing/>
        <w:rPr>
          <w:rFonts w:ascii="Times" w:hAnsi="Times"/>
        </w:rPr>
      </w:pPr>
    </w:p>
    <w:p w14:paraId="431ECA45" w14:textId="77777777" w:rsidR="00EE1A24" w:rsidRPr="00C5469C" w:rsidRDefault="00EE1A24" w:rsidP="007D7830">
      <w:pPr>
        <w:spacing w:line="480" w:lineRule="auto"/>
        <w:contextualSpacing/>
        <w:jc w:val="center"/>
        <w:rPr>
          <w:rFonts w:ascii="Times" w:hAnsi="Times"/>
        </w:rPr>
      </w:pPr>
    </w:p>
    <w:p w14:paraId="0F428EF0" w14:textId="77777777" w:rsidR="00EE1A24" w:rsidRPr="00C5469C" w:rsidRDefault="00EE1A24" w:rsidP="007D7830">
      <w:pPr>
        <w:spacing w:line="480" w:lineRule="auto"/>
        <w:contextualSpacing/>
        <w:jc w:val="center"/>
        <w:rPr>
          <w:rFonts w:ascii="Times" w:hAnsi="Times"/>
        </w:rPr>
      </w:pPr>
    </w:p>
    <w:p w14:paraId="07725246" w14:textId="77777777" w:rsidR="00EE1A24" w:rsidRPr="00C5469C" w:rsidRDefault="00EE1A24" w:rsidP="007D7830">
      <w:pPr>
        <w:spacing w:line="480" w:lineRule="auto"/>
        <w:contextualSpacing/>
        <w:jc w:val="center"/>
        <w:rPr>
          <w:rFonts w:ascii="Times" w:hAnsi="Times"/>
        </w:rPr>
      </w:pPr>
    </w:p>
    <w:p w14:paraId="47CB0D0A" w14:textId="77777777" w:rsidR="00EE1A24" w:rsidRPr="00C5469C" w:rsidRDefault="00EE1A24" w:rsidP="007D7830">
      <w:pPr>
        <w:spacing w:line="480" w:lineRule="auto"/>
        <w:contextualSpacing/>
        <w:jc w:val="center"/>
        <w:rPr>
          <w:rFonts w:ascii="Times" w:hAnsi="Times"/>
        </w:rPr>
      </w:pPr>
    </w:p>
    <w:p w14:paraId="53C008A8" w14:textId="77777777" w:rsidR="00EE1A24" w:rsidRPr="00C5469C" w:rsidRDefault="00EE1A24" w:rsidP="007D7830">
      <w:pPr>
        <w:spacing w:line="480" w:lineRule="auto"/>
        <w:contextualSpacing/>
        <w:jc w:val="center"/>
        <w:rPr>
          <w:rFonts w:ascii="Times" w:hAnsi="Times"/>
        </w:rPr>
      </w:pPr>
    </w:p>
    <w:p w14:paraId="0918EE93" w14:textId="2D8F43EB" w:rsidR="00A119DB" w:rsidRPr="00C5469C" w:rsidRDefault="00A119DB" w:rsidP="007D7830">
      <w:pPr>
        <w:spacing w:line="480" w:lineRule="auto"/>
        <w:contextualSpacing/>
        <w:rPr>
          <w:rFonts w:ascii="Times" w:hAnsi="Times"/>
        </w:rPr>
      </w:pPr>
      <w:r w:rsidRPr="00C5469C">
        <w:rPr>
          <w:rFonts w:ascii="Times" w:hAnsi="Times"/>
        </w:rPr>
        <w:br w:type="page"/>
      </w:r>
    </w:p>
    <w:p w14:paraId="0E6DF017" w14:textId="3FA918C8" w:rsidR="007D7830" w:rsidRPr="00C5469C" w:rsidRDefault="007D7830" w:rsidP="00C574A6">
      <w:pPr>
        <w:pStyle w:val="Heading2"/>
        <w:spacing w:before="0" w:line="480" w:lineRule="auto"/>
        <w:contextualSpacing/>
        <w:jc w:val="center"/>
        <w:rPr>
          <w:rFonts w:ascii="Times" w:hAnsi="Times" w:cs="Times New Roman"/>
          <w:b/>
          <w:color w:val="auto"/>
          <w:sz w:val="24"/>
          <w:szCs w:val="24"/>
        </w:rPr>
      </w:pPr>
      <w:bookmarkStart w:id="0" w:name="_Toc117078720"/>
      <w:r w:rsidRPr="00C5469C">
        <w:rPr>
          <w:rFonts w:ascii="Times" w:hAnsi="Times" w:cs="Times New Roman"/>
          <w:b/>
          <w:color w:val="auto"/>
          <w:sz w:val="24"/>
          <w:szCs w:val="24"/>
        </w:rPr>
        <w:lastRenderedPageBreak/>
        <w:t>Abstract</w:t>
      </w:r>
      <w:bookmarkEnd w:id="0"/>
    </w:p>
    <w:p w14:paraId="0DA0FD27" w14:textId="2B8AB74E" w:rsidR="007D7830" w:rsidRPr="00C5469C" w:rsidRDefault="007D7830" w:rsidP="00C574A6">
      <w:pPr>
        <w:spacing w:line="480" w:lineRule="auto"/>
        <w:ind w:firstLine="720"/>
        <w:contextualSpacing/>
        <w:rPr>
          <w:rFonts w:ascii="Times" w:hAnsi="Times"/>
        </w:rPr>
      </w:pPr>
      <w:r w:rsidRPr="00C5469C">
        <w:rPr>
          <w:rFonts w:ascii="Times" w:hAnsi="Times"/>
        </w:rPr>
        <w:t xml:space="preserve">The purpose of this study is to explore some of the image recognition technology that exists currently and how we can take leverage this technology in radiology. The study seeks to answer various questions for example, </w:t>
      </w:r>
      <w:r w:rsidR="00AE1D1F" w:rsidRPr="00C5469C">
        <w:rPr>
          <w:rFonts w:ascii="Times" w:hAnsi="Times"/>
        </w:rPr>
        <w:t>how</w:t>
      </w:r>
      <w:r w:rsidRPr="00C5469C">
        <w:rPr>
          <w:rFonts w:ascii="Times" w:hAnsi="Times"/>
        </w:rPr>
        <w:t xml:space="preserve"> image recognition works? How can we integrate image recognition technology with radiology practice? Is image recognition technology reliable? Can Machine Learning (ML) applications help the Radiologist to detect anomalies as well as other abnormalities?</w:t>
      </w:r>
    </w:p>
    <w:p w14:paraId="314D0835" w14:textId="77777777" w:rsidR="00C574A6" w:rsidRPr="00C5469C" w:rsidRDefault="00C574A6">
      <w:pPr>
        <w:rPr>
          <w:rFonts w:ascii="Times" w:hAnsi="Times"/>
        </w:rPr>
      </w:pPr>
      <w:r w:rsidRPr="00C5469C">
        <w:rPr>
          <w:rFonts w:ascii="Times" w:hAnsi="Times"/>
        </w:rPr>
        <w:br w:type="page"/>
      </w:r>
    </w:p>
    <w:p w14:paraId="44F28428" w14:textId="1BC3DFA4" w:rsidR="00B874F7" w:rsidRPr="00C5469C" w:rsidRDefault="00B874F7" w:rsidP="002E7554">
      <w:pPr>
        <w:pStyle w:val="Heading2"/>
        <w:spacing w:before="0" w:line="480" w:lineRule="auto"/>
        <w:contextualSpacing/>
        <w:jc w:val="center"/>
        <w:rPr>
          <w:rFonts w:ascii="Times" w:hAnsi="Times" w:cs="Times New Roman"/>
          <w:b/>
          <w:color w:val="auto"/>
          <w:sz w:val="24"/>
          <w:szCs w:val="24"/>
        </w:rPr>
      </w:pPr>
      <w:bookmarkStart w:id="1" w:name="_Toc117078721"/>
      <w:r w:rsidRPr="00C5469C">
        <w:rPr>
          <w:rFonts w:ascii="Times" w:hAnsi="Times" w:cs="Times New Roman"/>
          <w:b/>
          <w:color w:val="auto"/>
          <w:sz w:val="24"/>
          <w:szCs w:val="24"/>
        </w:rPr>
        <w:lastRenderedPageBreak/>
        <w:t>Introduction</w:t>
      </w:r>
      <w:bookmarkEnd w:id="1"/>
    </w:p>
    <w:p w14:paraId="3210AF58" w14:textId="36428644" w:rsidR="00A314C7" w:rsidRPr="00C5469C" w:rsidRDefault="00A314C7" w:rsidP="00C574A6">
      <w:pPr>
        <w:spacing w:line="480" w:lineRule="auto"/>
        <w:ind w:firstLine="720"/>
        <w:contextualSpacing/>
        <w:rPr>
          <w:rFonts w:ascii="Times" w:hAnsi="Times"/>
        </w:rPr>
      </w:pPr>
      <w:r w:rsidRPr="00C5469C">
        <w:rPr>
          <w:rFonts w:ascii="Times" w:hAnsi="Times"/>
        </w:rPr>
        <w:t xml:space="preserve">Various clinical </w:t>
      </w:r>
      <w:r w:rsidR="00A119DB" w:rsidRPr="00C5469C">
        <w:rPr>
          <w:rFonts w:ascii="Times" w:hAnsi="Times"/>
        </w:rPr>
        <w:t>diagnosis requires</w:t>
      </w:r>
      <w:r w:rsidRPr="00C5469C">
        <w:rPr>
          <w:rFonts w:ascii="Times" w:hAnsi="Times"/>
        </w:rPr>
        <w:t xml:space="preserve"> medical imaging, such as early detection, monitoring, diagnosis, and treatment evaluation of various health conditions. In the health care system, there has been a significant increase in demand for medical image services, </w:t>
      </w:r>
      <w:r w:rsidR="00A119DB" w:rsidRPr="00C5469C">
        <w:rPr>
          <w:rFonts w:ascii="Times" w:hAnsi="Times"/>
        </w:rPr>
        <w:t>e.g.,</w:t>
      </w:r>
      <w:r w:rsidRPr="00C5469C">
        <w:rPr>
          <w:rFonts w:ascii="Times" w:hAnsi="Times"/>
        </w:rPr>
        <w:t xml:space="preserve"> Radiography, endoscopy, Computed Tomography (CT), Mammography Images (MG), Ultrasound images, Magnetic Resonance Imaging (MRI), Magnetic Resonance Angiography (MRA), Nuclear medicine imaging, Positron Emission Tomography (PET) and pathological tests. Due to a shortage of radiologists, medical images can often be challenging to </w:t>
      </w:r>
      <w:r w:rsidR="00AE1D1F" w:rsidRPr="00C5469C">
        <w:rPr>
          <w:rFonts w:ascii="Times" w:hAnsi="Times"/>
        </w:rPr>
        <w:t>analyze</w:t>
      </w:r>
      <w:r w:rsidRPr="00C5469C">
        <w:rPr>
          <w:rFonts w:ascii="Times" w:hAnsi="Times"/>
        </w:rPr>
        <w:t xml:space="preserve"> and time-consuming.</w:t>
      </w:r>
      <w:r w:rsidR="00A119DB" w:rsidRPr="00C5469C">
        <w:rPr>
          <w:rFonts w:ascii="Times" w:hAnsi="Times"/>
        </w:rPr>
        <w:t xml:space="preserve"> </w:t>
      </w:r>
      <w:r w:rsidRPr="00C5469C">
        <w:rPr>
          <w:rFonts w:ascii="Times" w:hAnsi="Times"/>
        </w:rPr>
        <w:t>Machine Learning (ML) applications can help the Radiologist to detect anomalies as well as other abnormalities. ML applications can function without being specifically programmed, which learn from data and make predictions or decisions based on past data. </w:t>
      </w:r>
    </w:p>
    <w:p w14:paraId="2B1F2DC9" w14:textId="6553869C" w:rsidR="007D47F1" w:rsidRPr="00C5469C" w:rsidRDefault="007D47F1" w:rsidP="00C574A6">
      <w:pPr>
        <w:spacing w:line="480" w:lineRule="auto"/>
        <w:ind w:firstLine="720"/>
        <w:contextualSpacing/>
        <w:rPr>
          <w:rFonts w:ascii="Times" w:hAnsi="Times"/>
        </w:rPr>
      </w:pPr>
      <w:r w:rsidRPr="00C5469C">
        <w:rPr>
          <w:rFonts w:ascii="Times" w:hAnsi="Times"/>
        </w:rPr>
        <w:t xml:space="preserve">The term machine learning refers to a wide range of statistical techniques to </w:t>
      </w:r>
      <w:r w:rsidR="00AE1D1F" w:rsidRPr="00C5469C">
        <w:rPr>
          <w:rFonts w:ascii="Times" w:hAnsi="Times"/>
        </w:rPr>
        <w:t>analyze</w:t>
      </w:r>
      <w:r w:rsidRPr="00C5469C">
        <w:rPr>
          <w:rFonts w:ascii="Times" w:hAnsi="Times"/>
        </w:rPr>
        <w:t xml:space="preserve"> algorithms that iteratively improve in response to training data to build models for autonomous predictions. In other words, computer programs become more efficient as they learn from data. The objective of a machine learning algorithm is to develop a mathematical model that fits the data. Once this model fits known data, it can be used to predict the labels of new data. The field of radiology involves inherently interpreting data—extracting features from images and </w:t>
      </w:r>
      <w:r w:rsidR="00AE1D1F" w:rsidRPr="00C5469C">
        <w:rPr>
          <w:rFonts w:ascii="Times" w:hAnsi="Times"/>
        </w:rPr>
        <w:t>analyzing</w:t>
      </w:r>
      <w:r w:rsidRPr="00C5469C">
        <w:rPr>
          <w:rFonts w:ascii="Times" w:hAnsi="Times"/>
        </w:rPr>
        <w:t xml:space="preserve"> them with the help of a wide knowledge base that includes these features—which provides an excellent opportunity for implementing ML tools in practice</w:t>
      </w:r>
      <w:r w:rsidR="00476F6D" w:rsidRPr="00C5469C">
        <w:rPr>
          <w:rFonts w:ascii="Times" w:hAnsi="Times"/>
        </w:rPr>
        <w:t>.</w:t>
      </w:r>
    </w:p>
    <w:p w14:paraId="067E8433" w14:textId="77777777" w:rsidR="00476F6D" w:rsidRPr="00C5469C" w:rsidRDefault="00476F6D" w:rsidP="007D7830">
      <w:pPr>
        <w:spacing w:line="480" w:lineRule="auto"/>
        <w:contextualSpacing/>
        <w:rPr>
          <w:rFonts w:ascii="Times" w:hAnsi="Times"/>
        </w:rPr>
      </w:pPr>
    </w:p>
    <w:p w14:paraId="25262585" w14:textId="77777777" w:rsidR="002E7554" w:rsidRPr="00C5469C" w:rsidRDefault="002E7554">
      <w:pPr>
        <w:rPr>
          <w:rFonts w:ascii="Times" w:eastAsiaTheme="majorEastAsia" w:hAnsi="Times"/>
          <w:b/>
        </w:rPr>
      </w:pPr>
      <w:r w:rsidRPr="00C5469C">
        <w:rPr>
          <w:rFonts w:ascii="Times" w:hAnsi="Times"/>
          <w:b/>
        </w:rPr>
        <w:br w:type="page"/>
      </w:r>
    </w:p>
    <w:p w14:paraId="4A6B7F1C" w14:textId="1B9458FA" w:rsidR="00FB7293" w:rsidRPr="00C5469C" w:rsidRDefault="00C574A6" w:rsidP="00CC41D6">
      <w:pPr>
        <w:pStyle w:val="Heading2"/>
        <w:spacing w:before="0" w:line="480" w:lineRule="auto"/>
        <w:contextualSpacing/>
        <w:jc w:val="center"/>
        <w:rPr>
          <w:rFonts w:ascii="Times" w:hAnsi="Times" w:cs="Times New Roman"/>
          <w:b/>
          <w:color w:val="auto"/>
          <w:sz w:val="24"/>
          <w:szCs w:val="24"/>
        </w:rPr>
      </w:pPr>
      <w:bookmarkStart w:id="2" w:name="_Toc117078722"/>
      <w:r w:rsidRPr="00C5469C">
        <w:rPr>
          <w:rFonts w:ascii="Times" w:hAnsi="Times" w:cs="Times New Roman"/>
          <w:b/>
          <w:color w:val="auto"/>
          <w:sz w:val="24"/>
          <w:szCs w:val="24"/>
        </w:rPr>
        <w:lastRenderedPageBreak/>
        <w:t>Review of Literature</w:t>
      </w:r>
      <w:bookmarkEnd w:id="2"/>
    </w:p>
    <w:p w14:paraId="17803E6B" w14:textId="77777777" w:rsidR="00610EF2" w:rsidRPr="00610EF2" w:rsidRDefault="00610EF2" w:rsidP="00CC41D6">
      <w:pPr>
        <w:spacing w:line="480" w:lineRule="auto"/>
        <w:ind w:firstLine="720"/>
        <w:contextualSpacing/>
        <w:rPr>
          <w:rFonts w:ascii="Times" w:hAnsi="Times"/>
        </w:rPr>
      </w:pPr>
      <w:r w:rsidRPr="00610EF2">
        <w:rPr>
          <w:rFonts w:ascii="Times" w:hAnsi="Times"/>
          <w:b/>
          <w:bCs/>
        </w:rPr>
        <w:t xml:space="preserve">Medical Image Analysis: </w:t>
      </w:r>
      <w:r w:rsidRPr="00610EF2">
        <w:rPr>
          <w:rFonts w:ascii="Times" w:hAnsi="Times"/>
        </w:rPr>
        <w:t>Medical image analysis using modern technology is growing interest recently due to the need for efficient and objective evaluation of large quantities of data. As the amount of data is growing with the help of modern devices, it’s getting inevitable to apply different image recognition methods for the analysis of medical images. With the help of ongoing studies, the methods are becoming more mature and coming closer to routine clinical application. Although there are challenges involved in reading medical images, the qualities of different methods are getting developed that can be applied to standard clinical images. Medical image analysis is very critical when another type of screening provides high false negative results. Modern machine Learning (ML) and deep learning (DL) offer fast, automated, and effective methods to identify abnormalities as well as extract key features from the image which can be used for further study.</w:t>
      </w:r>
    </w:p>
    <w:p w14:paraId="406F3D54" w14:textId="77777777" w:rsidR="00F25351" w:rsidRDefault="00F25351" w:rsidP="00CC41D6">
      <w:pPr>
        <w:spacing w:line="480" w:lineRule="auto"/>
        <w:ind w:firstLine="720"/>
        <w:contextualSpacing/>
        <w:rPr>
          <w:rFonts w:ascii="Times" w:hAnsi="Times"/>
        </w:rPr>
      </w:pPr>
      <w:proofErr w:type="spellStart"/>
      <w:r w:rsidRPr="00F25351">
        <w:rPr>
          <w:rFonts w:ascii="Times" w:hAnsi="Times"/>
        </w:rPr>
        <w:t>Saha</w:t>
      </w:r>
      <w:proofErr w:type="spellEnd"/>
      <w:r w:rsidRPr="00F25351">
        <w:rPr>
          <w:rFonts w:ascii="Times" w:hAnsi="Times"/>
        </w:rPr>
        <w:t xml:space="preserve"> et al. published an article that gives an overview of fundamental concepts in machine learning (ML), reviews the literature on ML applications in imaging analysis of pituitary tumors for several years, and highlights the future directions on potential applications of ML for pituitary tumor </w:t>
      </w:r>
      <w:proofErr w:type="spellStart"/>
      <w:r w:rsidRPr="00F25351">
        <w:rPr>
          <w:rFonts w:ascii="Times" w:hAnsi="Times"/>
        </w:rPr>
        <w:t>patients.</w:t>
      </w:r>
    </w:p>
    <w:p w14:paraId="18A5BADE" w14:textId="77777777" w:rsidR="00F25351" w:rsidRDefault="00F25351" w:rsidP="00BA1484">
      <w:pPr>
        <w:spacing w:line="480" w:lineRule="auto"/>
        <w:ind w:firstLine="720"/>
        <w:contextualSpacing/>
        <w:rPr>
          <w:rFonts w:ascii="Times" w:hAnsi="Times"/>
        </w:rPr>
      </w:pPr>
      <w:proofErr w:type="spellEnd"/>
      <w:r w:rsidRPr="00F25351">
        <w:rPr>
          <w:rFonts w:ascii="Times" w:hAnsi="Times"/>
        </w:rPr>
        <w:t>Obermeyer &amp; Emanuel mentioned in their article that developing statistical tools from the field of machine learning will be critical for anyone practicing medicine in the 21st century.</w:t>
      </w:r>
    </w:p>
    <w:p w14:paraId="43D7ED65" w14:textId="77777777" w:rsidR="00F25351" w:rsidRDefault="004C78A3" w:rsidP="00BA1484">
      <w:pPr>
        <w:spacing w:line="480" w:lineRule="auto"/>
        <w:ind w:firstLine="720"/>
        <w:contextualSpacing/>
        <w:rPr>
          <w:rFonts w:ascii="Times" w:hAnsi="Times"/>
        </w:rPr>
      </w:pPr>
      <w:r w:rsidRPr="00C5469C">
        <w:rPr>
          <w:rFonts w:ascii="Times" w:hAnsi="Times"/>
          <w:b/>
          <w:bCs/>
        </w:rPr>
        <w:t>Deep learning approach</w:t>
      </w:r>
      <w:r w:rsidR="001F2005" w:rsidRPr="00C5469C">
        <w:rPr>
          <w:rFonts w:ascii="Times" w:hAnsi="Times"/>
        </w:rPr>
        <w:t xml:space="preserve">: </w:t>
      </w:r>
      <w:r w:rsidR="00F25351" w:rsidRPr="00F25351">
        <w:rPr>
          <w:rFonts w:ascii="Times" w:hAnsi="Times"/>
        </w:rPr>
        <w:t xml:space="preserve">The use of medical imaging facilitates early detection, diagnosis, and treatment evaluation of various medical conditions in various clinical applications. Among several methods available in Machine learning, Deep Learning is considered one of the most sophisticated and effective methods in ML to predict the outcome. Deep Learning Approach (DLA) in medical image analysis emerges as a fast-growing research field. DLA has been widely used in medical imaging to detect the presence or </w:t>
      </w:r>
      <w:r w:rsidR="00F25351" w:rsidRPr="00F25351">
        <w:rPr>
          <w:rFonts w:ascii="Times" w:hAnsi="Times"/>
        </w:rPr>
        <w:lastRenderedPageBreak/>
        <w:t xml:space="preserve">absence of the disease. There are multiple papers available that discussed the development of artificial neural networks, and comprehensive analysis of DLA, which delivers promising medical imaging applications. Most of the DLA implementations focus on X-ray images, computerized tomography, mammography images, and digital histopathology images. Those provide a methodical review for the classification, detection, and segmentation of medical images based on DLA. </w:t>
      </w:r>
    </w:p>
    <w:p w14:paraId="54EBEAD3" w14:textId="018E68A2" w:rsidR="00F25351" w:rsidRDefault="00BA1484" w:rsidP="00BA1484">
      <w:pPr>
        <w:spacing w:line="480" w:lineRule="auto"/>
        <w:ind w:firstLine="720"/>
        <w:contextualSpacing/>
        <w:rPr>
          <w:rFonts w:ascii="Times" w:hAnsi="Times"/>
        </w:rPr>
      </w:pPr>
      <w:r w:rsidRPr="00C5469C">
        <w:rPr>
          <w:rFonts w:ascii="Times" w:hAnsi="Times"/>
          <w:b/>
          <w:bCs/>
        </w:rPr>
        <w:t>Ethical Dilemmas</w:t>
      </w:r>
      <w:r w:rsidRPr="00C5469C">
        <w:rPr>
          <w:rFonts w:ascii="Times" w:hAnsi="Times"/>
        </w:rPr>
        <w:t xml:space="preserve">: </w:t>
      </w:r>
      <w:r w:rsidR="00F25351" w:rsidRPr="00F25351">
        <w:rPr>
          <w:rFonts w:ascii="Times" w:hAnsi="Times"/>
        </w:rPr>
        <w:t xml:space="preserve">Although the results of using Machine Learning technology to review medical images is phenomenal, the technologist should consider ethical and legal risk very seriously. The radiologists, on the other hand, should </w:t>
      </w:r>
      <w:r w:rsidR="00F25351">
        <w:rPr>
          <w:rFonts w:ascii="Times" w:hAnsi="Times"/>
        </w:rPr>
        <w:t xml:space="preserve">be able </w:t>
      </w:r>
      <w:r w:rsidR="00F25351" w:rsidRPr="00F25351">
        <w:rPr>
          <w:rFonts w:ascii="Times" w:hAnsi="Times"/>
        </w:rPr>
        <w:t>to evaluate machine learning projects, including common algorithms, supervised as opposed to unsupervised techniques, statistical pitfalls, and data considerations for training and evaluation.</w:t>
      </w:r>
    </w:p>
    <w:p w14:paraId="57FA629C" w14:textId="1942C837" w:rsidR="00BB5C62" w:rsidRPr="00C5469C" w:rsidRDefault="00F25351" w:rsidP="00CC41D6">
      <w:pPr>
        <w:spacing w:line="480" w:lineRule="auto"/>
        <w:ind w:firstLine="720"/>
        <w:contextualSpacing/>
        <w:rPr>
          <w:rFonts w:ascii="Times" w:hAnsi="Times"/>
        </w:rPr>
      </w:pPr>
      <w:r w:rsidRPr="00F25351">
        <w:rPr>
          <w:rFonts w:ascii="Times" w:hAnsi="Times"/>
        </w:rPr>
        <w:t>Geis and Spencer et al, published an article focusing on the ethical use of AI in radiology and mentioned that using AI in radiology should bring well-being, minimize harm</w:t>
      </w:r>
      <w:r>
        <w:rPr>
          <w:rFonts w:ascii="Times" w:hAnsi="Times"/>
        </w:rPr>
        <w:t>.</w:t>
      </w:r>
      <w:r w:rsidRPr="00F25351">
        <w:rPr>
          <w:rFonts w:ascii="Times" w:hAnsi="Times"/>
        </w:rPr>
        <w:t xml:space="preserve"> The article also highlights that the “AI in radiology should be appropriately transparent and highly dependable, curtail bias in decision making, and ensure that responsibility and accountability remain with human designers or operators”. In addition to the data scientist, the radiologists will remain responsible to acquire new skills to do their best for patients in the new AI ecosystem.</w:t>
      </w:r>
    </w:p>
    <w:p w14:paraId="534DDCB9" w14:textId="77777777" w:rsidR="004C78A3" w:rsidRPr="00C5469C" w:rsidRDefault="004C78A3">
      <w:pPr>
        <w:rPr>
          <w:rFonts w:ascii="Times" w:hAnsi="Times"/>
          <w:b/>
        </w:rPr>
      </w:pPr>
      <w:r w:rsidRPr="00C5469C">
        <w:rPr>
          <w:rFonts w:ascii="Times" w:hAnsi="Times"/>
          <w:b/>
        </w:rPr>
        <w:br w:type="page"/>
      </w:r>
    </w:p>
    <w:p w14:paraId="3BA5EDFD" w14:textId="35431D5C" w:rsidR="00783785" w:rsidRPr="00C5469C" w:rsidRDefault="004C78A3" w:rsidP="00D57DCB">
      <w:pPr>
        <w:pStyle w:val="Heading2"/>
        <w:spacing w:before="0" w:line="480" w:lineRule="auto"/>
        <w:contextualSpacing/>
        <w:jc w:val="center"/>
        <w:rPr>
          <w:rFonts w:ascii="Times" w:hAnsi="Times" w:cs="Times New Roman"/>
          <w:b/>
          <w:color w:val="auto"/>
          <w:sz w:val="24"/>
          <w:szCs w:val="24"/>
        </w:rPr>
      </w:pPr>
      <w:bookmarkStart w:id="3" w:name="_Toc117078723"/>
      <w:r w:rsidRPr="00C5469C">
        <w:rPr>
          <w:rFonts w:ascii="Times" w:hAnsi="Times" w:cs="Times New Roman"/>
          <w:b/>
          <w:color w:val="auto"/>
          <w:sz w:val="24"/>
          <w:szCs w:val="24"/>
        </w:rPr>
        <w:lastRenderedPageBreak/>
        <w:t>References</w:t>
      </w:r>
      <w:bookmarkEnd w:id="3"/>
    </w:p>
    <w:p w14:paraId="6FBD97E5" w14:textId="19F31310" w:rsidR="0075105C" w:rsidRPr="00C5469C" w:rsidRDefault="0075105C" w:rsidP="0075105C">
      <w:pPr>
        <w:pStyle w:val="NormalWeb"/>
        <w:spacing w:before="0" w:beforeAutospacing="0" w:after="0" w:afterAutospacing="0" w:line="480" w:lineRule="auto"/>
        <w:ind w:left="720" w:hanging="720"/>
      </w:pPr>
      <w:r w:rsidRPr="00C5469C">
        <w:t xml:space="preserve">Abbas, A., </w:t>
      </w:r>
      <w:proofErr w:type="spellStart"/>
      <w:r w:rsidRPr="00C5469C">
        <w:t>Abdelsamea</w:t>
      </w:r>
      <w:proofErr w:type="spellEnd"/>
      <w:r w:rsidRPr="00C5469C">
        <w:t xml:space="preserve">, M. M., &amp; Gaber, M. M. (2021). Classification of COVID-19 in chest X-ray images using </w:t>
      </w:r>
      <w:proofErr w:type="spellStart"/>
      <w:r w:rsidRPr="00C5469C">
        <w:t>DeTraC</w:t>
      </w:r>
      <w:proofErr w:type="spellEnd"/>
      <w:r w:rsidRPr="00C5469C">
        <w:t xml:space="preserve"> deep convolutional neural network. Applied intelligence (Dordrecht, Netherlands), 51(2), 854–864. </w:t>
      </w:r>
      <w:hyperlink r:id="rId8" w:history="1">
        <w:r w:rsidRPr="00C5469C">
          <w:rPr>
            <w:rStyle w:val="Hyperlink"/>
          </w:rPr>
          <w:t>https://doi.org/10.1007/s10489-020-01829-7</w:t>
        </w:r>
      </w:hyperlink>
    </w:p>
    <w:p w14:paraId="31B1AB75" w14:textId="77777777" w:rsidR="004233AC" w:rsidRPr="00C5469C" w:rsidRDefault="004233AC" w:rsidP="004233AC">
      <w:pPr>
        <w:pStyle w:val="NormalWeb"/>
        <w:spacing w:before="0" w:beforeAutospacing="0" w:after="0" w:afterAutospacing="0" w:line="480" w:lineRule="auto"/>
        <w:ind w:left="720" w:hanging="720"/>
      </w:pPr>
      <w:proofErr w:type="spellStart"/>
      <w:r w:rsidRPr="00C5469C">
        <w:t>Basu</w:t>
      </w:r>
      <w:proofErr w:type="spellEnd"/>
      <w:r w:rsidRPr="00C5469C">
        <w:t xml:space="preserve"> S, Mitra S, </w:t>
      </w:r>
      <w:proofErr w:type="spellStart"/>
      <w:r w:rsidRPr="00C5469C">
        <w:t>Saha</w:t>
      </w:r>
      <w:proofErr w:type="spellEnd"/>
      <w:r w:rsidRPr="00C5469C">
        <w:t xml:space="preserve"> N (2020) Deep Learning for Screening COVID-19 using Chest X-Ray Images, pp. 1–6, [Online].  </w:t>
      </w:r>
      <w:hyperlink r:id="rId9" w:tgtFrame="_blank" w:history="1">
        <w:r w:rsidRPr="00C5469C">
          <w:t>http://arxiv.org/abs/2004.10507</w:t>
        </w:r>
      </w:hyperlink>
      <w:r w:rsidRPr="00C5469C">
        <w:t>.</w:t>
      </w:r>
    </w:p>
    <w:p w14:paraId="3B628AAB" w14:textId="77777777" w:rsidR="004233AC" w:rsidRPr="00C5469C" w:rsidRDefault="004233AC" w:rsidP="004233AC">
      <w:pPr>
        <w:pStyle w:val="NormalWeb"/>
        <w:spacing w:before="0" w:beforeAutospacing="0" w:after="0" w:afterAutospacing="0" w:line="480" w:lineRule="auto"/>
        <w:ind w:left="720" w:hanging="720"/>
      </w:pPr>
      <w:r w:rsidRPr="00C5469C">
        <w:t xml:space="preserve">Bauer, S., Wiest, R., Nolte, L. P., &amp; Reyes, M. (2013). A survey of MRI-based medical image analysis for brain tumor studies. Physics in medicine and biology, 58(13), R97–R129. </w:t>
      </w:r>
      <w:hyperlink r:id="rId10" w:history="1">
        <w:r w:rsidRPr="00C5469C">
          <w:t>https://doi.org/10.1088/0031-9155/58/13/R97</w:t>
        </w:r>
      </w:hyperlink>
    </w:p>
    <w:p w14:paraId="04425F77" w14:textId="77777777" w:rsidR="004233AC" w:rsidRPr="00C5469C" w:rsidRDefault="004233AC" w:rsidP="004233AC">
      <w:pPr>
        <w:pStyle w:val="NormalWeb"/>
        <w:spacing w:before="0" w:beforeAutospacing="0" w:after="0" w:afterAutospacing="0" w:line="480" w:lineRule="auto"/>
        <w:ind w:left="720" w:hanging="720"/>
        <w:rPr>
          <w:color w:val="212121"/>
          <w:shd w:val="clear" w:color="auto" w:fill="FFFFFF"/>
        </w:rPr>
      </w:pPr>
      <w:proofErr w:type="spellStart"/>
      <w:r w:rsidRPr="00C5469C">
        <w:rPr>
          <w:color w:val="212121"/>
          <w:shd w:val="clear" w:color="auto" w:fill="FFFFFF"/>
        </w:rPr>
        <w:t>Chougrad</w:t>
      </w:r>
      <w:proofErr w:type="spellEnd"/>
      <w:r w:rsidRPr="00C5469C">
        <w:rPr>
          <w:color w:val="212121"/>
          <w:shd w:val="clear" w:color="auto" w:fill="FFFFFF"/>
        </w:rPr>
        <w:t xml:space="preserve">, H., </w:t>
      </w:r>
      <w:proofErr w:type="spellStart"/>
      <w:r w:rsidRPr="00C5469C">
        <w:rPr>
          <w:color w:val="212121"/>
          <w:shd w:val="clear" w:color="auto" w:fill="FFFFFF"/>
        </w:rPr>
        <w:t>Zouaki</w:t>
      </w:r>
      <w:proofErr w:type="spellEnd"/>
      <w:r w:rsidRPr="00C5469C">
        <w:rPr>
          <w:color w:val="212121"/>
          <w:shd w:val="clear" w:color="auto" w:fill="FFFFFF"/>
        </w:rPr>
        <w:t xml:space="preserve">, H., &amp; </w:t>
      </w:r>
      <w:proofErr w:type="spellStart"/>
      <w:r w:rsidRPr="00C5469C">
        <w:rPr>
          <w:color w:val="212121"/>
          <w:shd w:val="clear" w:color="auto" w:fill="FFFFFF"/>
        </w:rPr>
        <w:t>Alheyane</w:t>
      </w:r>
      <w:proofErr w:type="spellEnd"/>
      <w:r w:rsidRPr="00C5469C">
        <w:rPr>
          <w:color w:val="212121"/>
          <w:shd w:val="clear" w:color="auto" w:fill="FFFFFF"/>
        </w:rPr>
        <w:t>, O. (2018). Deep Convolutional Neural Networks for breast cancer screening. Computer methods and programs in biomedicine, 157, 19–30. https://doi.org/10.1016/j.cmpb.2018.01.011</w:t>
      </w:r>
    </w:p>
    <w:p w14:paraId="37A9052D" w14:textId="77777777" w:rsidR="004233AC" w:rsidRPr="00C5469C" w:rsidRDefault="004233AC" w:rsidP="004233AC">
      <w:pPr>
        <w:pStyle w:val="NormalWeb"/>
        <w:spacing w:before="0" w:beforeAutospacing="0" w:after="0" w:afterAutospacing="0" w:line="480" w:lineRule="auto"/>
        <w:ind w:left="720" w:hanging="720"/>
      </w:pPr>
      <w:proofErr w:type="spellStart"/>
      <w:r w:rsidRPr="00C5469C">
        <w:t>Corradini</w:t>
      </w:r>
      <w:proofErr w:type="spellEnd"/>
      <w:r w:rsidRPr="00C5469C">
        <w:t xml:space="preserve">, D., </w:t>
      </w:r>
      <w:proofErr w:type="spellStart"/>
      <w:r w:rsidRPr="00C5469C">
        <w:t>Brizi</w:t>
      </w:r>
      <w:proofErr w:type="spellEnd"/>
      <w:r w:rsidRPr="00C5469C">
        <w:t xml:space="preserve">, L., </w:t>
      </w:r>
      <w:proofErr w:type="spellStart"/>
      <w:r w:rsidRPr="00C5469C">
        <w:t>Gaudiano</w:t>
      </w:r>
      <w:proofErr w:type="spellEnd"/>
      <w:r w:rsidRPr="00C5469C">
        <w:t xml:space="preserve">, C., Bianchi, L., </w:t>
      </w:r>
      <w:proofErr w:type="spellStart"/>
      <w:r w:rsidRPr="00C5469C">
        <w:t>Marcelli</w:t>
      </w:r>
      <w:proofErr w:type="spellEnd"/>
      <w:r w:rsidRPr="00C5469C">
        <w:t xml:space="preserve">, E., </w:t>
      </w:r>
      <w:proofErr w:type="spellStart"/>
      <w:r w:rsidRPr="00C5469C">
        <w:t>Golfieri</w:t>
      </w:r>
      <w:proofErr w:type="spellEnd"/>
      <w:r w:rsidRPr="00C5469C">
        <w:t xml:space="preserve">, R., </w:t>
      </w:r>
      <w:proofErr w:type="spellStart"/>
      <w:r w:rsidRPr="00C5469C">
        <w:t>Schiavina</w:t>
      </w:r>
      <w:proofErr w:type="spellEnd"/>
      <w:r w:rsidRPr="00C5469C">
        <w:t xml:space="preserve">, R., Testa, C., &amp; </w:t>
      </w:r>
      <w:proofErr w:type="spellStart"/>
      <w:r w:rsidRPr="00C5469C">
        <w:t>Remondini</w:t>
      </w:r>
      <w:proofErr w:type="spellEnd"/>
      <w:r w:rsidRPr="00C5469C">
        <w:t>, D. (2021, August 5). Challenges in the Use of Artificial Intelligence for Prostate Cancer Diagnosis from Multiparametric Imaging Data. Cancers, 13(16), 3944. https://doi.org/10.3390/cancers13163944</w:t>
      </w:r>
    </w:p>
    <w:p w14:paraId="0F1A2B3E" w14:textId="77777777" w:rsidR="004233AC" w:rsidRPr="00C5469C" w:rsidRDefault="004233AC" w:rsidP="004233AC">
      <w:pPr>
        <w:pStyle w:val="NormalWeb"/>
        <w:spacing w:before="0" w:beforeAutospacing="0" w:after="0" w:afterAutospacing="0" w:line="480" w:lineRule="auto"/>
        <w:ind w:left="720" w:hanging="720"/>
      </w:pPr>
      <w:proofErr w:type="spellStart"/>
      <w:r w:rsidRPr="00C5469C">
        <w:t>Coudray</w:t>
      </w:r>
      <w:proofErr w:type="spellEnd"/>
      <w:r w:rsidRPr="00C5469C">
        <w:t xml:space="preserve">, N., Ocampo, P. S., </w:t>
      </w:r>
      <w:proofErr w:type="spellStart"/>
      <w:r w:rsidRPr="00C5469C">
        <w:t>Sakellaropoulos</w:t>
      </w:r>
      <w:proofErr w:type="spellEnd"/>
      <w:r w:rsidRPr="00C5469C">
        <w:t xml:space="preserve">, T., Narula, N., </w:t>
      </w:r>
      <w:proofErr w:type="spellStart"/>
      <w:r w:rsidRPr="00C5469C">
        <w:t>Snuderl</w:t>
      </w:r>
      <w:proofErr w:type="spellEnd"/>
      <w:r w:rsidRPr="00C5469C">
        <w:t xml:space="preserve">, M., </w:t>
      </w:r>
      <w:proofErr w:type="spellStart"/>
      <w:r w:rsidRPr="00C5469C">
        <w:t>Fenyö</w:t>
      </w:r>
      <w:proofErr w:type="spellEnd"/>
      <w:r w:rsidRPr="00C5469C">
        <w:t xml:space="preserve">, D., Moreira, A. L., </w:t>
      </w:r>
      <w:proofErr w:type="spellStart"/>
      <w:r w:rsidRPr="00C5469C">
        <w:t>Razavian</w:t>
      </w:r>
      <w:proofErr w:type="spellEnd"/>
      <w:r w:rsidRPr="00C5469C">
        <w:t xml:space="preserve">, N., &amp; </w:t>
      </w:r>
      <w:proofErr w:type="spellStart"/>
      <w:r w:rsidRPr="00C5469C">
        <w:t>Tsirigos</w:t>
      </w:r>
      <w:proofErr w:type="spellEnd"/>
      <w:r w:rsidRPr="00C5469C">
        <w:t xml:space="preserve">, A. (2018). Classification and mutation prediction from non-small cell lung cancer histopathology images using deep learning. Nature medicine, 24(10), 1559–1567. </w:t>
      </w:r>
      <w:hyperlink r:id="rId11" w:history="1">
        <w:r w:rsidRPr="00C5469C">
          <w:rPr>
            <w:rStyle w:val="Hyperlink"/>
          </w:rPr>
          <w:t>https://doi.org/10.1038/s41591-018-0177-5</w:t>
        </w:r>
      </w:hyperlink>
    </w:p>
    <w:p w14:paraId="7A8CBDB3" w14:textId="77777777" w:rsidR="004233AC" w:rsidRPr="00C5469C" w:rsidRDefault="004233AC" w:rsidP="004233AC">
      <w:pPr>
        <w:pStyle w:val="NormalWeb"/>
        <w:spacing w:before="0" w:beforeAutospacing="0" w:after="0" w:afterAutospacing="0" w:line="480" w:lineRule="auto"/>
        <w:ind w:left="720" w:hanging="720"/>
        <w:rPr>
          <w:color w:val="212121"/>
          <w:shd w:val="clear" w:color="auto" w:fill="FFFFFF"/>
        </w:rPr>
      </w:pPr>
      <w:r w:rsidRPr="00C5469C">
        <w:rPr>
          <w:color w:val="212121"/>
          <w:shd w:val="clear" w:color="auto" w:fill="FFFFFF"/>
        </w:rPr>
        <w:t xml:space="preserve">Gardezi, S., </w:t>
      </w:r>
      <w:proofErr w:type="spellStart"/>
      <w:r w:rsidRPr="00C5469C">
        <w:rPr>
          <w:color w:val="212121"/>
          <w:shd w:val="clear" w:color="auto" w:fill="FFFFFF"/>
        </w:rPr>
        <w:t>Elazab</w:t>
      </w:r>
      <w:proofErr w:type="spellEnd"/>
      <w:r w:rsidRPr="00C5469C">
        <w:rPr>
          <w:color w:val="212121"/>
          <w:shd w:val="clear" w:color="auto" w:fill="FFFFFF"/>
        </w:rPr>
        <w:t>, A., Lei, B., &amp; Wang, T. (2019). Breast Cancer Detection and Diagnosis Using Mammographic Data: Systematic Review. Journal of medical Internet research, 21(7), e14464. https://doi.org/10.2196/14464</w:t>
      </w:r>
    </w:p>
    <w:p w14:paraId="048139D7" w14:textId="77777777" w:rsidR="004233AC" w:rsidRPr="00C5469C" w:rsidRDefault="004233AC" w:rsidP="004233AC">
      <w:pPr>
        <w:pStyle w:val="NormalWeb"/>
        <w:spacing w:before="0" w:beforeAutospacing="0" w:after="0" w:afterAutospacing="0" w:line="480" w:lineRule="auto"/>
        <w:ind w:left="720" w:hanging="720"/>
      </w:pPr>
      <w:r w:rsidRPr="00C5469C">
        <w:lastRenderedPageBreak/>
        <w:t xml:space="preserve">Geis, J. R., Brady, A. P., Wu, C. C., Spencer, J., </w:t>
      </w:r>
      <w:proofErr w:type="spellStart"/>
      <w:r w:rsidRPr="00C5469C">
        <w:t>Ranschaert</w:t>
      </w:r>
      <w:proofErr w:type="spellEnd"/>
      <w:r w:rsidRPr="00C5469C">
        <w:t xml:space="preserve">, E., </w:t>
      </w:r>
      <w:proofErr w:type="spellStart"/>
      <w:r w:rsidRPr="00C5469C">
        <w:t>Jaremko</w:t>
      </w:r>
      <w:proofErr w:type="spellEnd"/>
      <w:r w:rsidRPr="00C5469C">
        <w:t xml:space="preserve">, J. L., Langer, S. G., </w:t>
      </w:r>
      <w:proofErr w:type="spellStart"/>
      <w:r w:rsidRPr="00C5469C">
        <w:t>Borondy</w:t>
      </w:r>
      <w:proofErr w:type="spellEnd"/>
      <w:r w:rsidRPr="00C5469C">
        <w:t xml:space="preserve"> Kitts, A., Birch, J., Shields, W. F., van den Hoven van </w:t>
      </w:r>
      <w:proofErr w:type="spellStart"/>
      <w:r w:rsidRPr="00C5469C">
        <w:t>Genderen</w:t>
      </w:r>
      <w:proofErr w:type="spellEnd"/>
      <w:r w:rsidRPr="00C5469C">
        <w:t xml:space="preserve">, R., Kotter, E., </w:t>
      </w:r>
      <w:proofErr w:type="spellStart"/>
      <w:r w:rsidRPr="00C5469C">
        <w:t>Wawira</w:t>
      </w:r>
      <w:proofErr w:type="spellEnd"/>
      <w:r w:rsidRPr="00C5469C">
        <w:t xml:space="preserve"> </w:t>
      </w:r>
      <w:proofErr w:type="spellStart"/>
      <w:r w:rsidRPr="00C5469C">
        <w:t>Gichoya</w:t>
      </w:r>
      <w:proofErr w:type="spellEnd"/>
      <w:r w:rsidRPr="00C5469C">
        <w:t xml:space="preserve">, J., Cook, T. S., Morgan, M. B., Tang, A., Safdar, N. M., &amp; Kohli, M. (2019, November). Ethics of Artificial Intelligence in Radiology: Summary of the Joint European and North American </w:t>
      </w:r>
      <w:proofErr w:type="spellStart"/>
      <w:r w:rsidRPr="00C5469C">
        <w:t>Multisociety</w:t>
      </w:r>
      <w:proofErr w:type="spellEnd"/>
      <w:r w:rsidRPr="00C5469C">
        <w:t xml:space="preserve"> Statement. Radiology, 293(2), 436–440. https://doi.org/10.1148/radiol.2019191586</w:t>
      </w:r>
    </w:p>
    <w:p w14:paraId="1D17E359" w14:textId="77777777" w:rsidR="004233AC" w:rsidRPr="00C5469C" w:rsidRDefault="004233AC" w:rsidP="004233AC">
      <w:pPr>
        <w:pStyle w:val="NormalWeb"/>
        <w:spacing w:before="0" w:beforeAutospacing="0" w:after="0" w:afterAutospacing="0" w:line="480" w:lineRule="auto"/>
        <w:ind w:left="567" w:hanging="567"/>
        <w:contextualSpacing/>
      </w:pPr>
      <w:r w:rsidRPr="00C5469C">
        <w:t xml:space="preserve">Kohli, Marc, et al. “Implementing Machine Learning in Radiology Practice and Research.” American Journal of Roentgenology, vol. 208, no. 4, 2017, pp. 754–760., https://doi.org/10.2214/ajr.16.17224. </w:t>
      </w:r>
    </w:p>
    <w:p w14:paraId="2A9132F1" w14:textId="77777777" w:rsidR="00457637" w:rsidRPr="00C5469C" w:rsidRDefault="00457637" w:rsidP="00457637">
      <w:pPr>
        <w:pStyle w:val="NormalWeb"/>
        <w:spacing w:before="0" w:beforeAutospacing="0" w:after="0" w:afterAutospacing="0" w:line="480" w:lineRule="auto"/>
        <w:ind w:left="720" w:hanging="720"/>
      </w:pPr>
      <w:r w:rsidRPr="00C5469C">
        <w:t>Obermeyer, Z., &amp; Emanuel, E. J. (2016b, September 29). Predicting the Future — Big Data, Machine Learning, and Clinical Medicine. New England Journal of Medicine, 375(13), 1216–1219. https://doi.org/10.1056/nejmp1606181</w:t>
      </w:r>
    </w:p>
    <w:p w14:paraId="0A343782" w14:textId="77777777" w:rsidR="00457637" w:rsidRPr="00C5469C" w:rsidRDefault="00457637" w:rsidP="00457637">
      <w:pPr>
        <w:pStyle w:val="NormalWeb"/>
        <w:spacing w:before="0" w:beforeAutospacing="0" w:after="0" w:afterAutospacing="0" w:line="480" w:lineRule="auto"/>
        <w:ind w:left="720" w:hanging="720"/>
      </w:pPr>
      <w:proofErr w:type="spellStart"/>
      <w:r w:rsidRPr="00C5469C">
        <w:t>Saha</w:t>
      </w:r>
      <w:proofErr w:type="spellEnd"/>
      <w:r w:rsidRPr="00C5469C">
        <w:t xml:space="preserve">, A., Tso, S., </w:t>
      </w:r>
      <w:proofErr w:type="spellStart"/>
      <w:r w:rsidRPr="00C5469C">
        <w:t>Rabski</w:t>
      </w:r>
      <w:proofErr w:type="spellEnd"/>
      <w:r w:rsidRPr="00C5469C">
        <w:t xml:space="preserve">, J., </w:t>
      </w:r>
      <w:proofErr w:type="spellStart"/>
      <w:r w:rsidRPr="00C5469C">
        <w:t>Sadeghian</w:t>
      </w:r>
      <w:proofErr w:type="spellEnd"/>
      <w:r w:rsidRPr="00C5469C">
        <w:t xml:space="preserve">, A., &amp; </w:t>
      </w:r>
      <w:proofErr w:type="spellStart"/>
      <w:r w:rsidRPr="00C5469C">
        <w:t>Cusimano</w:t>
      </w:r>
      <w:proofErr w:type="spellEnd"/>
      <w:r w:rsidRPr="00C5469C">
        <w:t>, M. D. (2020, January 6). Machine learning applications in imaging analysis for patients with pituitary tumors: a review of the current literature and future directions. Pituitary, 23(3), 273–293. https://doi.org/10.1007/s11102-019-01026-x</w:t>
      </w:r>
    </w:p>
    <w:p w14:paraId="09DED7EA" w14:textId="09D35206" w:rsidR="00BD6DFB" w:rsidRPr="00C5469C" w:rsidRDefault="00BD6DFB" w:rsidP="00BD6DFB">
      <w:pPr>
        <w:pStyle w:val="NormalWeb"/>
        <w:spacing w:before="0" w:beforeAutospacing="0" w:after="0" w:afterAutospacing="0" w:line="480" w:lineRule="auto"/>
        <w:ind w:left="720" w:hanging="720"/>
      </w:pPr>
      <w:proofErr w:type="spellStart"/>
      <w:r w:rsidRPr="00C5469C">
        <w:t>Thamik</w:t>
      </w:r>
      <w:proofErr w:type="spellEnd"/>
      <w:r w:rsidRPr="00C5469C">
        <w:t xml:space="preserve">, H., &amp; Wu, J. (2022, March 18). The Impact of Artificial Intelligence on Sustainable Development in Electronic Markets. Sustainability, 14(6), 3568. </w:t>
      </w:r>
      <w:hyperlink r:id="rId12" w:history="1">
        <w:r w:rsidRPr="00C5469C">
          <w:rPr>
            <w:rStyle w:val="Hyperlink"/>
          </w:rPr>
          <w:t>https://doi.org/10.3390/su14063568</w:t>
        </w:r>
      </w:hyperlink>
    </w:p>
    <w:p w14:paraId="7197C25E" w14:textId="561B1597" w:rsidR="00BD6DFB" w:rsidRPr="00C5469C" w:rsidRDefault="00BD6DFB" w:rsidP="00CA785D">
      <w:pPr>
        <w:pStyle w:val="NormalWeb"/>
        <w:spacing w:before="0" w:beforeAutospacing="0" w:after="0" w:afterAutospacing="0" w:line="480" w:lineRule="auto"/>
        <w:ind w:left="720" w:hanging="720"/>
        <w:sectPr w:rsidR="00BD6DFB" w:rsidRPr="00C5469C" w:rsidSect="00697FBD">
          <w:headerReference w:type="even" r:id="rId13"/>
          <w:headerReference w:type="default" r:id="rId14"/>
          <w:headerReference w:type="first" r:id="rId15"/>
          <w:pgSz w:w="11906" w:h="16838"/>
          <w:pgMar w:top="1440" w:right="1440" w:bottom="1440" w:left="1440" w:header="708" w:footer="708" w:gutter="0"/>
          <w:cols w:space="708"/>
          <w:titlePg/>
          <w:docGrid w:linePitch="360"/>
        </w:sectPr>
      </w:pPr>
      <w:r w:rsidRPr="00C5469C">
        <w:t xml:space="preserve">Tripathi, S., &amp; </w:t>
      </w:r>
      <w:proofErr w:type="spellStart"/>
      <w:r w:rsidRPr="00C5469C">
        <w:t>Musiolik</w:t>
      </w:r>
      <w:proofErr w:type="spellEnd"/>
      <w:r w:rsidRPr="00C5469C">
        <w:t xml:space="preserve">, T. H. (2022). Fairness and Ethics in Artificial Intelligence-Based Medical Imaging. In T. </w:t>
      </w:r>
      <w:proofErr w:type="spellStart"/>
      <w:r w:rsidRPr="00C5469C">
        <w:t>Musiolik</w:t>
      </w:r>
      <w:proofErr w:type="spellEnd"/>
      <w:r w:rsidRPr="00C5469C">
        <w:t xml:space="preserve">, &amp; A. </w:t>
      </w:r>
      <w:proofErr w:type="spellStart"/>
      <w:r w:rsidRPr="00C5469C">
        <w:t>Dingli</w:t>
      </w:r>
      <w:proofErr w:type="spellEnd"/>
      <w:r w:rsidRPr="00C5469C">
        <w:t xml:space="preserve"> (Ed.), Ethical Implications of Reshaping Healthcare </w:t>
      </w:r>
      <w:proofErr w:type="gramStart"/>
      <w:r w:rsidRPr="00C5469C">
        <w:t>With</w:t>
      </w:r>
      <w:proofErr w:type="gramEnd"/>
      <w:r w:rsidRPr="00C5469C">
        <w:t xml:space="preserve"> Emerging Technologies (pp. 71-85). IGI Global. https://doi.org/10.4018/978-1-7998-7888-9</w:t>
      </w:r>
    </w:p>
    <w:p w14:paraId="67964512" w14:textId="7701D021" w:rsidR="00CC41D6" w:rsidRPr="00C5469C" w:rsidRDefault="00CC41D6" w:rsidP="00CA785D">
      <w:pPr>
        <w:pStyle w:val="NormalWeb"/>
        <w:spacing w:before="0" w:beforeAutospacing="0" w:after="0" w:afterAutospacing="0" w:line="480" w:lineRule="auto"/>
      </w:pPr>
    </w:p>
    <w:sectPr w:rsidR="00CC41D6" w:rsidRPr="00C5469C" w:rsidSect="00697FB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E7CC" w14:textId="77777777" w:rsidR="00464D2A" w:rsidRDefault="00464D2A" w:rsidP="00A21C39">
      <w:r>
        <w:separator/>
      </w:r>
    </w:p>
  </w:endnote>
  <w:endnote w:type="continuationSeparator" w:id="0">
    <w:p w14:paraId="2BAECDDE" w14:textId="77777777" w:rsidR="00464D2A" w:rsidRDefault="00464D2A" w:rsidP="00A2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EA34" w14:textId="77777777" w:rsidR="00464D2A" w:rsidRDefault="00464D2A" w:rsidP="00A21C39">
      <w:r>
        <w:separator/>
      </w:r>
    </w:p>
  </w:footnote>
  <w:footnote w:type="continuationSeparator" w:id="0">
    <w:p w14:paraId="27741702" w14:textId="77777777" w:rsidR="00464D2A" w:rsidRDefault="00464D2A" w:rsidP="00A21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875840"/>
      <w:docPartObj>
        <w:docPartGallery w:val="Page Numbers (Top of Page)"/>
        <w:docPartUnique/>
      </w:docPartObj>
    </w:sdtPr>
    <w:sdtContent>
      <w:p w14:paraId="64C1E50F" w14:textId="4B330392" w:rsidR="00785C98" w:rsidRDefault="00785C98" w:rsidP="003807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8E43CF" w14:textId="77777777" w:rsidR="00785C98" w:rsidRDefault="00785C98" w:rsidP="00785C9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733618"/>
      <w:docPartObj>
        <w:docPartGallery w:val="Page Numbers (Top of Page)"/>
        <w:docPartUnique/>
      </w:docPartObj>
    </w:sdtPr>
    <w:sdtContent>
      <w:p w14:paraId="40AF2930" w14:textId="7F7947D3" w:rsidR="00785C98" w:rsidRDefault="00785C98" w:rsidP="003807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64F096" w14:textId="19248F38" w:rsidR="00A21C39" w:rsidRPr="00785C98" w:rsidRDefault="007D7830" w:rsidP="00785C98">
    <w:pPr>
      <w:pStyle w:val="Header"/>
      <w:ind w:right="360"/>
      <w:jc w:val="right"/>
      <w:rPr>
        <w:i/>
        <w:iCs/>
        <w:sz w:val="16"/>
        <w:szCs w:val="16"/>
      </w:rPr>
    </w:pPr>
    <w:r>
      <w:rPr>
        <w:rFonts w:ascii="Times New Roman" w:hAnsi="Times New Roman" w:cs="Times New Roman"/>
        <w:i/>
        <w:iCs/>
        <w:sz w:val="21"/>
        <w:szCs w:val="21"/>
      </w:rPr>
      <w:t>Literature Review - Image Recognition in Radiology</w:t>
    </w:r>
    <w:r w:rsidR="00785C98">
      <w:rPr>
        <w:rFonts w:ascii="Times New Roman" w:hAnsi="Times New Roman" w:cs="Times New Roman"/>
        <w:i/>
        <w:iCs/>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6AF6" w14:textId="045E39E3" w:rsidR="00697FBD" w:rsidRPr="00697FBD" w:rsidRDefault="00697FBD">
    <w:pPr>
      <w:pStyle w:val="Header"/>
      <w:rPr>
        <w:rFonts w:ascii="Times New Roman" w:hAnsi="Times New Roman" w:cs="Times New Roman"/>
        <w:sz w:val="24"/>
        <w:szCs w:val="24"/>
      </w:rPr>
    </w:pPr>
    <w:r w:rsidRPr="00697FBD">
      <w:rPr>
        <w:rFonts w:ascii="Times New Roman" w:hAnsi="Times New Roman" w:cs="Times New Roman"/>
        <w:sz w:val="24"/>
        <w:szCs w:val="24"/>
      </w:rPr>
      <w:tab/>
    </w:r>
    <w:r w:rsidRPr="00697FBD">
      <w:rPr>
        <w:rFonts w:ascii="Times New Roman" w:hAnsi="Times New Roman" w:cs="Times New Roman"/>
        <w:sz w:val="24"/>
        <w:szCs w:val="24"/>
      </w:rPr>
      <w:ptab w:relativeTo="margin" w:alignment="center" w:leader="none"/>
    </w:r>
    <w:r w:rsidRPr="00697FBD">
      <w:rPr>
        <w:rFonts w:ascii="Times New Roman" w:hAnsi="Times New Roman" w:cs="Times New Roman"/>
        <w:sz w:val="24"/>
        <w:szCs w:val="24"/>
      </w:rPr>
      <w:ptab w:relativeTo="margin" w:alignment="right" w:leader="none"/>
    </w:r>
    <w:r w:rsidRPr="00697FBD">
      <w:rPr>
        <w:rFonts w:ascii="Times New Roman" w:hAnsi="Times New Roman" w:cs="Times New Roman"/>
        <w:sz w:val="24"/>
        <w:szCs w:val="24"/>
      </w:rPr>
      <w:fldChar w:fldCharType="begin"/>
    </w:r>
    <w:r w:rsidRPr="00697FBD">
      <w:rPr>
        <w:rFonts w:ascii="Times New Roman" w:hAnsi="Times New Roman" w:cs="Times New Roman"/>
        <w:sz w:val="24"/>
        <w:szCs w:val="24"/>
      </w:rPr>
      <w:instrText xml:space="preserve"> PAGE   \* MERGEFORMAT </w:instrText>
    </w:r>
    <w:r w:rsidRPr="00697FBD">
      <w:rPr>
        <w:rFonts w:ascii="Times New Roman" w:hAnsi="Times New Roman" w:cs="Times New Roman"/>
        <w:sz w:val="24"/>
        <w:szCs w:val="24"/>
      </w:rPr>
      <w:fldChar w:fldCharType="separate"/>
    </w:r>
    <w:r w:rsidRPr="00697FBD">
      <w:rPr>
        <w:rFonts w:ascii="Times New Roman" w:hAnsi="Times New Roman" w:cs="Times New Roman"/>
        <w:noProof/>
        <w:sz w:val="24"/>
        <w:szCs w:val="24"/>
      </w:rPr>
      <w:t>1</w:t>
    </w:r>
    <w:r w:rsidRPr="00697FBD">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E263C"/>
    <w:multiLevelType w:val="hybridMultilevel"/>
    <w:tmpl w:val="09A4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43690"/>
    <w:multiLevelType w:val="hybridMultilevel"/>
    <w:tmpl w:val="BF6C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057631">
    <w:abstractNumId w:val="1"/>
  </w:num>
  <w:num w:numId="2" w16cid:durableId="158082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81"/>
    <w:rsid w:val="00005C5E"/>
    <w:rsid w:val="00013E49"/>
    <w:rsid w:val="00017C4D"/>
    <w:rsid w:val="00054CE1"/>
    <w:rsid w:val="0006537A"/>
    <w:rsid w:val="000847D6"/>
    <w:rsid w:val="00122FEC"/>
    <w:rsid w:val="00160B77"/>
    <w:rsid w:val="00170E85"/>
    <w:rsid w:val="0018168B"/>
    <w:rsid w:val="00192322"/>
    <w:rsid w:val="00194876"/>
    <w:rsid w:val="001B5BF0"/>
    <w:rsid w:val="001C2EB3"/>
    <w:rsid w:val="001C4526"/>
    <w:rsid w:val="001C68F8"/>
    <w:rsid w:val="001D2744"/>
    <w:rsid w:val="001F2005"/>
    <w:rsid w:val="002141EE"/>
    <w:rsid w:val="00225138"/>
    <w:rsid w:val="00236B9B"/>
    <w:rsid w:val="00261218"/>
    <w:rsid w:val="0026609F"/>
    <w:rsid w:val="00274C2B"/>
    <w:rsid w:val="00281B7D"/>
    <w:rsid w:val="00297F1F"/>
    <w:rsid w:val="002A1D1D"/>
    <w:rsid w:val="002B3F87"/>
    <w:rsid w:val="002C731F"/>
    <w:rsid w:val="002D1CF4"/>
    <w:rsid w:val="002E534D"/>
    <w:rsid w:val="002E7554"/>
    <w:rsid w:val="00307133"/>
    <w:rsid w:val="00332C90"/>
    <w:rsid w:val="0034623D"/>
    <w:rsid w:val="0035129A"/>
    <w:rsid w:val="00357C86"/>
    <w:rsid w:val="00363622"/>
    <w:rsid w:val="0039313F"/>
    <w:rsid w:val="003A3A43"/>
    <w:rsid w:val="003D6022"/>
    <w:rsid w:val="00404832"/>
    <w:rsid w:val="00405456"/>
    <w:rsid w:val="00410680"/>
    <w:rsid w:val="004148A3"/>
    <w:rsid w:val="004233AC"/>
    <w:rsid w:val="00430C00"/>
    <w:rsid w:val="00457637"/>
    <w:rsid w:val="00464D2A"/>
    <w:rsid w:val="004658B8"/>
    <w:rsid w:val="00476F6D"/>
    <w:rsid w:val="004A384B"/>
    <w:rsid w:val="004C78A3"/>
    <w:rsid w:val="004D3C06"/>
    <w:rsid w:val="004E44CF"/>
    <w:rsid w:val="004F0A0D"/>
    <w:rsid w:val="00513A49"/>
    <w:rsid w:val="00537325"/>
    <w:rsid w:val="005506D5"/>
    <w:rsid w:val="00560937"/>
    <w:rsid w:val="005C6140"/>
    <w:rsid w:val="005F44CE"/>
    <w:rsid w:val="00610EF2"/>
    <w:rsid w:val="00624844"/>
    <w:rsid w:val="00627DE2"/>
    <w:rsid w:val="006318D7"/>
    <w:rsid w:val="00644B00"/>
    <w:rsid w:val="00683D68"/>
    <w:rsid w:val="00697FBD"/>
    <w:rsid w:val="006A2ED1"/>
    <w:rsid w:val="006B350C"/>
    <w:rsid w:val="006C17C0"/>
    <w:rsid w:val="0073340B"/>
    <w:rsid w:val="0073348C"/>
    <w:rsid w:val="0075105C"/>
    <w:rsid w:val="00756BEF"/>
    <w:rsid w:val="007643F8"/>
    <w:rsid w:val="00782CEE"/>
    <w:rsid w:val="00783785"/>
    <w:rsid w:val="00785C98"/>
    <w:rsid w:val="007D47F1"/>
    <w:rsid w:val="007D7830"/>
    <w:rsid w:val="007E19DE"/>
    <w:rsid w:val="008057B6"/>
    <w:rsid w:val="00827675"/>
    <w:rsid w:val="0084249B"/>
    <w:rsid w:val="00844CD6"/>
    <w:rsid w:val="00871257"/>
    <w:rsid w:val="00873A28"/>
    <w:rsid w:val="008B4CA7"/>
    <w:rsid w:val="008D1763"/>
    <w:rsid w:val="008D5F33"/>
    <w:rsid w:val="008E4AFF"/>
    <w:rsid w:val="00902766"/>
    <w:rsid w:val="00917AE2"/>
    <w:rsid w:val="0096052A"/>
    <w:rsid w:val="0097213F"/>
    <w:rsid w:val="00975F99"/>
    <w:rsid w:val="00982490"/>
    <w:rsid w:val="009853A2"/>
    <w:rsid w:val="009A3C56"/>
    <w:rsid w:val="009E4DCA"/>
    <w:rsid w:val="00A04889"/>
    <w:rsid w:val="00A119DB"/>
    <w:rsid w:val="00A21C39"/>
    <w:rsid w:val="00A247D3"/>
    <w:rsid w:val="00A26D42"/>
    <w:rsid w:val="00A30E81"/>
    <w:rsid w:val="00A314C7"/>
    <w:rsid w:val="00A40DD0"/>
    <w:rsid w:val="00A60F0A"/>
    <w:rsid w:val="00A6698A"/>
    <w:rsid w:val="00A74DC1"/>
    <w:rsid w:val="00AB170E"/>
    <w:rsid w:val="00AD39E0"/>
    <w:rsid w:val="00AE1D1F"/>
    <w:rsid w:val="00B013E4"/>
    <w:rsid w:val="00B370BE"/>
    <w:rsid w:val="00B874F7"/>
    <w:rsid w:val="00BA1484"/>
    <w:rsid w:val="00BB5C62"/>
    <w:rsid w:val="00BC33A8"/>
    <w:rsid w:val="00BC39CD"/>
    <w:rsid w:val="00BC5E2A"/>
    <w:rsid w:val="00BD6DFB"/>
    <w:rsid w:val="00C00BD8"/>
    <w:rsid w:val="00C03ABA"/>
    <w:rsid w:val="00C1645F"/>
    <w:rsid w:val="00C37F5C"/>
    <w:rsid w:val="00C5469C"/>
    <w:rsid w:val="00C574A6"/>
    <w:rsid w:val="00C66046"/>
    <w:rsid w:val="00CA785D"/>
    <w:rsid w:val="00CC41D6"/>
    <w:rsid w:val="00CC7E94"/>
    <w:rsid w:val="00CF3091"/>
    <w:rsid w:val="00D147A7"/>
    <w:rsid w:val="00D34AAF"/>
    <w:rsid w:val="00D40CA2"/>
    <w:rsid w:val="00D57DCB"/>
    <w:rsid w:val="00DB3823"/>
    <w:rsid w:val="00DC7C85"/>
    <w:rsid w:val="00DF7B78"/>
    <w:rsid w:val="00E12E5E"/>
    <w:rsid w:val="00E25314"/>
    <w:rsid w:val="00E26431"/>
    <w:rsid w:val="00E270DF"/>
    <w:rsid w:val="00E4088E"/>
    <w:rsid w:val="00E52815"/>
    <w:rsid w:val="00E62A5C"/>
    <w:rsid w:val="00E6763A"/>
    <w:rsid w:val="00E72EED"/>
    <w:rsid w:val="00E749B9"/>
    <w:rsid w:val="00E76104"/>
    <w:rsid w:val="00EA3E21"/>
    <w:rsid w:val="00EB19FD"/>
    <w:rsid w:val="00EE1A24"/>
    <w:rsid w:val="00F074BB"/>
    <w:rsid w:val="00F156A4"/>
    <w:rsid w:val="00F25351"/>
    <w:rsid w:val="00F509DF"/>
    <w:rsid w:val="00F7440B"/>
    <w:rsid w:val="00F75C4A"/>
    <w:rsid w:val="00FB7293"/>
    <w:rsid w:val="00FC30F5"/>
    <w:rsid w:val="00FC4063"/>
    <w:rsid w:val="00FD1D2C"/>
    <w:rsid w:val="00FD234F"/>
    <w:rsid w:val="00FD25B4"/>
    <w:rsid w:val="00FF1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D37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1D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6609F"/>
    <w:pPr>
      <w:keepNext/>
      <w:keepLines/>
      <w:spacing w:before="32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6609F"/>
    <w:pPr>
      <w:keepNext/>
      <w:keepLines/>
      <w:spacing w:before="80"/>
      <w:outlineLvl w:val="1"/>
    </w:pPr>
    <w:rPr>
      <w:rFonts w:asciiTheme="majorHAnsi" w:eastAsiaTheme="majorEastAsia" w:hAnsiTheme="majorHAnsi" w:cstheme="majorBidi"/>
      <w:color w:val="404040" w:themeColor="text1" w:themeTint="BF"/>
      <w:sz w:val="28"/>
      <w:szCs w:val="28"/>
      <w:lang w:val="en-GB"/>
    </w:rPr>
  </w:style>
  <w:style w:type="paragraph" w:styleId="Heading3">
    <w:name w:val="heading 3"/>
    <w:basedOn w:val="Normal"/>
    <w:next w:val="Normal"/>
    <w:link w:val="Heading3Char"/>
    <w:uiPriority w:val="9"/>
    <w:semiHidden/>
    <w:unhideWhenUsed/>
    <w:qFormat/>
    <w:rsid w:val="0026609F"/>
    <w:pPr>
      <w:keepNext/>
      <w:keepLines/>
      <w:spacing w:before="40"/>
      <w:outlineLvl w:val="2"/>
    </w:pPr>
    <w:rPr>
      <w:rFonts w:asciiTheme="majorHAnsi" w:eastAsiaTheme="majorEastAsia" w:hAnsiTheme="majorHAnsi" w:cstheme="majorBidi"/>
      <w:color w:val="44546A" w:themeColor="text2"/>
      <w:lang w:val="en-GB"/>
    </w:rPr>
  </w:style>
  <w:style w:type="paragraph" w:styleId="Heading4">
    <w:name w:val="heading 4"/>
    <w:basedOn w:val="Normal"/>
    <w:next w:val="Normal"/>
    <w:link w:val="Heading4Char"/>
    <w:uiPriority w:val="9"/>
    <w:semiHidden/>
    <w:unhideWhenUsed/>
    <w:qFormat/>
    <w:rsid w:val="0026609F"/>
    <w:pPr>
      <w:keepNext/>
      <w:keepLines/>
      <w:spacing w:before="40" w:line="264" w:lineRule="auto"/>
      <w:outlineLvl w:val="3"/>
    </w:pPr>
    <w:rPr>
      <w:rFonts w:asciiTheme="majorHAnsi" w:eastAsiaTheme="majorEastAsia" w:hAnsiTheme="majorHAnsi" w:cstheme="majorBidi"/>
      <w:sz w:val="22"/>
      <w:szCs w:val="22"/>
      <w:lang w:val="en-GB"/>
    </w:rPr>
  </w:style>
  <w:style w:type="paragraph" w:styleId="Heading5">
    <w:name w:val="heading 5"/>
    <w:basedOn w:val="Normal"/>
    <w:next w:val="Normal"/>
    <w:link w:val="Heading5Char"/>
    <w:uiPriority w:val="9"/>
    <w:semiHidden/>
    <w:unhideWhenUsed/>
    <w:qFormat/>
    <w:rsid w:val="0026609F"/>
    <w:pPr>
      <w:keepNext/>
      <w:keepLines/>
      <w:spacing w:before="40" w:line="264" w:lineRule="auto"/>
      <w:outlineLvl w:val="4"/>
    </w:pPr>
    <w:rPr>
      <w:rFonts w:asciiTheme="majorHAnsi" w:eastAsiaTheme="majorEastAsia" w:hAnsiTheme="majorHAnsi" w:cstheme="majorBidi"/>
      <w:color w:val="44546A" w:themeColor="text2"/>
      <w:sz w:val="22"/>
      <w:szCs w:val="22"/>
      <w:lang w:val="en-GB"/>
    </w:rPr>
  </w:style>
  <w:style w:type="paragraph" w:styleId="Heading6">
    <w:name w:val="heading 6"/>
    <w:basedOn w:val="Normal"/>
    <w:next w:val="Normal"/>
    <w:link w:val="Heading6Char"/>
    <w:uiPriority w:val="9"/>
    <w:semiHidden/>
    <w:unhideWhenUsed/>
    <w:qFormat/>
    <w:rsid w:val="0026609F"/>
    <w:pPr>
      <w:keepNext/>
      <w:keepLines/>
      <w:spacing w:before="40" w:line="264" w:lineRule="auto"/>
      <w:outlineLvl w:val="5"/>
    </w:pPr>
    <w:rPr>
      <w:rFonts w:asciiTheme="majorHAnsi" w:eastAsiaTheme="majorEastAsia" w:hAnsiTheme="majorHAnsi" w:cstheme="majorBidi"/>
      <w:i/>
      <w:iCs/>
      <w:color w:val="44546A" w:themeColor="text2"/>
      <w:sz w:val="21"/>
      <w:szCs w:val="21"/>
      <w:lang w:val="en-GB"/>
    </w:rPr>
  </w:style>
  <w:style w:type="paragraph" w:styleId="Heading7">
    <w:name w:val="heading 7"/>
    <w:basedOn w:val="Normal"/>
    <w:next w:val="Normal"/>
    <w:link w:val="Heading7Char"/>
    <w:uiPriority w:val="9"/>
    <w:semiHidden/>
    <w:unhideWhenUsed/>
    <w:qFormat/>
    <w:rsid w:val="0026609F"/>
    <w:pPr>
      <w:keepNext/>
      <w:keepLines/>
      <w:spacing w:before="40" w:line="264" w:lineRule="auto"/>
      <w:outlineLvl w:val="6"/>
    </w:pPr>
    <w:rPr>
      <w:rFonts w:asciiTheme="majorHAnsi" w:eastAsiaTheme="majorEastAsia" w:hAnsiTheme="majorHAnsi" w:cstheme="majorBidi"/>
      <w:i/>
      <w:iCs/>
      <w:color w:val="1F3864" w:themeColor="accent1" w:themeShade="80"/>
      <w:sz w:val="21"/>
      <w:szCs w:val="21"/>
      <w:lang w:val="en-GB"/>
    </w:rPr>
  </w:style>
  <w:style w:type="paragraph" w:styleId="Heading8">
    <w:name w:val="heading 8"/>
    <w:basedOn w:val="Normal"/>
    <w:next w:val="Normal"/>
    <w:link w:val="Heading8Char"/>
    <w:uiPriority w:val="9"/>
    <w:semiHidden/>
    <w:unhideWhenUsed/>
    <w:qFormat/>
    <w:rsid w:val="0026609F"/>
    <w:pPr>
      <w:keepNext/>
      <w:keepLines/>
      <w:spacing w:before="40" w:line="264" w:lineRule="auto"/>
      <w:outlineLvl w:val="7"/>
    </w:pPr>
    <w:rPr>
      <w:rFonts w:asciiTheme="majorHAnsi" w:eastAsiaTheme="majorEastAsia" w:hAnsiTheme="majorHAnsi" w:cstheme="majorBidi"/>
      <w:b/>
      <w:bCs/>
      <w:color w:val="44546A" w:themeColor="text2"/>
      <w:sz w:val="20"/>
      <w:szCs w:val="20"/>
      <w:lang w:val="en-GB"/>
    </w:rPr>
  </w:style>
  <w:style w:type="paragraph" w:styleId="Heading9">
    <w:name w:val="heading 9"/>
    <w:basedOn w:val="Normal"/>
    <w:next w:val="Normal"/>
    <w:link w:val="Heading9Char"/>
    <w:uiPriority w:val="9"/>
    <w:semiHidden/>
    <w:unhideWhenUsed/>
    <w:qFormat/>
    <w:rsid w:val="0026609F"/>
    <w:pPr>
      <w:keepNext/>
      <w:keepLines/>
      <w:spacing w:before="40" w:line="264" w:lineRule="auto"/>
      <w:outlineLvl w:val="8"/>
    </w:pPr>
    <w:rPr>
      <w:rFonts w:asciiTheme="majorHAnsi" w:eastAsiaTheme="majorEastAsia" w:hAnsiTheme="majorHAnsi" w:cstheme="majorBidi"/>
      <w:b/>
      <w:bCs/>
      <w:i/>
      <w:iCs/>
      <w:color w:val="44546A" w:themeColor="text2"/>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spacing w:after="120" w:line="264" w:lineRule="auto"/>
      <w:ind w:left="720"/>
      <w:contextualSpacing/>
    </w:pPr>
    <w:rPr>
      <w:rFonts w:asciiTheme="minorHAnsi" w:eastAsiaTheme="minorEastAsia" w:hAnsiTheme="minorHAnsi" w:cstheme="minorBidi"/>
      <w:sz w:val="20"/>
      <w:szCs w:val="20"/>
      <w:lang w:val="en-GB"/>
    </w:r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609F"/>
    <w:pPr>
      <w:spacing w:after="120"/>
    </w:pPr>
    <w:rPr>
      <w:rFonts w:asciiTheme="minorHAnsi" w:eastAsiaTheme="minorEastAsia" w:hAnsiTheme="minorHAnsi" w:cstheme="minorBidi"/>
      <w:b/>
      <w:bCs/>
      <w:smallCaps/>
      <w:color w:val="595959" w:themeColor="text1" w:themeTint="A6"/>
      <w:spacing w:val="6"/>
      <w:sz w:val="20"/>
      <w:szCs w:val="20"/>
      <w:lang w:val="en-GB"/>
    </w:rPr>
  </w:style>
  <w:style w:type="paragraph" w:styleId="Title">
    <w:name w:val="Title"/>
    <w:basedOn w:val="Normal"/>
    <w:next w:val="Normal"/>
    <w:link w:val="TitleChar"/>
    <w:uiPriority w:val="10"/>
    <w:qFormat/>
    <w:rsid w:val="0026609F"/>
    <w:pPr>
      <w:contextualSpacing/>
    </w:pPr>
    <w:rPr>
      <w:rFonts w:asciiTheme="majorHAnsi" w:eastAsiaTheme="majorEastAsia" w:hAnsiTheme="majorHAnsi" w:cstheme="majorBidi"/>
      <w:color w:val="4472C4" w:themeColor="accent1"/>
      <w:spacing w:val="-10"/>
      <w:sz w:val="56"/>
      <w:szCs w:val="56"/>
      <w:lang w:val="en-GB"/>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after="120"/>
    </w:pPr>
    <w:rPr>
      <w:rFonts w:asciiTheme="majorHAnsi" w:eastAsiaTheme="majorEastAsia" w:hAnsiTheme="majorHAnsi" w:cstheme="majorBidi"/>
      <w:lang w:val="en-GB"/>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after="120" w:line="264" w:lineRule="auto"/>
      <w:ind w:left="720" w:right="720"/>
    </w:pPr>
    <w:rPr>
      <w:rFonts w:asciiTheme="minorHAnsi" w:eastAsiaTheme="minorEastAsia" w:hAnsiTheme="minorHAnsi" w:cstheme="minorBidi"/>
      <w:i/>
      <w:iCs/>
      <w:color w:val="404040" w:themeColor="text1" w:themeTint="BF"/>
      <w:sz w:val="20"/>
      <w:szCs w:val="20"/>
      <w:lang w:val="en-GB"/>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after="120" w:line="300" w:lineRule="auto"/>
      <w:ind w:left="1224" w:right="1224"/>
    </w:pPr>
    <w:rPr>
      <w:rFonts w:asciiTheme="majorHAnsi" w:eastAsiaTheme="majorEastAsia" w:hAnsiTheme="majorHAnsi" w:cstheme="majorBidi"/>
      <w:color w:val="4472C4" w:themeColor="accent1"/>
      <w:sz w:val="28"/>
      <w:szCs w:val="28"/>
      <w:lang w:val="en-GB"/>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pPr>
    <w:rPr>
      <w:rFonts w:asciiTheme="minorHAnsi" w:eastAsiaTheme="minorEastAsia" w:hAnsiTheme="minorHAnsi" w:cstheme="minorBidi"/>
      <w:sz w:val="20"/>
      <w:szCs w:val="20"/>
      <w:lang w:val="en-GB"/>
    </w:r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pPr>
    <w:rPr>
      <w:rFonts w:asciiTheme="minorHAnsi" w:eastAsiaTheme="minorEastAsia" w:hAnsiTheme="minorHAnsi" w:cstheme="minorBidi"/>
      <w:sz w:val="20"/>
      <w:szCs w:val="20"/>
      <w:lang w:val="en-GB"/>
    </w:r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before="120" w:line="264" w:lineRule="auto"/>
    </w:pPr>
    <w:rPr>
      <w:rFonts w:asciiTheme="minorHAnsi" w:eastAsiaTheme="minorEastAsia" w:hAnsiTheme="minorHAnsi" w:cstheme="minorHAnsi"/>
      <w:b/>
      <w:bCs/>
      <w:i/>
      <w:iCs/>
      <w:lang w:val="en-GB"/>
    </w:rPr>
  </w:style>
  <w:style w:type="paragraph" w:styleId="TOC2">
    <w:name w:val="toc 2"/>
    <w:basedOn w:val="Normal"/>
    <w:next w:val="Normal"/>
    <w:autoRedefine/>
    <w:uiPriority w:val="39"/>
    <w:unhideWhenUsed/>
    <w:rsid w:val="00EE1A24"/>
    <w:pPr>
      <w:spacing w:before="120" w:line="264" w:lineRule="auto"/>
      <w:ind w:left="200"/>
    </w:pPr>
    <w:rPr>
      <w:rFonts w:asciiTheme="minorHAnsi" w:eastAsiaTheme="minorEastAsia" w:hAnsiTheme="minorHAnsi" w:cstheme="minorHAnsi"/>
      <w:b/>
      <w:bCs/>
      <w:sz w:val="22"/>
      <w:szCs w:val="22"/>
      <w:lang w:val="en-GB"/>
    </w:r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line="264" w:lineRule="auto"/>
      <w:ind w:left="400"/>
    </w:pPr>
    <w:rPr>
      <w:rFonts w:asciiTheme="minorHAnsi" w:eastAsiaTheme="minorEastAsia" w:hAnsiTheme="minorHAnsi" w:cstheme="minorHAnsi"/>
      <w:sz w:val="20"/>
      <w:szCs w:val="20"/>
      <w:lang w:val="en-GB"/>
    </w:rPr>
  </w:style>
  <w:style w:type="paragraph" w:styleId="Bibliography">
    <w:name w:val="Bibliography"/>
    <w:basedOn w:val="Normal"/>
    <w:next w:val="Normal"/>
    <w:uiPriority w:val="37"/>
    <w:semiHidden/>
    <w:unhideWhenUsed/>
    <w:rsid w:val="0096052A"/>
    <w:pPr>
      <w:spacing w:after="120" w:line="264" w:lineRule="auto"/>
    </w:pPr>
    <w:rPr>
      <w:rFonts w:asciiTheme="minorHAnsi" w:eastAsiaTheme="minorEastAsia" w:hAnsiTheme="minorHAnsi" w:cstheme="minorBidi"/>
      <w:sz w:val="20"/>
      <w:szCs w:val="20"/>
      <w:lang w:val="en-GB"/>
    </w:rPr>
  </w:style>
  <w:style w:type="character" w:styleId="UnresolvedMention">
    <w:name w:val="Unresolved Mention"/>
    <w:basedOn w:val="DefaultParagraphFont"/>
    <w:uiPriority w:val="99"/>
    <w:semiHidden/>
    <w:unhideWhenUsed/>
    <w:rsid w:val="00E26431"/>
    <w:rPr>
      <w:color w:val="605E5C"/>
      <w:shd w:val="clear" w:color="auto" w:fill="E1DFDD"/>
    </w:rPr>
  </w:style>
  <w:style w:type="character" w:styleId="PageNumber">
    <w:name w:val="page number"/>
    <w:basedOn w:val="DefaultParagraphFont"/>
    <w:uiPriority w:val="99"/>
    <w:semiHidden/>
    <w:unhideWhenUsed/>
    <w:rsid w:val="00785C98"/>
  </w:style>
  <w:style w:type="paragraph" w:styleId="NormalWeb">
    <w:name w:val="Normal (Web)"/>
    <w:basedOn w:val="Normal"/>
    <w:uiPriority w:val="99"/>
    <w:unhideWhenUsed/>
    <w:rsid w:val="00BC33A8"/>
    <w:pPr>
      <w:spacing w:before="100" w:beforeAutospacing="1" w:after="100" w:afterAutospacing="1"/>
    </w:pPr>
  </w:style>
  <w:style w:type="paragraph" w:styleId="TOC4">
    <w:name w:val="toc 4"/>
    <w:basedOn w:val="Normal"/>
    <w:next w:val="Normal"/>
    <w:autoRedefine/>
    <w:uiPriority w:val="39"/>
    <w:semiHidden/>
    <w:unhideWhenUsed/>
    <w:rsid w:val="00C574A6"/>
    <w:pPr>
      <w:spacing w:line="264" w:lineRule="auto"/>
      <w:ind w:left="600"/>
    </w:pPr>
    <w:rPr>
      <w:rFonts w:asciiTheme="minorHAnsi" w:eastAsiaTheme="minorEastAsia" w:hAnsiTheme="minorHAnsi" w:cstheme="minorHAnsi"/>
      <w:sz w:val="20"/>
      <w:szCs w:val="20"/>
      <w:lang w:val="en-GB"/>
    </w:rPr>
  </w:style>
  <w:style w:type="paragraph" w:styleId="TOC5">
    <w:name w:val="toc 5"/>
    <w:basedOn w:val="Normal"/>
    <w:next w:val="Normal"/>
    <w:autoRedefine/>
    <w:uiPriority w:val="39"/>
    <w:semiHidden/>
    <w:unhideWhenUsed/>
    <w:rsid w:val="00C574A6"/>
    <w:pPr>
      <w:spacing w:line="264" w:lineRule="auto"/>
      <w:ind w:left="800"/>
    </w:pPr>
    <w:rPr>
      <w:rFonts w:asciiTheme="minorHAnsi" w:eastAsiaTheme="minorEastAsia" w:hAnsiTheme="minorHAnsi" w:cstheme="minorHAnsi"/>
      <w:sz w:val="20"/>
      <w:szCs w:val="20"/>
      <w:lang w:val="en-GB"/>
    </w:rPr>
  </w:style>
  <w:style w:type="paragraph" w:styleId="TOC6">
    <w:name w:val="toc 6"/>
    <w:basedOn w:val="Normal"/>
    <w:next w:val="Normal"/>
    <w:autoRedefine/>
    <w:uiPriority w:val="39"/>
    <w:semiHidden/>
    <w:unhideWhenUsed/>
    <w:rsid w:val="00C574A6"/>
    <w:pPr>
      <w:spacing w:line="264" w:lineRule="auto"/>
      <w:ind w:left="1000"/>
    </w:pPr>
    <w:rPr>
      <w:rFonts w:asciiTheme="minorHAnsi" w:eastAsiaTheme="minorEastAsia" w:hAnsiTheme="minorHAnsi" w:cstheme="minorHAnsi"/>
      <w:sz w:val="20"/>
      <w:szCs w:val="20"/>
      <w:lang w:val="en-GB"/>
    </w:rPr>
  </w:style>
  <w:style w:type="paragraph" w:styleId="TOC7">
    <w:name w:val="toc 7"/>
    <w:basedOn w:val="Normal"/>
    <w:next w:val="Normal"/>
    <w:autoRedefine/>
    <w:uiPriority w:val="39"/>
    <w:semiHidden/>
    <w:unhideWhenUsed/>
    <w:rsid w:val="00C574A6"/>
    <w:pPr>
      <w:spacing w:line="264" w:lineRule="auto"/>
      <w:ind w:left="1200"/>
    </w:pPr>
    <w:rPr>
      <w:rFonts w:asciiTheme="minorHAnsi" w:eastAsiaTheme="minorEastAsia" w:hAnsiTheme="minorHAnsi" w:cstheme="minorHAnsi"/>
      <w:sz w:val="20"/>
      <w:szCs w:val="20"/>
      <w:lang w:val="en-GB"/>
    </w:rPr>
  </w:style>
  <w:style w:type="paragraph" w:styleId="TOC8">
    <w:name w:val="toc 8"/>
    <w:basedOn w:val="Normal"/>
    <w:next w:val="Normal"/>
    <w:autoRedefine/>
    <w:uiPriority w:val="39"/>
    <w:semiHidden/>
    <w:unhideWhenUsed/>
    <w:rsid w:val="00C574A6"/>
    <w:pPr>
      <w:spacing w:line="264" w:lineRule="auto"/>
      <w:ind w:left="1400"/>
    </w:pPr>
    <w:rPr>
      <w:rFonts w:asciiTheme="minorHAnsi" w:eastAsiaTheme="minorEastAsia" w:hAnsiTheme="minorHAnsi" w:cstheme="minorHAnsi"/>
      <w:sz w:val="20"/>
      <w:szCs w:val="20"/>
      <w:lang w:val="en-GB"/>
    </w:rPr>
  </w:style>
  <w:style w:type="paragraph" w:styleId="TOC9">
    <w:name w:val="toc 9"/>
    <w:basedOn w:val="Normal"/>
    <w:next w:val="Normal"/>
    <w:autoRedefine/>
    <w:uiPriority w:val="39"/>
    <w:semiHidden/>
    <w:unhideWhenUsed/>
    <w:rsid w:val="00C574A6"/>
    <w:pPr>
      <w:spacing w:line="264" w:lineRule="auto"/>
      <w:ind w:left="1600"/>
    </w:pPr>
    <w:rPr>
      <w:rFonts w:asciiTheme="minorHAnsi" w:eastAsiaTheme="minorEastAsia" w:hAnsiTheme="minorHAnsi" w:cstheme="minorHAnsi"/>
      <w:sz w:val="20"/>
      <w:szCs w:val="20"/>
      <w:lang w:val="en-GB"/>
    </w:rPr>
  </w:style>
  <w:style w:type="character" w:styleId="FollowedHyperlink">
    <w:name w:val="FollowedHyperlink"/>
    <w:basedOn w:val="DefaultParagraphFont"/>
    <w:uiPriority w:val="99"/>
    <w:semiHidden/>
    <w:unhideWhenUsed/>
    <w:rsid w:val="004C7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9955">
      <w:bodyDiv w:val="1"/>
      <w:marLeft w:val="0"/>
      <w:marRight w:val="0"/>
      <w:marTop w:val="0"/>
      <w:marBottom w:val="0"/>
      <w:divBdr>
        <w:top w:val="none" w:sz="0" w:space="0" w:color="auto"/>
        <w:left w:val="none" w:sz="0" w:space="0" w:color="auto"/>
        <w:bottom w:val="none" w:sz="0" w:space="0" w:color="auto"/>
        <w:right w:val="none" w:sz="0" w:space="0" w:color="auto"/>
      </w:divBdr>
    </w:div>
    <w:div w:id="132866533">
      <w:bodyDiv w:val="1"/>
      <w:marLeft w:val="0"/>
      <w:marRight w:val="0"/>
      <w:marTop w:val="0"/>
      <w:marBottom w:val="0"/>
      <w:divBdr>
        <w:top w:val="none" w:sz="0" w:space="0" w:color="auto"/>
        <w:left w:val="none" w:sz="0" w:space="0" w:color="auto"/>
        <w:bottom w:val="none" w:sz="0" w:space="0" w:color="auto"/>
        <w:right w:val="none" w:sz="0" w:space="0" w:color="auto"/>
      </w:divBdr>
    </w:div>
    <w:div w:id="187063570">
      <w:bodyDiv w:val="1"/>
      <w:marLeft w:val="0"/>
      <w:marRight w:val="0"/>
      <w:marTop w:val="0"/>
      <w:marBottom w:val="0"/>
      <w:divBdr>
        <w:top w:val="none" w:sz="0" w:space="0" w:color="auto"/>
        <w:left w:val="none" w:sz="0" w:space="0" w:color="auto"/>
        <w:bottom w:val="none" w:sz="0" w:space="0" w:color="auto"/>
        <w:right w:val="none" w:sz="0" w:space="0" w:color="auto"/>
      </w:divBdr>
    </w:div>
    <w:div w:id="410859843">
      <w:bodyDiv w:val="1"/>
      <w:marLeft w:val="0"/>
      <w:marRight w:val="0"/>
      <w:marTop w:val="0"/>
      <w:marBottom w:val="0"/>
      <w:divBdr>
        <w:top w:val="none" w:sz="0" w:space="0" w:color="auto"/>
        <w:left w:val="none" w:sz="0" w:space="0" w:color="auto"/>
        <w:bottom w:val="none" w:sz="0" w:space="0" w:color="auto"/>
        <w:right w:val="none" w:sz="0" w:space="0" w:color="auto"/>
      </w:divBdr>
    </w:div>
    <w:div w:id="755247076">
      <w:bodyDiv w:val="1"/>
      <w:marLeft w:val="0"/>
      <w:marRight w:val="0"/>
      <w:marTop w:val="0"/>
      <w:marBottom w:val="0"/>
      <w:divBdr>
        <w:top w:val="none" w:sz="0" w:space="0" w:color="auto"/>
        <w:left w:val="none" w:sz="0" w:space="0" w:color="auto"/>
        <w:bottom w:val="none" w:sz="0" w:space="0" w:color="auto"/>
        <w:right w:val="none" w:sz="0" w:space="0" w:color="auto"/>
      </w:divBdr>
      <w:divsChild>
        <w:div w:id="1304114257">
          <w:marLeft w:val="0"/>
          <w:marRight w:val="0"/>
          <w:marTop w:val="0"/>
          <w:marBottom w:val="0"/>
          <w:divBdr>
            <w:top w:val="none" w:sz="0" w:space="0" w:color="auto"/>
            <w:left w:val="none" w:sz="0" w:space="0" w:color="auto"/>
            <w:bottom w:val="none" w:sz="0" w:space="0" w:color="auto"/>
            <w:right w:val="none" w:sz="0" w:space="0" w:color="auto"/>
          </w:divBdr>
          <w:divsChild>
            <w:div w:id="30611696">
              <w:marLeft w:val="0"/>
              <w:marRight w:val="0"/>
              <w:marTop w:val="0"/>
              <w:marBottom w:val="0"/>
              <w:divBdr>
                <w:top w:val="none" w:sz="0" w:space="0" w:color="auto"/>
                <w:left w:val="none" w:sz="0" w:space="0" w:color="auto"/>
                <w:bottom w:val="none" w:sz="0" w:space="0" w:color="auto"/>
                <w:right w:val="none" w:sz="0" w:space="0" w:color="auto"/>
              </w:divBdr>
            </w:div>
          </w:divsChild>
        </w:div>
        <w:div w:id="323120937">
          <w:marLeft w:val="0"/>
          <w:marRight w:val="0"/>
          <w:marTop w:val="0"/>
          <w:marBottom w:val="0"/>
          <w:divBdr>
            <w:top w:val="none" w:sz="0" w:space="0" w:color="auto"/>
            <w:left w:val="none" w:sz="0" w:space="0" w:color="auto"/>
            <w:bottom w:val="none" w:sz="0" w:space="0" w:color="auto"/>
            <w:right w:val="none" w:sz="0" w:space="0" w:color="auto"/>
          </w:divBdr>
        </w:div>
      </w:divsChild>
    </w:div>
    <w:div w:id="1028798530">
      <w:bodyDiv w:val="1"/>
      <w:marLeft w:val="0"/>
      <w:marRight w:val="0"/>
      <w:marTop w:val="0"/>
      <w:marBottom w:val="0"/>
      <w:divBdr>
        <w:top w:val="none" w:sz="0" w:space="0" w:color="auto"/>
        <w:left w:val="none" w:sz="0" w:space="0" w:color="auto"/>
        <w:bottom w:val="none" w:sz="0" w:space="0" w:color="auto"/>
        <w:right w:val="none" w:sz="0" w:space="0" w:color="auto"/>
      </w:divBdr>
      <w:divsChild>
        <w:div w:id="392313879">
          <w:marLeft w:val="0"/>
          <w:marRight w:val="0"/>
          <w:marTop w:val="0"/>
          <w:marBottom w:val="0"/>
          <w:divBdr>
            <w:top w:val="none" w:sz="0" w:space="0" w:color="auto"/>
            <w:left w:val="none" w:sz="0" w:space="0" w:color="auto"/>
            <w:bottom w:val="none" w:sz="0" w:space="0" w:color="auto"/>
            <w:right w:val="none" w:sz="0" w:space="0" w:color="auto"/>
          </w:divBdr>
          <w:divsChild>
            <w:div w:id="375128875">
              <w:marLeft w:val="0"/>
              <w:marRight w:val="0"/>
              <w:marTop w:val="0"/>
              <w:marBottom w:val="0"/>
              <w:divBdr>
                <w:top w:val="none" w:sz="0" w:space="0" w:color="auto"/>
                <w:left w:val="none" w:sz="0" w:space="0" w:color="auto"/>
                <w:bottom w:val="none" w:sz="0" w:space="0" w:color="auto"/>
                <w:right w:val="none" w:sz="0" w:space="0" w:color="auto"/>
              </w:divBdr>
            </w:div>
          </w:divsChild>
        </w:div>
        <w:div w:id="1634865875">
          <w:marLeft w:val="0"/>
          <w:marRight w:val="0"/>
          <w:marTop w:val="0"/>
          <w:marBottom w:val="0"/>
          <w:divBdr>
            <w:top w:val="none" w:sz="0" w:space="0" w:color="auto"/>
            <w:left w:val="none" w:sz="0" w:space="0" w:color="auto"/>
            <w:bottom w:val="none" w:sz="0" w:space="0" w:color="auto"/>
            <w:right w:val="none" w:sz="0" w:space="0" w:color="auto"/>
          </w:divBdr>
        </w:div>
      </w:divsChild>
    </w:div>
    <w:div w:id="1040856645">
      <w:bodyDiv w:val="1"/>
      <w:marLeft w:val="0"/>
      <w:marRight w:val="0"/>
      <w:marTop w:val="0"/>
      <w:marBottom w:val="0"/>
      <w:divBdr>
        <w:top w:val="none" w:sz="0" w:space="0" w:color="auto"/>
        <w:left w:val="none" w:sz="0" w:space="0" w:color="auto"/>
        <w:bottom w:val="none" w:sz="0" w:space="0" w:color="auto"/>
        <w:right w:val="none" w:sz="0" w:space="0" w:color="auto"/>
      </w:divBdr>
    </w:div>
    <w:div w:id="1082139270">
      <w:bodyDiv w:val="1"/>
      <w:marLeft w:val="0"/>
      <w:marRight w:val="0"/>
      <w:marTop w:val="0"/>
      <w:marBottom w:val="0"/>
      <w:divBdr>
        <w:top w:val="none" w:sz="0" w:space="0" w:color="auto"/>
        <w:left w:val="none" w:sz="0" w:space="0" w:color="auto"/>
        <w:bottom w:val="none" w:sz="0" w:space="0" w:color="auto"/>
        <w:right w:val="none" w:sz="0" w:space="0" w:color="auto"/>
      </w:divBdr>
      <w:divsChild>
        <w:div w:id="86849184">
          <w:marLeft w:val="0"/>
          <w:marRight w:val="0"/>
          <w:marTop w:val="0"/>
          <w:marBottom w:val="0"/>
          <w:divBdr>
            <w:top w:val="none" w:sz="0" w:space="0" w:color="auto"/>
            <w:left w:val="none" w:sz="0" w:space="0" w:color="auto"/>
            <w:bottom w:val="none" w:sz="0" w:space="0" w:color="auto"/>
            <w:right w:val="none" w:sz="0" w:space="0" w:color="auto"/>
          </w:divBdr>
        </w:div>
        <w:div w:id="459374456">
          <w:marLeft w:val="0"/>
          <w:marRight w:val="0"/>
          <w:marTop w:val="0"/>
          <w:marBottom w:val="0"/>
          <w:divBdr>
            <w:top w:val="none" w:sz="0" w:space="0" w:color="auto"/>
            <w:left w:val="none" w:sz="0" w:space="0" w:color="auto"/>
            <w:bottom w:val="none" w:sz="0" w:space="0" w:color="auto"/>
            <w:right w:val="none" w:sz="0" w:space="0" w:color="auto"/>
          </w:divBdr>
          <w:divsChild>
            <w:div w:id="8115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842">
      <w:bodyDiv w:val="1"/>
      <w:marLeft w:val="0"/>
      <w:marRight w:val="0"/>
      <w:marTop w:val="0"/>
      <w:marBottom w:val="0"/>
      <w:divBdr>
        <w:top w:val="none" w:sz="0" w:space="0" w:color="auto"/>
        <w:left w:val="none" w:sz="0" w:space="0" w:color="auto"/>
        <w:bottom w:val="none" w:sz="0" w:space="0" w:color="auto"/>
        <w:right w:val="none" w:sz="0" w:space="0" w:color="auto"/>
      </w:divBdr>
    </w:div>
    <w:div w:id="1307203838">
      <w:bodyDiv w:val="1"/>
      <w:marLeft w:val="0"/>
      <w:marRight w:val="0"/>
      <w:marTop w:val="0"/>
      <w:marBottom w:val="0"/>
      <w:divBdr>
        <w:top w:val="none" w:sz="0" w:space="0" w:color="auto"/>
        <w:left w:val="none" w:sz="0" w:space="0" w:color="auto"/>
        <w:bottom w:val="none" w:sz="0" w:space="0" w:color="auto"/>
        <w:right w:val="none" w:sz="0" w:space="0" w:color="auto"/>
      </w:divBdr>
    </w:div>
    <w:div w:id="1838615234">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 w:id="199113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89-020-01829-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su1406356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1-018-0177-5"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88/0031-9155/58/13/R97" TargetMode="External"/><Relationship Id="rId4" Type="http://schemas.openxmlformats.org/officeDocument/2006/relationships/settings" Target="settings.xml"/><Relationship Id="rId9" Type="http://schemas.openxmlformats.org/officeDocument/2006/relationships/hyperlink" Target="http://arxiv.org/abs/2004.1050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A397C-EB3F-8341-AE41-E7052ABE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2022-10-19T17:31:00Z</dcterms:created>
  <dcterms:modified xsi:type="dcterms:W3CDTF">2022-10-19T17:32:00Z</dcterms:modified>
</cp:coreProperties>
</file>