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BF7E91" w14:textId="77777777" w:rsidR="00B32BB1" w:rsidRPr="00F524C8" w:rsidRDefault="00B32BB1" w:rsidP="008F2406">
      <w:pPr>
        <w:bidi/>
        <w:jc w:val="left"/>
        <w:rPr>
          <w:rFonts w:asciiTheme="minorBidi" w:hAnsiTheme="minorBidi" w:cstheme="minorBidi"/>
          <w:rtl/>
          <w:lang w:bidi="ar-EG"/>
        </w:rPr>
      </w:pPr>
    </w:p>
    <w:p w14:paraId="3C674A42" w14:textId="77777777" w:rsidR="00B32BB1" w:rsidRPr="00F524C8" w:rsidRDefault="00B32BB1" w:rsidP="00B32BB1">
      <w:pPr>
        <w:bidi/>
        <w:rPr>
          <w:rFonts w:asciiTheme="minorBidi" w:hAnsiTheme="minorBidi" w:cstheme="minorBidi"/>
          <w:rtl/>
        </w:rPr>
      </w:pPr>
    </w:p>
    <w:p w14:paraId="619887B0" w14:textId="77777777" w:rsidR="001A7DA9" w:rsidRPr="00F524C8" w:rsidRDefault="00782DC1" w:rsidP="00B32BB1">
      <w:pPr>
        <w:bidi/>
        <w:rPr>
          <w:rFonts w:asciiTheme="minorBidi" w:hAnsiTheme="minorBidi" w:cstheme="minorBidi"/>
          <w:rtl/>
        </w:rPr>
      </w:pPr>
      <w:r w:rsidRPr="00F524C8">
        <w:rPr>
          <w:rFonts w:asciiTheme="minorBidi" w:hAnsiTheme="minorBidi" w:cstheme="minorBidi"/>
          <w:noProof/>
          <w:lang w:eastAsia="en-US"/>
        </w:rPr>
        <mc:AlternateContent>
          <mc:Choice Requires="wps">
            <w:drawing>
              <wp:anchor distT="0" distB="0" distL="114300" distR="114300" simplePos="0" relativeHeight="251659264" behindDoc="0" locked="0" layoutInCell="1" allowOverlap="1" wp14:anchorId="48C8AD34" wp14:editId="55A970C4">
                <wp:simplePos x="0" y="0"/>
                <wp:positionH relativeFrom="column">
                  <wp:posOffset>4090670</wp:posOffset>
                </wp:positionH>
                <wp:positionV relativeFrom="paragraph">
                  <wp:posOffset>252730</wp:posOffset>
                </wp:positionV>
                <wp:extent cx="2024380" cy="1638300"/>
                <wp:effectExtent l="0" t="0" r="0" b="0"/>
                <wp:wrapNone/>
                <wp:docPr id="82"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4380" cy="163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chemeClr val="accent1">
                                  <a:lumMod val="60000"/>
                                  <a:lumOff val="40000"/>
                                </a:schemeClr>
                              </a:solidFill>
                              <a:prstDash val="sysDot"/>
                              <a:miter lim="800000"/>
                              <a:headEnd/>
                              <a:tailEnd/>
                            </a14:hiddenLine>
                          </a:ext>
                        </a:extLst>
                      </wps:spPr>
                      <wps:txb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3DEF" w14:paraId="6EAAEAFD" w14:textId="77777777" w:rsidTr="00045D1D">
                              <w:trPr>
                                <w:trHeight w:val="323"/>
                              </w:trPr>
                              <w:tc>
                                <w:tcPr>
                                  <w:tcW w:w="9" w:type="dxa"/>
                                </w:tcPr>
                                <w:p w14:paraId="672BD4FC"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2713" w:type="dxa"/>
                                </w:tcPr>
                                <w:p w14:paraId="1796BC4A" w14:textId="77777777" w:rsidR="00EF2D49" w:rsidRPr="001A3DEF" w:rsidRDefault="00EF2D49" w:rsidP="00045D1D">
                                  <w:pPr>
                                    <w:ind w:left="0"/>
                                    <w:jc w:val="center"/>
                                    <w:rPr>
                                      <w:rFonts w:asciiTheme="minorBidi" w:hAnsiTheme="minorBidi" w:cstheme="minorBidi"/>
                                      <w:b/>
                                      <w:bCs/>
                                      <w:i/>
                                      <w:iCs/>
                                      <w:color w:val="FFFFFF" w:themeColor="background1"/>
                                      <w:sz w:val="28"/>
                                      <w:szCs w:val="28"/>
                                      <w:lang w:bidi="ar-EG"/>
                                    </w:rPr>
                                  </w:pPr>
                                  <w:r w:rsidRPr="001A3DEF">
                                    <w:rPr>
                                      <w:rFonts w:asciiTheme="minorBidi" w:hAnsiTheme="minorBidi" w:cstheme="minorBidi"/>
                                      <w:b/>
                                      <w:bCs/>
                                      <w:i/>
                                      <w:iCs/>
                                      <w:color w:val="FFFFFF" w:themeColor="background1"/>
                                      <w:sz w:val="28"/>
                                      <w:szCs w:val="28"/>
                                      <w:lang w:bidi="ar-EG"/>
                                    </w:rPr>
                                    <w:t>AND WHOSOEVER PUTS HIS TRUST IN ALLAH,</w:t>
                                  </w:r>
                                </w:p>
                                <w:p w14:paraId="0CC21636" w14:textId="77777777" w:rsidR="00EF2D49" w:rsidRPr="001A3DEF" w:rsidRDefault="00EF2D49" w:rsidP="00045D1D">
                                  <w:pPr>
                                    <w:ind w:left="0"/>
                                    <w:jc w:val="center"/>
                                    <w:rPr>
                                      <w:rFonts w:asciiTheme="minorBidi" w:hAnsiTheme="minorBidi" w:cstheme="minorBidi"/>
                                      <w:b/>
                                      <w:bCs/>
                                      <w:i/>
                                      <w:iCs/>
                                      <w:color w:val="FFFFFF" w:themeColor="background1"/>
                                      <w:sz w:val="28"/>
                                      <w:szCs w:val="28"/>
                                      <w:rtl/>
                                      <w:lang w:bidi="ar-EG"/>
                                    </w:rPr>
                                  </w:pPr>
                                  <w:r w:rsidRPr="001A3DEF">
                                    <w:rPr>
                                      <w:rFonts w:asciiTheme="minorBidi" w:hAnsiTheme="minorBidi" w:cstheme="minorBidi"/>
                                      <w:b/>
                                      <w:bCs/>
                                      <w:i/>
                                      <w:iCs/>
                                      <w:color w:val="FFFFFF" w:themeColor="background1"/>
                                      <w:sz w:val="28"/>
                                      <w:szCs w:val="28"/>
                                      <w:lang w:bidi="ar-EG"/>
                                    </w:rPr>
                                    <w:t>THEN HE WILL SUFFICE HIM.</w:t>
                                  </w:r>
                                </w:p>
                              </w:tc>
                              <w:tc>
                                <w:tcPr>
                                  <w:tcW w:w="9" w:type="dxa"/>
                                </w:tcPr>
                                <w:p w14:paraId="0CDAD95B"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9" w:type="dxa"/>
                                </w:tcPr>
                                <w:p w14:paraId="42D13354"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r>
                          </w:tbl>
                          <w:p w14:paraId="2E05E512" w14:textId="77777777" w:rsidR="00EF2D49" w:rsidRPr="001A3DEF" w:rsidRDefault="00EF2D49" w:rsidP="001A7DA9">
                            <w:pPr>
                              <w:jc w:val="center"/>
                              <w:rPr>
                                <w:rFonts w:asciiTheme="minorBidi" w:hAnsiTheme="minorBidi" w:cstheme="minorBidi"/>
                                <w:b/>
                                <w:bCs/>
                                <w:i/>
                                <w:iCs/>
                                <w:color w:val="FFFFFF" w:themeColor="background1"/>
                                <w:sz w:val="24"/>
                                <w:rtl/>
                                <w:lang w:bidi="ar-EG"/>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8C8AD34" id="Rectangle 20" o:spid="_x0000_s1026" style="position:absolute;left:0;text-align:left;margin-left:322.1pt;margin-top:19.9pt;width:159.4pt;height:12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" filled="f" stroked="f" strokecolor="#8eaadb [1940]" strokeweight="2pt">
                <v:stroke dashstyle="1 1"/>
                <v:textbo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3DEF" w14:paraId="6EAAEAFD" w14:textId="77777777" w:rsidTr="00045D1D">
                        <w:trPr>
                          <w:trHeight w:val="323"/>
                        </w:trPr>
                        <w:tc>
                          <w:tcPr>
                            <w:tcW w:w="9" w:type="dxa"/>
                          </w:tcPr>
                          <w:p w14:paraId="672BD4FC"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2713" w:type="dxa"/>
                          </w:tcPr>
                          <w:p w14:paraId="1796BC4A" w14:textId="77777777" w:rsidR="00EF2D49" w:rsidRPr="001A3DEF" w:rsidRDefault="00EF2D49" w:rsidP="00045D1D">
                            <w:pPr>
                              <w:ind w:left="0"/>
                              <w:jc w:val="center"/>
                              <w:rPr>
                                <w:rFonts w:asciiTheme="minorBidi" w:hAnsiTheme="minorBidi" w:cstheme="minorBidi"/>
                                <w:b/>
                                <w:bCs/>
                                <w:i/>
                                <w:iCs/>
                                <w:color w:val="FFFFFF" w:themeColor="background1"/>
                                <w:sz w:val="28"/>
                                <w:szCs w:val="28"/>
                                <w:lang w:bidi="ar-EG"/>
                              </w:rPr>
                            </w:pPr>
                            <w:r w:rsidRPr="001A3DEF">
                              <w:rPr>
                                <w:rFonts w:asciiTheme="minorBidi" w:hAnsiTheme="minorBidi" w:cstheme="minorBidi"/>
                                <w:b/>
                                <w:bCs/>
                                <w:i/>
                                <w:iCs/>
                                <w:color w:val="FFFFFF" w:themeColor="background1"/>
                                <w:sz w:val="28"/>
                                <w:szCs w:val="28"/>
                                <w:lang w:bidi="ar-EG"/>
                              </w:rPr>
                              <w:t>AND WHOSOEVER PUTS HIS TRUST IN ALLAH,</w:t>
                            </w:r>
                          </w:p>
                          <w:p w14:paraId="0CC21636" w14:textId="77777777" w:rsidR="00EF2D49" w:rsidRPr="001A3DEF" w:rsidRDefault="00EF2D49" w:rsidP="00045D1D">
                            <w:pPr>
                              <w:ind w:left="0"/>
                              <w:jc w:val="center"/>
                              <w:rPr>
                                <w:rFonts w:asciiTheme="minorBidi" w:hAnsiTheme="minorBidi" w:cstheme="minorBidi"/>
                                <w:b/>
                                <w:bCs/>
                                <w:i/>
                                <w:iCs/>
                                <w:color w:val="FFFFFF" w:themeColor="background1"/>
                                <w:sz w:val="28"/>
                                <w:szCs w:val="28"/>
                                <w:rtl/>
                                <w:lang w:bidi="ar-EG"/>
                              </w:rPr>
                            </w:pPr>
                            <w:r w:rsidRPr="001A3DEF">
                              <w:rPr>
                                <w:rFonts w:asciiTheme="minorBidi" w:hAnsiTheme="minorBidi" w:cstheme="minorBidi"/>
                                <w:b/>
                                <w:bCs/>
                                <w:i/>
                                <w:iCs/>
                                <w:color w:val="FFFFFF" w:themeColor="background1"/>
                                <w:sz w:val="28"/>
                                <w:szCs w:val="28"/>
                                <w:lang w:bidi="ar-EG"/>
                              </w:rPr>
                              <w:t>THEN HE WILL SUFFICE HIM.</w:t>
                            </w:r>
                          </w:p>
                        </w:tc>
                        <w:tc>
                          <w:tcPr>
                            <w:tcW w:w="9" w:type="dxa"/>
                          </w:tcPr>
                          <w:p w14:paraId="0CDAD95B"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9" w:type="dxa"/>
                          </w:tcPr>
                          <w:p w14:paraId="42D13354"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r>
                    </w:tbl>
                    <w:p w14:paraId="2E05E512" w14:textId="77777777" w:rsidR="00EF2D49" w:rsidRPr="001A3DEF" w:rsidRDefault="00EF2D49" w:rsidP="001A7DA9">
                      <w:pPr>
                        <w:jc w:val="center"/>
                        <w:rPr>
                          <w:rFonts w:asciiTheme="minorBidi" w:hAnsiTheme="minorBidi" w:cstheme="minorBidi"/>
                          <w:b/>
                          <w:bCs/>
                          <w:i/>
                          <w:iCs/>
                          <w:color w:val="FFFFFF" w:themeColor="background1"/>
                          <w:sz w:val="24"/>
                          <w:rtl/>
                          <w:lang w:bidi="ar-EG"/>
                        </w:rPr>
                      </w:pPr>
                    </w:p>
                  </w:txbxContent>
                </v:textbox>
              </v:rect>
            </w:pict>
          </mc:Fallback>
        </mc:AlternateContent>
      </w:r>
      <w:r w:rsidRPr="00F524C8">
        <w:rPr>
          <w:rFonts w:asciiTheme="minorBidi" w:hAnsiTheme="minorBidi" w:cstheme="minorBidi"/>
          <w:noProof/>
          <w:lang w:eastAsia="en-US"/>
        </w:rPr>
        <w:drawing>
          <wp:anchor distT="0" distB="0" distL="114300" distR="114300" simplePos="0" relativeHeight="251658240" behindDoc="1" locked="0" layoutInCell="1" allowOverlap="1" wp14:anchorId="6057F6FA" wp14:editId="29AAC49D">
            <wp:simplePos x="0" y="0"/>
            <wp:positionH relativeFrom="column">
              <wp:posOffset>-394970</wp:posOffset>
            </wp:positionH>
            <wp:positionV relativeFrom="paragraph">
              <wp:posOffset>66040</wp:posOffset>
            </wp:positionV>
            <wp:extent cx="4587240" cy="2651760"/>
            <wp:effectExtent l="0" t="0" r="0" b="0"/>
            <wp:wrapNone/>
            <wp:docPr id="64" name="Picture 64" descr="https://lh3.googleusercontent.com/-CclPdsThYZ0/WwgDeBR6PUI/AAAAAAAABQg/cKZ6w-owf-werR5d5M_xg3Rs3FwAdLCnQCK8BGAs/s482/5627076151990619291%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CclPdsThYZ0/WwgDeBR6PUI/AAAAAAAABQg/cKZ6w-owf-werR5d5M_xg3Rs3FwAdLCnQCK8BGAs/s482/5627076151990619291%253Faccount_id%253D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7240" cy="26517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524C8">
        <w:rPr>
          <w:rFonts w:asciiTheme="minorBidi" w:hAnsiTheme="minorBidi" w:cstheme="minorBidi"/>
          <w:noProof/>
          <w:rtl/>
          <w:lang w:eastAsia="en-US"/>
        </w:rPr>
        <mc:AlternateContent>
          <mc:Choice Requires="wps">
            <w:drawing>
              <wp:anchor distT="0" distB="0" distL="114300" distR="114300" simplePos="0" relativeHeight="251656192" behindDoc="0" locked="0" layoutInCell="1" allowOverlap="1" wp14:anchorId="1745952D" wp14:editId="6378A687">
                <wp:simplePos x="0" y="0"/>
                <wp:positionH relativeFrom="column">
                  <wp:posOffset>-443865</wp:posOffset>
                </wp:positionH>
                <wp:positionV relativeFrom="paragraph">
                  <wp:posOffset>59690</wp:posOffset>
                </wp:positionV>
                <wp:extent cx="200025" cy="8997950"/>
                <wp:effectExtent l="0" t="0" r="9525" b="0"/>
                <wp:wrapNone/>
                <wp:docPr id="60"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a:off x="0" y="0"/>
                          <a:ext cx="200025" cy="8997950"/>
                        </a:xfrm>
                        <a:prstGeom prst="rect">
                          <a:avLst/>
                        </a:prstGeom>
                        <a:gradFill flip="none" rotWithShape="1">
                          <a:gsLst>
                            <a:gs pos="0">
                              <a:srgbClr val="9BBB59">
                                <a:lumMod val="75000"/>
                                <a:shade val="30000"/>
                                <a:satMod val="115000"/>
                              </a:srgbClr>
                            </a:gs>
                            <a:gs pos="50000">
                              <a:srgbClr val="9BBB59">
                                <a:lumMod val="75000"/>
                                <a:shade val="67500"/>
                                <a:satMod val="115000"/>
                              </a:srgbClr>
                            </a:gs>
                            <a:gs pos="100000">
                              <a:srgbClr val="9BBB59">
                                <a:lumMod val="75000"/>
                                <a:shade val="100000"/>
                                <a:satMod val="115000"/>
                              </a:srgbClr>
                            </a:gs>
                          </a:gsLst>
                          <a:lin ang="0" scaled="1"/>
                          <a:tileRect/>
                        </a:gradFill>
                        <a:ln>
                          <a:noFill/>
                        </a:ln>
                        <a:effectLst/>
                      </wps:spPr>
                      <wps:bodyPr rot="0" vert="horz" wrap="square" lIns="36576" tIns="36576" rIns="36576" bIns="36576" anchor="t" anchorCtr="0" upright="1">
                        <a:noAutofit/>
                      </wps:bodyPr>
                    </wps:wsp>
                  </a:graphicData>
                </a:graphic>
              </wp:anchor>
            </w:drawing>
          </mc:Choice>
          <mc:Fallback>
            <w:pict>
              <v:rect w14:anchorId="29C5D546" id="Rectangle 69" o:spid="_x0000_s1026" style="position:absolute;margin-left:-34.95pt;margin-top:4.7pt;width:15.75pt;height:708.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" fillcolor="#44571b" stroked="f">
                <v:fill color2="#799936" rotate="t" angle="90" colors="0 #44571b;.5 #64802b;1 #799936" focus="100%" type="gradient"/>
                <o:lock v:ext="edit" shapetype="t"/>
                <v:textbox inset="2.88pt,2.88pt,2.88pt,2.88pt"/>
              </v:rect>
            </w:pict>
          </mc:Fallback>
        </mc:AlternateContent>
      </w:r>
      <w:r w:rsidRPr="00F524C8">
        <w:rPr>
          <w:rFonts w:asciiTheme="minorBidi" w:hAnsiTheme="minorBidi" w:cstheme="minorBidi"/>
          <w:noProof/>
          <w:rtl/>
          <w:lang w:eastAsia="en-US"/>
        </w:rPr>
        <mc:AlternateContent>
          <mc:Choice Requires="wps">
            <w:drawing>
              <wp:anchor distT="0" distB="0" distL="114300" distR="114300" simplePos="0" relativeHeight="251657216" behindDoc="1" locked="0" layoutInCell="1" allowOverlap="1" wp14:anchorId="26997850" wp14:editId="68A964C9">
                <wp:simplePos x="0" y="0"/>
                <wp:positionH relativeFrom="column">
                  <wp:posOffset>4057015</wp:posOffset>
                </wp:positionH>
                <wp:positionV relativeFrom="paragraph">
                  <wp:posOffset>59690</wp:posOffset>
                </wp:positionV>
                <wp:extent cx="2279650" cy="8997950"/>
                <wp:effectExtent l="0" t="0" r="6350" b="0"/>
                <wp:wrapNone/>
                <wp:docPr id="61"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flipH="1">
                          <a:off x="0" y="0"/>
                          <a:ext cx="2279650" cy="8997950"/>
                        </a:xfrm>
                        <a:prstGeom prst="rect">
                          <a:avLst/>
                        </a:prstGeom>
                        <a:gradFill flip="none" rotWithShape="1">
                          <a:gsLst>
                            <a:gs pos="0">
                              <a:srgbClr val="9BBB59">
                                <a:lumMod val="75000"/>
                                <a:shade val="30000"/>
                                <a:satMod val="115000"/>
                              </a:srgbClr>
                            </a:gs>
                            <a:gs pos="50000">
                              <a:srgbClr val="9BBB59">
                                <a:lumMod val="75000"/>
                                <a:shade val="67500"/>
                                <a:satMod val="115000"/>
                              </a:srgbClr>
                            </a:gs>
                            <a:gs pos="100000">
                              <a:srgbClr val="9BBB59">
                                <a:lumMod val="75000"/>
                                <a:shade val="100000"/>
                                <a:satMod val="115000"/>
                              </a:srgbClr>
                            </a:gs>
                          </a:gsLst>
                          <a:lin ang="0" scaled="1"/>
                          <a:tileRect/>
                        </a:gradFill>
                        <a:ln>
                          <a:noFill/>
                        </a:ln>
                        <a:effectLst/>
                        <a:extLst>
                          <a:ext uri="{91240B29-F687-4F45-9708-019B960494DF}">
                            <a14:hiddenLine xmlns:a14="http://schemas.microsoft.com/office/drawing/2010/main" w="0" algn="in">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wps:spPr>
                      <wps:bodyPr rot="0" vert="horz" wrap="square" lIns="36576" tIns="36576" rIns="36576" bIns="36576" anchor="t" anchorCtr="0" upright="1">
                        <a:noAutofit/>
                      </wps:bodyPr>
                    </wps:wsp>
                  </a:graphicData>
                </a:graphic>
              </wp:anchor>
            </w:drawing>
          </mc:Choice>
          <mc:Fallback>
            <w:pict>
              <v:rect w14:anchorId="631A7908" id="Rectangle 69" o:spid="_x0000_s1026" style="position:absolute;margin-left:319.45pt;margin-top:4.7pt;width:179.5pt;height:708.5pt;flip:x;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" fillcolor="#44571b" stroked="f" strokeweight="0" insetpen="t">
                <v:fill color2="#799936" rotate="t" angle="90" colors="0 #44571b;.5 #64802b;1 #799936" focus="100%" type="gradient"/>
                <v:shadow color="#ccc"/>
                <o:lock v:ext="edit" shapetype="t"/>
                <v:textbox inset="2.88pt,2.88pt,2.88pt,2.88pt"/>
              </v:rect>
            </w:pict>
          </mc:Fallback>
        </mc:AlternateContent>
      </w:r>
    </w:p>
    <w:p w14:paraId="339A503E" w14:textId="77777777" w:rsidR="001A7DA9" w:rsidRPr="00F524C8" w:rsidRDefault="001A7DA9" w:rsidP="001A7DA9">
      <w:pPr>
        <w:bidi/>
        <w:rPr>
          <w:rFonts w:asciiTheme="minorBidi" w:hAnsiTheme="minorBidi" w:cstheme="minorBidi"/>
          <w:rtl/>
        </w:rPr>
      </w:pPr>
    </w:p>
    <w:p w14:paraId="4205242E" w14:textId="77777777" w:rsidR="001A7DA9" w:rsidRPr="00F524C8" w:rsidRDefault="001A7DA9" w:rsidP="001A7DA9">
      <w:pPr>
        <w:bidi/>
        <w:rPr>
          <w:rFonts w:asciiTheme="minorBidi" w:hAnsiTheme="minorBidi" w:cstheme="minorBidi"/>
          <w:rtl/>
        </w:rPr>
      </w:pPr>
    </w:p>
    <w:p w14:paraId="5A49C164" w14:textId="77777777" w:rsidR="001A7DA9" w:rsidRPr="00F524C8" w:rsidRDefault="001A7DA9" w:rsidP="001A7DA9">
      <w:pPr>
        <w:bidi/>
        <w:rPr>
          <w:rFonts w:asciiTheme="minorBidi" w:hAnsiTheme="minorBidi" w:cstheme="minorBidi"/>
          <w:rtl/>
        </w:rPr>
      </w:pPr>
    </w:p>
    <w:p w14:paraId="5A8CFA82" w14:textId="77777777" w:rsidR="001A7DA9" w:rsidRPr="00F524C8" w:rsidRDefault="001A7DA9" w:rsidP="001A7DA9">
      <w:pPr>
        <w:bidi/>
        <w:rPr>
          <w:rFonts w:asciiTheme="minorBidi" w:hAnsiTheme="minorBidi" w:cstheme="minorBidi"/>
          <w:rtl/>
        </w:rPr>
      </w:pPr>
    </w:p>
    <w:p w14:paraId="6D733D9E" w14:textId="77777777" w:rsidR="001A7DA9" w:rsidRPr="00F524C8" w:rsidRDefault="001A7DA9" w:rsidP="001A7DA9">
      <w:pPr>
        <w:bidi/>
        <w:rPr>
          <w:rFonts w:asciiTheme="minorBidi" w:hAnsiTheme="minorBidi" w:cstheme="minorBidi"/>
          <w:rtl/>
        </w:rPr>
      </w:pPr>
    </w:p>
    <w:p w14:paraId="790FC1EB" w14:textId="77777777" w:rsidR="001A7DA9" w:rsidRPr="00F524C8" w:rsidRDefault="001A7DA9" w:rsidP="001A7DA9">
      <w:pPr>
        <w:bidi/>
        <w:rPr>
          <w:rFonts w:asciiTheme="minorBidi" w:hAnsiTheme="minorBidi" w:cstheme="minorBidi"/>
          <w:rtl/>
        </w:rPr>
      </w:pPr>
    </w:p>
    <w:p w14:paraId="6C8F4762" w14:textId="77777777" w:rsidR="001A7DA9" w:rsidRPr="00F524C8" w:rsidRDefault="001A7DA9" w:rsidP="001A7DA9">
      <w:pPr>
        <w:tabs>
          <w:tab w:val="left" w:pos="5470"/>
        </w:tabs>
        <w:bidi/>
        <w:rPr>
          <w:rFonts w:asciiTheme="minorBidi" w:hAnsiTheme="minorBidi" w:cstheme="minorBidi"/>
          <w:rtl/>
        </w:rPr>
      </w:pPr>
      <w:r w:rsidRPr="00F524C8">
        <w:rPr>
          <w:rFonts w:asciiTheme="minorBidi" w:hAnsiTheme="minorBidi" w:cstheme="minorBidi"/>
          <w:rtl/>
        </w:rPr>
        <w:tab/>
      </w:r>
    </w:p>
    <w:p w14:paraId="4FB273E9" w14:textId="77777777" w:rsidR="001A7DA9" w:rsidRPr="00F524C8" w:rsidRDefault="00782DC1" w:rsidP="001A7DA9">
      <w:pPr>
        <w:bidi/>
        <w:rPr>
          <w:rFonts w:asciiTheme="minorBidi" w:hAnsiTheme="minorBidi" w:cstheme="minorBidi"/>
          <w:rtl/>
        </w:rPr>
      </w:pPr>
      <w:r w:rsidRPr="00F524C8">
        <w:rPr>
          <w:rFonts w:asciiTheme="minorBidi" w:hAnsiTheme="minorBidi" w:cstheme="minorBidi"/>
          <w:noProof/>
          <w:lang w:eastAsia="en-US"/>
        </w:rPr>
        <mc:AlternateContent>
          <mc:Choice Requires="wps">
            <w:drawing>
              <wp:anchor distT="0" distB="0" distL="114300" distR="114300" simplePos="0" relativeHeight="251662336" behindDoc="0" locked="0" layoutInCell="1" allowOverlap="1" wp14:anchorId="458C570C" wp14:editId="33F45402">
                <wp:simplePos x="0" y="0"/>
                <wp:positionH relativeFrom="column">
                  <wp:posOffset>4124960</wp:posOffset>
                </wp:positionH>
                <wp:positionV relativeFrom="paragraph">
                  <wp:posOffset>5326380</wp:posOffset>
                </wp:positionV>
                <wp:extent cx="2024380" cy="828675"/>
                <wp:effectExtent l="0" t="0" r="0" b="9525"/>
                <wp:wrapNone/>
                <wp:docPr id="66"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4380" cy="828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chemeClr val="accent1">
                                  <a:lumMod val="60000"/>
                                  <a:lumOff val="40000"/>
                                </a:schemeClr>
                              </a:solidFill>
                              <a:prstDash val="sysDot"/>
                              <a:miter lim="800000"/>
                              <a:headEnd/>
                              <a:tailEnd/>
                            </a14:hiddenLine>
                          </a:ext>
                        </a:extLst>
                      </wps:spPr>
                      <wps:txb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7DA9" w14:paraId="131FA00B" w14:textId="77777777" w:rsidTr="00045D1D">
                              <w:trPr>
                                <w:trHeight w:val="323"/>
                              </w:trPr>
                              <w:tc>
                                <w:tcPr>
                                  <w:tcW w:w="9" w:type="dxa"/>
                                </w:tcPr>
                                <w:p w14:paraId="149756CB" w14:textId="77777777" w:rsidR="00EF2D49" w:rsidRPr="001A7DA9" w:rsidRDefault="00EF2D49" w:rsidP="00045D1D">
                                  <w:pPr>
                                    <w:jc w:val="left"/>
                                    <w:rPr>
                                      <w:b/>
                                      <w:bCs/>
                                      <w:color w:val="FFFFFF" w:themeColor="background1"/>
                                      <w:sz w:val="24"/>
                                      <w:rtl/>
                                      <w:lang w:bidi="ar-EG"/>
                                    </w:rPr>
                                  </w:pPr>
                                </w:p>
                              </w:tc>
                              <w:tc>
                                <w:tcPr>
                                  <w:tcW w:w="2713" w:type="dxa"/>
                                </w:tcPr>
                                <w:p w14:paraId="0CE97700" w14:textId="77777777" w:rsidR="00EF2D49" w:rsidRPr="001A7DA9" w:rsidRDefault="00EF2D49" w:rsidP="00045D1D">
                                  <w:pPr>
                                    <w:ind w:left="0"/>
                                    <w:jc w:val="left"/>
                                    <w:rPr>
                                      <w:b/>
                                      <w:bCs/>
                                      <w:color w:val="FFFFFF" w:themeColor="background1"/>
                                      <w:sz w:val="24"/>
                                      <w:lang w:bidi="ar-EG"/>
                                    </w:rPr>
                                  </w:pPr>
                                  <w:r w:rsidRPr="001A7DA9">
                                    <w:rPr>
                                      <w:b/>
                                      <w:bCs/>
                                      <w:color w:val="FFFFFF" w:themeColor="background1"/>
                                      <w:sz w:val="24"/>
                                      <w:lang w:bidi="ar-EG"/>
                                    </w:rPr>
                                    <w:t>Date:         25 May 2018</w:t>
                                  </w:r>
                                </w:p>
                                <w:p w14:paraId="7386F8E3" w14:textId="77777777" w:rsidR="00EF2D49" w:rsidRPr="001A7DA9" w:rsidRDefault="00EF2D49" w:rsidP="00045D1D">
                                  <w:pPr>
                                    <w:ind w:left="0"/>
                                    <w:jc w:val="left"/>
                                    <w:rPr>
                                      <w:b/>
                                      <w:bCs/>
                                      <w:color w:val="FFFFFF" w:themeColor="background1"/>
                                      <w:sz w:val="24"/>
                                      <w:rtl/>
                                      <w:lang w:bidi="ar-EG"/>
                                    </w:rPr>
                                  </w:pPr>
                                  <w:r w:rsidRPr="001A7DA9">
                                    <w:rPr>
                                      <w:b/>
                                      <w:bCs/>
                                      <w:color w:val="FFFFFF" w:themeColor="background1"/>
                                      <w:sz w:val="24"/>
                                      <w:lang w:bidi="ar-EG"/>
                                    </w:rPr>
                                    <w:t>Version:   1.0</w:t>
                                  </w:r>
                                </w:p>
                              </w:tc>
                              <w:tc>
                                <w:tcPr>
                                  <w:tcW w:w="9" w:type="dxa"/>
                                </w:tcPr>
                                <w:p w14:paraId="1C071E05" w14:textId="77777777" w:rsidR="00EF2D49" w:rsidRPr="001A7DA9" w:rsidRDefault="00EF2D49" w:rsidP="00045D1D">
                                  <w:pPr>
                                    <w:jc w:val="left"/>
                                    <w:rPr>
                                      <w:b/>
                                      <w:bCs/>
                                      <w:color w:val="FFFFFF" w:themeColor="background1"/>
                                      <w:sz w:val="24"/>
                                      <w:rtl/>
                                      <w:lang w:bidi="ar-EG"/>
                                    </w:rPr>
                                  </w:pPr>
                                </w:p>
                              </w:tc>
                              <w:tc>
                                <w:tcPr>
                                  <w:tcW w:w="9" w:type="dxa"/>
                                </w:tcPr>
                                <w:p w14:paraId="58175B8A" w14:textId="77777777" w:rsidR="00EF2D49" w:rsidRPr="001A7DA9" w:rsidRDefault="00EF2D49" w:rsidP="00045D1D">
                                  <w:pPr>
                                    <w:jc w:val="left"/>
                                    <w:rPr>
                                      <w:b/>
                                      <w:bCs/>
                                      <w:color w:val="FFFFFF" w:themeColor="background1"/>
                                      <w:sz w:val="24"/>
                                      <w:rtl/>
                                      <w:lang w:bidi="ar-EG"/>
                                    </w:rPr>
                                  </w:pPr>
                                </w:p>
                              </w:tc>
                            </w:tr>
                          </w:tbl>
                          <w:p w14:paraId="3F4B707B" w14:textId="77777777" w:rsidR="00EF2D49" w:rsidRPr="001A7DA9" w:rsidRDefault="00EF2D49" w:rsidP="001A7DA9">
                            <w:pPr>
                              <w:jc w:val="left"/>
                              <w:rPr>
                                <w:b/>
                                <w:bCs/>
                                <w:color w:val="FFFFFF" w:themeColor="background1"/>
                                <w:sz w:val="24"/>
                                <w:rtl/>
                                <w:lang w:bidi="ar-EG"/>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58C570C" id="_x0000_s1027" style="position:absolute;left:0;text-align:left;margin-left:324.8pt;margin-top:419.4pt;width:159.4pt;height:65.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" filled="f" stroked="f" strokecolor="#8eaadb [1940]" strokeweight="2pt">
                <v:stroke dashstyle="1 1"/>
                <v:textbo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7DA9" w14:paraId="131FA00B" w14:textId="77777777" w:rsidTr="00045D1D">
                        <w:trPr>
                          <w:trHeight w:val="323"/>
                        </w:trPr>
                        <w:tc>
                          <w:tcPr>
                            <w:tcW w:w="9" w:type="dxa"/>
                          </w:tcPr>
                          <w:p w14:paraId="149756CB" w14:textId="77777777" w:rsidR="00EF2D49" w:rsidRPr="001A7DA9" w:rsidRDefault="00EF2D49" w:rsidP="00045D1D">
                            <w:pPr>
                              <w:jc w:val="left"/>
                              <w:rPr>
                                <w:b/>
                                <w:bCs/>
                                <w:color w:val="FFFFFF" w:themeColor="background1"/>
                                <w:sz w:val="24"/>
                                <w:rtl/>
                                <w:lang w:bidi="ar-EG"/>
                              </w:rPr>
                            </w:pPr>
                          </w:p>
                        </w:tc>
                        <w:tc>
                          <w:tcPr>
                            <w:tcW w:w="2713" w:type="dxa"/>
                          </w:tcPr>
                          <w:p w14:paraId="0CE97700" w14:textId="77777777" w:rsidR="00EF2D49" w:rsidRPr="001A7DA9" w:rsidRDefault="00EF2D49" w:rsidP="00045D1D">
                            <w:pPr>
                              <w:ind w:left="0"/>
                              <w:jc w:val="left"/>
                              <w:rPr>
                                <w:b/>
                                <w:bCs/>
                                <w:color w:val="FFFFFF" w:themeColor="background1"/>
                                <w:sz w:val="24"/>
                                <w:lang w:bidi="ar-EG"/>
                              </w:rPr>
                            </w:pPr>
                            <w:r w:rsidRPr="001A7DA9">
                              <w:rPr>
                                <w:b/>
                                <w:bCs/>
                                <w:color w:val="FFFFFF" w:themeColor="background1"/>
                                <w:sz w:val="24"/>
                                <w:lang w:bidi="ar-EG"/>
                              </w:rPr>
                              <w:t>Date:         25 May 2018</w:t>
                            </w:r>
                          </w:p>
                          <w:p w14:paraId="7386F8E3" w14:textId="77777777" w:rsidR="00EF2D49" w:rsidRPr="001A7DA9" w:rsidRDefault="00EF2D49" w:rsidP="00045D1D">
                            <w:pPr>
                              <w:ind w:left="0"/>
                              <w:jc w:val="left"/>
                              <w:rPr>
                                <w:b/>
                                <w:bCs/>
                                <w:color w:val="FFFFFF" w:themeColor="background1"/>
                                <w:sz w:val="24"/>
                                <w:rtl/>
                                <w:lang w:bidi="ar-EG"/>
                              </w:rPr>
                            </w:pPr>
                            <w:r w:rsidRPr="001A7DA9">
                              <w:rPr>
                                <w:b/>
                                <w:bCs/>
                                <w:color w:val="FFFFFF" w:themeColor="background1"/>
                                <w:sz w:val="24"/>
                                <w:lang w:bidi="ar-EG"/>
                              </w:rPr>
                              <w:t>Version:   1.0</w:t>
                            </w:r>
                          </w:p>
                        </w:tc>
                        <w:tc>
                          <w:tcPr>
                            <w:tcW w:w="9" w:type="dxa"/>
                          </w:tcPr>
                          <w:p w14:paraId="1C071E05" w14:textId="77777777" w:rsidR="00EF2D49" w:rsidRPr="001A7DA9" w:rsidRDefault="00EF2D49" w:rsidP="00045D1D">
                            <w:pPr>
                              <w:jc w:val="left"/>
                              <w:rPr>
                                <w:b/>
                                <w:bCs/>
                                <w:color w:val="FFFFFF" w:themeColor="background1"/>
                                <w:sz w:val="24"/>
                                <w:rtl/>
                                <w:lang w:bidi="ar-EG"/>
                              </w:rPr>
                            </w:pPr>
                          </w:p>
                        </w:tc>
                        <w:tc>
                          <w:tcPr>
                            <w:tcW w:w="9" w:type="dxa"/>
                          </w:tcPr>
                          <w:p w14:paraId="58175B8A" w14:textId="77777777" w:rsidR="00EF2D49" w:rsidRPr="001A7DA9" w:rsidRDefault="00EF2D49" w:rsidP="00045D1D">
                            <w:pPr>
                              <w:jc w:val="left"/>
                              <w:rPr>
                                <w:b/>
                                <w:bCs/>
                                <w:color w:val="FFFFFF" w:themeColor="background1"/>
                                <w:sz w:val="24"/>
                                <w:rtl/>
                                <w:lang w:bidi="ar-EG"/>
                              </w:rPr>
                            </w:pPr>
                          </w:p>
                        </w:tc>
                      </w:tr>
                    </w:tbl>
                    <w:p w14:paraId="3F4B707B" w14:textId="77777777" w:rsidR="00EF2D49" w:rsidRPr="001A7DA9" w:rsidRDefault="00EF2D49" w:rsidP="001A7DA9">
                      <w:pPr>
                        <w:jc w:val="left"/>
                        <w:rPr>
                          <w:b/>
                          <w:bCs/>
                          <w:color w:val="FFFFFF" w:themeColor="background1"/>
                          <w:sz w:val="24"/>
                          <w:rtl/>
                          <w:lang w:bidi="ar-EG"/>
                        </w:rPr>
                      </w:pPr>
                    </w:p>
                  </w:txbxContent>
                </v:textbox>
              </v:rect>
            </w:pict>
          </mc:Fallback>
        </mc:AlternateContent>
      </w:r>
      <w:r w:rsidRPr="00F524C8">
        <w:rPr>
          <w:rFonts w:asciiTheme="minorBidi" w:hAnsiTheme="minorBidi" w:cstheme="minorBidi"/>
          <w:noProof/>
          <w:lang w:eastAsia="en-US"/>
        </w:rPr>
        <w:drawing>
          <wp:anchor distT="0" distB="0" distL="114300" distR="114300" simplePos="0" relativeHeight="251661312" behindDoc="1" locked="0" layoutInCell="1" allowOverlap="1" wp14:anchorId="3F4792BD" wp14:editId="37D53779">
            <wp:simplePos x="0" y="0"/>
            <wp:positionH relativeFrom="column">
              <wp:posOffset>13970</wp:posOffset>
            </wp:positionH>
            <wp:positionV relativeFrom="paragraph">
              <wp:posOffset>3113405</wp:posOffset>
            </wp:positionV>
            <wp:extent cx="3835400" cy="3655060"/>
            <wp:effectExtent l="0" t="0" r="0" b="2540"/>
            <wp:wrapNone/>
            <wp:docPr id="65" name="Picture 65" descr="https://lh3.googleusercontent.com/-45tmLGqr2iE/WwgEZ3H0-7I/AAAAAAAABQ4/SY8f-Qp8OyMrLBKSbGFDYOBqpifqdl3IgCK8BGAs/s512/7928038107317900188%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45tmLGqr2iE/WwgEZ3H0-7I/AAAAAAAABQ4/SY8f-Qp8OyMrLBKSbGFDYOBqpifqdl3IgCK8BGAs/s512/7928038107317900188%253Faccount_id%253D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35400" cy="3655060"/>
                    </a:xfrm>
                    <a:prstGeom prst="rect">
                      <a:avLst/>
                    </a:prstGeom>
                    <a:noFill/>
                    <a:ln>
                      <a:noFill/>
                    </a:ln>
                  </pic:spPr>
                </pic:pic>
              </a:graphicData>
            </a:graphic>
            <wp14:sizeRelH relativeFrom="page">
              <wp14:pctWidth>0</wp14:pctWidth>
            </wp14:sizeRelH>
            <wp14:sizeRelV relativeFrom="page">
              <wp14:pctHeight>0</wp14:pctHeight>
            </wp14:sizeRelV>
          </wp:anchor>
        </w:drawing>
      </w:r>
      <w:r w:rsidR="001A7DA9" w:rsidRPr="00F524C8">
        <w:rPr>
          <w:rFonts w:asciiTheme="minorBidi" w:hAnsiTheme="minorBidi" w:cstheme="minorBidi"/>
          <w:noProof/>
          <w:lang w:eastAsia="en-US"/>
        </w:rPr>
        <mc:AlternateContent>
          <mc:Choice Requires="wps">
            <w:drawing>
              <wp:anchor distT="36576" distB="36576" distL="36576" distR="36576" simplePos="0" relativeHeight="251660288" behindDoc="0" locked="0" layoutInCell="1" allowOverlap="1" wp14:anchorId="09BDFC7F" wp14:editId="588C37F4">
                <wp:simplePos x="0" y="0"/>
                <wp:positionH relativeFrom="margin">
                  <wp:posOffset>-138430</wp:posOffset>
                </wp:positionH>
                <wp:positionV relativeFrom="page">
                  <wp:posOffset>3848100</wp:posOffset>
                </wp:positionV>
                <wp:extent cx="6077585" cy="2228850"/>
                <wp:effectExtent l="0" t="0" r="18415" b="19050"/>
                <wp:wrapNone/>
                <wp:docPr id="63"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a:off x="0" y="0"/>
                          <a:ext cx="6077585" cy="2228850"/>
                        </a:xfrm>
                        <a:prstGeom prst="roundRect">
                          <a:avLst>
                            <a:gd name="adj" fmla="val 50000"/>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0E0A9F00" w14:textId="77777777" w:rsidR="00EF2D49" w:rsidRPr="006B0C92" w:rsidRDefault="00EF2D49" w:rsidP="001A7DA9">
                            <w:pPr>
                              <w:pStyle w:val="tagline"/>
                              <w:jc w:val="center"/>
                              <w:rPr>
                                <w:rFonts w:asciiTheme="minorBidi" w:hAnsiTheme="minorBidi" w:cstheme="minorBidi"/>
                                <w:b/>
                                <w:bCs w:val="0"/>
                                <w:sz w:val="64"/>
                                <w:szCs w:val="64"/>
                                <w:lang w:val="en-US" w:bidi="ar-EG"/>
                              </w:rPr>
                            </w:pPr>
                            <w:bookmarkStart w:id="0" w:name="_Hlk510343538"/>
                            <w:r w:rsidRPr="006B0C92">
                              <w:rPr>
                                <w:rFonts w:asciiTheme="minorBidi" w:hAnsiTheme="minorBidi" w:cstheme="minorBidi"/>
                                <w:b/>
                                <w:bCs w:val="0"/>
                                <w:sz w:val="64"/>
                                <w:szCs w:val="64"/>
                                <w:lang w:val="en-US" w:bidi="ar-EG"/>
                              </w:rPr>
                              <w:t>Conventions, Guidance</w:t>
                            </w:r>
                          </w:p>
                          <w:p w14:paraId="48828AA2"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And</w:t>
                            </w:r>
                          </w:p>
                          <w:p w14:paraId="530D3534"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Lessons Learned</w:t>
                            </w:r>
                            <w:bookmarkEnd w:id="0"/>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9BDFC7F" id="AutoShape 71" o:spid="_x0000_s1028" style="position:absolute;left:0;text-align:left;margin-left:-10.9pt;margin-top:303pt;width:478.55pt;height:175.5pt;z-index:251660288;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" fillcolor="#4472c4 [3204]" strokecolor="#1f3763 [1604]" strokeweight="1pt">
                <v:stroke joinstyle="miter"/>
                <o:lock v:ext="edit" shapetype="t"/>
                <v:textbox inset="2.88pt,2.88pt,2.88pt,2.88pt">
                  <w:txbxContent>
                    <w:p w14:paraId="0E0A9F00" w14:textId="77777777" w:rsidR="00EF2D49" w:rsidRPr="006B0C92" w:rsidRDefault="00EF2D49" w:rsidP="001A7DA9">
                      <w:pPr>
                        <w:pStyle w:val="tagline"/>
                        <w:jc w:val="center"/>
                        <w:rPr>
                          <w:rFonts w:asciiTheme="minorBidi" w:hAnsiTheme="minorBidi" w:cstheme="minorBidi"/>
                          <w:b/>
                          <w:bCs w:val="0"/>
                          <w:sz w:val="64"/>
                          <w:szCs w:val="64"/>
                          <w:lang w:val="en-US" w:bidi="ar-EG"/>
                        </w:rPr>
                      </w:pPr>
                      <w:bookmarkStart w:id="1" w:name="_Hlk510343538"/>
                      <w:r w:rsidRPr="006B0C92">
                        <w:rPr>
                          <w:rFonts w:asciiTheme="minorBidi" w:hAnsiTheme="minorBidi" w:cstheme="minorBidi"/>
                          <w:b/>
                          <w:bCs w:val="0"/>
                          <w:sz w:val="64"/>
                          <w:szCs w:val="64"/>
                          <w:lang w:val="en-US" w:bidi="ar-EG"/>
                        </w:rPr>
                        <w:t>Conventions, Guidance</w:t>
                      </w:r>
                    </w:p>
                    <w:p w14:paraId="48828AA2"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And</w:t>
                      </w:r>
                    </w:p>
                    <w:p w14:paraId="530D3534"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Lessons Learned</w:t>
                      </w:r>
                      <w:bookmarkEnd w:id="1"/>
                    </w:p>
                  </w:txbxContent>
                </v:textbox>
                <w10:wrap anchorx="margin" anchory="page"/>
              </v:roundrect>
            </w:pict>
          </mc:Fallback>
        </mc:AlternateContent>
      </w:r>
    </w:p>
    <w:p w14:paraId="0C158E7C" w14:textId="77777777" w:rsidR="008F2406" w:rsidRPr="00F524C8" w:rsidRDefault="008F2406" w:rsidP="001A7DA9">
      <w:pPr>
        <w:bidi/>
        <w:rPr>
          <w:rFonts w:asciiTheme="minorBidi" w:hAnsiTheme="minorBidi" w:cstheme="minorBidi"/>
          <w:rtl/>
        </w:rPr>
        <w:sectPr w:rsidR="008F2406" w:rsidRPr="00F524C8" w:rsidSect="00C50034">
          <w:headerReference w:type="default" r:id="rId10"/>
          <w:footerReference w:type="default" r:id="rId11"/>
          <w:type w:val="continuous"/>
          <w:pgSz w:w="11906" w:h="16838" w:code="9"/>
          <w:pgMar w:top="232" w:right="1418" w:bottom="2268" w:left="1418" w:header="567" w:footer="709" w:gutter="0"/>
          <w:cols w:space="708"/>
          <w:titlePg/>
          <w:docGrid w:linePitch="360"/>
        </w:sectPr>
      </w:pPr>
    </w:p>
    <w:p w14:paraId="3207E08C" w14:textId="77777777" w:rsidR="005C5E96" w:rsidRPr="00F524C8" w:rsidRDefault="005C5E96" w:rsidP="005C5E96">
      <w:pPr>
        <w:pStyle w:val="UnnumberedHeading"/>
        <w:rPr>
          <w:rFonts w:asciiTheme="minorBidi" w:hAnsiTheme="minorBidi" w:cstheme="minorBidi"/>
        </w:rPr>
      </w:pPr>
      <w:bookmarkStart w:id="2" w:name="_Toc98763475"/>
      <w:r w:rsidRPr="00F524C8">
        <w:rPr>
          <w:rFonts w:asciiTheme="minorBidi" w:hAnsiTheme="minorBidi" w:cstheme="minorBidi"/>
        </w:rPr>
        <w:lastRenderedPageBreak/>
        <w:t>Preface</w:t>
      </w:r>
      <w:bookmarkEnd w:id="2"/>
    </w:p>
    <w:p w14:paraId="733E28DB" w14:textId="77777777" w:rsidR="002A0CDC" w:rsidRPr="00F524C8" w:rsidRDefault="002A0CDC" w:rsidP="002A0CDC">
      <w:pPr>
        <w:rPr>
          <w:rFonts w:asciiTheme="minorBidi" w:hAnsiTheme="minorBidi" w:cstheme="minorBidi"/>
        </w:rPr>
      </w:pPr>
    </w:p>
    <w:p w14:paraId="32B25D22" w14:textId="77777777" w:rsidR="005C5E96" w:rsidRPr="00F524C8" w:rsidRDefault="005C5E96" w:rsidP="005C5E96">
      <w:pPr>
        <w:jc w:val="center"/>
        <w:rPr>
          <w:rFonts w:asciiTheme="minorBidi" w:hAnsiTheme="minorBidi" w:cstheme="minorBidi"/>
          <w:sz w:val="96"/>
          <w:szCs w:val="96"/>
          <w:rtl/>
          <w:lang w:bidi="ar-EG"/>
        </w:rPr>
      </w:pPr>
      <w:r w:rsidRPr="00F524C8">
        <w:rPr>
          <w:rFonts w:asciiTheme="minorBidi" w:hAnsiTheme="minorBidi" w:cstheme="minorBidi"/>
          <w:sz w:val="96"/>
          <w:szCs w:val="96"/>
          <w:rtl/>
          <w:lang w:bidi="ar-EG"/>
        </w:rPr>
        <w:t>بسم الله الرحمن الرحيم</w:t>
      </w:r>
    </w:p>
    <w:p w14:paraId="7FABB9B0" w14:textId="77777777" w:rsidR="005C5E96" w:rsidRPr="00F524C8" w:rsidRDefault="005C5E96" w:rsidP="005C5E96">
      <w:pPr>
        <w:autoSpaceDE w:val="0"/>
        <w:autoSpaceDN w:val="0"/>
        <w:adjustRightInd w:val="0"/>
        <w:spacing w:after="0" w:line="240" w:lineRule="auto"/>
        <w:ind w:firstLine="708"/>
        <w:jc w:val="center"/>
        <w:rPr>
          <w:rFonts w:asciiTheme="minorBidi" w:hAnsiTheme="minorBidi" w:cstheme="minorBidi"/>
          <w:b/>
          <w:bCs/>
          <w:kern w:val="32"/>
          <w:sz w:val="40"/>
          <w:szCs w:val="40"/>
        </w:rPr>
      </w:pPr>
      <w:r w:rsidRPr="00F524C8">
        <w:rPr>
          <w:rFonts w:asciiTheme="minorBidi" w:hAnsiTheme="minorBidi" w:cstheme="minorBidi"/>
          <w:b/>
          <w:bCs/>
          <w:kern w:val="32"/>
          <w:sz w:val="40"/>
          <w:szCs w:val="40"/>
        </w:rPr>
        <w:t>In the name of Allah, Most Gracious, Most Merciful</w:t>
      </w:r>
    </w:p>
    <w:p w14:paraId="79FF9B0E" w14:textId="77777777" w:rsidR="005C5E96" w:rsidRPr="00F524C8" w:rsidRDefault="005C5E96" w:rsidP="005C5E96">
      <w:pPr>
        <w:rPr>
          <w:rFonts w:asciiTheme="minorBidi" w:hAnsiTheme="minorBidi" w:cstheme="minorBidi"/>
        </w:rPr>
      </w:pPr>
    </w:p>
    <w:p w14:paraId="5DEC6DAE" w14:textId="77777777" w:rsidR="002A0CDC" w:rsidRPr="00F524C8" w:rsidRDefault="002A0CDC" w:rsidP="005C5E96">
      <w:pPr>
        <w:rPr>
          <w:rFonts w:asciiTheme="minorBidi" w:hAnsiTheme="minorBidi" w:cstheme="minorBidi"/>
        </w:rPr>
      </w:pPr>
    </w:p>
    <w:p w14:paraId="5238A751" w14:textId="77777777" w:rsidR="002A0CDC" w:rsidRPr="00F524C8" w:rsidRDefault="002A0CDC" w:rsidP="002A0CDC">
      <w:pPr>
        <w:jc w:val="left"/>
        <w:rPr>
          <w:rFonts w:asciiTheme="minorBidi" w:hAnsiTheme="minorBidi" w:cstheme="minorBidi"/>
        </w:rPr>
      </w:pPr>
    </w:p>
    <w:p w14:paraId="6277B8F9" w14:textId="77777777" w:rsidR="005C5E96" w:rsidRPr="00F524C8" w:rsidRDefault="002A0CDC" w:rsidP="002A0CDC">
      <w:pPr>
        <w:jc w:val="left"/>
        <w:rPr>
          <w:rFonts w:asciiTheme="minorBidi" w:hAnsiTheme="minorBidi" w:cstheme="minorBidi"/>
          <w:sz w:val="28"/>
          <w:szCs w:val="28"/>
        </w:rPr>
      </w:pPr>
      <w:r w:rsidRPr="00F524C8">
        <w:rPr>
          <w:rFonts w:asciiTheme="minorBidi" w:eastAsiaTheme="majorEastAsia" w:hAnsiTheme="minorBidi" w:cstheme="minorBidi"/>
          <w:noProof/>
          <w:sz w:val="28"/>
          <w:szCs w:val="28"/>
          <w:lang w:eastAsia="en-US"/>
        </w:rPr>
        <mc:AlternateContent>
          <mc:Choice Requires="wps">
            <w:drawing>
              <wp:anchor distT="0" distB="0" distL="114300" distR="114300" simplePos="0" relativeHeight="251663360" behindDoc="0" locked="0" layoutInCell="1" allowOverlap="1" wp14:anchorId="164B5EBD" wp14:editId="647E3CFE">
                <wp:simplePos x="0" y="0"/>
                <wp:positionH relativeFrom="margin">
                  <wp:posOffset>3549015</wp:posOffset>
                </wp:positionH>
                <wp:positionV relativeFrom="bottomMargin">
                  <wp:posOffset>76200</wp:posOffset>
                </wp:positionV>
                <wp:extent cx="3479800" cy="647700"/>
                <wp:effectExtent l="0" t="0" r="0" b="0"/>
                <wp:wrapNone/>
                <wp:docPr id="52"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79800" cy="647700"/>
                        </a:xfrm>
                        <a:prstGeom prst="flowChartAlternateProcess">
                          <a:avLst/>
                        </a:prstGeom>
                        <a:noFill/>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03072288" w14:textId="77777777" w:rsidR="00EF2D49" w:rsidRPr="002A0CDC" w:rsidRDefault="00EF2D49" w:rsidP="002A0CDC">
                            <w:pPr>
                              <w:pStyle w:val="Footer"/>
                              <w:pBdr>
                                <w:top w:val="single" w:sz="12" w:space="1" w:color="A5A5A5" w:themeColor="accent3"/>
                                <w:bottom w:val="single" w:sz="48" w:space="1" w:color="A5A5A5" w:themeColor="accent3"/>
                              </w:pBdr>
                              <w:bidi/>
                              <w:jc w:val="center"/>
                              <w:rPr>
                                <w:rFonts w:asciiTheme="minorBidi" w:eastAsia="Malgun Gothic" w:hAnsiTheme="minorBidi" w:cstheme="minorBidi"/>
                                <w:i/>
                                <w:iCs/>
                                <w:sz w:val="32"/>
                                <w:szCs w:val="32"/>
                                <w:lang w:eastAsia="ko-KR" w:bidi="ar-EG"/>
                              </w:rPr>
                            </w:pPr>
                            <w:r w:rsidRPr="002A0CDC">
                              <w:rPr>
                                <w:rFonts w:asciiTheme="minorBidi" w:hAnsiTheme="minorBidi" w:cstheme="minorBidi"/>
                                <w:i/>
                                <w:iCs/>
                                <w:lang w:bidi="ar-EG"/>
                              </w:rPr>
                              <w:t>Conventions, Guidance and Lessons Learned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4B5EBD"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3" o:spid="_x0000_s1029" type="#_x0000_t176" style="position:absolute;margin-left:279.45pt;margin-top:6pt;width:274pt;height:51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" filled="f" fillcolor="#5c83b4" stroked="f" strokecolor="#737373">
                <v:textbox>
                  <w:txbxContent>
                    <w:p w14:paraId="03072288" w14:textId="77777777" w:rsidR="00EF2D49" w:rsidRPr="002A0CDC" w:rsidRDefault="00EF2D49" w:rsidP="002A0CDC">
                      <w:pPr>
                        <w:pStyle w:val="Footer"/>
                        <w:pBdr>
                          <w:top w:val="single" w:sz="12" w:space="1" w:color="A5A5A5" w:themeColor="accent3"/>
                          <w:bottom w:val="single" w:sz="48" w:space="1" w:color="A5A5A5" w:themeColor="accent3"/>
                        </w:pBdr>
                        <w:bidi/>
                        <w:jc w:val="center"/>
                        <w:rPr>
                          <w:rFonts w:asciiTheme="minorBidi" w:eastAsia="Malgun Gothic" w:hAnsiTheme="minorBidi" w:cstheme="minorBidi"/>
                          <w:i/>
                          <w:iCs/>
                          <w:sz w:val="32"/>
                          <w:szCs w:val="32"/>
                          <w:lang w:eastAsia="ko-KR" w:bidi="ar-EG"/>
                        </w:rPr>
                      </w:pPr>
                      <w:r w:rsidRPr="002A0CDC">
                        <w:rPr>
                          <w:rFonts w:asciiTheme="minorBidi" w:hAnsiTheme="minorBidi" w:cstheme="minorBidi"/>
                          <w:i/>
                          <w:iCs/>
                          <w:lang w:bidi="ar-EG"/>
                        </w:rPr>
                        <w:t>Conventions, Guidance and Lessons Learned</w:t>
                      </w:r>
                    </w:p>
                  </w:txbxContent>
                </v:textbox>
                <w10:wrap anchorx="margin" anchory="margin"/>
              </v:shape>
            </w:pict>
          </mc:Fallback>
        </mc:AlternateContent>
      </w:r>
      <w:r w:rsidRPr="00F524C8">
        <w:rPr>
          <w:rFonts w:asciiTheme="minorBidi" w:hAnsiTheme="minorBidi" w:cstheme="minorBidi"/>
          <w:sz w:val="28"/>
          <w:szCs w:val="28"/>
        </w:rPr>
        <w:t>This document was written with</w:t>
      </w:r>
      <w:r w:rsidR="005C5E96" w:rsidRPr="00F524C8">
        <w:rPr>
          <w:rFonts w:asciiTheme="minorBidi" w:hAnsiTheme="minorBidi" w:cstheme="minorBidi"/>
          <w:sz w:val="28"/>
          <w:szCs w:val="28"/>
        </w:rPr>
        <w:t xml:space="preserve"> focus on letting readers understand the working architecture, concepts behind the scene and technology basis. We hope you enjoy reading this document and make much use of it.</w:t>
      </w:r>
    </w:p>
    <w:p w14:paraId="26000D8A" w14:textId="77777777" w:rsidR="005C5E96" w:rsidRPr="00F524C8" w:rsidRDefault="005C5E96" w:rsidP="005C5E96">
      <w:pPr>
        <w:pStyle w:val="UnnumberedHeading"/>
        <w:rPr>
          <w:rFonts w:asciiTheme="minorBidi" w:hAnsiTheme="minorBidi" w:cstheme="minorBidi"/>
        </w:rPr>
      </w:pPr>
      <w:bookmarkStart w:id="3" w:name="_Toc200859715"/>
      <w:bookmarkStart w:id="4" w:name="_Toc98763476"/>
      <w:r w:rsidRPr="00F524C8">
        <w:rPr>
          <w:rFonts w:asciiTheme="minorBidi" w:hAnsiTheme="minorBidi" w:cstheme="minorBidi"/>
        </w:rPr>
        <w:lastRenderedPageBreak/>
        <w:t>Target Readers</w:t>
      </w:r>
      <w:bookmarkEnd w:id="3"/>
      <w:bookmarkEnd w:id="4"/>
    </w:p>
    <w:p w14:paraId="6B141BE1" w14:textId="77777777" w:rsidR="00DA7845" w:rsidRPr="00F524C8" w:rsidRDefault="00DA7845" w:rsidP="00DA7845">
      <w:pPr>
        <w:jc w:val="left"/>
        <w:rPr>
          <w:rFonts w:asciiTheme="minorBidi" w:hAnsiTheme="minorBidi" w:cstheme="minorBidi"/>
          <w:sz w:val="28"/>
          <w:szCs w:val="28"/>
        </w:rPr>
      </w:pPr>
    </w:p>
    <w:p w14:paraId="7D7E8224" w14:textId="77777777" w:rsidR="00D67714" w:rsidRPr="00F524C8" w:rsidRDefault="005C5E96" w:rsidP="00703399">
      <w:pPr>
        <w:jc w:val="left"/>
        <w:rPr>
          <w:rFonts w:asciiTheme="minorBidi" w:hAnsiTheme="minorBidi" w:cstheme="minorBidi"/>
          <w:sz w:val="28"/>
          <w:szCs w:val="28"/>
        </w:rPr>
      </w:pPr>
      <w:r w:rsidRPr="00F524C8">
        <w:rPr>
          <w:rFonts w:asciiTheme="minorBidi" w:hAnsiTheme="minorBidi" w:cstheme="minorBidi"/>
          <w:sz w:val="28"/>
          <w:szCs w:val="28"/>
        </w:rPr>
        <w:t xml:space="preserve">This document mainly targets </w:t>
      </w:r>
      <w:r w:rsidR="00703399" w:rsidRPr="00F524C8">
        <w:rPr>
          <w:rFonts w:asciiTheme="minorBidi" w:hAnsiTheme="minorBidi" w:cstheme="minorBidi"/>
          <w:sz w:val="28"/>
          <w:szCs w:val="28"/>
        </w:rPr>
        <w:t>ARCHITECTURE</w:t>
      </w:r>
      <w:r w:rsidR="00DA7845" w:rsidRPr="00F524C8">
        <w:rPr>
          <w:rFonts w:asciiTheme="minorBidi" w:hAnsiTheme="minorBidi" w:cstheme="minorBidi"/>
          <w:sz w:val="28"/>
          <w:szCs w:val="28"/>
        </w:rPr>
        <w:t>, IT and/or JEE lovers</w:t>
      </w:r>
      <w:r w:rsidR="00D67714" w:rsidRPr="00F524C8">
        <w:rPr>
          <w:rFonts w:asciiTheme="minorBidi" w:hAnsiTheme="minorBidi" w:cstheme="minorBidi"/>
          <w:sz w:val="28"/>
          <w:szCs w:val="28"/>
        </w:rPr>
        <w:t>.</w:t>
      </w:r>
    </w:p>
    <w:p w14:paraId="7953A592" w14:textId="77777777" w:rsidR="005C5E96" w:rsidRPr="00F524C8" w:rsidRDefault="005C5E96" w:rsidP="00DA7845">
      <w:pPr>
        <w:jc w:val="left"/>
        <w:rPr>
          <w:rFonts w:asciiTheme="minorBidi" w:hAnsiTheme="minorBidi" w:cstheme="minorBidi"/>
          <w:sz w:val="28"/>
          <w:szCs w:val="28"/>
        </w:rPr>
      </w:pPr>
    </w:p>
    <w:p w14:paraId="1903D40B" w14:textId="77777777" w:rsidR="005C5E96" w:rsidRPr="00F524C8" w:rsidRDefault="005C5E96" w:rsidP="005C5E96">
      <w:pPr>
        <w:pStyle w:val="UnnumberedHeading"/>
        <w:rPr>
          <w:rFonts w:asciiTheme="minorBidi" w:hAnsiTheme="minorBidi" w:cstheme="minorBidi"/>
        </w:rPr>
      </w:pPr>
      <w:bookmarkStart w:id="5" w:name="_Toc200859717"/>
      <w:bookmarkStart w:id="6" w:name="_Toc98763477"/>
      <w:r w:rsidRPr="00F524C8">
        <w:rPr>
          <w:rFonts w:asciiTheme="minorBidi" w:hAnsiTheme="minorBidi" w:cstheme="minorBidi"/>
        </w:rPr>
        <w:lastRenderedPageBreak/>
        <w:t>Acknowledgment</w:t>
      </w:r>
      <w:bookmarkEnd w:id="5"/>
      <w:bookmarkEnd w:id="6"/>
    </w:p>
    <w:p w14:paraId="42EA632B" w14:textId="77777777" w:rsidR="00F33341" w:rsidRPr="00F524C8" w:rsidRDefault="00F33341" w:rsidP="00F33341">
      <w:pPr>
        <w:jc w:val="left"/>
        <w:rPr>
          <w:rFonts w:asciiTheme="minorBidi" w:hAnsiTheme="minorBidi" w:cstheme="minorBidi"/>
          <w:sz w:val="28"/>
          <w:szCs w:val="28"/>
        </w:rPr>
      </w:pPr>
    </w:p>
    <w:p w14:paraId="34EB32CD" w14:textId="77777777" w:rsidR="002D5879" w:rsidRPr="00F524C8" w:rsidRDefault="00F33341" w:rsidP="00F33341">
      <w:pPr>
        <w:jc w:val="left"/>
        <w:rPr>
          <w:rFonts w:asciiTheme="minorBidi" w:hAnsiTheme="minorBidi" w:cstheme="minorBidi"/>
          <w:sz w:val="28"/>
          <w:szCs w:val="28"/>
        </w:rPr>
      </w:pPr>
      <w:r w:rsidRPr="00F524C8">
        <w:rPr>
          <w:rFonts w:asciiTheme="minorBidi" w:hAnsiTheme="minorBidi" w:cstheme="minorBidi"/>
          <w:sz w:val="28"/>
          <w:szCs w:val="28"/>
        </w:rPr>
        <w:t>Many T</w:t>
      </w:r>
      <w:r w:rsidR="005C5E96" w:rsidRPr="00F524C8">
        <w:rPr>
          <w:rFonts w:asciiTheme="minorBidi" w:hAnsiTheme="minorBidi" w:cstheme="minorBidi"/>
          <w:sz w:val="28"/>
          <w:szCs w:val="28"/>
        </w:rPr>
        <w:t>hank</w:t>
      </w:r>
      <w:r w:rsidRPr="00F524C8">
        <w:rPr>
          <w:rFonts w:asciiTheme="minorBidi" w:hAnsiTheme="minorBidi" w:cstheme="minorBidi"/>
          <w:sz w:val="28"/>
          <w:szCs w:val="28"/>
        </w:rPr>
        <w:t>s for</w:t>
      </w:r>
      <w:r w:rsidR="005C5E96" w:rsidRPr="00F524C8">
        <w:rPr>
          <w:rFonts w:asciiTheme="minorBidi" w:hAnsiTheme="minorBidi" w:cstheme="minorBidi"/>
          <w:sz w:val="28"/>
          <w:szCs w:val="28"/>
        </w:rPr>
        <w:t xml:space="preserve"> </w:t>
      </w:r>
      <w:r w:rsidR="005C5E96" w:rsidRPr="00F524C8">
        <w:rPr>
          <w:rFonts w:asciiTheme="minorBidi" w:hAnsiTheme="minorBidi" w:cstheme="minorBidi"/>
          <w:b/>
          <w:bCs/>
          <w:sz w:val="28"/>
          <w:szCs w:val="28"/>
        </w:rPr>
        <w:t>Allah</w:t>
      </w:r>
      <w:r w:rsidR="005C5E96" w:rsidRPr="00F524C8">
        <w:rPr>
          <w:rFonts w:asciiTheme="minorBidi" w:hAnsiTheme="minorBidi" w:cstheme="minorBidi"/>
          <w:sz w:val="28"/>
          <w:szCs w:val="28"/>
        </w:rPr>
        <w:t xml:space="preserve"> for help over the whole life to achieve continuou</w:t>
      </w:r>
      <w:r w:rsidRPr="00F524C8">
        <w:rPr>
          <w:rFonts w:asciiTheme="minorBidi" w:hAnsiTheme="minorBidi" w:cstheme="minorBidi"/>
          <w:sz w:val="28"/>
          <w:szCs w:val="28"/>
        </w:rPr>
        <w:t>s success</w:t>
      </w:r>
      <w:r w:rsidR="005C5E96" w:rsidRPr="00F524C8">
        <w:rPr>
          <w:rFonts w:asciiTheme="minorBidi" w:hAnsiTheme="minorBidi" w:cstheme="minorBidi"/>
          <w:sz w:val="28"/>
          <w:szCs w:val="28"/>
        </w:rPr>
        <w:t xml:space="preserve"> and we pray for </w:t>
      </w:r>
      <w:r w:rsidR="005C5E96" w:rsidRPr="00F524C8">
        <w:rPr>
          <w:rFonts w:asciiTheme="minorBidi" w:hAnsiTheme="minorBidi" w:cstheme="minorBidi"/>
          <w:b/>
          <w:bCs/>
          <w:sz w:val="28"/>
          <w:szCs w:val="28"/>
        </w:rPr>
        <w:t>Allah</w:t>
      </w:r>
      <w:r w:rsidR="005C5E96" w:rsidRPr="00F524C8">
        <w:rPr>
          <w:rFonts w:asciiTheme="minorBidi" w:hAnsiTheme="minorBidi" w:cstheme="minorBidi"/>
          <w:sz w:val="28"/>
          <w:szCs w:val="28"/>
        </w:rPr>
        <w:t>'s support in the following periods of life.</w:t>
      </w:r>
    </w:p>
    <w:p w14:paraId="3E08B592" w14:textId="77777777" w:rsidR="00F33341" w:rsidRPr="00F524C8" w:rsidRDefault="00F33341" w:rsidP="00F33341">
      <w:pPr>
        <w:jc w:val="left"/>
        <w:rPr>
          <w:rFonts w:asciiTheme="minorBidi" w:hAnsiTheme="minorBidi" w:cstheme="minorBidi"/>
          <w:sz w:val="28"/>
          <w:szCs w:val="28"/>
        </w:rPr>
      </w:pPr>
    </w:p>
    <w:p w14:paraId="6F2A665F" w14:textId="77777777" w:rsidR="00F33341" w:rsidRPr="00F524C8" w:rsidRDefault="00F33341" w:rsidP="00F33341">
      <w:pPr>
        <w:jc w:val="left"/>
        <w:rPr>
          <w:rFonts w:asciiTheme="minorBidi" w:hAnsiTheme="minorBidi" w:cstheme="minorBidi"/>
          <w:sz w:val="28"/>
          <w:szCs w:val="28"/>
        </w:rPr>
      </w:pPr>
      <w:r w:rsidRPr="00F524C8">
        <w:rPr>
          <w:rFonts w:asciiTheme="minorBidi" w:hAnsiTheme="minorBidi" w:cstheme="minorBidi"/>
          <w:sz w:val="28"/>
          <w:szCs w:val="28"/>
        </w:rPr>
        <w:t>Thanks for every team member and every engineer who share constructing this document, enhancing its content, read it or put it on his reading list.</w:t>
      </w:r>
    </w:p>
    <w:p w14:paraId="48A63D87" w14:textId="77777777" w:rsidR="00F33341" w:rsidRPr="00F524C8" w:rsidRDefault="00F33341" w:rsidP="00F33341">
      <w:pPr>
        <w:jc w:val="left"/>
        <w:rPr>
          <w:rFonts w:asciiTheme="minorBidi" w:hAnsiTheme="minorBidi" w:cstheme="minorBidi"/>
          <w:sz w:val="28"/>
          <w:szCs w:val="28"/>
        </w:rPr>
      </w:pPr>
    </w:p>
    <w:p w14:paraId="2C9336FD" w14:textId="77777777" w:rsidR="00F33341" w:rsidRPr="00F524C8" w:rsidRDefault="00F33341" w:rsidP="00F33341">
      <w:pPr>
        <w:jc w:val="left"/>
        <w:rPr>
          <w:rFonts w:asciiTheme="minorBidi" w:hAnsiTheme="minorBidi" w:cstheme="minorBidi"/>
          <w:sz w:val="28"/>
          <w:szCs w:val="28"/>
        </w:rPr>
      </w:pPr>
      <w:r w:rsidRPr="00F524C8">
        <w:rPr>
          <w:rFonts w:asciiTheme="minorBidi" w:hAnsiTheme="minorBidi" w:cstheme="minorBidi"/>
          <w:sz w:val="28"/>
          <w:szCs w:val="28"/>
        </w:rPr>
        <w:t>Thanks for families, friends and supporters.</w:t>
      </w:r>
    </w:p>
    <w:p w14:paraId="26B164AC" w14:textId="77777777" w:rsidR="005C5E96" w:rsidRPr="00F524C8" w:rsidRDefault="005C5E96" w:rsidP="005C5E96">
      <w:pPr>
        <w:rPr>
          <w:rFonts w:asciiTheme="minorBidi" w:hAnsiTheme="minorBidi" w:cstheme="minorBidi"/>
        </w:rPr>
      </w:pPr>
    </w:p>
    <w:p w14:paraId="7E6FEF60" w14:textId="77777777" w:rsidR="005C5E96" w:rsidRPr="00F524C8" w:rsidRDefault="005C5E96" w:rsidP="005C5E96">
      <w:pPr>
        <w:pStyle w:val="UnnumberedHeading"/>
        <w:rPr>
          <w:rFonts w:asciiTheme="minorBidi" w:hAnsiTheme="minorBidi" w:cstheme="minorBidi"/>
        </w:rPr>
      </w:pPr>
      <w:bookmarkStart w:id="7" w:name="_Toc98763478"/>
      <w:r w:rsidRPr="00F524C8">
        <w:rPr>
          <w:rFonts w:asciiTheme="minorBidi" w:hAnsiTheme="minorBidi" w:cstheme="minorBidi"/>
        </w:rPr>
        <w:lastRenderedPageBreak/>
        <w:t>Table of Contents</w:t>
      </w:r>
      <w:bookmarkEnd w:id="7"/>
    </w:p>
    <w:p w14:paraId="5743F6CE" w14:textId="4F3B2A67" w:rsidR="00212469" w:rsidRDefault="005C5E96">
      <w:pPr>
        <w:pStyle w:val="TOC1"/>
        <w:tabs>
          <w:tab w:val="right" w:leader="dot" w:pos="10337"/>
        </w:tabs>
        <w:rPr>
          <w:rFonts w:asciiTheme="minorHAnsi" w:eastAsiaTheme="minorEastAsia" w:hAnsiTheme="minorHAnsi" w:cstheme="minorBidi"/>
          <w:noProof/>
          <w:szCs w:val="22"/>
          <w:lang w:eastAsia="en-US"/>
        </w:rPr>
      </w:pPr>
      <w:r w:rsidRPr="00F524C8">
        <w:rPr>
          <w:rFonts w:asciiTheme="minorBidi" w:hAnsiTheme="minorBidi" w:cstheme="minorBidi"/>
          <w:sz w:val="20"/>
          <w:szCs w:val="20"/>
        </w:rPr>
        <w:fldChar w:fldCharType="begin"/>
      </w:r>
      <w:r w:rsidRPr="00F524C8">
        <w:rPr>
          <w:rFonts w:asciiTheme="minorBidi" w:hAnsiTheme="minorBidi" w:cstheme="minorBidi"/>
          <w:sz w:val="20"/>
          <w:szCs w:val="20"/>
        </w:rPr>
        <w:instrText xml:space="preserve"> TOC \o "1-3" \h \z \u </w:instrText>
      </w:r>
      <w:r w:rsidRPr="00F524C8">
        <w:rPr>
          <w:rFonts w:asciiTheme="minorBidi" w:hAnsiTheme="minorBidi" w:cstheme="minorBidi"/>
          <w:sz w:val="20"/>
          <w:szCs w:val="20"/>
        </w:rPr>
        <w:fldChar w:fldCharType="separate"/>
      </w:r>
      <w:hyperlink w:anchor="_Toc98763475" w:history="1">
        <w:r w:rsidR="00212469" w:rsidRPr="005656B2">
          <w:rPr>
            <w:rStyle w:val="Hyperlink"/>
            <w:rFonts w:asciiTheme="minorBidi" w:hAnsiTheme="minorBidi"/>
            <w:noProof/>
          </w:rPr>
          <w:t>Preface</w:t>
        </w:r>
        <w:r w:rsidR="00212469">
          <w:rPr>
            <w:noProof/>
            <w:webHidden/>
          </w:rPr>
          <w:tab/>
        </w:r>
        <w:r w:rsidR="00212469">
          <w:rPr>
            <w:noProof/>
            <w:webHidden/>
          </w:rPr>
          <w:fldChar w:fldCharType="begin"/>
        </w:r>
        <w:r w:rsidR="00212469">
          <w:rPr>
            <w:noProof/>
            <w:webHidden/>
          </w:rPr>
          <w:instrText xml:space="preserve"> PAGEREF _Toc98763475 \h </w:instrText>
        </w:r>
        <w:r w:rsidR="00212469">
          <w:rPr>
            <w:noProof/>
            <w:webHidden/>
          </w:rPr>
        </w:r>
        <w:r w:rsidR="00212469">
          <w:rPr>
            <w:noProof/>
            <w:webHidden/>
          </w:rPr>
          <w:fldChar w:fldCharType="separate"/>
        </w:r>
        <w:r w:rsidR="00212469">
          <w:rPr>
            <w:noProof/>
            <w:webHidden/>
          </w:rPr>
          <w:t>2</w:t>
        </w:r>
        <w:r w:rsidR="00212469">
          <w:rPr>
            <w:noProof/>
            <w:webHidden/>
          </w:rPr>
          <w:fldChar w:fldCharType="end"/>
        </w:r>
      </w:hyperlink>
    </w:p>
    <w:p w14:paraId="65603325" w14:textId="292B1006" w:rsidR="00212469" w:rsidRDefault="0014173F">
      <w:pPr>
        <w:pStyle w:val="TOC1"/>
        <w:tabs>
          <w:tab w:val="right" w:leader="dot" w:pos="10337"/>
        </w:tabs>
        <w:rPr>
          <w:rFonts w:asciiTheme="minorHAnsi" w:eastAsiaTheme="minorEastAsia" w:hAnsiTheme="minorHAnsi" w:cstheme="minorBidi"/>
          <w:noProof/>
          <w:szCs w:val="22"/>
          <w:lang w:eastAsia="en-US"/>
        </w:rPr>
      </w:pPr>
      <w:hyperlink w:anchor="_Toc98763476" w:history="1">
        <w:r w:rsidR="00212469" w:rsidRPr="005656B2">
          <w:rPr>
            <w:rStyle w:val="Hyperlink"/>
            <w:rFonts w:asciiTheme="minorBidi" w:hAnsiTheme="minorBidi"/>
            <w:noProof/>
          </w:rPr>
          <w:t>Target Readers</w:t>
        </w:r>
        <w:r w:rsidR="00212469">
          <w:rPr>
            <w:noProof/>
            <w:webHidden/>
          </w:rPr>
          <w:tab/>
        </w:r>
        <w:r w:rsidR="00212469">
          <w:rPr>
            <w:noProof/>
            <w:webHidden/>
          </w:rPr>
          <w:fldChar w:fldCharType="begin"/>
        </w:r>
        <w:r w:rsidR="00212469">
          <w:rPr>
            <w:noProof/>
            <w:webHidden/>
          </w:rPr>
          <w:instrText xml:space="preserve"> PAGEREF _Toc98763476 \h </w:instrText>
        </w:r>
        <w:r w:rsidR="00212469">
          <w:rPr>
            <w:noProof/>
            <w:webHidden/>
          </w:rPr>
        </w:r>
        <w:r w:rsidR="00212469">
          <w:rPr>
            <w:noProof/>
            <w:webHidden/>
          </w:rPr>
          <w:fldChar w:fldCharType="separate"/>
        </w:r>
        <w:r w:rsidR="00212469">
          <w:rPr>
            <w:noProof/>
            <w:webHidden/>
          </w:rPr>
          <w:t>3</w:t>
        </w:r>
        <w:r w:rsidR="00212469">
          <w:rPr>
            <w:noProof/>
            <w:webHidden/>
          </w:rPr>
          <w:fldChar w:fldCharType="end"/>
        </w:r>
      </w:hyperlink>
    </w:p>
    <w:p w14:paraId="36970B60" w14:textId="368D2C1D" w:rsidR="00212469" w:rsidRDefault="0014173F">
      <w:pPr>
        <w:pStyle w:val="TOC1"/>
        <w:tabs>
          <w:tab w:val="right" w:leader="dot" w:pos="10337"/>
        </w:tabs>
        <w:rPr>
          <w:rFonts w:asciiTheme="minorHAnsi" w:eastAsiaTheme="minorEastAsia" w:hAnsiTheme="minorHAnsi" w:cstheme="minorBidi"/>
          <w:noProof/>
          <w:szCs w:val="22"/>
          <w:lang w:eastAsia="en-US"/>
        </w:rPr>
      </w:pPr>
      <w:hyperlink w:anchor="_Toc98763477" w:history="1">
        <w:r w:rsidR="00212469" w:rsidRPr="005656B2">
          <w:rPr>
            <w:rStyle w:val="Hyperlink"/>
            <w:rFonts w:asciiTheme="minorBidi" w:hAnsiTheme="minorBidi"/>
            <w:noProof/>
          </w:rPr>
          <w:t>Acknowledgment</w:t>
        </w:r>
        <w:r w:rsidR="00212469">
          <w:rPr>
            <w:noProof/>
            <w:webHidden/>
          </w:rPr>
          <w:tab/>
        </w:r>
        <w:r w:rsidR="00212469">
          <w:rPr>
            <w:noProof/>
            <w:webHidden/>
          </w:rPr>
          <w:fldChar w:fldCharType="begin"/>
        </w:r>
        <w:r w:rsidR="00212469">
          <w:rPr>
            <w:noProof/>
            <w:webHidden/>
          </w:rPr>
          <w:instrText xml:space="preserve"> PAGEREF _Toc98763477 \h </w:instrText>
        </w:r>
        <w:r w:rsidR="00212469">
          <w:rPr>
            <w:noProof/>
            <w:webHidden/>
          </w:rPr>
        </w:r>
        <w:r w:rsidR="00212469">
          <w:rPr>
            <w:noProof/>
            <w:webHidden/>
          </w:rPr>
          <w:fldChar w:fldCharType="separate"/>
        </w:r>
        <w:r w:rsidR="00212469">
          <w:rPr>
            <w:noProof/>
            <w:webHidden/>
          </w:rPr>
          <w:t>4</w:t>
        </w:r>
        <w:r w:rsidR="00212469">
          <w:rPr>
            <w:noProof/>
            <w:webHidden/>
          </w:rPr>
          <w:fldChar w:fldCharType="end"/>
        </w:r>
      </w:hyperlink>
    </w:p>
    <w:p w14:paraId="5B9C4228" w14:textId="7FBC7950" w:rsidR="00212469" w:rsidRDefault="0014173F">
      <w:pPr>
        <w:pStyle w:val="TOC1"/>
        <w:tabs>
          <w:tab w:val="right" w:leader="dot" w:pos="10337"/>
        </w:tabs>
        <w:rPr>
          <w:rFonts w:asciiTheme="minorHAnsi" w:eastAsiaTheme="minorEastAsia" w:hAnsiTheme="minorHAnsi" w:cstheme="minorBidi"/>
          <w:noProof/>
          <w:szCs w:val="22"/>
          <w:lang w:eastAsia="en-US"/>
        </w:rPr>
      </w:pPr>
      <w:hyperlink w:anchor="_Toc98763478" w:history="1">
        <w:r w:rsidR="00212469" w:rsidRPr="005656B2">
          <w:rPr>
            <w:rStyle w:val="Hyperlink"/>
            <w:rFonts w:asciiTheme="minorBidi" w:hAnsiTheme="minorBidi"/>
            <w:noProof/>
          </w:rPr>
          <w:t>Table of Contents</w:t>
        </w:r>
        <w:r w:rsidR="00212469">
          <w:rPr>
            <w:noProof/>
            <w:webHidden/>
          </w:rPr>
          <w:tab/>
        </w:r>
        <w:r w:rsidR="00212469">
          <w:rPr>
            <w:noProof/>
            <w:webHidden/>
          </w:rPr>
          <w:fldChar w:fldCharType="begin"/>
        </w:r>
        <w:r w:rsidR="00212469">
          <w:rPr>
            <w:noProof/>
            <w:webHidden/>
          </w:rPr>
          <w:instrText xml:space="preserve"> PAGEREF _Toc98763478 \h </w:instrText>
        </w:r>
        <w:r w:rsidR="00212469">
          <w:rPr>
            <w:noProof/>
            <w:webHidden/>
          </w:rPr>
        </w:r>
        <w:r w:rsidR="00212469">
          <w:rPr>
            <w:noProof/>
            <w:webHidden/>
          </w:rPr>
          <w:fldChar w:fldCharType="separate"/>
        </w:r>
        <w:r w:rsidR="00212469">
          <w:rPr>
            <w:noProof/>
            <w:webHidden/>
          </w:rPr>
          <w:t>5</w:t>
        </w:r>
        <w:r w:rsidR="00212469">
          <w:rPr>
            <w:noProof/>
            <w:webHidden/>
          </w:rPr>
          <w:fldChar w:fldCharType="end"/>
        </w:r>
      </w:hyperlink>
    </w:p>
    <w:p w14:paraId="14A2E209" w14:textId="049FF8E6" w:rsidR="00212469" w:rsidRDefault="0014173F">
      <w:pPr>
        <w:pStyle w:val="TOC1"/>
        <w:tabs>
          <w:tab w:val="left" w:pos="400"/>
          <w:tab w:val="right" w:leader="dot" w:pos="10337"/>
        </w:tabs>
        <w:rPr>
          <w:rFonts w:asciiTheme="minorHAnsi" w:eastAsiaTheme="minorEastAsia" w:hAnsiTheme="minorHAnsi" w:cstheme="minorBidi"/>
          <w:noProof/>
          <w:szCs w:val="22"/>
          <w:lang w:eastAsia="en-US"/>
        </w:rPr>
      </w:pPr>
      <w:hyperlink w:anchor="_Toc98763479" w:history="1">
        <w:r w:rsidR="00212469" w:rsidRPr="005656B2">
          <w:rPr>
            <w:rStyle w:val="Hyperlink"/>
            <w:noProof/>
          </w:rPr>
          <w:t>1</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Architecture</w:t>
        </w:r>
        <w:r w:rsidR="00212469">
          <w:rPr>
            <w:noProof/>
            <w:webHidden/>
          </w:rPr>
          <w:tab/>
        </w:r>
        <w:r w:rsidR="00212469">
          <w:rPr>
            <w:noProof/>
            <w:webHidden/>
          </w:rPr>
          <w:fldChar w:fldCharType="begin"/>
        </w:r>
        <w:r w:rsidR="00212469">
          <w:rPr>
            <w:noProof/>
            <w:webHidden/>
          </w:rPr>
          <w:instrText xml:space="preserve"> PAGEREF _Toc98763479 \h </w:instrText>
        </w:r>
        <w:r w:rsidR="00212469">
          <w:rPr>
            <w:noProof/>
            <w:webHidden/>
          </w:rPr>
        </w:r>
        <w:r w:rsidR="00212469">
          <w:rPr>
            <w:noProof/>
            <w:webHidden/>
          </w:rPr>
          <w:fldChar w:fldCharType="separate"/>
        </w:r>
        <w:r w:rsidR="00212469">
          <w:rPr>
            <w:noProof/>
            <w:webHidden/>
          </w:rPr>
          <w:t>7</w:t>
        </w:r>
        <w:r w:rsidR="00212469">
          <w:rPr>
            <w:noProof/>
            <w:webHidden/>
          </w:rPr>
          <w:fldChar w:fldCharType="end"/>
        </w:r>
      </w:hyperlink>
    </w:p>
    <w:p w14:paraId="47C61D28" w14:textId="3646B715" w:rsidR="00212469" w:rsidRDefault="0014173F">
      <w:pPr>
        <w:pStyle w:val="TOC2"/>
        <w:tabs>
          <w:tab w:val="left" w:pos="960"/>
          <w:tab w:val="right" w:leader="dot" w:pos="10337"/>
        </w:tabs>
        <w:rPr>
          <w:rFonts w:asciiTheme="minorHAnsi" w:eastAsiaTheme="minorEastAsia" w:hAnsiTheme="minorHAnsi" w:cstheme="minorBidi"/>
          <w:noProof/>
          <w:szCs w:val="22"/>
          <w:lang w:eastAsia="en-US"/>
        </w:rPr>
      </w:pPr>
      <w:hyperlink w:anchor="_Toc98763480" w:history="1">
        <w:r w:rsidR="00212469" w:rsidRPr="005656B2">
          <w:rPr>
            <w:rStyle w:val="Hyperlink"/>
            <w:noProof/>
          </w:rPr>
          <w:t>1.1</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Introduction</w:t>
        </w:r>
        <w:r w:rsidR="00212469">
          <w:rPr>
            <w:noProof/>
            <w:webHidden/>
          </w:rPr>
          <w:tab/>
        </w:r>
        <w:r w:rsidR="00212469">
          <w:rPr>
            <w:noProof/>
            <w:webHidden/>
          </w:rPr>
          <w:fldChar w:fldCharType="begin"/>
        </w:r>
        <w:r w:rsidR="00212469">
          <w:rPr>
            <w:noProof/>
            <w:webHidden/>
          </w:rPr>
          <w:instrText xml:space="preserve"> PAGEREF _Toc98763480 \h </w:instrText>
        </w:r>
        <w:r w:rsidR="00212469">
          <w:rPr>
            <w:noProof/>
            <w:webHidden/>
          </w:rPr>
        </w:r>
        <w:r w:rsidR="00212469">
          <w:rPr>
            <w:noProof/>
            <w:webHidden/>
          </w:rPr>
          <w:fldChar w:fldCharType="separate"/>
        </w:r>
        <w:r w:rsidR="00212469">
          <w:rPr>
            <w:noProof/>
            <w:webHidden/>
          </w:rPr>
          <w:t>9</w:t>
        </w:r>
        <w:r w:rsidR="00212469">
          <w:rPr>
            <w:noProof/>
            <w:webHidden/>
          </w:rPr>
          <w:fldChar w:fldCharType="end"/>
        </w:r>
      </w:hyperlink>
    </w:p>
    <w:p w14:paraId="16594F9D" w14:textId="75D11C44" w:rsidR="00212469" w:rsidRDefault="0014173F">
      <w:pPr>
        <w:pStyle w:val="TOC2"/>
        <w:tabs>
          <w:tab w:val="left" w:pos="960"/>
          <w:tab w:val="right" w:leader="dot" w:pos="10337"/>
        </w:tabs>
        <w:rPr>
          <w:rFonts w:asciiTheme="minorHAnsi" w:eastAsiaTheme="minorEastAsia" w:hAnsiTheme="minorHAnsi" w:cstheme="minorBidi"/>
          <w:noProof/>
          <w:szCs w:val="22"/>
          <w:lang w:eastAsia="en-US"/>
        </w:rPr>
      </w:pPr>
      <w:hyperlink w:anchor="_Toc98763481" w:history="1">
        <w:r w:rsidR="00212469" w:rsidRPr="005656B2">
          <w:rPr>
            <w:rStyle w:val="Hyperlink"/>
            <w:noProof/>
          </w:rPr>
          <w:t>1.2</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Presentation Layer</w:t>
        </w:r>
        <w:r w:rsidR="00212469">
          <w:rPr>
            <w:noProof/>
            <w:webHidden/>
          </w:rPr>
          <w:tab/>
        </w:r>
        <w:r w:rsidR="00212469">
          <w:rPr>
            <w:noProof/>
            <w:webHidden/>
          </w:rPr>
          <w:fldChar w:fldCharType="begin"/>
        </w:r>
        <w:r w:rsidR="00212469">
          <w:rPr>
            <w:noProof/>
            <w:webHidden/>
          </w:rPr>
          <w:instrText xml:space="preserve"> PAGEREF _Toc98763481 \h </w:instrText>
        </w:r>
        <w:r w:rsidR="00212469">
          <w:rPr>
            <w:noProof/>
            <w:webHidden/>
          </w:rPr>
        </w:r>
        <w:r w:rsidR="00212469">
          <w:rPr>
            <w:noProof/>
            <w:webHidden/>
          </w:rPr>
          <w:fldChar w:fldCharType="separate"/>
        </w:r>
        <w:r w:rsidR="00212469">
          <w:rPr>
            <w:noProof/>
            <w:webHidden/>
          </w:rPr>
          <w:t>10</w:t>
        </w:r>
        <w:r w:rsidR="00212469">
          <w:rPr>
            <w:noProof/>
            <w:webHidden/>
          </w:rPr>
          <w:fldChar w:fldCharType="end"/>
        </w:r>
      </w:hyperlink>
    </w:p>
    <w:p w14:paraId="7B5009D5" w14:textId="45D65FA7" w:rsidR="00212469" w:rsidRDefault="0014173F">
      <w:pPr>
        <w:pStyle w:val="TOC3"/>
        <w:tabs>
          <w:tab w:val="left" w:pos="1200"/>
          <w:tab w:val="right" w:leader="dot" w:pos="10337"/>
        </w:tabs>
        <w:rPr>
          <w:rFonts w:asciiTheme="minorHAnsi" w:eastAsiaTheme="minorEastAsia" w:hAnsiTheme="minorHAnsi" w:cstheme="minorBidi"/>
          <w:noProof/>
          <w:szCs w:val="22"/>
          <w:lang w:eastAsia="en-US"/>
        </w:rPr>
      </w:pPr>
      <w:hyperlink w:anchor="_Toc98763482" w:history="1">
        <w:r w:rsidR="00212469" w:rsidRPr="005656B2">
          <w:rPr>
            <w:rStyle w:val="Hyperlink"/>
            <w:noProof/>
          </w:rPr>
          <w:t>1.2.1</w:t>
        </w:r>
        <w:r w:rsidR="00212469">
          <w:rPr>
            <w:rFonts w:asciiTheme="minorHAnsi" w:eastAsiaTheme="minorEastAsia" w:hAnsiTheme="minorHAnsi" w:cstheme="minorBidi"/>
            <w:noProof/>
            <w:szCs w:val="22"/>
            <w:lang w:eastAsia="en-US"/>
          </w:rPr>
          <w:tab/>
        </w:r>
        <w:r w:rsidR="00212469" w:rsidRPr="005656B2">
          <w:rPr>
            <w:rStyle w:val="Hyperlink"/>
            <w:noProof/>
          </w:rPr>
          <w:t>Commons</w:t>
        </w:r>
        <w:r w:rsidR="00212469">
          <w:rPr>
            <w:noProof/>
            <w:webHidden/>
          </w:rPr>
          <w:tab/>
        </w:r>
        <w:r w:rsidR="00212469">
          <w:rPr>
            <w:noProof/>
            <w:webHidden/>
          </w:rPr>
          <w:fldChar w:fldCharType="begin"/>
        </w:r>
        <w:r w:rsidR="00212469">
          <w:rPr>
            <w:noProof/>
            <w:webHidden/>
          </w:rPr>
          <w:instrText xml:space="preserve"> PAGEREF _Toc98763482 \h </w:instrText>
        </w:r>
        <w:r w:rsidR="00212469">
          <w:rPr>
            <w:noProof/>
            <w:webHidden/>
          </w:rPr>
        </w:r>
        <w:r w:rsidR="00212469">
          <w:rPr>
            <w:noProof/>
            <w:webHidden/>
          </w:rPr>
          <w:fldChar w:fldCharType="separate"/>
        </w:r>
        <w:r w:rsidR="00212469">
          <w:rPr>
            <w:noProof/>
            <w:webHidden/>
          </w:rPr>
          <w:t>10</w:t>
        </w:r>
        <w:r w:rsidR="00212469">
          <w:rPr>
            <w:noProof/>
            <w:webHidden/>
          </w:rPr>
          <w:fldChar w:fldCharType="end"/>
        </w:r>
      </w:hyperlink>
    </w:p>
    <w:p w14:paraId="48961B60" w14:textId="43809489" w:rsidR="00212469" w:rsidRDefault="0014173F">
      <w:pPr>
        <w:pStyle w:val="TOC3"/>
        <w:tabs>
          <w:tab w:val="left" w:pos="1200"/>
          <w:tab w:val="right" w:leader="dot" w:pos="10337"/>
        </w:tabs>
        <w:rPr>
          <w:rFonts w:asciiTheme="minorHAnsi" w:eastAsiaTheme="minorEastAsia" w:hAnsiTheme="minorHAnsi" w:cstheme="minorBidi"/>
          <w:noProof/>
          <w:szCs w:val="22"/>
          <w:lang w:eastAsia="en-US"/>
        </w:rPr>
      </w:pPr>
      <w:hyperlink w:anchor="_Toc98763483" w:history="1">
        <w:r w:rsidR="00212469" w:rsidRPr="005656B2">
          <w:rPr>
            <w:rStyle w:val="Hyperlink"/>
            <w:noProof/>
          </w:rPr>
          <w:t>1.2.2</w:t>
        </w:r>
        <w:r w:rsidR="00212469">
          <w:rPr>
            <w:rFonts w:asciiTheme="minorHAnsi" w:eastAsiaTheme="minorEastAsia" w:hAnsiTheme="minorHAnsi" w:cstheme="minorBidi"/>
            <w:noProof/>
            <w:szCs w:val="22"/>
            <w:lang w:eastAsia="en-US"/>
          </w:rPr>
          <w:tab/>
        </w:r>
        <w:r w:rsidR="00212469" w:rsidRPr="005656B2">
          <w:rPr>
            <w:rStyle w:val="Hyperlink"/>
            <w:noProof/>
          </w:rPr>
          <w:t>JSF</w:t>
        </w:r>
        <w:r w:rsidR="00212469">
          <w:rPr>
            <w:noProof/>
            <w:webHidden/>
          </w:rPr>
          <w:tab/>
        </w:r>
        <w:r w:rsidR="00212469">
          <w:rPr>
            <w:noProof/>
            <w:webHidden/>
          </w:rPr>
          <w:fldChar w:fldCharType="begin"/>
        </w:r>
        <w:r w:rsidR="00212469">
          <w:rPr>
            <w:noProof/>
            <w:webHidden/>
          </w:rPr>
          <w:instrText xml:space="preserve"> PAGEREF _Toc98763483 \h </w:instrText>
        </w:r>
        <w:r w:rsidR="00212469">
          <w:rPr>
            <w:noProof/>
            <w:webHidden/>
          </w:rPr>
        </w:r>
        <w:r w:rsidR="00212469">
          <w:rPr>
            <w:noProof/>
            <w:webHidden/>
          </w:rPr>
          <w:fldChar w:fldCharType="separate"/>
        </w:r>
        <w:r w:rsidR="00212469">
          <w:rPr>
            <w:noProof/>
            <w:webHidden/>
          </w:rPr>
          <w:t>12</w:t>
        </w:r>
        <w:r w:rsidR="00212469">
          <w:rPr>
            <w:noProof/>
            <w:webHidden/>
          </w:rPr>
          <w:fldChar w:fldCharType="end"/>
        </w:r>
      </w:hyperlink>
    </w:p>
    <w:p w14:paraId="41A51A66" w14:textId="3AE12D01" w:rsidR="00212469" w:rsidRDefault="0014173F">
      <w:pPr>
        <w:pStyle w:val="TOC3"/>
        <w:tabs>
          <w:tab w:val="left" w:pos="1200"/>
          <w:tab w:val="right" w:leader="dot" w:pos="10337"/>
        </w:tabs>
        <w:rPr>
          <w:rFonts w:asciiTheme="minorHAnsi" w:eastAsiaTheme="minorEastAsia" w:hAnsiTheme="minorHAnsi" w:cstheme="minorBidi"/>
          <w:noProof/>
          <w:szCs w:val="22"/>
          <w:lang w:eastAsia="en-US"/>
        </w:rPr>
      </w:pPr>
      <w:hyperlink w:anchor="_Toc98763484" w:history="1">
        <w:r w:rsidR="00212469" w:rsidRPr="005656B2">
          <w:rPr>
            <w:rStyle w:val="Hyperlink"/>
            <w:noProof/>
          </w:rPr>
          <w:t>1.2.3</w:t>
        </w:r>
        <w:r w:rsidR="00212469">
          <w:rPr>
            <w:rFonts w:asciiTheme="minorHAnsi" w:eastAsiaTheme="minorEastAsia" w:hAnsiTheme="minorHAnsi" w:cstheme="minorBidi"/>
            <w:noProof/>
            <w:szCs w:val="22"/>
            <w:lang w:eastAsia="en-US"/>
          </w:rPr>
          <w:tab/>
        </w:r>
        <w:r w:rsidR="00212469" w:rsidRPr="005656B2">
          <w:rPr>
            <w:rStyle w:val="Hyperlink"/>
            <w:noProof/>
          </w:rPr>
          <w:t>Angular</w:t>
        </w:r>
        <w:r w:rsidR="00212469">
          <w:rPr>
            <w:noProof/>
            <w:webHidden/>
          </w:rPr>
          <w:tab/>
        </w:r>
        <w:r w:rsidR="00212469">
          <w:rPr>
            <w:noProof/>
            <w:webHidden/>
          </w:rPr>
          <w:fldChar w:fldCharType="begin"/>
        </w:r>
        <w:r w:rsidR="00212469">
          <w:rPr>
            <w:noProof/>
            <w:webHidden/>
          </w:rPr>
          <w:instrText xml:space="preserve"> PAGEREF _Toc98763484 \h </w:instrText>
        </w:r>
        <w:r w:rsidR="00212469">
          <w:rPr>
            <w:noProof/>
            <w:webHidden/>
          </w:rPr>
        </w:r>
        <w:r w:rsidR="00212469">
          <w:rPr>
            <w:noProof/>
            <w:webHidden/>
          </w:rPr>
          <w:fldChar w:fldCharType="separate"/>
        </w:r>
        <w:r w:rsidR="00212469">
          <w:rPr>
            <w:noProof/>
            <w:webHidden/>
          </w:rPr>
          <w:t>14</w:t>
        </w:r>
        <w:r w:rsidR="00212469">
          <w:rPr>
            <w:noProof/>
            <w:webHidden/>
          </w:rPr>
          <w:fldChar w:fldCharType="end"/>
        </w:r>
      </w:hyperlink>
    </w:p>
    <w:p w14:paraId="75F2A3CD" w14:textId="4F90377A" w:rsidR="00212469" w:rsidRDefault="0014173F">
      <w:pPr>
        <w:pStyle w:val="TOC3"/>
        <w:tabs>
          <w:tab w:val="left" w:pos="1200"/>
          <w:tab w:val="right" w:leader="dot" w:pos="10337"/>
        </w:tabs>
        <w:rPr>
          <w:rFonts w:asciiTheme="minorHAnsi" w:eastAsiaTheme="minorEastAsia" w:hAnsiTheme="minorHAnsi" w:cstheme="minorBidi"/>
          <w:noProof/>
          <w:szCs w:val="22"/>
          <w:lang w:eastAsia="en-US"/>
        </w:rPr>
      </w:pPr>
      <w:hyperlink w:anchor="_Toc98763485" w:history="1">
        <w:r w:rsidR="00212469" w:rsidRPr="005656B2">
          <w:rPr>
            <w:rStyle w:val="Hyperlink"/>
            <w:noProof/>
          </w:rPr>
          <w:t>1.2.4</w:t>
        </w:r>
        <w:r w:rsidR="00212469">
          <w:rPr>
            <w:rFonts w:asciiTheme="minorHAnsi" w:eastAsiaTheme="minorEastAsia" w:hAnsiTheme="minorHAnsi" w:cstheme="minorBidi"/>
            <w:noProof/>
            <w:szCs w:val="22"/>
            <w:lang w:eastAsia="en-US"/>
          </w:rPr>
          <w:tab/>
        </w:r>
        <w:r w:rsidR="00212469" w:rsidRPr="005656B2">
          <w:rPr>
            <w:rStyle w:val="Hyperlink"/>
            <w:noProof/>
          </w:rPr>
          <w:t>Internationalization</w:t>
        </w:r>
        <w:r w:rsidR="00212469">
          <w:rPr>
            <w:noProof/>
            <w:webHidden/>
          </w:rPr>
          <w:tab/>
        </w:r>
        <w:r w:rsidR="00212469">
          <w:rPr>
            <w:noProof/>
            <w:webHidden/>
          </w:rPr>
          <w:fldChar w:fldCharType="begin"/>
        </w:r>
        <w:r w:rsidR="00212469">
          <w:rPr>
            <w:noProof/>
            <w:webHidden/>
          </w:rPr>
          <w:instrText xml:space="preserve"> PAGEREF _Toc98763485 \h </w:instrText>
        </w:r>
        <w:r w:rsidR="00212469">
          <w:rPr>
            <w:noProof/>
            <w:webHidden/>
          </w:rPr>
        </w:r>
        <w:r w:rsidR="00212469">
          <w:rPr>
            <w:noProof/>
            <w:webHidden/>
          </w:rPr>
          <w:fldChar w:fldCharType="separate"/>
        </w:r>
        <w:r w:rsidR="00212469">
          <w:rPr>
            <w:noProof/>
            <w:webHidden/>
          </w:rPr>
          <w:t>15</w:t>
        </w:r>
        <w:r w:rsidR="00212469">
          <w:rPr>
            <w:noProof/>
            <w:webHidden/>
          </w:rPr>
          <w:fldChar w:fldCharType="end"/>
        </w:r>
      </w:hyperlink>
    </w:p>
    <w:p w14:paraId="7882ED20" w14:textId="5BB14AA9" w:rsidR="00212469" w:rsidRDefault="0014173F">
      <w:pPr>
        <w:pStyle w:val="TOC2"/>
        <w:tabs>
          <w:tab w:val="left" w:pos="960"/>
          <w:tab w:val="right" w:leader="dot" w:pos="10337"/>
        </w:tabs>
        <w:rPr>
          <w:rFonts w:asciiTheme="minorHAnsi" w:eastAsiaTheme="minorEastAsia" w:hAnsiTheme="minorHAnsi" w:cstheme="minorBidi"/>
          <w:noProof/>
          <w:szCs w:val="22"/>
          <w:lang w:eastAsia="en-US"/>
        </w:rPr>
      </w:pPr>
      <w:hyperlink w:anchor="_Toc98763486" w:history="1">
        <w:r w:rsidR="00212469" w:rsidRPr="005656B2">
          <w:rPr>
            <w:rStyle w:val="Hyperlink"/>
            <w:noProof/>
          </w:rPr>
          <w:t>1.3</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Integration Layer</w:t>
        </w:r>
        <w:r w:rsidR="00212469">
          <w:rPr>
            <w:noProof/>
            <w:webHidden/>
          </w:rPr>
          <w:tab/>
        </w:r>
        <w:r w:rsidR="00212469">
          <w:rPr>
            <w:noProof/>
            <w:webHidden/>
          </w:rPr>
          <w:fldChar w:fldCharType="begin"/>
        </w:r>
        <w:r w:rsidR="00212469">
          <w:rPr>
            <w:noProof/>
            <w:webHidden/>
          </w:rPr>
          <w:instrText xml:space="preserve"> PAGEREF _Toc98763486 \h </w:instrText>
        </w:r>
        <w:r w:rsidR="00212469">
          <w:rPr>
            <w:noProof/>
            <w:webHidden/>
          </w:rPr>
        </w:r>
        <w:r w:rsidR="00212469">
          <w:rPr>
            <w:noProof/>
            <w:webHidden/>
          </w:rPr>
          <w:fldChar w:fldCharType="separate"/>
        </w:r>
        <w:r w:rsidR="00212469">
          <w:rPr>
            <w:noProof/>
            <w:webHidden/>
          </w:rPr>
          <w:t>16</w:t>
        </w:r>
        <w:r w:rsidR="00212469">
          <w:rPr>
            <w:noProof/>
            <w:webHidden/>
          </w:rPr>
          <w:fldChar w:fldCharType="end"/>
        </w:r>
      </w:hyperlink>
    </w:p>
    <w:p w14:paraId="51CFD5FE" w14:textId="431930B2" w:rsidR="00212469" w:rsidRDefault="0014173F">
      <w:pPr>
        <w:pStyle w:val="TOC2"/>
        <w:tabs>
          <w:tab w:val="left" w:pos="960"/>
          <w:tab w:val="right" w:leader="dot" w:pos="10337"/>
        </w:tabs>
        <w:rPr>
          <w:rFonts w:asciiTheme="minorHAnsi" w:eastAsiaTheme="minorEastAsia" w:hAnsiTheme="minorHAnsi" w:cstheme="minorBidi"/>
          <w:noProof/>
          <w:szCs w:val="22"/>
          <w:lang w:eastAsia="en-US"/>
        </w:rPr>
      </w:pPr>
      <w:hyperlink w:anchor="_Toc98763487" w:history="1">
        <w:r w:rsidR="00212469" w:rsidRPr="005656B2">
          <w:rPr>
            <w:rStyle w:val="Hyperlink"/>
            <w:noProof/>
          </w:rPr>
          <w:t>1.4</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Business Layer</w:t>
        </w:r>
        <w:r w:rsidR="00212469">
          <w:rPr>
            <w:noProof/>
            <w:webHidden/>
          </w:rPr>
          <w:tab/>
        </w:r>
        <w:r w:rsidR="00212469">
          <w:rPr>
            <w:noProof/>
            <w:webHidden/>
          </w:rPr>
          <w:fldChar w:fldCharType="begin"/>
        </w:r>
        <w:r w:rsidR="00212469">
          <w:rPr>
            <w:noProof/>
            <w:webHidden/>
          </w:rPr>
          <w:instrText xml:space="preserve"> PAGEREF _Toc98763487 \h </w:instrText>
        </w:r>
        <w:r w:rsidR="00212469">
          <w:rPr>
            <w:noProof/>
            <w:webHidden/>
          </w:rPr>
        </w:r>
        <w:r w:rsidR="00212469">
          <w:rPr>
            <w:noProof/>
            <w:webHidden/>
          </w:rPr>
          <w:fldChar w:fldCharType="separate"/>
        </w:r>
        <w:r w:rsidR="00212469">
          <w:rPr>
            <w:noProof/>
            <w:webHidden/>
          </w:rPr>
          <w:t>19</w:t>
        </w:r>
        <w:r w:rsidR="00212469">
          <w:rPr>
            <w:noProof/>
            <w:webHidden/>
          </w:rPr>
          <w:fldChar w:fldCharType="end"/>
        </w:r>
      </w:hyperlink>
    </w:p>
    <w:p w14:paraId="2D51445F" w14:textId="050BAEBA" w:rsidR="00212469" w:rsidRDefault="0014173F">
      <w:pPr>
        <w:pStyle w:val="TOC3"/>
        <w:tabs>
          <w:tab w:val="left" w:pos="1200"/>
          <w:tab w:val="right" w:leader="dot" w:pos="10337"/>
        </w:tabs>
        <w:rPr>
          <w:rFonts w:asciiTheme="minorHAnsi" w:eastAsiaTheme="minorEastAsia" w:hAnsiTheme="minorHAnsi" w:cstheme="minorBidi"/>
          <w:noProof/>
          <w:szCs w:val="22"/>
          <w:lang w:eastAsia="en-US"/>
        </w:rPr>
      </w:pPr>
      <w:hyperlink w:anchor="_Toc98763488" w:history="1">
        <w:r w:rsidR="00212469" w:rsidRPr="005656B2">
          <w:rPr>
            <w:rStyle w:val="Hyperlink"/>
            <w:noProof/>
          </w:rPr>
          <w:t>1.4.1</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Logic and Operations</w:t>
        </w:r>
        <w:r w:rsidR="00212469">
          <w:rPr>
            <w:noProof/>
            <w:webHidden/>
          </w:rPr>
          <w:tab/>
        </w:r>
        <w:r w:rsidR="00212469">
          <w:rPr>
            <w:noProof/>
            <w:webHidden/>
          </w:rPr>
          <w:fldChar w:fldCharType="begin"/>
        </w:r>
        <w:r w:rsidR="00212469">
          <w:rPr>
            <w:noProof/>
            <w:webHidden/>
          </w:rPr>
          <w:instrText xml:space="preserve"> PAGEREF _Toc98763488 \h </w:instrText>
        </w:r>
        <w:r w:rsidR="00212469">
          <w:rPr>
            <w:noProof/>
            <w:webHidden/>
          </w:rPr>
        </w:r>
        <w:r w:rsidR="00212469">
          <w:rPr>
            <w:noProof/>
            <w:webHidden/>
          </w:rPr>
          <w:fldChar w:fldCharType="separate"/>
        </w:r>
        <w:r w:rsidR="00212469">
          <w:rPr>
            <w:noProof/>
            <w:webHidden/>
          </w:rPr>
          <w:t>19</w:t>
        </w:r>
        <w:r w:rsidR="00212469">
          <w:rPr>
            <w:noProof/>
            <w:webHidden/>
          </w:rPr>
          <w:fldChar w:fldCharType="end"/>
        </w:r>
      </w:hyperlink>
    </w:p>
    <w:p w14:paraId="21B8B4D9" w14:textId="0A73A776" w:rsidR="00212469" w:rsidRDefault="0014173F">
      <w:pPr>
        <w:pStyle w:val="TOC3"/>
        <w:tabs>
          <w:tab w:val="left" w:pos="1200"/>
          <w:tab w:val="right" w:leader="dot" w:pos="10337"/>
        </w:tabs>
        <w:rPr>
          <w:rFonts w:asciiTheme="minorHAnsi" w:eastAsiaTheme="minorEastAsia" w:hAnsiTheme="minorHAnsi" w:cstheme="minorBidi"/>
          <w:noProof/>
          <w:szCs w:val="22"/>
          <w:lang w:eastAsia="en-US"/>
        </w:rPr>
      </w:pPr>
      <w:hyperlink w:anchor="_Toc98763489" w:history="1">
        <w:r w:rsidR="00212469" w:rsidRPr="005656B2">
          <w:rPr>
            <w:rStyle w:val="Hyperlink"/>
            <w:noProof/>
          </w:rPr>
          <w:t>1.4.2</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Workflow</w:t>
        </w:r>
        <w:r w:rsidR="00212469">
          <w:rPr>
            <w:noProof/>
            <w:webHidden/>
          </w:rPr>
          <w:tab/>
        </w:r>
        <w:r w:rsidR="00212469">
          <w:rPr>
            <w:noProof/>
            <w:webHidden/>
          </w:rPr>
          <w:fldChar w:fldCharType="begin"/>
        </w:r>
        <w:r w:rsidR="00212469">
          <w:rPr>
            <w:noProof/>
            <w:webHidden/>
          </w:rPr>
          <w:instrText xml:space="preserve"> PAGEREF _Toc98763489 \h </w:instrText>
        </w:r>
        <w:r w:rsidR="00212469">
          <w:rPr>
            <w:noProof/>
            <w:webHidden/>
          </w:rPr>
        </w:r>
        <w:r w:rsidR="00212469">
          <w:rPr>
            <w:noProof/>
            <w:webHidden/>
          </w:rPr>
          <w:fldChar w:fldCharType="separate"/>
        </w:r>
        <w:r w:rsidR="00212469">
          <w:rPr>
            <w:noProof/>
            <w:webHidden/>
          </w:rPr>
          <w:t>23</w:t>
        </w:r>
        <w:r w:rsidR="00212469">
          <w:rPr>
            <w:noProof/>
            <w:webHidden/>
          </w:rPr>
          <w:fldChar w:fldCharType="end"/>
        </w:r>
      </w:hyperlink>
    </w:p>
    <w:p w14:paraId="45FEB57C" w14:textId="45E58E96" w:rsidR="00212469" w:rsidRDefault="0014173F">
      <w:pPr>
        <w:pStyle w:val="TOC2"/>
        <w:tabs>
          <w:tab w:val="left" w:pos="960"/>
          <w:tab w:val="right" w:leader="dot" w:pos="10337"/>
        </w:tabs>
        <w:rPr>
          <w:rFonts w:asciiTheme="minorHAnsi" w:eastAsiaTheme="minorEastAsia" w:hAnsiTheme="minorHAnsi" w:cstheme="minorBidi"/>
          <w:noProof/>
          <w:szCs w:val="22"/>
          <w:lang w:eastAsia="en-US"/>
        </w:rPr>
      </w:pPr>
      <w:hyperlink w:anchor="_Toc98763490" w:history="1">
        <w:r w:rsidR="00212469" w:rsidRPr="005656B2">
          <w:rPr>
            <w:rStyle w:val="Hyperlink"/>
            <w:noProof/>
          </w:rPr>
          <w:t>1.5</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Data Access Layer</w:t>
        </w:r>
        <w:r w:rsidR="00212469">
          <w:rPr>
            <w:noProof/>
            <w:webHidden/>
          </w:rPr>
          <w:tab/>
        </w:r>
        <w:r w:rsidR="00212469">
          <w:rPr>
            <w:noProof/>
            <w:webHidden/>
          </w:rPr>
          <w:fldChar w:fldCharType="begin"/>
        </w:r>
        <w:r w:rsidR="00212469">
          <w:rPr>
            <w:noProof/>
            <w:webHidden/>
          </w:rPr>
          <w:instrText xml:space="preserve"> PAGEREF _Toc98763490 \h </w:instrText>
        </w:r>
        <w:r w:rsidR="00212469">
          <w:rPr>
            <w:noProof/>
            <w:webHidden/>
          </w:rPr>
        </w:r>
        <w:r w:rsidR="00212469">
          <w:rPr>
            <w:noProof/>
            <w:webHidden/>
          </w:rPr>
          <w:fldChar w:fldCharType="separate"/>
        </w:r>
        <w:r w:rsidR="00212469">
          <w:rPr>
            <w:noProof/>
            <w:webHidden/>
          </w:rPr>
          <w:t>24</w:t>
        </w:r>
        <w:r w:rsidR="00212469">
          <w:rPr>
            <w:noProof/>
            <w:webHidden/>
          </w:rPr>
          <w:fldChar w:fldCharType="end"/>
        </w:r>
      </w:hyperlink>
    </w:p>
    <w:p w14:paraId="578528EB" w14:textId="72A857F0" w:rsidR="00212469" w:rsidRDefault="0014173F">
      <w:pPr>
        <w:pStyle w:val="TOC3"/>
        <w:tabs>
          <w:tab w:val="left" w:pos="1200"/>
          <w:tab w:val="right" w:leader="dot" w:pos="10337"/>
        </w:tabs>
        <w:rPr>
          <w:rFonts w:asciiTheme="minorHAnsi" w:eastAsiaTheme="minorEastAsia" w:hAnsiTheme="minorHAnsi" w:cstheme="minorBidi"/>
          <w:noProof/>
          <w:szCs w:val="22"/>
          <w:lang w:eastAsia="en-US"/>
        </w:rPr>
      </w:pPr>
      <w:hyperlink w:anchor="_Toc98763491" w:history="1">
        <w:r w:rsidR="00212469" w:rsidRPr="005656B2">
          <w:rPr>
            <w:rStyle w:val="Hyperlink"/>
            <w:noProof/>
          </w:rPr>
          <w:t>1.5.1</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Data Access Management</w:t>
        </w:r>
        <w:r w:rsidR="00212469">
          <w:rPr>
            <w:noProof/>
            <w:webHidden/>
          </w:rPr>
          <w:tab/>
        </w:r>
        <w:r w:rsidR="00212469">
          <w:rPr>
            <w:noProof/>
            <w:webHidden/>
          </w:rPr>
          <w:fldChar w:fldCharType="begin"/>
        </w:r>
        <w:r w:rsidR="00212469">
          <w:rPr>
            <w:noProof/>
            <w:webHidden/>
          </w:rPr>
          <w:instrText xml:space="preserve"> PAGEREF _Toc98763491 \h </w:instrText>
        </w:r>
        <w:r w:rsidR="00212469">
          <w:rPr>
            <w:noProof/>
            <w:webHidden/>
          </w:rPr>
        </w:r>
        <w:r w:rsidR="00212469">
          <w:rPr>
            <w:noProof/>
            <w:webHidden/>
          </w:rPr>
          <w:fldChar w:fldCharType="separate"/>
        </w:r>
        <w:r w:rsidR="00212469">
          <w:rPr>
            <w:noProof/>
            <w:webHidden/>
          </w:rPr>
          <w:t>24</w:t>
        </w:r>
        <w:r w:rsidR="00212469">
          <w:rPr>
            <w:noProof/>
            <w:webHidden/>
          </w:rPr>
          <w:fldChar w:fldCharType="end"/>
        </w:r>
      </w:hyperlink>
    </w:p>
    <w:p w14:paraId="2A7F952A" w14:textId="0140F39C" w:rsidR="00212469" w:rsidRDefault="0014173F">
      <w:pPr>
        <w:pStyle w:val="TOC3"/>
        <w:tabs>
          <w:tab w:val="left" w:pos="1200"/>
          <w:tab w:val="right" w:leader="dot" w:pos="10337"/>
        </w:tabs>
        <w:rPr>
          <w:rFonts w:asciiTheme="minorHAnsi" w:eastAsiaTheme="minorEastAsia" w:hAnsiTheme="minorHAnsi" w:cstheme="minorBidi"/>
          <w:noProof/>
          <w:szCs w:val="22"/>
          <w:lang w:eastAsia="en-US"/>
        </w:rPr>
      </w:pPr>
      <w:hyperlink w:anchor="_Toc98763492" w:history="1">
        <w:r w:rsidR="00212469" w:rsidRPr="005656B2">
          <w:rPr>
            <w:rStyle w:val="Hyperlink"/>
            <w:noProof/>
          </w:rPr>
          <w:t>1.5.2</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Queries</w:t>
        </w:r>
        <w:r w:rsidR="00212469">
          <w:rPr>
            <w:noProof/>
            <w:webHidden/>
          </w:rPr>
          <w:tab/>
        </w:r>
        <w:r w:rsidR="00212469">
          <w:rPr>
            <w:noProof/>
            <w:webHidden/>
          </w:rPr>
          <w:fldChar w:fldCharType="begin"/>
        </w:r>
        <w:r w:rsidR="00212469">
          <w:rPr>
            <w:noProof/>
            <w:webHidden/>
          </w:rPr>
          <w:instrText xml:space="preserve"> PAGEREF _Toc98763492 \h </w:instrText>
        </w:r>
        <w:r w:rsidR="00212469">
          <w:rPr>
            <w:noProof/>
            <w:webHidden/>
          </w:rPr>
        </w:r>
        <w:r w:rsidR="00212469">
          <w:rPr>
            <w:noProof/>
            <w:webHidden/>
          </w:rPr>
          <w:fldChar w:fldCharType="separate"/>
        </w:r>
        <w:r w:rsidR="00212469">
          <w:rPr>
            <w:noProof/>
            <w:webHidden/>
          </w:rPr>
          <w:t>26</w:t>
        </w:r>
        <w:r w:rsidR="00212469">
          <w:rPr>
            <w:noProof/>
            <w:webHidden/>
          </w:rPr>
          <w:fldChar w:fldCharType="end"/>
        </w:r>
      </w:hyperlink>
    </w:p>
    <w:p w14:paraId="7B8A4545" w14:textId="57291736" w:rsidR="00212469" w:rsidRDefault="0014173F">
      <w:pPr>
        <w:pStyle w:val="TOC3"/>
        <w:tabs>
          <w:tab w:val="left" w:pos="1200"/>
          <w:tab w:val="right" w:leader="dot" w:pos="10337"/>
        </w:tabs>
        <w:rPr>
          <w:rFonts w:asciiTheme="minorHAnsi" w:eastAsiaTheme="minorEastAsia" w:hAnsiTheme="minorHAnsi" w:cstheme="minorBidi"/>
          <w:noProof/>
          <w:szCs w:val="22"/>
          <w:lang w:eastAsia="en-US"/>
        </w:rPr>
      </w:pPr>
      <w:hyperlink w:anchor="_Toc98763493" w:history="1">
        <w:r w:rsidR="00212469" w:rsidRPr="005656B2">
          <w:rPr>
            <w:rStyle w:val="Hyperlink"/>
            <w:noProof/>
          </w:rPr>
          <w:t>1.5.3</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Hibernate Session Behavior</w:t>
        </w:r>
        <w:r w:rsidR="00212469">
          <w:rPr>
            <w:noProof/>
            <w:webHidden/>
          </w:rPr>
          <w:tab/>
        </w:r>
        <w:r w:rsidR="00212469">
          <w:rPr>
            <w:noProof/>
            <w:webHidden/>
          </w:rPr>
          <w:fldChar w:fldCharType="begin"/>
        </w:r>
        <w:r w:rsidR="00212469">
          <w:rPr>
            <w:noProof/>
            <w:webHidden/>
          </w:rPr>
          <w:instrText xml:space="preserve"> PAGEREF _Toc98763493 \h </w:instrText>
        </w:r>
        <w:r w:rsidR="00212469">
          <w:rPr>
            <w:noProof/>
            <w:webHidden/>
          </w:rPr>
        </w:r>
        <w:r w:rsidR="00212469">
          <w:rPr>
            <w:noProof/>
            <w:webHidden/>
          </w:rPr>
          <w:fldChar w:fldCharType="separate"/>
        </w:r>
        <w:r w:rsidR="00212469">
          <w:rPr>
            <w:noProof/>
            <w:webHidden/>
          </w:rPr>
          <w:t>28</w:t>
        </w:r>
        <w:r w:rsidR="00212469">
          <w:rPr>
            <w:noProof/>
            <w:webHidden/>
          </w:rPr>
          <w:fldChar w:fldCharType="end"/>
        </w:r>
      </w:hyperlink>
    </w:p>
    <w:p w14:paraId="0290602E" w14:textId="74415796" w:rsidR="00212469" w:rsidRDefault="0014173F">
      <w:pPr>
        <w:pStyle w:val="TOC3"/>
        <w:tabs>
          <w:tab w:val="left" w:pos="1200"/>
          <w:tab w:val="right" w:leader="dot" w:pos="10337"/>
        </w:tabs>
        <w:rPr>
          <w:rFonts w:asciiTheme="minorHAnsi" w:eastAsiaTheme="minorEastAsia" w:hAnsiTheme="minorHAnsi" w:cstheme="minorBidi"/>
          <w:noProof/>
          <w:szCs w:val="22"/>
          <w:lang w:eastAsia="en-US"/>
        </w:rPr>
      </w:pPr>
      <w:hyperlink w:anchor="_Toc98763494" w:history="1">
        <w:r w:rsidR="00212469" w:rsidRPr="005656B2">
          <w:rPr>
            <w:rStyle w:val="Hyperlink"/>
            <w:noProof/>
          </w:rPr>
          <w:t>1.5.4</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ORM</w:t>
        </w:r>
        <w:r w:rsidR="00212469">
          <w:rPr>
            <w:noProof/>
            <w:webHidden/>
          </w:rPr>
          <w:tab/>
        </w:r>
        <w:r w:rsidR="00212469">
          <w:rPr>
            <w:noProof/>
            <w:webHidden/>
          </w:rPr>
          <w:fldChar w:fldCharType="begin"/>
        </w:r>
        <w:r w:rsidR="00212469">
          <w:rPr>
            <w:noProof/>
            <w:webHidden/>
          </w:rPr>
          <w:instrText xml:space="preserve"> PAGEREF _Toc98763494 \h </w:instrText>
        </w:r>
        <w:r w:rsidR="00212469">
          <w:rPr>
            <w:noProof/>
            <w:webHidden/>
          </w:rPr>
        </w:r>
        <w:r w:rsidR="00212469">
          <w:rPr>
            <w:noProof/>
            <w:webHidden/>
          </w:rPr>
          <w:fldChar w:fldCharType="separate"/>
        </w:r>
        <w:r w:rsidR="00212469">
          <w:rPr>
            <w:noProof/>
            <w:webHidden/>
          </w:rPr>
          <w:t>29</w:t>
        </w:r>
        <w:r w:rsidR="00212469">
          <w:rPr>
            <w:noProof/>
            <w:webHidden/>
          </w:rPr>
          <w:fldChar w:fldCharType="end"/>
        </w:r>
      </w:hyperlink>
    </w:p>
    <w:p w14:paraId="77C67EC7" w14:textId="607DA631" w:rsidR="00212469" w:rsidRDefault="0014173F">
      <w:pPr>
        <w:pStyle w:val="TOC3"/>
        <w:tabs>
          <w:tab w:val="left" w:pos="1200"/>
          <w:tab w:val="right" w:leader="dot" w:pos="10337"/>
        </w:tabs>
        <w:rPr>
          <w:rFonts w:asciiTheme="minorHAnsi" w:eastAsiaTheme="minorEastAsia" w:hAnsiTheme="minorHAnsi" w:cstheme="minorBidi"/>
          <w:noProof/>
          <w:szCs w:val="22"/>
          <w:lang w:eastAsia="en-US"/>
        </w:rPr>
      </w:pPr>
      <w:hyperlink w:anchor="_Toc98763495" w:history="1">
        <w:r w:rsidR="00212469" w:rsidRPr="005656B2">
          <w:rPr>
            <w:rStyle w:val="Hyperlink"/>
            <w:noProof/>
          </w:rPr>
          <w:t>1.5.5</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Reporting</w:t>
        </w:r>
        <w:r w:rsidR="00212469">
          <w:rPr>
            <w:noProof/>
            <w:webHidden/>
          </w:rPr>
          <w:tab/>
        </w:r>
        <w:r w:rsidR="00212469">
          <w:rPr>
            <w:noProof/>
            <w:webHidden/>
          </w:rPr>
          <w:fldChar w:fldCharType="begin"/>
        </w:r>
        <w:r w:rsidR="00212469">
          <w:rPr>
            <w:noProof/>
            <w:webHidden/>
          </w:rPr>
          <w:instrText xml:space="preserve"> PAGEREF _Toc98763495 \h </w:instrText>
        </w:r>
        <w:r w:rsidR="00212469">
          <w:rPr>
            <w:noProof/>
            <w:webHidden/>
          </w:rPr>
        </w:r>
        <w:r w:rsidR="00212469">
          <w:rPr>
            <w:noProof/>
            <w:webHidden/>
          </w:rPr>
          <w:fldChar w:fldCharType="separate"/>
        </w:r>
        <w:r w:rsidR="00212469">
          <w:rPr>
            <w:noProof/>
            <w:webHidden/>
          </w:rPr>
          <w:t>31</w:t>
        </w:r>
        <w:r w:rsidR="00212469">
          <w:rPr>
            <w:noProof/>
            <w:webHidden/>
          </w:rPr>
          <w:fldChar w:fldCharType="end"/>
        </w:r>
      </w:hyperlink>
    </w:p>
    <w:p w14:paraId="14FA8FBC" w14:textId="52AE4041" w:rsidR="00212469" w:rsidRDefault="0014173F">
      <w:pPr>
        <w:pStyle w:val="TOC3"/>
        <w:tabs>
          <w:tab w:val="left" w:pos="1200"/>
          <w:tab w:val="right" w:leader="dot" w:pos="10337"/>
        </w:tabs>
        <w:rPr>
          <w:rFonts w:asciiTheme="minorHAnsi" w:eastAsiaTheme="minorEastAsia" w:hAnsiTheme="minorHAnsi" w:cstheme="minorBidi"/>
          <w:noProof/>
          <w:szCs w:val="22"/>
          <w:lang w:eastAsia="en-US"/>
        </w:rPr>
      </w:pPr>
      <w:hyperlink w:anchor="_Toc98763496" w:history="1">
        <w:r w:rsidR="00212469" w:rsidRPr="005656B2">
          <w:rPr>
            <w:rStyle w:val="Hyperlink"/>
            <w:noProof/>
          </w:rPr>
          <w:t>1.5.6</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Auditing</w:t>
        </w:r>
        <w:r w:rsidR="00212469">
          <w:rPr>
            <w:noProof/>
            <w:webHidden/>
          </w:rPr>
          <w:tab/>
        </w:r>
        <w:r w:rsidR="00212469">
          <w:rPr>
            <w:noProof/>
            <w:webHidden/>
          </w:rPr>
          <w:fldChar w:fldCharType="begin"/>
        </w:r>
        <w:r w:rsidR="00212469">
          <w:rPr>
            <w:noProof/>
            <w:webHidden/>
          </w:rPr>
          <w:instrText xml:space="preserve"> PAGEREF _Toc98763496 \h </w:instrText>
        </w:r>
        <w:r w:rsidR="00212469">
          <w:rPr>
            <w:noProof/>
            <w:webHidden/>
          </w:rPr>
        </w:r>
        <w:r w:rsidR="00212469">
          <w:rPr>
            <w:noProof/>
            <w:webHidden/>
          </w:rPr>
          <w:fldChar w:fldCharType="separate"/>
        </w:r>
        <w:r w:rsidR="00212469">
          <w:rPr>
            <w:noProof/>
            <w:webHidden/>
          </w:rPr>
          <w:t>33</w:t>
        </w:r>
        <w:r w:rsidR="00212469">
          <w:rPr>
            <w:noProof/>
            <w:webHidden/>
          </w:rPr>
          <w:fldChar w:fldCharType="end"/>
        </w:r>
      </w:hyperlink>
    </w:p>
    <w:p w14:paraId="6B68D804" w14:textId="6C3EF47A" w:rsidR="00212469" w:rsidRDefault="0014173F">
      <w:pPr>
        <w:pStyle w:val="TOC2"/>
        <w:tabs>
          <w:tab w:val="left" w:pos="960"/>
          <w:tab w:val="right" w:leader="dot" w:pos="10337"/>
        </w:tabs>
        <w:rPr>
          <w:rFonts w:asciiTheme="minorHAnsi" w:eastAsiaTheme="minorEastAsia" w:hAnsiTheme="minorHAnsi" w:cstheme="minorBidi"/>
          <w:noProof/>
          <w:szCs w:val="22"/>
          <w:lang w:eastAsia="en-US"/>
        </w:rPr>
      </w:pPr>
      <w:hyperlink w:anchor="_Toc98763497" w:history="1">
        <w:r w:rsidR="00212469" w:rsidRPr="005656B2">
          <w:rPr>
            <w:rStyle w:val="Hyperlink"/>
            <w:noProof/>
          </w:rPr>
          <w:t>1.6</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Data Repository Layer</w:t>
        </w:r>
        <w:r w:rsidR="00212469">
          <w:rPr>
            <w:noProof/>
            <w:webHidden/>
          </w:rPr>
          <w:tab/>
        </w:r>
        <w:r w:rsidR="00212469">
          <w:rPr>
            <w:noProof/>
            <w:webHidden/>
          </w:rPr>
          <w:fldChar w:fldCharType="begin"/>
        </w:r>
        <w:r w:rsidR="00212469">
          <w:rPr>
            <w:noProof/>
            <w:webHidden/>
          </w:rPr>
          <w:instrText xml:space="preserve"> PAGEREF _Toc98763497 \h </w:instrText>
        </w:r>
        <w:r w:rsidR="00212469">
          <w:rPr>
            <w:noProof/>
            <w:webHidden/>
          </w:rPr>
        </w:r>
        <w:r w:rsidR="00212469">
          <w:rPr>
            <w:noProof/>
            <w:webHidden/>
          </w:rPr>
          <w:fldChar w:fldCharType="separate"/>
        </w:r>
        <w:r w:rsidR="00212469">
          <w:rPr>
            <w:noProof/>
            <w:webHidden/>
          </w:rPr>
          <w:t>34</w:t>
        </w:r>
        <w:r w:rsidR="00212469">
          <w:rPr>
            <w:noProof/>
            <w:webHidden/>
          </w:rPr>
          <w:fldChar w:fldCharType="end"/>
        </w:r>
      </w:hyperlink>
    </w:p>
    <w:p w14:paraId="3033FE8D" w14:textId="12683A10" w:rsidR="00212469" w:rsidRDefault="0014173F">
      <w:pPr>
        <w:pStyle w:val="TOC3"/>
        <w:tabs>
          <w:tab w:val="left" w:pos="1200"/>
          <w:tab w:val="right" w:leader="dot" w:pos="10337"/>
        </w:tabs>
        <w:rPr>
          <w:rFonts w:asciiTheme="minorHAnsi" w:eastAsiaTheme="minorEastAsia" w:hAnsiTheme="minorHAnsi" w:cstheme="minorBidi"/>
          <w:noProof/>
          <w:szCs w:val="22"/>
          <w:lang w:eastAsia="en-US"/>
        </w:rPr>
      </w:pPr>
      <w:hyperlink w:anchor="_Toc98763498" w:history="1">
        <w:r w:rsidR="00212469" w:rsidRPr="005656B2">
          <w:rPr>
            <w:rStyle w:val="Hyperlink"/>
            <w:noProof/>
          </w:rPr>
          <w:t>1.6.1</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General</w:t>
        </w:r>
        <w:r w:rsidR="00212469">
          <w:rPr>
            <w:noProof/>
            <w:webHidden/>
          </w:rPr>
          <w:tab/>
        </w:r>
        <w:r w:rsidR="00212469">
          <w:rPr>
            <w:noProof/>
            <w:webHidden/>
          </w:rPr>
          <w:fldChar w:fldCharType="begin"/>
        </w:r>
        <w:r w:rsidR="00212469">
          <w:rPr>
            <w:noProof/>
            <w:webHidden/>
          </w:rPr>
          <w:instrText xml:space="preserve"> PAGEREF _Toc98763498 \h </w:instrText>
        </w:r>
        <w:r w:rsidR="00212469">
          <w:rPr>
            <w:noProof/>
            <w:webHidden/>
          </w:rPr>
        </w:r>
        <w:r w:rsidR="00212469">
          <w:rPr>
            <w:noProof/>
            <w:webHidden/>
          </w:rPr>
          <w:fldChar w:fldCharType="separate"/>
        </w:r>
        <w:r w:rsidR="00212469">
          <w:rPr>
            <w:noProof/>
            <w:webHidden/>
          </w:rPr>
          <w:t>34</w:t>
        </w:r>
        <w:r w:rsidR="00212469">
          <w:rPr>
            <w:noProof/>
            <w:webHidden/>
          </w:rPr>
          <w:fldChar w:fldCharType="end"/>
        </w:r>
      </w:hyperlink>
    </w:p>
    <w:p w14:paraId="55B92CAE" w14:textId="5523B129" w:rsidR="00212469" w:rsidRDefault="0014173F">
      <w:pPr>
        <w:pStyle w:val="TOC3"/>
        <w:tabs>
          <w:tab w:val="left" w:pos="1200"/>
          <w:tab w:val="right" w:leader="dot" w:pos="10337"/>
        </w:tabs>
        <w:rPr>
          <w:rFonts w:asciiTheme="minorHAnsi" w:eastAsiaTheme="minorEastAsia" w:hAnsiTheme="minorHAnsi" w:cstheme="minorBidi"/>
          <w:noProof/>
          <w:szCs w:val="22"/>
          <w:lang w:eastAsia="en-US"/>
        </w:rPr>
      </w:pPr>
      <w:hyperlink w:anchor="_Toc98763499" w:history="1">
        <w:r w:rsidR="00212469" w:rsidRPr="005656B2">
          <w:rPr>
            <w:rStyle w:val="Hyperlink"/>
            <w:noProof/>
          </w:rPr>
          <w:t>1.6.2</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Data Types</w:t>
        </w:r>
        <w:r w:rsidR="00212469">
          <w:rPr>
            <w:noProof/>
            <w:webHidden/>
          </w:rPr>
          <w:tab/>
        </w:r>
        <w:r w:rsidR="00212469">
          <w:rPr>
            <w:noProof/>
            <w:webHidden/>
          </w:rPr>
          <w:fldChar w:fldCharType="begin"/>
        </w:r>
        <w:r w:rsidR="00212469">
          <w:rPr>
            <w:noProof/>
            <w:webHidden/>
          </w:rPr>
          <w:instrText xml:space="preserve"> PAGEREF _Toc98763499 \h </w:instrText>
        </w:r>
        <w:r w:rsidR="00212469">
          <w:rPr>
            <w:noProof/>
            <w:webHidden/>
          </w:rPr>
        </w:r>
        <w:r w:rsidR="00212469">
          <w:rPr>
            <w:noProof/>
            <w:webHidden/>
          </w:rPr>
          <w:fldChar w:fldCharType="separate"/>
        </w:r>
        <w:r w:rsidR="00212469">
          <w:rPr>
            <w:noProof/>
            <w:webHidden/>
          </w:rPr>
          <w:t>35</w:t>
        </w:r>
        <w:r w:rsidR="00212469">
          <w:rPr>
            <w:noProof/>
            <w:webHidden/>
          </w:rPr>
          <w:fldChar w:fldCharType="end"/>
        </w:r>
      </w:hyperlink>
    </w:p>
    <w:p w14:paraId="3BF3F7A9" w14:textId="301F0402" w:rsidR="00212469" w:rsidRDefault="0014173F">
      <w:pPr>
        <w:pStyle w:val="TOC3"/>
        <w:tabs>
          <w:tab w:val="left" w:pos="1200"/>
          <w:tab w:val="right" w:leader="dot" w:pos="10337"/>
        </w:tabs>
        <w:rPr>
          <w:rFonts w:asciiTheme="minorHAnsi" w:eastAsiaTheme="minorEastAsia" w:hAnsiTheme="minorHAnsi" w:cstheme="minorBidi"/>
          <w:noProof/>
          <w:szCs w:val="22"/>
          <w:lang w:eastAsia="en-US"/>
        </w:rPr>
      </w:pPr>
      <w:hyperlink w:anchor="_Toc98763500" w:history="1">
        <w:r w:rsidR="00212469" w:rsidRPr="005656B2">
          <w:rPr>
            <w:rStyle w:val="Hyperlink"/>
            <w:noProof/>
          </w:rPr>
          <w:t>1.6.3</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Table Creation</w:t>
        </w:r>
        <w:r w:rsidR="00212469">
          <w:rPr>
            <w:noProof/>
            <w:webHidden/>
          </w:rPr>
          <w:tab/>
        </w:r>
        <w:r w:rsidR="00212469">
          <w:rPr>
            <w:noProof/>
            <w:webHidden/>
          </w:rPr>
          <w:fldChar w:fldCharType="begin"/>
        </w:r>
        <w:r w:rsidR="00212469">
          <w:rPr>
            <w:noProof/>
            <w:webHidden/>
          </w:rPr>
          <w:instrText xml:space="preserve"> PAGEREF _Toc98763500 \h </w:instrText>
        </w:r>
        <w:r w:rsidR="00212469">
          <w:rPr>
            <w:noProof/>
            <w:webHidden/>
          </w:rPr>
        </w:r>
        <w:r w:rsidR="00212469">
          <w:rPr>
            <w:noProof/>
            <w:webHidden/>
          </w:rPr>
          <w:fldChar w:fldCharType="separate"/>
        </w:r>
        <w:r w:rsidR="00212469">
          <w:rPr>
            <w:noProof/>
            <w:webHidden/>
          </w:rPr>
          <w:t>36</w:t>
        </w:r>
        <w:r w:rsidR="00212469">
          <w:rPr>
            <w:noProof/>
            <w:webHidden/>
          </w:rPr>
          <w:fldChar w:fldCharType="end"/>
        </w:r>
      </w:hyperlink>
    </w:p>
    <w:p w14:paraId="1970F02E" w14:textId="4E0993EF" w:rsidR="00212469" w:rsidRDefault="0014173F">
      <w:pPr>
        <w:pStyle w:val="TOC3"/>
        <w:tabs>
          <w:tab w:val="left" w:pos="1200"/>
          <w:tab w:val="right" w:leader="dot" w:pos="10337"/>
        </w:tabs>
        <w:rPr>
          <w:rFonts w:asciiTheme="minorHAnsi" w:eastAsiaTheme="minorEastAsia" w:hAnsiTheme="minorHAnsi" w:cstheme="minorBidi"/>
          <w:noProof/>
          <w:szCs w:val="22"/>
          <w:lang w:eastAsia="en-US"/>
        </w:rPr>
      </w:pPr>
      <w:hyperlink w:anchor="_Toc98763501" w:history="1">
        <w:r w:rsidR="00212469" w:rsidRPr="005656B2">
          <w:rPr>
            <w:rStyle w:val="Hyperlink"/>
            <w:noProof/>
          </w:rPr>
          <w:t>1.6.4</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Constraints</w:t>
        </w:r>
        <w:r w:rsidR="00212469">
          <w:rPr>
            <w:noProof/>
            <w:webHidden/>
          </w:rPr>
          <w:tab/>
        </w:r>
        <w:r w:rsidR="00212469">
          <w:rPr>
            <w:noProof/>
            <w:webHidden/>
          </w:rPr>
          <w:fldChar w:fldCharType="begin"/>
        </w:r>
        <w:r w:rsidR="00212469">
          <w:rPr>
            <w:noProof/>
            <w:webHidden/>
          </w:rPr>
          <w:instrText xml:space="preserve"> PAGEREF _Toc98763501 \h </w:instrText>
        </w:r>
        <w:r w:rsidR="00212469">
          <w:rPr>
            <w:noProof/>
            <w:webHidden/>
          </w:rPr>
        </w:r>
        <w:r w:rsidR="00212469">
          <w:rPr>
            <w:noProof/>
            <w:webHidden/>
          </w:rPr>
          <w:fldChar w:fldCharType="separate"/>
        </w:r>
        <w:r w:rsidR="00212469">
          <w:rPr>
            <w:noProof/>
            <w:webHidden/>
          </w:rPr>
          <w:t>37</w:t>
        </w:r>
        <w:r w:rsidR="00212469">
          <w:rPr>
            <w:noProof/>
            <w:webHidden/>
          </w:rPr>
          <w:fldChar w:fldCharType="end"/>
        </w:r>
      </w:hyperlink>
    </w:p>
    <w:p w14:paraId="1CBAC9C3" w14:textId="04D6084F" w:rsidR="00212469" w:rsidRDefault="0014173F">
      <w:pPr>
        <w:pStyle w:val="TOC3"/>
        <w:tabs>
          <w:tab w:val="left" w:pos="1200"/>
          <w:tab w:val="right" w:leader="dot" w:pos="10337"/>
        </w:tabs>
        <w:rPr>
          <w:rFonts w:asciiTheme="minorHAnsi" w:eastAsiaTheme="minorEastAsia" w:hAnsiTheme="minorHAnsi" w:cstheme="minorBidi"/>
          <w:noProof/>
          <w:szCs w:val="22"/>
          <w:lang w:eastAsia="en-US"/>
        </w:rPr>
      </w:pPr>
      <w:hyperlink w:anchor="_Toc98763502" w:history="1">
        <w:r w:rsidR="00212469" w:rsidRPr="005656B2">
          <w:rPr>
            <w:rStyle w:val="Hyperlink"/>
            <w:noProof/>
          </w:rPr>
          <w:t>1.6.5</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DB2 Installation Structure</w:t>
        </w:r>
        <w:r w:rsidR="00212469">
          <w:rPr>
            <w:noProof/>
            <w:webHidden/>
          </w:rPr>
          <w:tab/>
        </w:r>
        <w:r w:rsidR="00212469">
          <w:rPr>
            <w:noProof/>
            <w:webHidden/>
          </w:rPr>
          <w:fldChar w:fldCharType="begin"/>
        </w:r>
        <w:r w:rsidR="00212469">
          <w:rPr>
            <w:noProof/>
            <w:webHidden/>
          </w:rPr>
          <w:instrText xml:space="preserve"> PAGEREF _Toc98763502 \h </w:instrText>
        </w:r>
        <w:r w:rsidR="00212469">
          <w:rPr>
            <w:noProof/>
            <w:webHidden/>
          </w:rPr>
        </w:r>
        <w:r w:rsidR="00212469">
          <w:rPr>
            <w:noProof/>
            <w:webHidden/>
          </w:rPr>
          <w:fldChar w:fldCharType="separate"/>
        </w:r>
        <w:r w:rsidR="00212469">
          <w:rPr>
            <w:noProof/>
            <w:webHidden/>
          </w:rPr>
          <w:t>38</w:t>
        </w:r>
        <w:r w:rsidR="00212469">
          <w:rPr>
            <w:noProof/>
            <w:webHidden/>
          </w:rPr>
          <w:fldChar w:fldCharType="end"/>
        </w:r>
      </w:hyperlink>
    </w:p>
    <w:p w14:paraId="44DB0865" w14:textId="0E44A0EF" w:rsidR="00212469" w:rsidRDefault="0014173F">
      <w:pPr>
        <w:pStyle w:val="TOC3"/>
        <w:tabs>
          <w:tab w:val="left" w:pos="1200"/>
          <w:tab w:val="right" w:leader="dot" w:pos="10337"/>
        </w:tabs>
        <w:rPr>
          <w:rFonts w:asciiTheme="minorHAnsi" w:eastAsiaTheme="minorEastAsia" w:hAnsiTheme="minorHAnsi" w:cstheme="minorBidi"/>
          <w:noProof/>
          <w:szCs w:val="22"/>
          <w:lang w:eastAsia="en-US"/>
        </w:rPr>
      </w:pPr>
      <w:hyperlink w:anchor="_Toc98763503" w:history="1">
        <w:r w:rsidR="00212469" w:rsidRPr="005656B2">
          <w:rPr>
            <w:rStyle w:val="Hyperlink"/>
            <w:noProof/>
          </w:rPr>
          <w:t>1.6.6</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DB2 Built-In Scalar Functions</w:t>
        </w:r>
        <w:r w:rsidR="00212469">
          <w:rPr>
            <w:noProof/>
            <w:webHidden/>
          </w:rPr>
          <w:tab/>
        </w:r>
        <w:r w:rsidR="00212469">
          <w:rPr>
            <w:noProof/>
            <w:webHidden/>
          </w:rPr>
          <w:fldChar w:fldCharType="begin"/>
        </w:r>
        <w:r w:rsidR="00212469">
          <w:rPr>
            <w:noProof/>
            <w:webHidden/>
          </w:rPr>
          <w:instrText xml:space="preserve"> PAGEREF _Toc98763503 \h </w:instrText>
        </w:r>
        <w:r w:rsidR="00212469">
          <w:rPr>
            <w:noProof/>
            <w:webHidden/>
          </w:rPr>
        </w:r>
        <w:r w:rsidR="00212469">
          <w:rPr>
            <w:noProof/>
            <w:webHidden/>
          </w:rPr>
          <w:fldChar w:fldCharType="separate"/>
        </w:r>
        <w:r w:rsidR="00212469">
          <w:rPr>
            <w:noProof/>
            <w:webHidden/>
          </w:rPr>
          <w:t>39</w:t>
        </w:r>
        <w:r w:rsidR="00212469">
          <w:rPr>
            <w:noProof/>
            <w:webHidden/>
          </w:rPr>
          <w:fldChar w:fldCharType="end"/>
        </w:r>
      </w:hyperlink>
    </w:p>
    <w:p w14:paraId="21DDDA44" w14:textId="0BACBA51" w:rsidR="00212469" w:rsidRDefault="0014173F">
      <w:pPr>
        <w:pStyle w:val="TOC3"/>
        <w:tabs>
          <w:tab w:val="left" w:pos="1200"/>
          <w:tab w:val="right" w:leader="dot" w:pos="10337"/>
        </w:tabs>
        <w:rPr>
          <w:rFonts w:asciiTheme="minorHAnsi" w:eastAsiaTheme="minorEastAsia" w:hAnsiTheme="minorHAnsi" w:cstheme="minorBidi"/>
          <w:noProof/>
          <w:szCs w:val="22"/>
          <w:lang w:eastAsia="en-US"/>
        </w:rPr>
      </w:pPr>
      <w:hyperlink w:anchor="_Toc98763504" w:history="1">
        <w:r w:rsidR="00212469" w:rsidRPr="005656B2">
          <w:rPr>
            <w:rStyle w:val="Hyperlink"/>
            <w:noProof/>
          </w:rPr>
          <w:t>1.6.7</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DB2 Indexes Creation (DBAs)</w:t>
        </w:r>
        <w:r w:rsidR="00212469">
          <w:rPr>
            <w:noProof/>
            <w:webHidden/>
          </w:rPr>
          <w:tab/>
        </w:r>
        <w:r w:rsidR="00212469">
          <w:rPr>
            <w:noProof/>
            <w:webHidden/>
          </w:rPr>
          <w:fldChar w:fldCharType="begin"/>
        </w:r>
        <w:r w:rsidR="00212469">
          <w:rPr>
            <w:noProof/>
            <w:webHidden/>
          </w:rPr>
          <w:instrText xml:space="preserve"> PAGEREF _Toc98763504 \h </w:instrText>
        </w:r>
        <w:r w:rsidR="00212469">
          <w:rPr>
            <w:noProof/>
            <w:webHidden/>
          </w:rPr>
        </w:r>
        <w:r w:rsidR="00212469">
          <w:rPr>
            <w:noProof/>
            <w:webHidden/>
          </w:rPr>
          <w:fldChar w:fldCharType="separate"/>
        </w:r>
        <w:r w:rsidR="00212469">
          <w:rPr>
            <w:noProof/>
            <w:webHidden/>
          </w:rPr>
          <w:t>40</w:t>
        </w:r>
        <w:r w:rsidR="00212469">
          <w:rPr>
            <w:noProof/>
            <w:webHidden/>
          </w:rPr>
          <w:fldChar w:fldCharType="end"/>
        </w:r>
      </w:hyperlink>
    </w:p>
    <w:p w14:paraId="570B38CB" w14:textId="561408D6" w:rsidR="00212469" w:rsidRDefault="0014173F">
      <w:pPr>
        <w:pStyle w:val="TOC2"/>
        <w:tabs>
          <w:tab w:val="left" w:pos="960"/>
          <w:tab w:val="right" w:leader="dot" w:pos="10337"/>
        </w:tabs>
        <w:rPr>
          <w:rFonts w:asciiTheme="minorHAnsi" w:eastAsiaTheme="minorEastAsia" w:hAnsiTheme="minorHAnsi" w:cstheme="minorBidi"/>
          <w:noProof/>
          <w:szCs w:val="22"/>
          <w:lang w:eastAsia="en-US"/>
        </w:rPr>
      </w:pPr>
      <w:hyperlink w:anchor="_Toc98763505" w:history="1">
        <w:r w:rsidR="00212469" w:rsidRPr="005656B2">
          <w:rPr>
            <w:rStyle w:val="Hyperlink"/>
            <w:noProof/>
          </w:rPr>
          <w:t>1.7</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Security</w:t>
        </w:r>
        <w:r w:rsidR="00212469">
          <w:rPr>
            <w:noProof/>
            <w:webHidden/>
          </w:rPr>
          <w:tab/>
        </w:r>
        <w:r w:rsidR="00212469">
          <w:rPr>
            <w:noProof/>
            <w:webHidden/>
          </w:rPr>
          <w:fldChar w:fldCharType="begin"/>
        </w:r>
        <w:r w:rsidR="00212469">
          <w:rPr>
            <w:noProof/>
            <w:webHidden/>
          </w:rPr>
          <w:instrText xml:space="preserve"> PAGEREF _Toc98763505 \h </w:instrText>
        </w:r>
        <w:r w:rsidR="00212469">
          <w:rPr>
            <w:noProof/>
            <w:webHidden/>
          </w:rPr>
        </w:r>
        <w:r w:rsidR="00212469">
          <w:rPr>
            <w:noProof/>
            <w:webHidden/>
          </w:rPr>
          <w:fldChar w:fldCharType="separate"/>
        </w:r>
        <w:r w:rsidR="00212469">
          <w:rPr>
            <w:noProof/>
            <w:webHidden/>
          </w:rPr>
          <w:t>41</w:t>
        </w:r>
        <w:r w:rsidR="00212469">
          <w:rPr>
            <w:noProof/>
            <w:webHidden/>
          </w:rPr>
          <w:fldChar w:fldCharType="end"/>
        </w:r>
      </w:hyperlink>
    </w:p>
    <w:p w14:paraId="648EB8A2" w14:textId="57AA9247" w:rsidR="00212469" w:rsidRDefault="0014173F">
      <w:pPr>
        <w:pStyle w:val="TOC1"/>
        <w:tabs>
          <w:tab w:val="left" w:pos="400"/>
          <w:tab w:val="right" w:leader="dot" w:pos="10337"/>
        </w:tabs>
        <w:rPr>
          <w:rFonts w:asciiTheme="minorHAnsi" w:eastAsiaTheme="minorEastAsia" w:hAnsiTheme="minorHAnsi" w:cstheme="minorBidi"/>
          <w:noProof/>
          <w:szCs w:val="22"/>
          <w:lang w:eastAsia="en-US"/>
        </w:rPr>
      </w:pPr>
      <w:hyperlink w:anchor="_Toc98763506" w:history="1">
        <w:r w:rsidR="00212469" w:rsidRPr="005656B2">
          <w:rPr>
            <w:rStyle w:val="Hyperlink"/>
            <w:noProof/>
          </w:rPr>
          <w:t>2</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Project Structure</w:t>
        </w:r>
        <w:r w:rsidR="00212469">
          <w:rPr>
            <w:noProof/>
            <w:webHidden/>
          </w:rPr>
          <w:tab/>
        </w:r>
        <w:r w:rsidR="00212469">
          <w:rPr>
            <w:noProof/>
            <w:webHidden/>
          </w:rPr>
          <w:fldChar w:fldCharType="begin"/>
        </w:r>
        <w:r w:rsidR="00212469">
          <w:rPr>
            <w:noProof/>
            <w:webHidden/>
          </w:rPr>
          <w:instrText xml:space="preserve"> PAGEREF _Toc98763506 \h </w:instrText>
        </w:r>
        <w:r w:rsidR="00212469">
          <w:rPr>
            <w:noProof/>
            <w:webHidden/>
          </w:rPr>
        </w:r>
        <w:r w:rsidR="00212469">
          <w:rPr>
            <w:noProof/>
            <w:webHidden/>
          </w:rPr>
          <w:fldChar w:fldCharType="separate"/>
        </w:r>
        <w:r w:rsidR="00212469">
          <w:rPr>
            <w:noProof/>
            <w:webHidden/>
          </w:rPr>
          <w:t>42</w:t>
        </w:r>
        <w:r w:rsidR="00212469">
          <w:rPr>
            <w:noProof/>
            <w:webHidden/>
          </w:rPr>
          <w:fldChar w:fldCharType="end"/>
        </w:r>
      </w:hyperlink>
    </w:p>
    <w:p w14:paraId="524E067A" w14:textId="31E5CF02" w:rsidR="00212469" w:rsidRDefault="0014173F">
      <w:pPr>
        <w:pStyle w:val="TOC2"/>
        <w:tabs>
          <w:tab w:val="left" w:pos="960"/>
          <w:tab w:val="right" w:leader="dot" w:pos="10337"/>
        </w:tabs>
        <w:rPr>
          <w:rFonts w:asciiTheme="minorHAnsi" w:eastAsiaTheme="minorEastAsia" w:hAnsiTheme="minorHAnsi" w:cstheme="minorBidi"/>
          <w:noProof/>
          <w:szCs w:val="22"/>
          <w:lang w:eastAsia="en-US"/>
        </w:rPr>
      </w:pPr>
      <w:hyperlink w:anchor="_Toc98763507" w:history="1">
        <w:r w:rsidR="00212469" w:rsidRPr="005656B2">
          <w:rPr>
            <w:rStyle w:val="Hyperlink"/>
            <w:noProof/>
          </w:rPr>
          <w:t>2.1</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Projects</w:t>
        </w:r>
        <w:r w:rsidR="00212469" w:rsidRPr="005656B2">
          <w:rPr>
            <w:rStyle w:val="Hyperlink"/>
            <w:noProof/>
          </w:rPr>
          <w:t xml:space="preserve"> and Packages design</w:t>
        </w:r>
        <w:r w:rsidR="00212469">
          <w:rPr>
            <w:noProof/>
            <w:webHidden/>
          </w:rPr>
          <w:tab/>
        </w:r>
        <w:r w:rsidR="00212469">
          <w:rPr>
            <w:noProof/>
            <w:webHidden/>
          </w:rPr>
          <w:fldChar w:fldCharType="begin"/>
        </w:r>
        <w:r w:rsidR="00212469">
          <w:rPr>
            <w:noProof/>
            <w:webHidden/>
          </w:rPr>
          <w:instrText xml:space="preserve"> PAGEREF _Toc98763507 \h </w:instrText>
        </w:r>
        <w:r w:rsidR="00212469">
          <w:rPr>
            <w:noProof/>
            <w:webHidden/>
          </w:rPr>
        </w:r>
        <w:r w:rsidR="00212469">
          <w:rPr>
            <w:noProof/>
            <w:webHidden/>
          </w:rPr>
          <w:fldChar w:fldCharType="separate"/>
        </w:r>
        <w:r w:rsidR="00212469">
          <w:rPr>
            <w:noProof/>
            <w:webHidden/>
          </w:rPr>
          <w:t>42</w:t>
        </w:r>
        <w:r w:rsidR="00212469">
          <w:rPr>
            <w:noProof/>
            <w:webHidden/>
          </w:rPr>
          <w:fldChar w:fldCharType="end"/>
        </w:r>
      </w:hyperlink>
    </w:p>
    <w:p w14:paraId="165B582E" w14:textId="2CE0B7E1" w:rsidR="00212469" w:rsidRDefault="0014173F">
      <w:pPr>
        <w:pStyle w:val="TOC2"/>
        <w:tabs>
          <w:tab w:val="left" w:pos="960"/>
          <w:tab w:val="right" w:leader="dot" w:pos="10337"/>
        </w:tabs>
        <w:rPr>
          <w:rFonts w:asciiTheme="minorHAnsi" w:eastAsiaTheme="minorEastAsia" w:hAnsiTheme="minorHAnsi" w:cstheme="minorBidi"/>
          <w:noProof/>
          <w:szCs w:val="22"/>
          <w:lang w:eastAsia="en-US"/>
        </w:rPr>
      </w:pPr>
      <w:hyperlink w:anchor="_Toc98763508" w:history="1">
        <w:r w:rsidR="00212469" w:rsidRPr="005656B2">
          <w:rPr>
            <w:rStyle w:val="Hyperlink"/>
            <w:noProof/>
          </w:rPr>
          <w:t>2.2</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Configuring Projects</w:t>
        </w:r>
        <w:r w:rsidR="00212469" w:rsidRPr="005656B2">
          <w:rPr>
            <w:rStyle w:val="Hyperlink"/>
            <w:noProof/>
          </w:rPr>
          <w:t xml:space="preserve"> in Eclipse</w:t>
        </w:r>
        <w:r w:rsidR="00212469">
          <w:rPr>
            <w:noProof/>
            <w:webHidden/>
          </w:rPr>
          <w:tab/>
        </w:r>
        <w:r w:rsidR="00212469">
          <w:rPr>
            <w:noProof/>
            <w:webHidden/>
          </w:rPr>
          <w:fldChar w:fldCharType="begin"/>
        </w:r>
        <w:r w:rsidR="00212469">
          <w:rPr>
            <w:noProof/>
            <w:webHidden/>
          </w:rPr>
          <w:instrText xml:space="preserve"> PAGEREF _Toc98763508 \h </w:instrText>
        </w:r>
        <w:r w:rsidR="00212469">
          <w:rPr>
            <w:noProof/>
            <w:webHidden/>
          </w:rPr>
        </w:r>
        <w:r w:rsidR="00212469">
          <w:rPr>
            <w:noProof/>
            <w:webHidden/>
          </w:rPr>
          <w:fldChar w:fldCharType="separate"/>
        </w:r>
        <w:r w:rsidR="00212469">
          <w:rPr>
            <w:noProof/>
            <w:webHidden/>
          </w:rPr>
          <w:t>43</w:t>
        </w:r>
        <w:r w:rsidR="00212469">
          <w:rPr>
            <w:noProof/>
            <w:webHidden/>
          </w:rPr>
          <w:fldChar w:fldCharType="end"/>
        </w:r>
      </w:hyperlink>
    </w:p>
    <w:p w14:paraId="495298BA" w14:textId="7646ED30" w:rsidR="00212469" w:rsidRDefault="0014173F">
      <w:pPr>
        <w:pStyle w:val="TOC1"/>
        <w:tabs>
          <w:tab w:val="left" w:pos="400"/>
          <w:tab w:val="right" w:leader="dot" w:pos="10337"/>
        </w:tabs>
        <w:rPr>
          <w:rFonts w:asciiTheme="minorHAnsi" w:eastAsiaTheme="minorEastAsia" w:hAnsiTheme="minorHAnsi" w:cstheme="minorBidi"/>
          <w:noProof/>
          <w:szCs w:val="22"/>
          <w:lang w:eastAsia="en-US"/>
        </w:rPr>
      </w:pPr>
      <w:hyperlink w:anchor="_Toc98763509" w:history="1">
        <w:r w:rsidR="00212469" w:rsidRPr="005656B2">
          <w:rPr>
            <w:rStyle w:val="Hyperlink"/>
            <w:noProof/>
          </w:rPr>
          <w:t>3</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Version Control Systems</w:t>
        </w:r>
        <w:r w:rsidR="00212469">
          <w:rPr>
            <w:noProof/>
            <w:webHidden/>
          </w:rPr>
          <w:tab/>
        </w:r>
        <w:r w:rsidR="00212469">
          <w:rPr>
            <w:noProof/>
            <w:webHidden/>
          </w:rPr>
          <w:fldChar w:fldCharType="begin"/>
        </w:r>
        <w:r w:rsidR="00212469">
          <w:rPr>
            <w:noProof/>
            <w:webHidden/>
          </w:rPr>
          <w:instrText xml:space="preserve"> PAGEREF _Toc98763509 \h </w:instrText>
        </w:r>
        <w:r w:rsidR="00212469">
          <w:rPr>
            <w:noProof/>
            <w:webHidden/>
          </w:rPr>
        </w:r>
        <w:r w:rsidR="00212469">
          <w:rPr>
            <w:noProof/>
            <w:webHidden/>
          </w:rPr>
          <w:fldChar w:fldCharType="separate"/>
        </w:r>
        <w:r w:rsidR="00212469">
          <w:rPr>
            <w:noProof/>
            <w:webHidden/>
          </w:rPr>
          <w:t>44</w:t>
        </w:r>
        <w:r w:rsidR="00212469">
          <w:rPr>
            <w:noProof/>
            <w:webHidden/>
          </w:rPr>
          <w:fldChar w:fldCharType="end"/>
        </w:r>
      </w:hyperlink>
    </w:p>
    <w:p w14:paraId="00BA045F" w14:textId="174D697A" w:rsidR="00212469" w:rsidRDefault="0014173F">
      <w:pPr>
        <w:pStyle w:val="TOC2"/>
        <w:tabs>
          <w:tab w:val="left" w:pos="960"/>
          <w:tab w:val="right" w:leader="dot" w:pos="10337"/>
        </w:tabs>
        <w:rPr>
          <w:rFonts w:asciiTheme="minorHAnsi" w:eastAsiaTheme="minorEastAsia" w:hAnsiTheme="minorHAnsi" w:cstheme="minorBidi"/>
          <w:noProof/>
          <w:szCs w:val="22"/>
          <w:lang w:eastAsia="en-US"/>
        </w:rPr>
      </w:pPr>
      <w:hyperlink w:anchor="_Toc98763510" w:history="1">
        <w:r w:rsidR="00212469" w:rsidRPr="005656B2">
          <w:rPr>
            <w:rStyle w:val="Hyperlink"/>
            <w:noProof/>
          </w:rPr>
          <w:t>3.1</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Common</w:t>
        </w:r>
        <w:r w:rsidR="00212469">
          <w:rPr>
            <w:noProof/>
            <w:webHidden/>
          </w:rPr>
          <w:tab/>
        </w:r>
        <w:r w:rsidR="00212469">
          <w:rPr>
            <w:noProof/>
            <w:webHidden/>
          </w:rPr>
          <w:fldChar w:fldCharType="begin"/>
        </w:r>
        <w:r w:rsidR="00212469">
          <w:rPr>
            <w:noProof/>
            <w:webHidden/>
          </w:rPr>
          <w:instrText xml:space="preserve"> PAGEREF _Toc98763510 \h </w:instrText>
        </w:r>
        <w:r w:rsidR="00212469">
          <w:rPr>
            <w:noProof/>
            <w:webHidden/>
          </w:rPr>
        </w:r>
        <w:r w:rsidR="00212469">
          <w:rPr>
            <w:noProof/>
            <w:webHidden/>
          </w:rPr>
          <w:fldChar w:fldCharType="separate"/>
        </w:r>
        <w:r w:rsidR="00212469">
          <w:rPr>
            <w:noProof/>
            <w:webHidden/>
          </w:rPr>
          <w:t>44</w:t>
        </w:r>
        <w:r w:rsidR="00212469">
          <w:rPr>
            <w:noProof/>
            <w:webHidden/>
          </w:rPr>
          <w:fldChar w:fldCharType="end"/>
        </w:r>
      </w:hyperlink>
    </w:p>
    <w:p w14:paraId="7B465A18" w14:textId="12E7A363" w:rsidR="00212469" w:rsidRDefault="0014173F">
      <w:pPr>
        <w:pStyle w:val="TOC2"/>
        <w:tabs>
          <w:tab w:val="left" w:pos="960"/>
          <w:tab w:val="right" w:leader="dot" w:pos="10337"/>
        </w:tabs>
        <w:rPr>
          <w:rFonts w:asciiTheme="minorHAnsi" w:eastAsiaTheme="minorEastAsia" w:hAnsiTheme="minorHAnsi" w:cstheme="minorBidi"/>
          <w:noProof/>
          <w:szCs w:val="22"/>
          <w:lang w:eastAsia="en-US"/>
        </w:rPr>
      </w:pPr>
      <w:hyperlink w:anchor="_Toc98763511" w:history="1">
        <w:r w:rsidR="00212469" w:rsidRPr="005656B2">
          <w:rPr>
            <w:rStyle w:val="Hyperlink"/>
            <w:noProof/>
          </w:rPr>
          <w:t>3.2</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SVN</w:t>
        </w:r>
        <w:r w:rsidR="00212469">
          <w:rPr>
            <w:noProof/>
            <w:webHidden/>
          </w:rPr>
          <w:tab/>
        </w:r>
        <w:r w:rsidR="00212469">
          <w:rPr>
            <w:noProof/>
            <w:webHidden/>
          </w:rPr>
          <w:fldChar w:fldCharType="begin"/>
        </w:r>
        <w:r w:rsidR="00212469">
          <w:rPr>
            <w:noProof/>
            <w:webHidden/>
          </w:rPr>
          <w:instrText xml:space="preserve"> PAGEREF _Toc98763511 \h </w:instrText>
        </w:r>
        <w:r w:rsidR="00212469">
          <w:rPr>
            <w:noProof/>
            <w:webHidden/>
          </w:rPr>
        </w:r>
        <w:r w:rsidR="00212469">
          <w:rPr>
            <w:noProof/>
            <w:webHidden/>
          </w:rPr>
          <w:fldChar w:fldCharType="separate"/>
        </w:r>
        <w:r w:rsidR="00212469">
          <w:rPr>
            <w:noProof/>
            <w:webHidden/>
          </w:rPr>
          <w:t>44</w:t>
        </w:r>
        <w:r w:rsidR="00212469">
          <w:rPr>
            <w:noProof/>
            <w:webHidden/>
          </w:rPr>
          <w:fldChar w:fldCharType="end"/>
        </w:r>
      </w:hyperlink>
    </w:p>
    <w:p w14:paraId="54FB43A7" w14:textId="317364D0" w:rsidR="00212469" w:rsidRDefault="0014173F">
      <w:pPr>
        <w:pStyle w:val="TOC2"/>
        <w:tabs>
          <w:tab w:val="left" w:pos="960"/>
          <w:tab w:val="right" w:leader="dot" w:pos="10337"/>
        </w:tabs>
        <w:rPr>
          <w:rFonts w:asciiTheme="minorHAnsi" w:eastAsiaTheme="minorEastAsia" w:hAnsiTheme="minorHAnsi" w:cstheme="minorBidi"/>
          <w:noProof/>
          <w:szCs w:val="22"/>
          <w:lang w:eastAsia="en-US"/>
        </w:rPr>
      </w:pPr>
      <w:hyperlink w:anchor="_Toc98763512" w:history="1">
        <w:r w:rsidR="00212469" w:rsidRPr="005656B2">
          <w:rPr>
            <w:rStyle w:val="Hyperlink"/>
            <w:noProof/>
          </w:rPr>
          <w:t>3.3</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Git</w:t>
        </w:r>
        <w:r w:rsidR="00212469">
          <w:rPr>
            <w:noProof/>
            <w:webHidden/>
          </w:rPr>
          <w:tab/>
        </w:r>
        <w:r w:rsidR="00212469">
          <w:rPr>
            <w:noProof/>
            <w:webHidden/>
          </w:rPr>
          <w:fldChar w:fldCharType="begin"/>
        </w:r>
        <w:r w:rsidR="00212469">
          <w:rPr>
            <w:noProof/>
            <w:webHidden/>
          </w:rPr>
          <w:instrText xml:space="preserve"> PAGEREF _Toc98763512 \h </w:instrText>
        </w:r>
        <w:r w:rsidR="00212469">
          <w:rPr>
            <w:noProof/>
            <w:webHidden/>
          </w:rPr>
        </w:r>
        <w:r w:rsidR="00212469">
          <w:rPr>
            <w:noProof/>
            <w:webHidden/>
          </w:rPr>
          <w:fldChar w:fldCharType="separate"/>
        </w:r>
        <w:r w:rsidR="00212469">
          <w:rPr>
            <w:noProof/>
            <w:webHidden/>
          </w:rPr>
          <w:t>45</w:t>
        </w:r>
        <w:r w:rsidR="00212469">
          <w:rPr>
            <w:noProof/>
            <w:webHidden/>
          </w:rPr>
          <w:fldChar w:fldCharType="end"/>
        </w:r>
      </w:hyperlink>
    </w:p>
    <w:p w14:paraId="465F497D" w14:textId="60AAEC29" w:rsidR="00212469" w:rsidRDefault="0014173F">
      <w:pPr>
        <w:pStyle w:val="TOC1"/>
        <w:tabs>
          <w:tab w:val="right" w:leader="dot" w:pos="10337"/>
        </w:tabs>
        <w:rPr>
          <w:rFonts w:asciiTheme="minorHAnsi" w:eastAsiaTheme="minorEastAsia" w:hAnsiTheme="minorHAnsi" w:cstheme="minorBidi"/>
          <w:noProof/>
          <w:szCs w:val="22"/>
          <w:lang w:eastAsia="en-US"/>
        </w:rPr>
      </w:pPr>
      <w:hyperlink w:anchor="_Toc98763513" w:history="1">
        <w:r w:rsidR="00212469" w:rsidRPr="005656B2">
          <w:rPr>
            <w:rStyle w:val="Hyperlink"/>
            <w:rFonts w:asciiTheme="minorBidi" w:hAnsiTheme="minorBidi"/>
            <w:noProof/>
          </w:rPr>
          <w:t>Appendix A: Tools and Libraries</w:t>
        </w:r>
        <w:r w:rsidR="00212469">
          <w:rPr>
            <w:noProof/>
            <w:webHidden/>
          </w:rPr>
          <w:tab/>
        </w:r>
        <w:r w:rsidR="00212469">
          <w:rPr>
            <w:noProof/>
            <w:webHidden/>
          </w:rPr>
          <w:fldChar w:fldCharType="begin"/>
        </w:r>
        <w:r w:rsidR="00212469">
          <w:rPr>
            <w:noProof/>
            <w:webHidden/>
          </w:rPr>
          <w:instrText xml:space="preserve"> PAGEREF _Toc98763513 \h </w:instrText>
        </w:r>
        <w:r w:rsidR="00212469">
          <w:rPr>
            <w:noProof/>
            <w:webHidden/>
          </w:rPr>
        </w:r>
        <w:r w:rsidR="00212469">
          <w:rPr>
            <w:noProof/>
            <w:webHidden/>
          </w:rPr>
          <w:fldChar w:fldCharType="separate"/>
        </w:r>
        <w:r w:rsidR="00212469">
          <w:rPr>
            <w:noProof/>
            <w:webHidden/>
          </w:rPr>
          <w:t>46</w:t>
        </w:r>
        <w:r w:rsidR="00212469">
          <w:rPr>
            <w:noProof/>
            <w:webHidden/>
          </w:rPr>
          <w:fldChar w:fldCharType="end"/>
        </w:r>
      </w:hyperlink>
    </w:p>
    <w:p w14:paraId="509328DC" w14:textId="67D4236A" w:rsidR="00212469" w:rsidRDefault="0014173F">
      <w:pPr>
        <w:pStyle w:val="TOC2"/>
        <w:tabs>
          <w:tab w:val="right" w:leader="dot" w:pos="10337"/>
        </w:tabs>
        <w:rPr>
          <w:rFonts w:asciiTheme="minorHAnsi" w:eastAsiaTheme="minorEastAsia" w:hAnsiTheme="minorHAnsi" w:cstheme="minorBidi"/>
          <w:noProof/>
          <w:szCs w:val="22"/>
          <w:lang w:eastAsia="en-US"/>
        </w:rPr>
      </w:pPr>
      <w:hyperlink w:anchor="_Toc98763514" w:history="1">
        <w:r w:rsidR="00212469" w:rsidRPr="005656B2">
          <w:rPr>
            <w:rStyle w:val="Hyperlink"/>
            <w:rFonts w:asciiTheme="minorBidi" w:hAnsiTheme="minorBidi"/>
            <w:noProof/>
          </w:rPr>
          <w:t>A.1 Tools</w:t>
        </w:r>
        <w:r w:rsidR="00212469">
          <w:rPr>
            <w:noProof/>
            <w:webHidden/>
          </w:rPr>
          <w:tab/>
        </w:r>
        <w:r w:rsidR="00212469">
          <w:rPr>
            <w:noProof/>
            <w:webHidden/>
          </w:rPr>
          <w:fldChar w:fldCharType="begin"/>
        </w:r>
        <w:r w:rsidR="00212469">
          <w:rPr>
            <w:noProof/>
            <w:webHidden/>
          </w:rPr>
          <w:instrText xml:space="preserve"> PAGEREF _Toc98763514 \h </w:instrText>
        </w:r>
        <w:r w:rsidR="00212469">
          <w:rPr>
            <w:noProof/>
            <w:webHidden/>
          </w:rPr>
        </w:r>
        <w:r w:rsidR="00212469">
          <w:rPr>
            <w:noProof/>
            <w:webHidden/>
          </w:rPr>
          <w:fldChar w:fldCharType="separate"/>
        </w:r>
        <w:r w:rsidR="00212469">
          <w:rPr>
            <w:noProof/>
            <w:webHidden/>
          </w:rPr>
          <w:t>46</w:t>
        </w:r>
        <w:r w:rsidR="00212469">
          <w:rPr>
            <w:noProof/>
            <w:webHidden/>
          </w:rPr>
          <w:fldChar w:fldCharType="end"/>
        </w:r>
      </w:hyperlink>
    </w:p>
    <w:p w14:paraId="389361B4" w14:textId="1EDF9B78" w:rsidR="00212469" w:rsidRDefault="0014173F">
      <w:pPr>
        <w:pStyle w:val="TOC2"/>
        <w:tabs>
          <w:tab w:val="right" w:leader="dot" w:pos="10337"/>
        </w:tabs>
        <w:rPr>
          <w:rFonts w:asciiTheme="minorHAnsi" w:eastAsiaTheme="minorEastAsia" w:hAnsiTheme="minorHAnsi" w:cstheme="minorBidi"/>
          <w:noProof/>
          <w:szCs w:val="22"/>
          <w:lang w:eastAsia="en-US"/>
        </w:rPr>
      </w:pPr>
      <w:hyperlink w:anchor="_Toc98763515" w:history="1">
        <w:r w:rsidR="00212469" w:rsidRPr="005656B2">
          <w:rPr>
            <w:rStyle w:val="Hyperlink"/>
            <w:rFonts w:asciiTheme="minorBidi" w:hAnsiTheme="minorBidi"/>
            <w:noProof/>
          </w:rPr>
          <w:t>A.2 Libraries</w:t>
        </w:r>
        <w:r w:rsidR="00212469">
          <w:rPr>
            <w:noProof/>
            <w:webHidden/>
          </w:rPr>
          <w:tab/>
        </w:r>
        <w:r w:rsidR="00212469">
          <w:rPr>
            <w:noProof/>
            <w:webHidden/>
          </w:rPr>
          <w:fldChar w:fldCharType="begin"/>
        </w:r>
        <w:r w:rsidR="00212469">
          <w:rPr>
            <w:noProof/>
            <w:webHidden/>
          </w:rPr>
          <w:instrText xml:space="preserve"> PAGEREF _Toc98763515 \h </w:instrText>
        </w:r>
        <w:r w:rsidR="00212469">
          <w:rPr>
            <w:noProof/>
            <w:webHidden/>
          </w:rPr>
        </w:r>
        <w:r w:rsidR="00212469">
          <w:rPr>
            <w:noProof/>
            <w:webHidden/>
          </w:rPr>
          <w:fldChar w:fldCharType="separate"/>
        </w:r>
        <w:r w:rsidR="00212469">
          <w:rPr>
            <w:noProof/>
            <w:webHidden/>
          </w:rPr>
          <w:t>47</w:t>
        </w:r>
        <w:r w:rsidR="00212469">
          <w:rPr>
            <w:noProof/>
            <w:webHidden/>
          </w:rPr>
          <w:fldChar w:fldCharType="end"/>
        </w:r>
      </w:hyperlink>
    </w:p>
    <w:p w14:paraId="091811CF" w14:textId="660C8006" w:rsidR="00212469" w:rsidRDefault="0014173F">
      <w:pPr>
        <w:pStyle w:val="TOC3"/>
        <w:tabs>
          <w:tab w:val="right" w:leader="dot" w:pos="10337"/>
        </w:tabs>
        <w:rPr>
          <w:rFonts w:asciiTheme="minorHAnsi" w:eastAsiaTheme="minorEastAsia" w:hAnsiTheme="minorHAnsi" w:cstheme="minorBidi"/>
          <w:noProof/>
          <w:szCs w:val="22"/>
          <w:lang w:eastAsia="en-US"/>
        </w:rPr>
      </w:pPr>
      <w:hyperlink w:anchor="_Toc98763516" w:history="1">
        <w:r w:rsidR="00212469" w:rsidRPr="005656B2">
          <w:rPr>
            <w:rStyle w:val="Hyperlink"/>
            <w:rFonts w:asciiTheme="minorBidi" w:hAnsiTheme="minorBidi"/>
            <w:noProof/>
          </w:rPr>
          <w:t>A.2.1 Primefaces-Hibernate During 2018/2019</w:t>
        </w:r>
        <w:r w:rsidR="00212469">
          <w:rPr>
            <w:noProof/>
            <w:webHidden/>
          </w:rPr>
          <w:tab/>
        </w:r>
        <w:r w:rsidR="00212469">
          <w:rPr>
            <w:noProof/>
            <w:webHidden/>
          </w:rPr>
          <w:fldChar w:fldCharType="begin"/>
        </w:r>
        <w:r w:rsidR="00212469">
          <w:rPr>
            <w:noProof/>
            <w:webHidden/>
          </w:rPr>
          <w:instrText xml:space="preserve"> PAGEREF _Toc98763516 \h </w:instrText>
        </w:r>
        <w:r w:rsidR="00212469">
          <w:rPr>
            <w:noProof/>
            <w:webHidden/>
          </w:rPr>
        </w:r>
        <w:r w:rsidR="00212469">
          <w:rPr>
            <w:noProof/>
            <w:webHidden/>
          </w:rPr>
          <w:fldChar w:fldCharType="separate"/>
        </w:r>
        <w:r w:rsidR="00212469">
          <w:rPr>
            <w:noProof/>
            <w:webHidden/>
          </w:rPr>
          <w:t>47</w:t>
        </w:r>
        <w:r w:rsidR="00212469">
          <w:rPr>
            <w:noProof/>
            <w:webHidden/>
          </w:rPr>
          <w:fldChar w:fldCharType="end"/>
        </w:r>
      </w:hyperlink>
    </w:p>
    <w:p w14:paraId="7B6FD663" w14:textId="0096C6A4" w:rsidR="00212469" w:rsidRDefault="0014173F">
      <w:pPr>
        <w:pStyle w:val="TOC3"/>
        <w:tabs>
          <w:tab w:val="right" w:leader="dot" w:pos="10337"/>
        </w:tabs>
        <w:rPr>
          <w:rFonts w:asciiTheme="minorHAnsi" w:eastAsiaTheme="minorEastAsia" w:hAnsiTheme="minorHAnsi" w:cstheme="minorBidi"/>
          <w:noProof/>
          <w:szCs w:val="22"/>
          <w:lang w:eastAsia="en-US"/>
        </w:rPr>
      </w:pPr>
      <w:hyperlink w:anchor="_Toc98763517" w:history="1">
        <w:r w:rsidR="00212469" w:rsidRPr="005656B2">
          <w:rPr>
            <w:rStyle w:val="Hyperlink"/>
            <w:rFonts w:asciiTheme="minorBidi" w:hAnsiTheme="minorBidi"/>
            <w:noProof/>
          </w:rPr>
          <w:t>A.2.2 Richfaces-Hibernate During 2014/2018</w:t>
        </w:r>
        <w:r w:rsidR="00212469">
          <w:rPr>
            <w:noProof/>
            <w:webHidden/>
          </w:rPr>
          <w:tab/>
        </w:r>
        <w:r w:rsidR="00212469">
          <w:rPr>
            <w:noProof/>
            <w:webHidden/>
          </w:rPr>
          <w:fldChar w:fldCharType="begin"/>
        </w:r>
        <w:r w:rsidR="00212469">
          <w:rPr>
            <w:noProof/>
            <w:webHidden/>
          </w:rPr>
          <w:instrText xml:space="preserve"> PAGEREF _Toc98763517 \h </w:instrText>
        </w:r>
        <w:r w:rsidR="00212469">
          <w:rPr>
            <w:noProof/>
            <w:webHidden/>
          </w:rPr>
        </w:r>
        <w:r w:rsidR="00212469">
          <w:rPr>
            <w:noProof/>
            <w:webHidden/>
          </w:rPr>
          <w:fldChar w:fldCharType="separate"/>
        </w:r>
        <w:r w:rsidR="00212469">
          <w:rPr>
            <w:noProof/>
            <w:webHidden/>
          </w:rPr>
          <w:t>49</w:t>
        </w:r>
        <w:r w:rsidR="00212469">
          <w:rPr>
            <w:noProof/>
            <w:webHidden/>
          </w:rPr>
          <w:fldChar w:fldCharType="end"/>
        </w:r>
      </w:hyperlink>
    </w:p>
    <w:p w14:paraId="0C8089E8" w14:textId="2344A8AE" w:rsidR="00212469" w:rsidRDefault="0014173F">
      <w:pPr>
        <w:pStyle w:val="TOC1"/>
        <w:tabs>
          <w:tab w:val="right" w:leader="dot" w:pos="10337"/>
        </w:tabs>
        <w:rPr>
          <w:rFonts w:asciiTheme="minorHAnsi" w:eastAsiaTheme="minorEastAsia" w:hAnsiTheme="minorHAnsi" w:cstheme="minorBidi"/>
          <w:noProof/>
          <w:szCs w:val="22"/>
          <w:lang w:eastAsia="en-US"/>
        </w:rPr>
      </w:pPr>
      <w:hyperlink w:anchor="_Toc98763518" w:history="1">
        <w:r w:rsidR="00212469" w:rsidRPr="005656B2">
          <w:rPr>
            <w:rStyle w:val="Hyperlink"/>
            <w:rFonts w:asciiTheme="minorBidi" w:hAnsiTheme="minorBidi"/>
            <w:noProof/>
          </w:rPr>
          <w:t>Appendix B: Installations</w:t>
        </w:r>
        <w:r w:rsidR="00212469">
          <w:rPr>
            <w:noProof/>
            <w:webHidden/>
          </w:rPr>
          <w:tab/>
        </w:r>
        <w:r w:rsidR="00212469">
          <w:rPr>
            <w:noProof/>
            <w:webHidden/>
          </w:rPr>
          <w:fldChar w:fldCharType="begin"/>
        </w:r>
        <w:r w:rsidR="00212469">
          <w:rPr>
            <w:noProof/>
            <w:webHidden/>
          </w:rPr>
          <w:instrText xml:space="preserve"> PAGEREF _Toc98763518 \h </w:instrText>
        </w:r>
        <w:r w:rsidR="00212469">
          <w:rPr>
            <w:noProof/>
            <w:webHidden/>
          </w:rPr>
        </w:r>
        <w:r w:rsidR="00212469">
          <w:rPr>
            <w:noProof/>
            <w:webHidden/>
          </w:rPr>
          <w:fldChar w:fldCharType="separate"/>
        </w:r>
        <w:r w:rsidR="00212469">
          <w:rPr>
            <w:noProof/>
            <w:webHidden/>
          </w:rPr>
          <w:t>51</w:t>
        </w:r>
        <w:r w:rsidR="00212469">
          <w:rPr>
            <w:noProof/>
            <w:webHidden/>
          </w:rPr>
          <w:fldChar w:fldCharType="end"/>
        </w:r>
      </w:hyperlink>
    </w:p>
    <w:p w14:paraId="3A373929" w14:textId="6E58A190" w:rsidR="00212469" w:rsidRDefault="0014173F">
      <w:pPr>
        <w:pStyle w:val="TOC2"/>
        <w:tabs>
          <w:tab w:val="right" w:leader="dot" w:pos="10337"/>
        </w:tabs>
        <w:rPr>
          <w:rFonts w:asciiTheme="minorHAnsi" w:eastAsiaTheme="minorEastAsia" w:hAnsiTheme="minorHAnsi" w:cstheme="minorBidi"/>
          <w:noProof/>
          <w:szCs w:val="22"/>
          <w:lang w:eastAsia="en-US"/>
        </w:rPr>
      </w:pPr>
      <w:hyperlink w:anchor="_Toc98763519" w:history="1">
        <w:r w:rsidR="00212469" w:rsidRPr="005656B2">
          <w:rPr>
            <w:rStyle w:val="Hyperlink"/>
            <w:rFonts w:asciiTheme="minorBidi" w:hAnsiTheme="minorBidi"/>
            <w:noProof/>
          </w:rPr>
          <w:t>B.1 Env: JDK11 – WebLogic 14c – Eclipse 2020-06</w:t>
        </w:r>
        <w:r w:rsidR="00212469">
          <w:rPr>
            <w:noProof/>
            <w:webHidden/>
          </w:rPr>
          <w:tab/>
        </w:r>
        <w:r w:rsidR="00212469">
          <w:rPr>
            <w:noProof/>
            <w:webHidden/>
          </w:rPr>
          <w:fldChar w:fldCharType="begin"/>
        </w:r>
        <w:r w:rsidR="00212469">
          <w:rPr>
            <w:noProof/>
            <w:webHidden/>
          </w:rPr>
          <w:instrText xml:space="preserve"> PAGEREF _Toc98763519 \h </w:instrText>
        </w:r>
        <w:r w:rsidR="00212469">
          <w:rPr>
            <w:noProof/>
            <w:webHidden/>
          </w:rPr>
        </w:r>
        <w:r w:rsidR="00212469">
          <w:rPr>
            <w:noProof/>
            <w:webHidden/>
          </w:rPr>
          <w:fldChar w:fldCharType="separate"/>
        </w:r>
        <w:r w:rsidR="00212469">
          <w:rPr>
            <w:noProof/>
            <w:webHidden/>
          </w:rPr>
          <w:t>51</w:t>
        </w:r>
        <w:r w:rsidR="00212469">
          <w:rPr>
            <w:noProof/>
            <w:webHidden/>
          </w:rPr>
          <w:fldChar w:fldCharType="end"/>
        </w:r>
      </w:hyperlink>
    </w:p>
    <w:p w14:paraId="7398B65A" w14:textId="553DA607" w:rsidR="00212469" w:rsidRDefault="0014173F">
      <w:pPr>
        <w:pStyle w:val="TOC3"/>
        <w:tabs>
          <w:tab w:val="right" w:leader="dot" w:pos="10337"/>
        </w:tabs>
        <w:rPr>
          <w:rFonts w:asciiTheme="minorHAnsi" w:eastAsiaTheme="minorEastAsia" w:hAnsiTheme="minorHAnsi" w:cstheme="minorBidi"/>
          <w:noProof/>
          <w:szCs w:val="22"/>
          <w:lang w:eastAsia="en-US"/>
        </w:rPr>
      </w:pPr>
      <w:hyperlink w:anchor="_Toc98763520" w:history="1">
        <w:r w:rsidR="00212469" w:rsidRPr="005656B2">
          <w:rPr>
            <w:rStyle w:val="Hyperlink"/>
            <w:rFonts w:asciiTheme="minorBidi" w:hAnsiTheme="minorBidi"/>
            <w:noProof/>
          </w:rPr>
          <w:t>B.1.1 JDK 11.0.10 LTS</w:t>
        </w:r>
        <w:r w:rsidR="00212469">
          <w:rPr>
            <w:noProof/>
            <w:webHidden/>
          </w:rPr>
          <w:tab/>
        </w:r>
        <w:r w:rsidR="00212469">
          <w:rPr>
            <w:noProof/>
            <w:webHidden/>
          </w:rPr>
          <w:fldChar w:fldCharType="begin"/>
        </w:r>
        <w:r w:rsidR="00212469">
          <w:rPr>
            <w:noProof/>
            <w:webHidden/>
          </w:rPr>
          <w:instrText xml:space="preserve"> PAGEREF _Toc98763520 \h </w:instrText>
        </w:r>
        <w:r w:rsidR="00212469">
          <w:rPr>
            <w:noProof/>
            <w:webHidden/>
          </w:rPr>
        </w:r>
        <w:r w:rsidR="00212469">
          <w:rPr>
            <w:noProof/>
            <w:webHidden/>
          </w:rPr>
          <w:fldChar w:fldCharType="separate"/>
        </w:r>
        <w:r w:rsidR="00212469">
          <w:rPr>
            <w:noProof/>
            <w:webHidden/>
          </w:rPr>
          <w:t>51</w:t>
        </w:r>
        <w:r w:rsidR="00212469">
          <w:rPr>
            <w:noProof/>
            <w:webHidden/>
          </w:rPr>
          <w:fldChar w:fldCharType="end"/>
        </w:r>
      </w:hyperlink>
    </w:p>
    <w:p w14:paraId="4498A071" w14:textId="41951404" w:rsidR="00212469" w:rsidRDefault="0014173F">
      <w:pPr>
        <w:pStyle w:val="TOC3"/>
        <w:tabs>
          <w:tab w:val="right" w:leader="dot" w:pos="10337"/>
        </w:tabs>
        <w:rPr>
          <w:rFonts w:asciiTheme="minorHAnsi" w:eastAsiaTheme="minorEastAsia" w:hAnsiTheme="minorHAnsi" w:cstheme="minorBidi"/>
          <w:noProof/>
          <w:szCs w:val="22"/>
          <w:lang w:eastAsia="en-US"/>
        </w:rPr>
      </w:pPr>
      <w:hyperlink w:anchor="_Toc98763521" w:history="1">
        <w:r w:rsidR="00212469" w:rsidRPr="005656B2">
          <w:rPr>
            <w:rStyle w:val="Hyperlink"/>
            <w:noProof/>
          </w:rPr>
          <w:t>B.1.2 WLS 14.1.1.0.0</w:t>
        </w:r>
        <w:r w:rsidR="00212469">
          <w:rPr>
            <w:noProof/>
            <w:webHidden/>
          </w:rPr>
          <w:tab/>
        </w:r>
        <w:r w:rsidR="00212469">
          <w:rPr>
            <w:noProof/>
            <w:webHidden/>
          </w:rPr>
          <w:fldChar w:fldCharType="begin"/>
        </w:r>
        <w:r w:rsidR="00212469">
          <w:rPr>
            <w:noProof/>
            <w:webHidden/>
          </w:rPr>
          <w:instrText xml:space="preserve"> PAGEREF _Toc98763521 \h </w:instrText>
        </w:r>
        <w:r w:rsidR="00212469">
          <w:rPr>
            <w:noProof/>
            <w:webHidden/>
          </w:rPr>
        </w:r>
        <w:r w:rsidR="00212469">
          <w:rPr>
            <w:noProof/>
            <w:webHidden/>
          </w:rPr>
          <w:fldChar w:fldCharType="separate"/>
        </w:r>
        <w:r w:rsidR="00212469">
          <w:rPr>
            <w:noProof/>
            <w:webHidden/>
          </w:rPr>
          <w:t>51</w:t>
        </w:r>
        <w:r w:rsidR="00212469">
          <w:rPr>
            <w:noProof/>
            <w:webHidden/>
          </w:rPr>
          <w:fldChar w:fldCharType="end"/>
        </w:r>
      </w:hyperlink>
    </w:p>
    <w:p w14:paraId="2E4FF1BC" w14:textId="405A909C" w:rsidR="00212469" w:rsidRDefault="0014173F">
      <w:pPr>
        <w:pStyle w:val="TOC3"/>
        <w:tabs>
          <w:tab w:val="right" w:leader="dot" w:pos="10337"/>
        </w:tabs>
        <w:rPr>
          <w:rFonts w:asciiTheme="minorHAnsi" w:eastAsiaTheme="minorEastAsia" w:hAnsiTheme="minorHAnsi" w:cstheme="minorBidi"/>
          <w:noProof/>
          <w:szCs w:val="22"/>
          <w:lang w:eastAsia="en-US"/>
        </w:rPr>
      </w:pPr>
      <w:hyperlink w:anchor="_Toc98763522" w:history="1">
        <w:r w:rsidR="00212469" w:rsidRPr="005656B2">
          <w:rPr>
            <w:rStyle w:val="Hyperlink"/>
            <w:rFonts w:asciiTheme="minorBidi" w:hAnsiTheme="minorBidi"/>
            <w:noProof/>
          </w:rPr>
          <w:t>B.1.3 Eclipse 2020-06</w:t>
        </w:r>
        <w:r w:rsidR="00212469">
          <w:rPr>
            <w:noProof/>
            <w:webHidden/>
          </w:rPr>
          <w:tab/>
        </w:r>
        <w:r w:rsidR="00212469">
          <w:rPr>
            <w:noProof/>
            <w:webHidden/>
          </w:rPr>
          <w:fldChar w:fldCharType="begin"/>
        </w:r>
        <w:r w:rsidR="00212469">
          <w:rPr>
            <w:noProof/>
            <w:webHidden/>
          </w:rPr>
          <w:instrText xml:space="preserve"> PAGEREF _Toc98763522 \h </w:instrText>
        </w:r>
        <w:r w:rsidR="00212469">
          <w:rPr>
            <w:noProof/>
            <w:webHidden/>
          </w:rPr>
        </w:r>
        <w:r w:rsidR="00212469">
          <w:rPr>
            <w:noProof/>
            <w:webHidden/>
          </w:rPr>
          <w:fldChar w:fldCharType="separate"/>
        </w:r>
        <w:r w:rsidR="00212469">
          <w:rPr>
            <w:noProof/>
            <w:webHidden/>
          </w:rPr>
          <w:t>52</w:t>
        </w:r>
        <w:r w:rsidR="00212469">
          <w:rPr>
            <w:noProof/>
            <w:webHidden/>
          </w:rPr>
          <w:fldChar w:fldCharType="end"/>
        </w:r>
      </w:hyperlink>
    </w:p>
    <w:p w14:paraId="4BF9753D" w14:textId="7D9D2112" w:rsidR="00212469" w:rsidRDefault="0014173F">
      <w:pPr>
        <w:pStyle w:val="TOC2"/>
        <w:tabs>
          <w:tab w:val="right" w:leader="dot" w:pos="10337"/>
        </w:tabs>
        <w:rPr>
          <w:rFonts w:asciiTheme="minorHAnsi" w:eastAsiaTheme="minorEastAsia" w:hAnsiTheme="minorHAnsi" w:cstheme="minorBidi"/>
          <w:noProof/>
          <w:szCs w:val="22"/>
          <w:lang w:eastAsia="en-US"/>
        </w:rPr>
      </w:pPr>
      <w:hyperlink w:anchor="_Toc98763523" w:history="1">
        <w:r w:rsidR="00212469" w:rsidRPr="005656B2">
          <w:rPr>
            <w:rStyle w:val="Hyperlink"/>
            <w:rFonts w:asciiTheme="minorBidi" w:hAnsiTheme="minorBidi"/>
            <w:noProof/>
          </w:rPr>
          <w:t>B.2 Env: IBM SDK – WAS – Eclipse Oxygen 3a – DB2</w:t>
        </w:r>
        <w:r w:rsidR="00212469">
          <w:rPr>
            <w:noProof/>
            <w:webHidden/>
          </w:rPr>
          <w:tab/>
        </w:r>
        <w:r w:rsidR="00212469">
          <w:rPr>
            <w:noProof/>
            <w:webHidden/>
          </w:rPr>
          <w:fldChar w:fldCharType="begin"/>
        </w:r>
        <w:r w:rsidR="00212469">
          <w:rPr>
            <w:noProof/>
            <w:webHidden/>
          </w:rPr>
          <w:instrText xml:space="preserve"> PAGEREF _Toc98763523 \h </w:instrText>
        </w:r>
        <w:r w:rsidR="00212469">
          <w:rPr>
            <w:noProof/>
            <w:webHidden/>
          </w:rPr>
        </w:r>
        <w:r w:rsidR="00212469">
          <w:rPr>
            <w:noProof/>
            <w:webHidden/>
          </w:rPr>
          <w:fldChar w:fldCharType="separate"/>
        </w:r>
        <w:r w:rsidR="00212469">
          <w:rPr>
            <w:noProof/>
            <w:webHidden/>
          </w:rPr>
          <w:t>54</w:t>
        </w:r>
        <w:r w:rsidR="00212469">
          <w:rPr>
            <w:noProof/>
            <w:webHidden/>
          </w:rPr>
          <w:fldChar w:fldCharType="end"/>
        </w:r>
      </w:hyperlink>
    </w:p>
    <w:p w14:paraId="3C138AFD" w14:textId="49CC1E1A" w:rsidR="00212469" w:rsidRDefault="0014173F">
      <w:pPr>
        <w:pStyle w:val="TOC3"/>
        <w:tabs>
          <w:tab w:val="right" w:leader="dot" w:pos="10337"/>
        </w:tabs>
        <w:rPr>
          <w:rFonts w:asciiTheme="minorHAnsi" w:eastAsiaTheme="minorEastAsia" w:hAnsiTheme="minorHAnsi" w:cstheme="minorBidi"/>
          <w:noProof/>
          <w:szCs w:val="22"/>
          <w:lang w:eastAsia="en-US"/>
        </w:rPr>
      </w:pPr>
      <w:hyperlink w:anchor="_Toc98763524" w:history="1">
        <w:r w:rsidR="00212469" w:rsidRPr="005656B2">
          <w:rPr>
            <w:rStyle w:val="Hyperlink"/>
            <w:rFonts w:asciiTheme="minorBidi" w:hAnsiTheme="minorBidi"/>
            <w:noProof/>
          </w:rPr>
          <w:t>B.2.1 IBM Installation Manager</w:t>
        </w:r>
        <w:r w:rsidR="00212469">
          <w:rPr>
            <w:noProof/>
            <w:webHidden/>
          </w:rPr>
          <w:tab/>
        </w:r>
        <w:r w:rsidR="00212469">
          <w:rPr>
            <w:noProof/>
            <w:webHidden/>
          </w:rPr>
          <w:fldChar w:fldCharType="begin"/>
        </w:r>
        <w:r w:rsidR="00212469">
          <w:rPr>
            <w:noProof/>
            <w:webHidden/>
          </w:rPr>
          <w:instrText xml:space="preserve"> PAGEREF _Toc98763524 \h </w:instrText>
        </w:r>
        <w:r w:rsidR="00212469">
          <w:rPr>
            <w:noProof/>
            <w:webHidden/>
          </w:rPr>
        </w:r>
        <w:r w:rsidR="00212469">
          <w:rPr>
            <w:noProof/>
            <w:webHidden/>
          </w:rPr>
          <w:fldChar w:fldCharType="separate"/>
        </w:r>
        <w:r w:rsidR="00212469">
          <w:rPr>
            <w:noProof/>
            <w:webHidden/>
          </w:rPr>
          <w:t>54</w:t>
        </w:r>
        <w:r w:rsidR="00212469">
          <w:rPr>
            <w:noProof/>
            <w:webHidden/>
          </w:rPr>
          <w:fldChar w:fldCharType="end"/>
        </w:r>
      </w:hyperlink>
    </w:p>
    <w:p w14:paraId="54C7DFFB" w14:textId="48E6C433" w:rsidR="00212469" w:rsidRDefault="0014173F">
      <w:pPr>
        <w:pStyle w:val="TOC3"/>
        <w:tabs>
          <w:tab w:val="right" w:leader="dot" w:pos="10337"/>
        </w:tabs>
        <w:rPr>
          <w:rFonts w:asciiTheme="minorHAnsi" w:eastAsiaTheme="minorEastAsia" w:hAnsiTheme="minorHAnsi" w:cstheme="minorBidi"/>
          <w:noProof/>
          <w:szCs w:val="22"/>
          <w:lang w:eastAsia="en-US"/>
        </w:rPr>
      </w:pPr>
      <w:hyperlink w:anchor="_Toc98763525" w:history="1">
        <w:r w:rsidR="00212469" w:rsidRPr="005656B2">
          <w:rPr>
            <w:rStyle w:val="Hyperlink"/>
            <w:rFonts w:asciiTheme="minorBidi" w:hAnsiTheme="minorBidi"/>
            <w:noProof/>
          </w:rPr>
          <w:t>B.2.2 IBM SDK and WAS</w:t>
        </w:r>
        <w:r w:rsidR="00212469">
          <w:rPr>
            <w:noProof/>
            <w:webHidden/>
          </w:rPr>
          <w:tab/>
        </w:r>
        <w:r w:rsidR="00212469">
          <w:rPr>
            <w:noProof/>
            <w:webHidden/>
          </w:rPr>
          <w:fldChar w:fldCharType="begin"/>
        </w:r>
        <w:r w:rsidR="00212469">
          <w:rPr>
            <w:noProof/>
            <w:webHidden/>
          </w:rPr>
          <w:instrText xml:space="preserve"> PAGEREF _Toc98763525 \h </w:instrText>
        </w:r>
        <w:r w:rsidR="00212469">
          <w:rPr>
            <w:noProof/>
            <w:webHidden/>
          </w:rPr>
        </w:r>
        <w:r w:rsidR="00212469">
          <w:rPr>
            <w:noProof/>
            <w:webHidden/>
          </w:rPr>
          <w:fldChar w:fldCharType="separate"/>
        </w:r>
        <w:r w:rsidR="00212469">
          <w:rPr>
            <w:noProof/>
            <w:webHidden/>
          </w:rPr>
          <w:t>55</w:t>
        </w:r>
        <w:r w:rsidR="00212469">
          <w:rPr>
            <w:noProof/>
            <w:webHidden/>
          </w:rPr>
          <w:fldChar w:fldCharType="end"/>
        </w:r>
      </w:hyperlink>
    </w:p>
    <w:p w14:paraId="12E87262" w14:textId="4488057A" w:rsidR="00212469" w:rsidRDefault="0014173F">
      <w:pPr>
        <w:pStyle w:val="TOC3"/>
        <w:tabs>
          <w:tab w:val="right" w:leader="dot" w:pos="10337"/>
        </w:tabs>
        <w:rPr>
          <w:rFonts w:asciiTheme="minorHAnsi" w:eastAsiaTheme="minorEastAsia" w:hAnsiTheme="minorHAnsi" w:cstheme="minorBidi"/>
          <w:noProof/>
          <w:szCs w:val="22"/>
          <w:lang w:eastAsia="en-US"/>
        </w:rPr>
      </w:pPr>
      <w:hyperlink w:anchor="_Toc98763526" w:history="1">
        <w:r w:rsidR="00212469" w:rsidRPr="005656B2">
          <w:rPr>
            <w:rStyle w:val="Hyperlink"/>
            <w:rFonts w:asciiTheme="minorBidi" w:hAnsiTheme="minorBidi"/>
            <w:noProof/>
          </w:rPr>
          <w:t>B.2.3 Eclipse and plugins</w:t>
        </w:r>
        <w:r w:rsidR="00212469">
          <w:rPr>
            <w:noProof/>
            <w:webHidden/>
          </w:rPr>
          <w:tab/>
        </w:r>
        <w:r w:rsidR="00212469">
          <w:rPr>
            <w:noProof/>
            <w:webHidden/>
          </w:rPr>
          <w:fldChar w:fldCharType="begin"/>
        </w:r>
        <w:r w:rsidR="00212469">
          <w:rPr>
            <w:noProof/>
            <w:webHidden/>
          </w:rPr>
          <w:instrText xml:space="preserve"> PAGEREF _Toc98763526 \h </w:instrText>
        </w:r>
        <w:r w:rsidR="00212469">
          <w:rPr>
            <w:noProof/>
            <w:webHidden/>
          </w:rPr>
        </w:r>
        <w:r w:rsidR="00212469">
          <w:rPr>
            <w:noProof/>
            <w:webHidden/>
          </w:rPr>
          <w:fldChar w:fldCharType="separate"/>
        </w:r>
        <w:r w:rsidR="00212469">
          <w:rPr>
            <w:noProof/>
            <w:webHidden/>
          </w:rPr>
          <w:t>71</w:t>
        </w:r>
        <w:r w:rsidR="00212469">
          <w:rPr>
            <w:noProof/>
            <w:webHidden/>
          </w:rPr>
          <w:fldChar w:fldCharType="end"/>
        </w:r>
      </w:hyperlink>
    </w:p>
    <w:p w14:paraId="7A78D70A" w14:textId="3B83F7F2" w:rsidR="00212469" w:rsidRDefault="0014173F">
      <w:pPr>
        <w:pStyle w:val="TOC3"/>
        <w:tabs>
          <w:tab w:val="right" w:leader="dot" w:pos="10337"/>
        </w:tabs>
        <w:rPr>
          <w:rFonts w:asciiTheme="minorHAnsi" w:eastAsiaTheme="minorEastAsia" w:hAnsiTheme="minorHAnsi" w:cstheme="minorBidi"/>
          <w:noProof/>
          <w:szCs w:val="22"/>
          <w:lang w:eastAsia="en-US"/>
        </w:rPr>
      </w:pPr>
      <w:hyperlink w:anchor="_Toc98763527" w:history="1">
        <w:r w:rsidR="00212469" w:rsidRPr="005656B2">
          <w:rPr>
            <w:rStyle w:val="Hyperlink"/>
            <w:rFonts w:asciiTheme="minorBidi" w:hAnsiTheme="minorBidi"/>
            <w:noProof/>
          </w:rPr>
          <w:t>B.2.4 IBM Database Client for DB2</w:t>
        </w:r>
        <w:r w:rsidR="00212469">
          <w:rPr>
            <w:noProof/>
            <w:webHidden/>
          </w:rPr>
          <w:tab/>
        </w:r>
        <w:r w:rsidR="00212469">
          <w:rPr>
            <w:noProof/>
            <w:webHidden/>
          </w:rPr>
          <w:fldChar w:fldCharType="begin"/>
        </w:r>
        <w:r w:rsidR="00212469">
          <w:rPr>
            <w:noProof/>
            <w:webHidden/>
          </w:rPr>
          <w:instrText xml:space="preserve"> PAGEREF _Toc98763527 \h </w:instrText>
        </w:r>
        <w:r w:rsidR="00212469">
          <w:rPr>
            <w:noProof/>
            <w:webHidden/>
          </w:rPr>
        </w:r>
        <w:r w:rsidR="00212469">
          <w:rPr>
            <w:noProof/>
            <w:webHidden/>
          </w:rPr>
          <w:fldChar w:fldCharType="separate"/>
        </w:r>
        <w:r w:rsidR="00212469">
          <w:rPr>
            <w:noProof/>
            <w:webHidden/>
          </w:rPr>
          <w:t>73</w:t>
        </w:r>
        <w:r w:rsidR="00212469">
          <w:rPr>
            <w:noProof/>
            <w:webHidden/>
          </w:rPr>
          <w:fldChar w:fldCharType="end"/>
        </w:r>
      </w:hyperlink>
    </w:p>
    <w:p w14:paraId="08DE98BE" w14:textId="1EA112E9" w:rsidR="00212469" w:rsidRDefault="0014173F">
      <w:pPr>
        <w:pStyle w:val="TOC3"/>
        <w:tabs>
          <w:tab w:val="right" w:leader="dot" w:pos="10337"/>
        </w:tabs>
        <w:rPr>
          <w:rFonts w:asciiTheme="minorHAnsi" w:eastAsiaTheme="minorEastAsia" w:hAnsiTheme="minorHAnsi" w:cstheme="minorBidi"/>
          <w:noProof/>
          <w:szCs w:val="22"/>
          <w:lang w:eastAsia="en-US"/>
        </w:rPr>
      </w:pPr>
      <w:hyperlink w:anchor="_Toc98763528" w:history="1">
        <w:r w:rsidR="00212469" w:rsidRPr="005656B2">
          <w:rPr>
            <w:rStyle w:val="Hyperlink"/>
            <w:rFonts w:asciiTheme="minorBidi" w:hAnsiTheme="minorBidi"/>
            <w:noProof/>
          </w:rPr>
          <w:t>B.2.5 Toad for DB2</w:t>
        </w:r>
        <w:r w:rsidR="00212469">
          <w:rPr>
            <w:noProof/>
            <w:webHidden/>
          </w:rPr>
          <w:tab/>
        </w:r>
        <w:r w:rsidR="00212469">
          <w:rPr>
            <w:noProof/>
            <w:webHidden/>
          </w:rPr>
          <w:fldChar w:fldCharType="begin"/>
        </w:r>
        <w:r w:rsidR="00212469">
          <w:rPr>
            <w:noProof/>
            <w:webHidden/>
          </w:rPr>
          <w:instrText xml:space="preserve"> PAGEREF _Toc98763528 \h </w:instrText>
        </w:r>
        <w:r w:rsidR="00212469">
          <w:rPr>
            <w:noProof/>
            <w:webHidden/>
          </w:rPr>
        </w:r>
        <w:r w:rsidR="00212469">
          <w:rPr>
            <w:noProof/>
            <w:webHidden/>
          </w:rPr>
          <w:fldChar w:fldCharType="separate"/>
        </w:r>
        <w:r w:rsidR="00212469">
          <w:rPr>
            <w:noProof/>
            <w:webHidden/>
          </w:rPr>
          <w:t>74</w:t>
        </w:r>
        <w:r w:rsidR="00212469">
          <w:rPr>
            <w:noProof/>
            <w:webHidden/>
          </w:rPr>
          <w:fldChar w:fldCharType="end"/>
        </w:r>
      </w:hyperlink>
    </w:p>
    <w:p w14:paraId="5E96591C" w14:textId="142E8E95" w:rsidR="00212469" w:rsidRDefault="0014173F">
      <w:pPr>
        <w:pStyle w:val="TOC3"/>
        <w:tabs>
          <w:tab w:val="right" w:leader="dot" w:pos="10337"/>
        </w:tabs>
        <w:rPr>
          <w:rFonts w:asciiTheme="minorHAnsi" w:eastAsiaTheme="minorEastAsia" w:hAnsiTheme="minorHAnsi" w:cstheme="minorBidi"/>
          <w:noProof/>
          <w:szCs w:val="22"/>
          <w:lang w:eastAsia="en-US"/>
        </w:rPr>
      </w:pPr>
      <w:hyperlink w:anchor="_Toc98763529" w:history="1">
        <w:r w:rsidR="00212469" w:rsidRPr="005656B2">
          <w:rPr>
            <w:rStyle w:val="Hyperlink"/>
            <w:rFonts w:asciiTheme="minorBidi" w:hAnsiTheme="minorBidi"/>
            <w:noProof/>
          </w:rPr>
          <w:t>B.2.6 IBM DS</w:t>
        </w:r>
        <w:r w:rsidR="00212469">
          <w:rPr>
            <w:noProof/>
            <w:webHidden/>
          </w:rPr>
          <w:tab/>
        </w:r>
        <w:r w:rsidR="00212469">
          <w:rPr>
            <w:noProof/>
            <w:webHidden/>
          </w:rPr>
          <w:fldChar w:fldCharType="begin"/>
        </w:r>
        <w:r w:rsidR="00212469">
          <w:rPr>
            <w:noProof/>
            <w:webHidden/>
          </w:rPr>
          <w:instrText xml:space="preserve"> PAGEREF _Toc98763529 \h </w:instrText>
        </w:r>
        <w:r w:rsidR="00212469">
          <w:rPr>
            <w:noProof/>
            <w:webHidden/>
          </w:rPr>
        </w:r>
        <w:r w:rsidR="00212469">
          <w:rPr>
            <w:noProof/>
            <w:webHidden/>
          </w:rPr>
          <w:fldChar w:fldCharType="separate"/>
        </w:r>
        <w:r w:rsidR="00212469">
          <w:rPr>
            <w:noProof/>
            <w:webHidden/>
          </w:rPr>
          <w:t>76</w:t>
        </w:r>
        <w:r w:rsidR="00212469">
          <w:rPr>
            <w:noProof/>
            <w:webHidden/>
          </w:rPr>
          <w:fldChar w:fldCharType="end"/>
        </w:r>
      </w:hyperlink>
    </w:p>
    <w:p w14:paraId="48E567D4" w14:textId="3D48FF4F" w:rsidR="00212469" w:rsidRDefault="0014173F">
      <w:pPr>
        <w:pStyle w:val="TOC3"/>
        <w:tabs>
          <w:tab w:val="right" w:leader="dot" w:pos="10337"/>
        </w:tabs>
        <w:rPr>
          <w:rFonts w:asciiTheme="minorHAnsi" w:eastAsiaTheme="minorEastAsia" w:hAnsiTheme="minorHAnsi" w:cstheme="minorBidi"/>
          <w:noProof/>
          <w:szCs w:val="22"/>
          <w:lang w:eastAsia="en-US"/>
        </w:rPr>
      </w:pPr>
      <w:hyperlink w:anchor="_Toc98763530" w:history="1">
        <w:r w:rsidR="00212469" w:rsidRPr="005656B2">
          <w:rPr>
            <w:rStyle w:val="Hyperlink"/>
            <w:rFonts w:asciiTheme="minorBidi" w:hAnsiTheme="minorBidi"/>
            <w:noProof/>
          </w:rPr>
          <w:t>B.2.7 iReport</w:t>
        </w:r>
        <w:r w:rsidR="00212469">
          <w:rPr>
            <w:noProof/>
            <w:webHidden/>
          </w:rPr>
          <w:tab/>
        </w:r>
        <w:r w:rsidR="00212469">
          <w:rPr>
            <w:noProof/>
            <w:webHidden/>
          </w:rPr>
          <w:fldChar w:fldCharType="begin"/>
        </w:r>
        <w:r w:rsidR="00212469">
          <w:rPr>
            <w:noProof/>
            <w:webHidden/>
          </w:rPr>
          <w:instrText xml:space="preserve"> PAGEREF _Toc98763530 \h </w:instrText>
        </w:r>
        <w:r w:rsidR="00212469">
          <w:rPr>
            <w:noProof/>
            <w:webHidden/>
          </w:rPr>
        </w:r>
        <w:r w:rsidR="00212469">
          <w:rPr>
            <w:noProof/>
            <w:webHidden/>
          </w:rPr>
          <w:fldChar w:fldCharType="separate"/>
        </w:r>
        <w:r w:rsidR="00212469">
          <w:rPr>
            <w:noProof/>
            <w:webHidden/>
          </w:rPr>
          <w:t>77</w:t>
        </w:r>
        <w:r w:rsidR="00212469">
          <w:rPr>
            <w:noProof/>
            <w:webHidden/>
          </w:rPr>
          <w:fldChar w:fldCharType="end"/>
        </w:r>
      </w:hyperlink>
    </w:p>
    <w:p w14:paraId="23CD15FF" w14:textId="0FBB211D" w:rsidR="00212469" w:rsidRDefault="0014173F">
      <w:pPr>
        <w:pStyle w:val="TOC2"/>
        <w:tabs>
          <w:tab w:val="right" w:leader="dot" w:pos="10337"/>
        </w:tabs>
        <w:rPr>
          <w:rFonts w:asciiTheme="minorHAnsi" w:eastAsiaTheme="minorEastAsia" w:hAnsiTheme="minorHAnsi" w:cstheme="minorBidi"/>
          <w:noProof/>
          <w:szCs w:val="22"/>
          <w:lang w:eastAsia="en-US"/>
        </w:rPr>
      </w:pPr>
      <w:hyperlink w:anchor="_Toc98763531" w:history="1">
        <w:r w:rsidR="00212469" w:rsidRPr="005656B2">
          <w:rPr>
            <w:rStyle w:val="Hyperlink"/>
            <w:rFonts w:asciiTheme="minorBidi" w:hAnsiTheme="minorBidi"/>
            <w:noProof/>
          </w:rPr>
          <w:t>B.3 Env: JDK8 – WebLogic 12.2.1.0.0 – Eclipse Neon</w:t>
        </w:r>
        <w:r w:rsidR="00212469">
          <w:rPr>
            <w:noProof/>
            <w:webHidden/>
          </w:rPr>
          <w:tab/>
        </w:r>
        <w:r w:rsidR="00212469">
          <w:rPr>
            <w:noProof/>
            <w:webHidden/>
          </w:rPr>
          <w:fldChar w:fldCharType="begin"/>
        </w:r>
        <w:r w:rsidR="00212469">
          <w:rPr>
            <w:noProof/>
            <w:webHidden/>
          </w:rPr>
          <w:instrText xml:space="preserve"> PAGEREF _Toc98763531 \h </w:instrText>
        </w:r>
        <w:r w:rsidR="00212469">
          <w:rPr>
            <w:noProof/>
            <w:webHidden/>
          </w:rPr>
        </w:r>
        <w:r w:rsidR="00212469">
          <w:rPr>
            <w:noProof/>
            <w:webHidden/>
          </w:rPr>
          <w:fldChar w:fldCharType="separate"/>
        </w:r>
        <w:r w:rsidR="00212469">
          <w:rPr>
            <w:noProof/>
            <w:webHidden/>
          </w:rPr>
          <w:t>78</w:t>
        </w:r>
        <w:r w:rsidR="00212469">
          <w:rPr>
            <w:noProof/>
            <w:webHidden/>
          </w:rPr>
          <w:fldChar w:fldCharType="end"/>
        </w:r>
      </w:hyperlink>
    </w:p>
    <w:p w14:paraId="0DD19348" w14:textId="6835399E" w:rsidR="00212469" w:rsidRDefault="0014173F">
      <w:pPr>
        <w:pStyle w:val="TOC1"/>
        <w:tabs>
          <w:tab w:val="right" w:leader="dot" w:pos="10337"/>
        </w:tabs>
        <w:rPr>
          <w:rFonts w:asciiTheme="minorHAnsi" w:eastAsiaTheme="minorEastAsia" w:hAnsiTheme="minorHAnsi" w:cstheme="minorBidi"/>
          <w:noProof/>
          <w:szCs w:val="22"/>
          <w:lang w:eastAsia="en-US"/>
        </w:rPr>
      </w:pPr>
      <w:hyperlink w:anchor="_Toc98763532" w:history="1">
        <w:r w:rsidR="00212469" w:rsidRPr="005656B2">
          <w:rPr>
            <w:rStyle w:val="Hyperlink"/>
            <w:rFonts w:asciiTheme="minorBidi" w:hAnsiTheme="minorBidi"/>
            <w:noProof/>
          </w:rPr>
          <w:t>Appendix C: Working on Multiple database</w:t>
        </w:r>
        <w:r w:rsidR="00212469">
          <w:rPr>
            <w:noProof/>
            <w:webHidden/>
          </w:rPr>
          <w:tab/>
        </w:r>
        <w:r w:rsidR="00212469">
          <w:rPr>
            <w:noProof/>
            <w:webHidden/>
          </w:rPr>
          <w:fldChar w:fldCharType="begin"/>
        </w:r>
        <w:r w:rsidR="00212469">
          <w:rPr>
            <w:noProof/>
            <w:webHidden/>
          </w:rPr>
          <w:instrText xml:space="preserve"> PAGEREF _Toc98763532 \h </w:instrText>
        </w:r>
        <w:r w:rsidR="00212469">
          <w:rPr>
            <w:noProof/>
            <w:webHidden/>
          </w:rPr>
        </w:r>
        <w:r w:rsidR="00212469">
          <w:rPr>
            <w:noProof/>
            <w:webHidden/>
          </w:rPr>
          <w:fldChar w:fldCharType="separate"/>
        </w:r>
        <w:r w:rsidR="00212469">
          <w:rPr>
            <w:noProof/>
            <w:webHidden/>
          </w:rPr>
          <w:t>81</w:t>
        </w:r>
        <w:r w:rsidR="00212469">
          <w:rPr>
            <w:noProof/>
            <w:webHidden/>
          </w:rPr>
          <w:fldChar w:fldCharType="end"/>
        </w:r>
      </w:hyperlink>
    </w:p>
    <w:p w14:paraId="3C0BFB1C" w14:textId="672429E0" w:rsidR="00212469" w:rsidRDefault="0014173F">
      <w:pPr>
        <w:pStyle w:val="TOC1"/>
        <w:tabs>
          <w:tab w:val="right" w:leader="dot" w:pos="10337"/>
        </w:tabs>
        <w:rPr>
          <w:rFonts w:asciiTheme="minorHAnsi" w:eastAsiaTheme="minorEastAsia" w:hAnsiTheme="minorHAnsi" w:cstheme="minorBidi"/>
          <w:noProof/>
          <w:szCs w:val="22"/>
          <w:lang w:eastAsia="en-US"/>
        </w:rPr>
      </w:pPr>
      <w:hyperlink w:anchor="_Toc98763533" w:history="1">
        <w:r w:rsidR="00212469" w:rsidRPr="005656B2">
          <w:rPr>
            <w:rStyle w:val="Hyperlink"/>
            <w:rFonts w:asciiTheme="minorBidi" w:hAnsiTheme="minorBidi"/>
            <w:noProof/>
          </w:rPr>
          <w:t>Appendix D: Conversion from Richfaces to Primefaces</w:t>
        </w:r>
        <w:r w:rsidR="00212469">
          <w:rPr>
            <w:noProof/>
            <w:webHidden/>
          </w:rPr>
          <w:tab/>
        </w:r>
        <w:r w:rsidR="00212469">
          <w:rPr>
            <w:noProof/>
            <w:webHidden/>
          </w:rPr>
          <w:fldChar w:fldCharType="begin"/>
        </w:r>
        <w:r w:rsidR="00212469">
          <w:rPr>
            <w:noProof/>
            <w:webHidden/>
          </w:rPr>
          <w:instrText xml:space="preserve"> PAGEREF _Toc98763533 \h </w:instrText>
        </w:r>
        <w:r w:rsidR="00212469">
          <w:rPr>
            <w:noProof/>
            <w:webHidden/>
          </w:rPr>
        </w:r>
        <w:r w:rsidR="00212469">
          <w:rPr>
            <w:noProof/>
            <w:webHidden/>
          </w:rPr>
          <w:fldChar w:fldCharType="separate"/>
        </w:r>
        <w:r w:rsidR="00212469">
          <w:rPr>
            <w:noProof/>
            <w:webHidden/>
          </w:rPr>
          <w:t>92</w:t>
        </w:r>
        <w:r w:rsidR="00212469">
          <w:rPr>
            <w:noProof/>
            <w:webHidden/>
          </w:rPr>
          <w:fldChar w:fldCharType="end"/>
        </w:r>
      </w:hyperlink>
    </w:p>
    <w:p w14:paraId="34E9D714" w14:textId="32AD45BA" w:rsidR="005C5E96" w:rsidRPr="00F524C8" w:rsidRDefault="005C5E96" w:rsidP="00EC445A">
      <w:pPr>
        <w:pStyle w:val="TOC1"/>
        <w:tabs>
          <w:tab w:val="right" w:leader="dot" w:pos="10340"/>
        </w:tabs>
        <w:rPr>
          <w:rFonts w:asciiTheme="minorBidi" w:eastAsiaTheme="minorEastAsia" w:hAnsiTheme="minorBidi" w:cstheme="minorBidi"/>
          <w:noProof/>
          <w:szCs w:val="22"/>
          <w:lang w:eastAsia="en-US"/>
        </w:rPr>
      </w:pPr>
      <w:r w:rsidRPr="00F524C8">
        <w:rPr>
          <w:rFonts w:asciiTheme="minorBidi" w:hAnsiTheme="minorBidi" w:cstheme="minorBidi"/>
        </w:rPr>
        <w:fldChar w:fldCharType="end"/>
      </w:r>
    </w:p>
    <w:p w14:paraId="072FE69B" w14:textId="77777777" w:rsidR="005C5E96" w:rsidRPr="00F524C8" w:rsidRDefault="00002081" w:rsidP="003D60A6">
      <w:pPr>
        <w:pStyle w:val="Heading1"/>
        <w:spacing w:before="0"/>
        <w:rPr>
          <w:rFonts w:asciiTheme="minorBidi" w:hAnsiTheme="minorBidi" w:cstheme="minorBidi"/>
        </w:rPr>
      </w:pPr>
      <w:bookmarkStart w:id="8" w:name="_Toc98763479"/>
      <w:r w:rsidRPr="00F524C8">
        <w:rPr>
          <w:rFonts w:asciiTheme="minorBidi" w:hAnsiTheme="minorBidi" w:cstheme="minorBidi"/>
        </w:rPr>
        <w:lastRenderedPageBreak/>
        <w:t>Architecture</w:t>
      </w:r>
      <w:bookmarkEnd w:id="8"/>
    </w:p>
    <w:p w14:paraId="53AE8A05" w14:textId="77777777" w:rsidR="00045D1D" w:rsidRPr="00F524C8" w:rsidRDefault="00045D1D" w:rsidP="00045D1D">
      <w:pPr>
        <w:rPr>
          <w:rFonts w:asciiTheme="minorBidi" w:hAnsiTheme="minorBidi" w:cstheme="minorBidi"/>
        </w:rPr>
      </w:pPr>
    </w:p>
    <w:p w14:paraId="69F1C71E" w14:textId="64A60368" w:rsidR="00045D1D" w:rsidRPr="00F524C8" w:rsidRDefault="006215CE" w:rsidP="00045D1D">
      <w:pPr>
        <w:keepNext w:val="0"/>
        <w:spacing w:after="0" w:line="240" w:lineRule="auto"/>
        <w:ind w:left="-142"/>
        <w:jc w:val="left"/>
        <w:rPr>
          <w:rFonts w:asciiTheme="minorBidi" w:hAnsiTheme="minorBidi" w:cstheme="minorBidi"/>
        </w:rPr>
      </w:pPr>
      <w:r>
        <w:object w:dxaOrig="10548" w:dyaOrig="12385" w14:anchorId="648E9CA1">
          <v:shape id="_x0000_i1026" type="#_x0000_t75" style="width:517pt;height:607pt" o:ole="">
            <v:imagedata r:id="rId12" o:title=""/>
          </v:shape>
          <o:OLEObject Type="Embed" ProgID="Visio.Drawing.15" ShapeID="_x0000_i1026" DrawAspect="Content" ObjectID="_1709989880" r:id="rId13"/>
        </w:object>
      </w:r>
    </w:p>
    <w:p w14:paraId="7B70B9EA" w14:textId="77777777" w:rsidR="00045D1D" w:rsidRPr="00F524C8" w:rsidRDefault="00045D1D">
      <w:pPr>
        <w:keepNext w:val="0"/>
        <w:spacing w:after="0" w:line="240" w:lineRule="auto"/>
        <w:jc w:val="left"/>
        <w:rPr>
          <w:rFonts w:asciiTheme="minorBidi" w:hAnsiTheme="minorBidi" w:cstheme="minorBidi"/>
        </w:rPr>
      </w:pPr>
      <w:r w:rsidRPr="00F524C8">
        <w:rPr>
          <w:rFonts w:asciiTheme="minorBidi" w:hAnsiTheme="minorBidi" w:cstheme="minorBidi"/>
        </w:rPr>
        <w:br w:type="page"/>
      </w:r>
    </w:p>
    <w:p w14:paraId="5E07E1E1" w14:textId="5670C118" w:rsidR="00FA4A3E" w:rsidRDefault="00FA4A3E">
      <w:pPr>
        <w:keepNext w:val="0"/>
        <w:spacing w:after="0" w:line="240" w:lineRule="auto"/>
        <w:jc w:val="left"/>
      </w:pPr>
    </w:p>
    <w:p w14:paraId="3EAC92EE" w14:textId="7D8D8CCC" w:rsidR="00FA4A3E" w:rsidRDefault="00FA4A3E">
      <w:pPr>
        <w:keepNext w:val="0"/>
        <w:spacing w:after="0" w:line="240" w:lineRule="auto"/>
        <w:jc w:val="left"/>
      </w:pPr>
    </w:p>
    <w:p w14:paraId="31E0644F" w14:textId="77777777" w:rsidR="00FA4A3E" w:rsidRDefault="00FA4A3E">
      <w:pPr>
        <w:keepNext w:val="0"/>
        <w:spacing w:after="0" w:line="240" w:lineRule="auto"/>
        <w:jc w:val="left"/>
      </w:pPr>
    </w:p>
    <w:p w14:paraId="692DF1F2" w14:textId="77777777" w:rsidR="00FA4A3E" w:rsidRDefault="00FA4A3E">
      <w:pPr>
        <w:keepNext w:val="0"/>
        <w:spacing w:after="0" w:line="240" w:lineRule="auto"/>
        <w:jc w:val="left"/>
      </w:pPr>
    </w:p>
    <w:p w14:paraId="51006F99" w14:textId="0F9B5DF9" w:rsidR="00FA4A3E" w:rsidRDefault="00FA4A3E">
      <w:pPr>
        <w:keepNext w:val="0"/>
        <w:spacing w:after="0" w:line="240" w:lineRule="auto"/>
        <w:jc w:val="left"/>
        <w:rPr>
          <w:rFonts w:asciiTheme="minorBidi" w:hAnsiTheme="minorBidi" w:cstheme="minorBidi"/>
          <w:b/>
          <w:iCs/>
          <w:kern w:val="32"/>
          <w:sz w:val="28"/>
          <w:szCs w:val="28"/>
        </w:rPr>
      </w:pPr>
      <w:r>
        <w:object w:dxaOrig="11929" w:dyaOrig="13536" w14:anchorId="1F4F8548">
          <v:shape id="_x0000_i1027" type="#_x0000_t75" style="width:516.5pt;height:587pt" o:ole="">
            <v:imagedata r:id="rId14" o:title=""/>
          </v:shape>
          <o:OLEObject Type="Embed" ProgID="Visio.Drawing.15" ShapeID="_x0000_i1027" DrawAspect="Content" ObjectID="_1709989881" r:id="rId15"/>
        </w:object>
      </w:r>
      <w:r>
        <w:rPr>
          <w:rFonts w:asciiTheme="minorBidi" w:hAnsiTheme="minorBidi" w:cstheme="minorBidi"/>
        </w:rPr>
        <w:br w:type="page"/>
      </w:r>
    </w:p>
    <w:p w14:paraId="3B2165F6" w14:textId="186760FC" w:rsidR="005C5E96" w:rsidRPr="00F524C8" w:rsidRDefault="0011178C" w:rsidP="005C5E96">
      <w:pPr>
        <w:pStyle w:val="Heading2"/>
        <w:rPr>
          <w:rFonts w:asciiTheme="minorBidi" w:hAnsiTheme="minorBidi" w:cstheme="minorBidi"/>
        </w:rPr>
      </w:pPr>
      <w:bookmarkStart w:id="9" w:name="_Toc98763480"/>
      <w:r w:rsidRPr="00F524C8">
        <w:rPr>
          <w:rFonts w:asciiTheme="minorBidi" w:hAnsiTheme="minorBidi" w:cstheme="minorBidi"/>
        </w:rPr>
        <w:lastRenderedPageBreak/>
        <w:t>Introduction</w:t>
      </w:r>
      <w:bookmarkEnd w:id="9"/>
    </w:p>
    <w:p w14:paraId="0B516AC2" w14:textId="77777777" w:rsidR="00734179" w:rsidRPr="00F524C8" w:rsidRDefault="00734179" w:rsidP="006074FC">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We will use </w:t>
      </w:r>
      <w:r w:rsidR="00AF1B98" w:rsidRPr="00F524C8">
        <w:rPr>
          <w:rFonts w:asciiTheme="minorBidi" w:hAnsiTheme="minorBidi" w:cstheme="minorBidi"/>
          <w:sz w:val="20"/>
          <w:szCs w:val="20"/>
          <w:lang w:bidi="ar-EG"/>
        </w:rPr>
        <w:t>N</w:t>
      </w:r>
      <w:r w:rsidRPr="00F524C8">
        <w:rPr>
          <w:rFonts w:asciiTheme="minorBidi" w:hAnsiTheme="minorBidi" w:cstheme="minorBidi"/>
          <w:sz w:val="20"/>
          <w:szCs w:val="20"/>
          <w:lang w:bidi="ar-EG"/>
        </w:rPr>
        <w:t xml:space="preserve">-tier </w:t>
      </w:r>
      <w:r w:rsidR="00AF1B98" w:rsidRPr="00F524C8">
        <w:rPr>
          <w:rFonts w:asciiTheme="minorBidi" w:hAnsiTheme="minorBidi" w:cstheme="minorBidi"/>
          <w:sz w:val="20"/>
          <w:szCs w:val="20"/>
          <w:lang w:bidi="ar-EG"/>
        </w:rPr>
        <w:t>U</w:t>
      </w:r>
      <w:r w:rsidRPr="00F524C8">
        <w:rPr>
          <w:rFonts w:asciiTheme="minorBidi" w:hAnsiTheme="minorBidi" w:cstheme="minorBidi"/>
          <w:sz w:val="20"/>
          <w:szCs w:val="20"/>
          <w:lang w:bidi="ar-EG"/>
        </w:rPr>
        <w:t xml:space="preserve">ni-direction architecture. </w:t>
      </w:r>
    </w:p>
    <w:p w14:paraId="4D794687" w14:textId="77777777" w:rsidR="00045D1D" w:rsidRPr="00F524C8" w:rsidRDefault="00045D1D" w:rsidP="006074FC">
      <w:pPr>
        <w:pStyle w:val="ListParagraph"/>
        <w:numPr>
          <w:ilvl w:val="0"/>
          <w:numId w:val="14"/>
        </w:numPr>
        <w:spacing w:line="240" w:lineRule="auto"/>
        <w:jc w:val="left"/>
        <w:rPr>
          <w:rFonts w:asciiTheme="minorBidi" w:hAnsiTheme="minorBidi" w:cstheme="minorBidi"/>
          <w:sz w:val="20"/>
          <w:szCs w:val="20"/>
          <w:lang w:bidi="ar-EG"/>
        </w:rPr>
      </w:pPr>
    </w:p>
    <w:p w14:paraId="40938FC5" w14:textId="1E95784C" w:rsidR="00734179" w:rsidRPr="00F524C8" w:rsidRDefault="00734179" w:rsidP="006074FC">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N-tier as we will utilize multi-tier in our architecture (Presentation – </w:t>
      </w:r>
      <w:r w:rsidR="00E339A0">
        <w:rPr>
          <w:rFonts w:asciiTheme="minorBidi" w:hAnsiTheme="minorBidi" w:cstheme="minorBidi"/>
          <w:sz w:val="20"/>
          <w:szCs w:val="20"/>
          <w:lang w:bidi="ar-EG"/>
        </w:rPr>
        <w:t xml:space="preserve">Integration – </w:t>
      </w:r>
      <w:r w:rsidR="00045D1D" w:rsidRPr="00F524C8">
        <w:rPr>
          <w:rFonts w:asciiTheme="minorBidi" w:hAnsiTheme="minorBidi" w:cstheme="minorBidi"/>
          <w:sz w:val="20"/>
          <w:szCs w:val="20"/>
          <w:lang w:bidi="ar-EG"/>
        </w:rPr>
        <w:t>Business</w:t>
      </w:r>
      <w:r w:rsidR="00E339A0">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 xml:space="preserve"> Data Access</w:t>
      </w:r>
      <w:r w:rsidR="005017B4">
        <w:rPr>
          <w:rFonts w:asciiTheme="minorBidi" w:hAnsiTheme="minorBidi" w:cstheme="minorBidi"/>
          <w:sz w:val="20"/>
          <w:szCs w:val="20"/>
          <w:lang w:bidi="ar-EG"/>
        </w:rPr>
        <w:t xml:space="preserve"> </w:t>
      </w:r>
      <w:r w:rsidR="00045D1D" w:rsidRPr="00F524C8">
        <w:rPr>
          <w:rFonts w:asciiTheme="minorBidi" w:hAnsiTheme="minorBidi" w:cstheme="minorBidi"/>
          <w:sz w:val="20"/>
          <w:szCs w:val="20"/>
          <w:lang w:bidi="ar-EG"/>
        </w:rPr>
        <w:t>– Data Repository</w:t>
      </w:r>
      <w:r w:rsidRPr="00F524C8">
        <w:rPr>
          <w:rFonts w:asciiTheme="minorBidi" w:hAnsiTheme="minorBidi" w:cstheme="minorBidi"/>
          <w:sz w:val="20"/>
          <w:szCs w:val="20"/>
          <w:lang w:bidi="ar-EG"/>
        </w:rPr>
        <w:t>).</w:t>
      </w:r>
    </w:p>
    <w:p w14:paraId="77FF5387" w14:textId="77777777" w:rsidR="00045D1D" w:rsidRPr="00F524C8" w:rsidRDefault="00045D1D" w:rsidP="006074FC">
      <w:pPr>
        <w:pStyle w:val="ListParagraph"/>
        <w:numPr>
          <w:ilvl w:val="0"/>
          <w:numId w:val="14"/>
        </w:numPr>
        <w:spacing w:line="240" w:lineRule="auto"/>
        <w:jc w:val="left"/>
        <w:rPr>
          <w:rFonts w:asciiTheme="minorBidi" w:hAnsiTheme="minorBidi" w:cstheme="minorBidi"/>
          <w:sz w:val="20"/>
          <w:szCs w:val="20"/>
          <w:lang w:bidi="ar-EG"/>
        </w:rPr>
      </w:pPr>
    </w:p>
    <w:p w14:paraId="19344F84" w14:textId="77777777" w:rsidR="00734179" w:rsidRPr="00F524C8" w:rsidRDefault="00734179" w:rsidP="006074FC">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Uni-direction (Anti of Bi-direction architecture) means that upper layers only h</w:t>
      </w:r>
      <w:r w:rsidR="0092780F" w:rsidRPr="00F524C8">
        <w:rPr>
          <w:rFonts w:asciiTheme="minorBidi" w:hAnsiTheme="minorBidi" w:cstheme="minorBidi"/>
          <w:sz w:val="20"/>
          <w:szCs w:val="20"/>
          <w:lang w:bidi="ar-EG"/>
        </w:rPr>
        <w:t>ave</w:t>
      </w:r>
      <w:r w:rsidRPr="00F524C8">
        <w:rPr>
          <w:rFonts w:asciiTheme="minorBidi" w:hAnsiTheme="minorBidi" w:cstheme="minorBidi"/>
          <w:sz w:val="20"/>
          <w:szCs w:val="20"/>
          <w:lang w:bidi="ar-EG"/>
        </w:rPr>
        <w:t xml:space="preserve"> dependencies on the lower layers and lower layers </w:t>
      </w:r>
      <w:r w:rsidR="0092780F" w:rsidRPr="00F524C8">
        <w:rPr>
          <w:rFonts w:asciiTheme="minorBidi" w:hAnsiTheme="minorBidi" w:cstheme="minorBidi"/>
          <w:sz w:val="20"/>
          <w:szCs w:val="20"/>
          <w:lang w:bidi="ar-EG"/>
        </w:rPr>
        <w:t>have</w:t>
      </w:r>
      <w:r w:rsidRPr="00F524C8">
        <w:rPr>
          <w:rFonts w:asciiTheme="minorBidi" w:hAnsiTheme="minorBidi" w:cstheme="minorBidi"/>
          <w:sz w:val="20"/>
          <w:szCs w:val="20"/>
          <w:lang w:bidi="ar-EG"/>
        </w:rPr>
        <w:t xml:space="preserve"> </w:t>
      </w:r>
      <w:r w:rsidR="0092780F" w:rsidRPr="00F524C8">
        <w:rPr>
          <w:rFonts w:asciiTheme="minorBidi" w:hAnsiTheme="minorBidi" w:cstheme="minorBidi"/>
          <w:sz w:val="20"/>
          <w:szCs w:val="20"/>
          <w:lang w:bidi="ar-EG"/>
        </w:rPr>
        <w:t>neither dependencies nor</w:t>
      </w:r>
      <w:r w:rsidRPr="00F524C8">
        <w:rPr>
          <w:rFonts w:asciiTheme="minorBidi" w:hAnsiTheme="minorBidi" w:cstheme="minorBidi"/>
          <w:sz w:val="20"/>
          <w:szCs w:val="20"/>
          <w:lang w:bidi="ar-EG"/>
        </w:rPr>
        <w:t xml:space="preserve"> knowledge about the upper layers. (In that way we can change upper layers entirely with zero effect on the lower layers).</w:t>
      </w:r>
    </w:p>
    <w:p w14:paraId="06DB3CF8" w14:textId="77777777" w:rsidR="0092780F" w:rsidRPr="00F524C8" w:rsidRDefault="0092780F" w:rsidP="00D31E00">
      <w:pPr>
        <w:spacing w:after="0" w:line="240" w:lineRule="auto"/>
        <w:jc w:val="left"/>
        <w:rPr>
          <w:rFonts w:asciiTheme="minorBidi" w:hAnsiTheme="minorBidi" w:cstheme="minorBidi"/>
          <w:sz w:val="20"/>
          <w:szCs w:val="20"/>
          <w:lang w:bidi="ar-EG"/>
        </w:rPr>
      </w:pPr>
    </w:p>
    <w:p w14:paraId="23BEAA8C" w14:textId="7132D0C5" w:rsidR="0092780F" w:rsidRPr="00F524C8" w:rsidRDefault="005017B4" w:rsidP="006074FC">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T</w:t>
      </w:r>
      <w:r w:rsidR="0092780F" w:rsidRPr="00F524C8">
        <w:rPr>
          <w:rFonts w:asciiTheme="minorBidi" w:hAnsiTheme="minorBidi" w:cstheme="minorBidi"/>
          <w:sz w:val="20"/>
          <w:szCs w:val="20"/>
          <w:lang w:bidi="ar-EG"/>
        </w:rPr>
        <w:t xml:space="preserve">he architecture implementation </w:t>
      </w:r>
      <w:r>
        <w:rPr>
          <w:rFonts w:asciiTheme="minorBidi" w:hAnsiTheme="minorBidi" w:cstheme="minorBidi"/>
          <w:sz w:val="20"/>
          <w:szCs w:val="20"/>
          <w:lang w:bidi="ar-EG"/>
        </w:rPr>
        <w:t xml:space="preserve">should be </w:t>
      </w:r>
      <w:r w:rsidR="0092780F" w:rsidRPr="00F524C8">
        <w:rPr>
          <w:rFonts w:asciiTheme="minorBidi" w:hAnsiTheme="minorBidi" w:cstheme="minorBidi"/>
          <w:sz w:val="20"/>
          <w:szCs w:val="20"/>
          <w:lang w:bidi="ar-EG"/>
        </w:rPr>
        <w:t>fully segregated:</w:t>
      </w:r>
    </w:p>
    <w:p w14:paraId="2C1B771D" w14:textId="77777777" w:rsidR="005017B4" w:rsidRDefault="0092780F"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separation between the presentation layer and the </w:t>
      </w:r>
      <w:r w:rsidR="005017B4">
        <w:rPr>
          <w:rFonts w:asciiTheme="minorBidi" w:hAnsiTheme="minorBidi" w:cstheme="minorBidi"/>
          <w:sz w:val="20"/>
          <w:szCs w:val="20"/>
          <w:lang w:bidi="ar-EG"/>
        </w:rPr>
        <w:t>business</w:t>
      </w:r>
      <w:r w:rsidRPr="00F524C8">
        <w:rPr>
          <w:rFonts w:asciiTheme="minorBidi" w:hAnsiTheme="minorBidi" w:cstheme="minorBidi"/>
          <w:sz w:val="20"/>
          <w:szCs w:val="20"/>
          <w:lang w:bidi="ar-EG"/>
        </w:rPr>
        <w:t xml:space="preserve"> layer will be based on web-services </w:t>
      </w:r>
      <w:r w:rsidR="005017B4">
        <w:rPr>
          <w:rFonts w:asciiTheme="minorBidi" w:hAnsiTheme="minorBidi" w:cstheme="minorBidi"/>
          <w:sz w:val="20"/>
          <w:szCs w:val="20"/>
          <w:lang w:bidi="ar-EG"/>
        </w:rPr>
        <w:t>through the integration layer.</w:t>
      </w:r>
    </w:p>
    <w:p w14:paraId="64A17607" w14:textId="34B54BA8" w:rsidR="0092780F" w:rsidRPr="00F524C8" w:rsidRDefault="005017B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T</w:t>
      </w:r>
      <w:r w:rsidR="0092780F" w:rsidRPr="00F524C8">
        <w:rPr>
          <w:rFonts w:asciiTheme="minorBidi" w:hAnsiTheme="minorBidi" w:cstheme="minorBidi"/>
          <w:sz w:val="20"/>
          <w:szCs w:val="20"/>
          <w:lang w:bidi="ar-EG"/>
        </w:rPr>
        <w:t xml:space="preserve">he presentation layer will never interact with the data </w:t>
      </w:r>
      <w:r>
        <w:rPr>
          <w:rFonts w:asciiTheme="minorBidi" w:hAnsiTheme="minorBidi" w:cstheme="minorBidi"/>
          <w:sz w:val="20"/>
          <w:szCs w:val="20"/>
          <w:lang w:bidi="ar-EG"/>
        </w:rPr>
        <w:t>access/repository</w:t>
      </w:r>
      <w:r w:rsidR="0092780F" w:rsidRPr="00F524C8">
        <w:rPr>
          <w:rFonts w:asciiTheme="minorBidi" w:hAnsiTheme="minorBidi" w:cstheme="minorBidi"/>
          <w:sz w:val="20"/>
          <w:szCs w:val="20"/>
          <w:lang w:bidi="ar-EG"/>
        </w:rPr>
        <w:t xml:space="preserve"> layer</w:t>
      </w:r>
      <w:r>
        <w:rPr>
          <w:rFonts w:asciiTheme="minorBidi" w:hAnsiTheme="minorBidi" w:cstheme="minorBidi"/>
          <w:sz w:val="20"/>
          <w:szCs w:val="20"/>
          <w:lang w:bidi="ar-EG"/>
        </w:rPr>
        <w:t>s</w:t>
      </w:r>
      <w:r w:rsidR="0092780F" w:rsidRPr="00F524C8">
        <w:rPr>
          <w:rFonts w:asciiTheme="minorBidi" w:hAnsiTheme="minorBidi" w:cstheme="minorBidi"/>
          <w:sz w:val="20"/>
          <w:szCs w:val="20"/>
          <w:lang w:bidi="ar-EG"/>
        </w:rPr>
        <w:t>.</w:t>
      </w:r>
    </w:p>
    <w:p w14:paraId="2139DB16" w14:textId="4665BFDC" w:rsidR="0092780F" w:rsidRPr="00F524C8" w:rsidRDefault="0092780F"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separation between the </w:t>
      </w:r>
      <w:r w:rsidR="005017B4">
        <w:rPr>
          <w:rFonts w:asciiTheme="minorBidi" w:hAnsiTheme="minorBidi" w:cstheme="minorBidi"/>
          <w:sz w:val="20"/>
          <w:szCs w:val="20"/>
          <w:lang w:bidi="ar-EG"/>
        </w:rPr>
        <w:t>data access</w:t>
      </w:r>
      <w:r w:rsidRPr="00F524C8">
        <w:rPr>
          <w:rFonts w:asciiTheme="minorBidi" w:hAnsiTheme="minorBidi" w:cstheme="minorBidi"/>
          <w:sz w:val="20"/>
          <w:szCs w:val="20"/>
          <w:lang w:bidi="ar-EG"/>
        </w:rPr>
        <w:t xml:space="preserve"> layer and data repository layer will be based on data sources and </w:t>
      </w:r>
      <w:r w:rsidR="005017B4">
        <w:rPr>
          <w:rFonts w:asciiTheme="minorBidi" w:hAnsiTheme="minorBidi" w:cstheme="minorBidi"/>
          <w:sz w:val="20"/>
          <w:szCs w:val="20"/>
          <w:lang w:bidi="ar-EG"/>
        </w:rPr>
        <w:t xml:space="preserve">entities/queries portability. Data access </w:t>
      </w:r>
      <w:r w:rsidRPr="00F524C8">
        <w:rPr>
          <w:rFonts w:asciiTheme="minorBidi" w:hAnsiTheme="minorBidi" w:cstheme="minorBidi"/>
          <w:sz w:val="20"/>
          <w:szCs w:val="20"/>
          <w:lang w:bidi="ar-EG"/>
        </w:rPr>
        <w:t>layer should be database independent.</w:t>
      </w:r>
    </w:p>
    <w:p w14:paraId="4396AE16" w14:textId="04785817" w:rsidR="0092780F" w:rsidRDefault="0092780F"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external systems should interact with our </w:t>
      </w:r>
      <w:r w:rsidR="005017B4">
        <w:rPr>
          <w:rFonts w:asciiTheme="minorBidi" w:hAnsiTheme="minorBidi" w:cstheme="minorBidi"/>
          <w:sz w:val="20"/>
          <w:szCs w:val="20"/>
          <w:lang w:bidi="ar-EG"/>
        </w:rPr>
        <w:t>system</w:t>
      </w:r>
      <w:r w:rsidRPr="00F524C8">
        <w:rPr>
          <w:rFonts w:asciiTheme="minorBidi" w:hAnsiTheme="minorBidi" w:cstheme="minorBidi"/>
          <w:sz w:val="20"/>
          <w:szCs w:val="20"/>
          <w:lang w:bidi="ar-EG"/>
        </w:rPr>
        <w:t xml:space="preserve"> throw only the </w:t>
      </w:r>
      <w:r w:rsidR="005017B4">
        <w:rPr>
          <w:rFonts w:asciiTheme="minorBidi" w:hAnsiTheme="minorBidi" w:cstheme="minorBidi"/>
          <w:sz w:val="20"/>
          <w:szCs w:val="20"/>
          <w:lang w:bidi="ar-EG"/>
        </w:rPr>
        <w:t>integration</w:t>
      </w:r>
      <w:r w:rsidRPr="00F524C8">
        <w:rPr>
          <w:rFonts w:asciiTheme="minorBidi" w:hAnsiTheme="minorBidi" w:cstheme="minorBidi"/>
          <w:sz w:val="20"/>
          <w:szCs w:val="20"/>
          <w:lang w:bidi="ar-EG"/>
        </w:rPr>
        <w:t xml:space="preserve"> layer.</w:t>
      </w:r>
    </w:p>
    <w:p w14:paraId="17D80B1A" w14:textId="5E5A17A5" w:rsidR="00D31E00" w:rsidRPr="00D31E00" w:rsidRDefault="00D31E00"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To ensure that Uni-direction feature is achieved, examine the imports. No lower layer should contain any import statement from upper layer classes or technology library.</w:t>
      </w:r>
    </w:p>
    <w:p w14:paraId="5FC4C877" w14:textId="3B12DCA8" w:rsidR="00D31E00" w:rsidRDefault="005017B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5017B4">
        <w:rPr>
          <w:rFonts w:asciiTheme="minorBidi" w:hAnsiTheme="minorBidi" w:cstheme="minorBidi"/>
          <w:sz w:val="20"/>
          <w:szCs w:val="20"/>
          <w:lang w:bidi="ar-EG"/>
        </w:rPr>
        <w:t>Eliminate technology dependencies from which upper layers have on lower layers. For example: Business layer needs to control business transactions that will affect at the end database transactions. If these transactions will be controlled via the application (application managed), they will depend on the technology of the Data Access Layer (</w:t>
      </w:r>
      <w:r w:rsidR="00D31E00" w:rsidRPr="005017B4">
        <w:rPr>
          <w:rFonts w:asciiTheme="minorBidi" w:hAnsiTheme="minorBidi" w:cstheme="minorBidi"/>
          <w:sz w:val="20"/>
          <w:szCs w:val="20"/>
          <w:lang w:bidi="ar-EG"/>
        </w:rPr>
        <w:t>i.e.,</w:t>
      </w:r>
      <w:r w:rsidRPr="005017B4">
        <w:rPr>
          <w:rFonts w:asciiTheme="minorBidi" w:hAnsiTheme="minorBidi" w:cstheme="minorBidi"/>
          <w:sz w:val="20"/>
          <w:szCs w:val="20"/>
          <w:lang w:bidi="ar-EG"/>
        </w:rPr>
        <w:t xml:space="preserve"> Hibernate Session Factory or Persistence Context or …). The whole idea is to isolate the business layer from these technology dependencies. We can achieve this goal via the Adapter Design Pattern</w:t>
      </w:r>
      <w:r w:rsidR="00D31E00">
        <w:rPr>
          <w:rFonts w:asciiTheme="minorBidi" w:hAnsiTheme="minorBidi" w:cstheme="minorBidi"/>
          <w:sz w:val="20"/>
          <w:szCs w:val="20"/>
          <w:lang w:bidi="ar-EG"/>
        </w:rPr>
        <w:t xml:space="preserve"> or encapsulate them via repository utility</w:t>
      </w:r>
      <w:r w:rsidRPr="005017B4">
        <w:rPr>
          <w:rFonts w:asciiTheme="minorBidi" w:hAnsiTheme="minorBidi" w:cstheme="minorBidi"/>
          <w:sz w:val="20"/>
          <w:szCs w:val="20"/>
          <w:lang w:bidi="ar-EG"/>
        </w:rPr>
        <w:t>.</w:t>
      </w:r>
    </w:p>
    <w:p w14:paraId="5DA7F8B7" w14:textId="47958E88" w:rsidR="00D31E00" w:rsidRDefault="00D31E00" w:rsidP="006074FC">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Integration layer providers are upper layer for business layer while the integration layer consumers are lower layer for business layer.</w:t>
      </w:r>
    </w:p>
    <w:p w14:paraId="4F90C049" w14:textId="77777777" w:rsidR="005017B4" w:rsidRDefault="005017B4" w:rsidP="00D31E00">
      <w:pPr>
        <w:keepNext w:val="0"/>
        <w:spacing w:after="0" w:line="240" w:lineRule="auto"/>
        <w:jc w:val="left"/>
        <w:rPr>
          <w:rFonts w:asciiTheme="minorBidi" w:hAnsiTheme="minorBidi" w:cstheme="minorBidi"/>
          <w:sz w:val="20"/>
          <w:szCs w:val="20"/>
          <w:lang w:bidi="ar-EG"/>
        </w:rPr>
      </w:pPr>
    </w:p>
    <w:p w14:paraId="11B09335" w14:textId="16031400" w:rsidR="00AF1B98" w:rsidRPr="006074FC" w:rsidRDefault="00734179" w:rsidP="006074FC">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Of course, </w:t>
      </w:r>
      <w:r w:rsidR="0092780F" w:rsidRPr="00F524C8">
        <w:rPr>
          <w:rFonts w:asciiTheme="minorBidi" w:hAnsiTheme="minorBidi" w:cstheme="minorBidi"/>
          <w:sz w:val="20"/>
          <w:szCs w:val="20"/>
          <w:lang w:bidi="ar-EG"/>
        </w:rPr>
        <w:t>S</w:t>
      </w:r>
      <w:r w:rsidRPr="00F524C8">
        <w:rPr>
          <w:rFonts w:asciiTheme="minorBidi" w:hAnsiTheme="minorBidi" w:cstheme="minorBidi"/>
          <w:sz w:val="20"/>
          <w:szCs w:val="20"/>
          <w:lang w:bidi="ar-EG"/>
        </w:rPr>
        <w:t>tandard Java Naming Conventions</w:t>
      </w:r>
      <w:r w:rsidR="0092780F" w:rsidRPr="00F524C8">
        <w:rPr>
          <w:rFonts w:asciiTheme="minorBidi" w:hAnsiTheme="minorBidi" w:cstheme="minorBidi"/>
          <w:sz w:val="20"/>
          <w:szCs w:val="20"/>
          <w:lang w:bidi="ar-EG"/>
        </w:rPr>
        <w:t xml:space="preserve"> will be used</w:t>
      </w:r>
      <w:r w:rsidRPr="00F524C8">
        <w:rPr>
          <w:rFonts w:asciiTheme="minorBidi" w:hAnsiTheme="minorBidi" w:cstheme="minorBidi"/>
          <w:sz w:val="20"/>
          <w:szCs w:val="20"/>
          <w:lang w:bidi="ar-EG"/>
        </w:rPr>
        <w:t xml:space="preserve"> (Interface – Class – Method – variables/attributes – Constants - …). </w:t>
      </w:r>
      <w:r w:rsidR="006074FC">
        <w:rPr>
          <w:rFonts w:asciiTheme="minorBidi" w:hAnsiTheme="minorBidi" w:cstheme="minorBidi"/>
          <w:sz w:val="20"/>
          <w:szCs w:val="20"/>
          <w:lang w:bidi="ar-EG"/>
        </w:rPr>
        <w:br/>
      </w:r>
    </w:p>
    <w:p w14:paraId="1BCBD726" w14:textId="0F23111B" w:rsidR="004245ED" w:rsidRPr="006074FC" w:rsidRDefault="00AF1B98" w:rsidP="006074FC">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Usage</w:t>
      </w:r>
      <w:r w:rsidR="00734179" w:rsidRPr="00F524C8">
        <w:rPr>
          <w:rFonts w:asciiTheme="minorBidi" w:hAnsiTheme="minorBidi" w:cstheme="minorBidi"/>
          <w:sz w:val="20"/>
          <w:szCs w:val="20"/>
          <w:lang w:bidi="ar-EG"/>
        </w:rPr>
        <w:t xml:space="preserve"> of Enumerators and Resource Bundles</w:t>
      </w:r>
      <w:r w:rsidRPr="00F524C8">
        <w:rPr>
          <w:rFonts w:asciiTheme="minorBidi" w:hAnsiTheme="minorBidi" w:cstheme="minorBidi"/>
          <w:sz w:val="20"/>
          <w:szCs w:val="20"/>
          <w:lang w:bidi="ar-EG"/>
        </w:rPr>
        <w:t xml:space="preserve"> will be empowered</w:t>
      </w:r>
      <w:r w:rsidR="00734179" w:rsidRPr="00F524C8">
        <w:rPr>
          <w:rFonts w:asciiTheme="minorBidi" w:hAnsiTheme="minorBidi" w:cstheme="minorBidi"/>
          <w:sz w:val="20"/>
          <w:szCs w:val="20"/>
          <w:lang w:bidi="ar-EG"/>
        </w:rPr>
        <w:t xml:space="preserve"> to avoid hard coding and match the Internationalization/Localization standards.</w:t>
      </w:r>
      <w:r w:rsidR="006074FC">
        <w:rPr>
          <w:rFonts w:asciiTheme="minorBidi" w:hAnsiTheme="minorBidi" w:cstheme="minorBidi"/>
          <w:sz w:val="20"/>
          <w:szCs w:val="20"/>
          <w:lang w:bidi="ar-EG"/>
        </w:rPr>
        <w:br/>
      </w:r>
    </w:p>
    <w:p w14:paraId="663D6172" w14:textId="5E166F9F" w:rsidR="004245ED" w:rsidRPr="00F524C8" w:rsidRDefault="004245ED" w:rsidP="006074FC">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Try to register all static data for </w:t>
      </w:r>
      <w:r w:rsidRPr="00F524C8">
        <w:rPr>
          <w:rFonts w:asciiTheme="minorBidi" w:hAnsiTheme="minorBidi" w:cstheme="minorBidi"/>
          <w:sz w:val="20"/>
          <w:szCs w:val="20"/>
          <w:lang w:bidi="ar-EG"/>
        </w:rPr>
        <w:t>Internationalization/Localization</w:t>
      </w:r>
      <w:r>
        <w:rPr>
          <w:rFonts w:asciiTheme="minorBidi" w:hAnsiTheme="minorBidi" w:cstheme="minorBidi"/>
          <w:sz w:val="20"/>
          <w:szCs w:val="20"/>
          <w:lang w:bidi="ar-EG"/>
        </w:rPr>
        <w:t>, configuration or any coded value in database configuration tables and to be loaded in the application to make it easy to change these values and to avoid hard coding entirely.</w:t>
      </w:r>
    </w:p>
    <w:p w14:paraId="7180BBB4" w14:textId="77777777" w:rsidR="00734179" w:rsidRPr="00F524C8" w:rsidRDefault="00734179" w:rsidP="00D31E00">
      <w:pPr>
        <w:spacing w:after="0" w:line="240" w:lineRule="auto"/>
        <w:jc w:val="left"/>
        <w:rPr>
          <w:rFonts w:asciiTheme="minorBidi" w:hAnsiTheme="minorBidi" w:cstheme="minorBidi"/>
          <w:sz w:val="20"/>
          <w:szCs w:val="20"/>
          <w:lang w:bidi="ar-EG"/>
        </w:rPr>
      </w:pPr>
    </w:p>
    <w:p w14:paraId="12B5B882" w14:textId="39F53ACC" w:rsidR="006F4E89" w:rsidRDefault="00734179" w:rsidP="006074FC">
      <w:pPr>
        <w:pStyle w:val="ListParagraph"/>
        <w:numPr>
          <w:ilvl w:val="0"/>
          <w:numId w:val="14"/>
        </w:numPr>
        <w:spacing w:after="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w:t>
      </w:r>
      <w:r w:rsidR="00AF1B98" w:rsidRPr="00F524C8">
        <w:rPr>
          <w:rFonts w:asciiTheme="minorBidi" w:hAnsiTheme="minorBidi" w:cstheme="minorBidi"/>
          <w:sz w:val="20"/>
          <w:szCs w:val="20"/>
          <w:lang w:bidi="ar-EG"/>
        </w:rPr>
        <w:t>rest</w:t>
      </w:r>
      <w:r w:rsidRPr="00F524C8">
        <w:rPr>
          <w:rFonts w:asciiTheme="minorBidi" w:hAnsiTheme="minorBidi" w:cstheme="minorBidi"/>
          <w:sz w:val="20"/>
          <w:szCs w:val="20"/>
          <w:lang w:bidi="ar-EG"/>
        </w:rPr>
        <w:t xml:space="preserve"> of this document is listings of conventions</w:t>
      </w:r>
      <w:r w:rsidR="00AF1B98" w:rsidRPr="00F524C8">
        <w:rPr>
          <w:rFonts w:asciiTheme="minorBidi" w:hAnsiTheme="minorBidi" w:cstheme="minorBidi"/>
          <w:sz w:val="20"/>
          <w:szCs w:val="20"/>
          <w:lang w:bidi="ar-EG"/>
        </w:rPr>
        <w:t>, guidance,</w:t>
      </w:r>
      <w:r w:rsidRPr="00F524C8">
        <w:rPr>
          <w:rFonts w:asciiTheme="minorBidi" w:hAnsiTheme="minorBidi" w:cstheme="minorBidi"/>
          <w:sz w:val="20"/>
          <w:szCs w:val="20"/>
          <w:lang w:bidi="ar-EG"/>
        </w:rPr>
        <w:t xml:space="preserve"> best practices</w:t>
      </w:r>
      <w:r w:rsidR="00AF1B98" w:rsidRPr="00F524C8">
        <w:rPr>
          <w:rFonts w:asciiTheme="minorBidi" w:hAnsiTheme="minorBidi" w:cstheme="minorBidi"/>
          <w:sz w:val="20"/>
          <w:szCs w:val="20"/>
          <w:lang w:bidi="ar-EG"/>
        </w:rPr>
        <w:t xml:space="preserve"> and lessons learned</w:t>
      </w:r>
      <w:r w:rsidRPr="00F524C8">
        <w:rPr>
          <w:rFonts w:asciiTheme="minorBidi" w:hAnsiTheme="minorBidi" w:cstheme="minorBidi"/>
          <w:sz w:val="20"/>
          <w:szCs w:val="20"/>
          <w:lang w:bidi="ar-EG"/>
        </w:rPr>
        <w:t xml:space="preserve"> that we will follow.</w:t>
      </w:r>
      <w:r w:rsidR="006074FC">
        <w:rPr>
          <w:rFonts w:asciiTheme="minorBidi" w:hAnsiTheme="minorBidi" w:cstheme="minorBidi"/>
          <w:sz w:val="20"/>
          <w:szCs w:val="20"/>
          <w:lang w:bidi="ar-EG"/>
        </w:rPr>
        <w:t xml:space="preserve"> </w:t>
      </w:r>
      <w:r w:rsidRPr="006074FC">
        <w:rPr>
          <w:rFonts w:asciiTheme="minorBidi" w:hAnsiTheme="minorBidi" w:cstheme="minorBidi"/>
          <w:b/>
          <w:bCs/>
          <w:i/>
          <w:iCs/>
          <w:sz w:val="20"/>
          <w:szCs w:val="20"/>
          <w:lang w:bidi="ar-EG"/>
        </w:rPr>
        <w:t>Of course, these guidelines could be broken at certain situations and that is the nature of our work BUT we will commit to it as we can</w:t>
      </w:r>
      <w:r w:rsidRPr="006074FC">
        <w:rPr>
          <w:rFonts w:asciiTheme="minorBidi" w:hAnsiTheme="minorBidi" w:cstheme="minorBidi"/>
          <w:sz w:val="20"/>
          <w:szCs w:val="20"/>
          <w:lang w:bidi="ar-EG"/>
        </w:rPr>
        <w:t>.</w:t>
      </w:r>
    </w:p>
    <w:p w14:paraId="40F330E7" w14:textId="77777777" w:rsidR="006074FC" w:rsidRPr="006074FC" w:rsidRDefault="006074FC" w:rsidP="006074FC">
      <w:pPr>
        <w:pStyle w:val="ListParagraph"/>
        <w:rPr>
          <w:rFonts w:asciiTheme="minorBidi" w:hAnsiTheme="minorBidi" w:cstheme="minorBidi"/>
          <w:sz w:val="20"/>
          <w:szCs w:val="20"/>
          <w:lang w:bidi="ar-EG"/>
        </w:rPr>
      </w:pPr>
    </w:p>
    <w:p w14:paraId="6073FC10" w14:textId="10CF4005" w:rsidR="006F4E89" w:rsidRPr="00F524C8" w:rsidRDefault="006074FC" w:rsidP="006074FC">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5C99CB6D" w14:textId="7AA3E0BB" w:rsidR="005C5E96" w:rsidRDefault="0011178C" w:rsidP="003B5698">
      <w:pPr>
        <w:pStyle w:val="Heading2"/>
        <w:spacing w:before="0"/>
        <w:rPr>
          <w:rFonts w:asciiTheme="minorBidi" w:hAnsiTheme="minorBidi" w:cstheme="minorBidi"/>
        </w:rPr>
      </w:pPr>
      <w:bookmarkStart w:id="10" w:name="_Toc98763481"/>
      <w:r w:rsidRPr="00F524C8">
        <w:rPr>
          <w:rFonts w:asciiTheme="minorBidi" w:hAnsiTheme="minorBidi" w:cstheme="minorBidi"/>
        </w:rPr>
        <w:lastRenderedPageBreak/>
        <w:t>Presentation Layer</w:t>
      </w:r>
      <w:bookmarkEnd w:id="10"/>
    </w:p>
    <w:p w14:paraId="674DB5D7" w14:textId="719289D3" w:rsidR="005D7AA7" w:rsidRPr="005D7AA7" w:rsidRDefault="005D7AA7" w:rsidP="0071138E">
      <w:pPr>
        <w:pStyle w:val="Heading3"/>
        <w:spacing w:before="0"/>
      </w:pPr>
      <w:bookmarkStart w:id="11" w:name="_Toc98763482"/>
      <w:r>
        <w:t>Commons</w:t>
      </w:r>
      <w:bookmarkEnd w:id="11"/>
    </w:p>
    <w:p w14:paraId="7CB6A61A" w14:textId="77777777" w:rsidR="00B40206" w:rsidRPr="00B40206" w:rsidRDefault="00B40206" w:rsidP="00B40206">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Controller</w:t>
      </w:r>
      <w:r w:rsidRPr="00F524C8">
        <w:rPr>
          <w:rFonts w:asciiTheme="minorBidi" w:hAnsiTheme="minorBidi" w:cstheme="minorBidi"/>
          <w:sz w:val="20"/>
          <w:szCs w:val="20"/>
          <w:lang w:bidi="ar-EG"/>
        </w:rPr>
        <w:t xml:space="preserve"> should not contain any business logic, but only call wrapper methods in the business layer or web-services clients (Managed bean</w:t>
      </w:r>
      <w:r>
        <w:rPr>
          <w:rFonts w:asciiTheme="minorBidi" w:hAnsiTheme="minorBidi" w:cstheme="minorBidi"/>
          <w:sz w:val="20"/>
          <w:szCs w:val="20"/>
          <w:lang w:bidi="ar-EG"/>
        </w:rPr>
        <w:t xml:space="preserve"> in JSF</w:t>
      </w:r>
      <w:r w:rsidRPr="00F524C8">
        <w:rPr>
          <w:rFonts w:asciiTheme="minorBidi" w:hAnsiTheme="minorBidi" w:cstheme="minorBidi"/>
          <w:sz w:val="20"/>
          <w:szCs w:val="20"/>
          <w:lang w:bidi="ar-EG"/>
        </w:rPr>
        <w:t xml:space="preserve"> is the controller part of the MVC design pattern).</w:t>
      </w:r>
    </w:p>
    <w:p w14:paraId="1103900E" w14:textId="77777777" w:rsidR="00B40206" w:rsidRPr="00B40206" w:rsidRDefault="00B40206" w:rsidP="006074FC">
      <w:pPr>
        <w:pStyle w:val="ListParagraph"/>
        <w:spacing w:line="240" w:lineRule="auto"/>
        <w:jc w:val="left"/>
        <w:rPr>
          <w:rFonts w:asciiTheme="minorBidi" w:hAnsiTheme="minorBidi" w:cstheme="minorBidi"/>
          <w:sz w:val="20"/>
          <w:szCs w:val="20"/>
          <w:lang w:bidi="ar-EG"/>
        </w:rPr>
      </w:pPr>
    </w:p>
    <w:p w14:paraId="49684025" w14:textId="50BA32AA" w:rsidR="005D7AA7" w:rsidRPr="00B40206" w:rsidRDefault="005D7AA7" w:rsidP="00B40206">
      <w:pPr>
        <w:pStyle w:val="ListParagraph"/>
        <w:numPr>
          <w:ilvl w:val="0"/>
          <w:numId w:val="14"/>
        </w:numPr>
        <w:spacing w:line="240" w:lineRule="auto"/>
        <w:jc w:val="left"/>
        <w:rPr>
          <w:rFonts w:asciiTheme="minorBidi" w:hAnsiTheme="minorBidi" w:cstheme="minorBidi"/>
          <w:sz w:val="20"/>
          <w:szCs w:val="20"/>
          <w:lang w:bidi="ar-EG"/>
        </w:rPr>
      </w:pPr>
      <w:r w:rsidRPr="00B40206">
        <w:rPr>
          <w:rFonts w:asciiTheme="minorBidi" w:hAnsiTheme="minorBidi" w:cstheme="minorBidi"/>
          <w:sz w:val="20"/>
          <w:szCs w:val="20"/>
          <w:lang w:bidi="ar-EG"/>
        </w:rPr>
        <w:t>Strive for separate HTML/XHTML page for each screen in the application design and do not merge two or more screens in one file unless there is a very specific situation need</w:t>
      </w:r>
      <w:r w:rsidR="0071138E" w:rsidRPr="00B40206">
        <w:rPr>
          <w:rFonts w:asciiTheme="minorBidi" w:hAnsiTheme="minorBidi" w:cstheme="minorBidi"/>
          <w:sz w:val="20"/>
          <w:szCs w:val="20"/>
          <w:lang w:bidi="ar-EG"/>
        </w:rPr>
        <w:t>s</w:t>
      </w:r>
      <w:r w:rsidRPr="00B40206">
        <w:rPr>
          <w:rFonts w:asciiTheme="minorBidi" w:hAnsiTheme="minorBidi" w:cstheme="minorBidi"/>
          <w:sz w:val="20"/>
          <w:szCs w:val="20"/>
          <w:lang w:bidi="ar-EG"/>
        </w:rPr>
        <w:t xml:space="preserve"> this. (For security – extendibility – maintainability).</w:t>
      </w:r>
    </w:p>
    <w:p w14:paraId="3F719D6A" w14:textId="349B7AF1" w:rsidR="005D7AA7" w:rsidRPr="00F524C8" w:rsidRDefault="005D7AA7" w:rsidP="005D7AA7">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Empower the usage of composite</w:t>
      </w:r>
      <w:r w:rsidR="0071138E">
        <w:rPr>
          <w:rFonts w:asciiTheme="minorBidi" w:hAnsiTheme="minorBidi" w:cstheme="minorBidi"/>
          <w:sz w:val="20"/>
          <w:szCs w:val="20"/>
          <w:lang w:bidi="ar-EG"/>
        </w:rPr>
        <w:t>/custom</w:t>
      </w:r>
      <w:r w:rsidRPr="00F524C8">
        <w:rPr>
          <w:rFonts w:asciiTheme="minorBidi" w:hAnsiTheme="minorBidi" w:cstheme="minorBidi"/>
          <w:sz w:val="20"/>
          <w:szCs w:val="20"/>
          <w:lang w:bidi="ar-EG"/>
        </w:rPr>
        <w:t xml:space="preserve"> components and make use of the following tips for detection:</w:t>
      </w:r>
    </w:p>
    <w:p w14:paraId="04B0BA69"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Whenever you found the same design for a portion of page shared between two or more pages.</w:t>
      </w:r>
    </w:p>
    <w:p w14:paraId="0AEC0BE4"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Whenever you found a design for a portion of page shared between two or more pages with a rendering change behavior that could be parameterized.</w:t>
      </w:r>
    </w:p>
    <w:p w14:paraId="10556CE6" w14:textId="7C3DB5EC" w:rsidR="005D7AA7"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Whenever you discuss with the team about one portion of a design that should be made as a composite</w:t>
      </w:r>
      <w:r w:rsidRPr="00F524C8">
        <w:rPr>
          <w:rFonts w:asciiTheme="minorBidi" w:hAnsiTheme="minorBidi" w:cstheme="minorBidi"/>
          <w:sz w:val="20"/>
          <w:szCs w:val="20"/>
        </w:rPr>
        <w:t xml:space="preserve"> component for future vision.</w:t>
      </w:r>
    </w:p>
    <w:p w14:paraId="4F6B3185" w14:textId="77777777" w:rsidR="0071138E" w:rsidRPr="00F524C8" w:rsidRDefault="0071138E" w:rsidP="0071138E">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Upload / Attachments component should be centralized for all pages.</w:t>
      </w:r>
    </w:p>
    <w:p w14:paraId="66791D70" w14:textId="208DDD8C" w:rsidR="0071138E" w:rsidRPr="0071138E" w:rsidRDefault="0071138E" w:rsidP="0071138E">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Hijri/Gregorian component should be centralized for all pages.</w:t>
      </w:r>
    </w:p>
    <w:p w14:paraId="51805A62" w14:textId="26F02266" w:rsidR="005D7AA7" w:rsidRPr="00F524C8" w:rsidRDefault="005D7AA7" w:rsidP="005D7AA7">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For items selection and inquiry</w:t>
      </w:r>
      <w:r>
        <w:rPr>
          <w:rFonts w:asciiTheme="minorBidi" w:hAnsiTheme="minorBidi" w:cstheme="minorBidi"/>
          <w:sz w:val="20"/>
          <w:szCs w:val="20"/>
        </w:rPr>
        <w:t xml:space="preserve"> (DDLs – MSMS – Inquiry pages)</w:t>
      </w:r>
      <w:r w:rsidRPr="00F524C8">
        <w:rPr>
          <w:rFonts w:asciiTheme="minorBidi" w:hAnsiTheme="minorBidi" w:cstheme="minorBidi"/>
          <w:sz w:val="20"/>
          <w:szCs w:val="20"/>
        </w:rPr>
        <w:t>:</w:t>
      </w:r>
    </w:p>
    <w:p w14:paraId="44184914"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DDLs (drop down lists) for selection from short list values.</w:t>
      </w:r>
    </w:p>
    <w:p w14:paraId="72B8582F"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MSMS (mini search multi selection – a page that offers a simple search and ability to select single or multiple items from the result) pages for selection.</w:t>
      </w:r>
    </w:p>
    <w:p w14:paraId="251BEDB3"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Use modes in MSMS pages to fit for more than one search perspective. </w:t>
      </w:r>
    </w:p>
    <w:p w14:paraId="3B7AB1C9"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Lookups items should be loaded from the Database and mapped in the UI using (ID and Description).</w:t>
      </w:r>
    </w:p>
    <w:p w14:paraId="6D0349FA" w14:textId="40631AD5" w:rsidR="005D7AA7"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Always design the search criteria to limit the number of returned items to </w:t>
      </w:r>
      <w:r w:rsidR="009B67A5">
        <w:rPr>
          <w:rFonts w:asciiTheme="minorBidi" w:hAnsiTheme="minorBidi" w:cstheme="minorBidi"/>
          <w:sz w:val="20"/>
          <w:szCs w:val="20"/>
          <w:lang w:bidi="ar-EG"/>
        </w:rPr>
        <w:t>a designed number suitable to the application (for example 100,000</w:t>
      </w:r>
      <w:r w:rsidRPr="00F524C8">
        <w:rPr>
          <w:rFonts w:asciiTheme="minorBidi" w:hAnsiTheme="minorBidi" w:cstheme="minorBidi"/>
          <w:sz w:val="20"/>
          <w:szCs w:val="20"/>
          <w:lang w:bidi="ar-EG"/>
        </w:rPr>
        <w:t xml:space="preserve"> items</w:t>
      </w:r>
      <w:r w:rsidR="009B67A5">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Use </w:t>
      </w:r>
      <w:r w:rsidR="0071138E">
        <w:rPr>
          <w:rFonts w:asciiTheme="minorBidi" w:hAnsiTheme="minorBidi" w:cstheme="minorBidi"/>
          <w:sz w:val="20"/>
          <w:szCs w:val="20"/>
          <w:lang w:bidi="ar-EG"/>
        </w:rPr>
        <w:t>client-side</w:t>
      </w:r>
      <w:r w:rsidRPr="00F524C8">
        <w:rPr>
          <w:rFonts w:asciiTheme="minorBidi" w:hAnsiTheme="minorBidi" w:cstheme="minorBidi"/>
          <w:sz w:val="20"/>
          <w:szCs w:val="20"/>
          <w:lang w:bidi="ar-EG"/>
        </w:rPr>
        <w:t xml:space="preserve"> validations and server-side validations to make sure of that.</w:t>
      </w:r>
    </w:p>
    <w:p w14:paraId="04E68C4A" w14:textId="34B9ED31" w:rsidR="009B67A5" w:rsidRPr="00380AF4" w:rsidRDefault="009B67A5"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If the business requirements specifies that more than </w:t>
      </w:r>
      <w:r w:rsidR="00380AF4">
        <w:rPr>
          <w:rFonts w:asciiTheme="minorBidi" w:hAnsiTheme="minorBidi" w:cstheme="minorBidi"/>
          <w:sz w:val="20"/>
          <w:szCs w:val="20"/>
          <w:lang w:bidi="ar-EG"/>
        </w:rPr>
        <w:t>a designed number suitable to the application (for example 25,000</w:t>
      </w:r>
      <w:r w:rsidR="00380AF4" w:rsidRPr="00F524C8">
        <w:rPr>
          <w:rFonts w:asciiTheme="minorBidi" w:hAnsiTheme="minorBidi" w:cstheme="minorBidi"/>
          <w:sz w:val="20"/>
          <w:szCs w:val="20"/>
          <w:lang w:bidi="ar-EG"/>
        </w:rPr>
        <w:t xml:space="preserve"> items</w:t>
      </w:r>
      <w:r w:rsidR="00380AF4">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items to be </w:t>
      </w:r>
      <w:r w:rsidR="00380AF4">
        <w:rPr>
          <w:rFonts w:asciiTheme="minorBidi" w:hAnsiTheme="minorBidi" w:cstheme="minorBidi"/>
          <w:sz w:val="20"/>
          <w:szCs w:val="20"/>
          <w:lang w:bidi="ar-EG"/>
        </w:rPr>
        <w:t>returned</w:t>
      </w:r>
      <w:r w:rsidRPr="00F524C8">
        <w:rPr>
          <w:rFonts w:asciiTheme="minorBidi" w:hAnsiTheme="minorBidi" w:cstheme="minorBidi"/>
          <w:sz w:val="20"/>
          <w:szCs w:val="20"/>
          <w:lang w:bidi="ar-EG"/>
        </w:rPr>
        <w:t xml:space="preserve">, then database pagination methodology should be used. </w:t>
      </w:r>
    </w:p>
    <w:p w14:paraId="3239F37B"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Always use grid pagination unless there is a clue from the application design that avoiding the pagination is better for that case.</w:t>
      </w:r>
    </w:p>
    <w:p w14:paraId="743E92AB" w14:textId="29981AE0"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Define different page sizes:</w:t>
      </w:r>
    </w:p>
    <w:p w14:paraId="1F8D93EC" w14:textId="77777777" w:rsidR="005D7AA7" w:rsidRPr="00F524C8" w:rsidRDefault="005D7AA7" w:rsidP="006074FC">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Small page size 5.</w:t>
      </w:r>
    </w:p>
    <w:p w14:paraId="15708A7F" w14:textId="77777777" w:rsidR="005D7AA7" w:rsidRPr="00F524C8" w:rsidRDefault="005D7AA7" w:rsidP="006074FC">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Normal page size 10.</w:t>
      </w:r>
    </w:p>
    <w:p w14:paraId="5659E3AD" w14:textId="5FA72BDB" w:rsidR="005D7AA7" w:rsidRDefault="005D7AA7"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sidRPr="00F524C8">
        <w:rPr>
          <w:rFonts w:asciiTheme="minorBidi" w:hAnsiTheme="minorBidi" w:cstheme="minorBidi"/>
          <w:sz w:val="20"/>
          <w:szCs w:val="20"/>
          <w:lang w:bidi="ar-EG"/>
        </w:rPr>
        <w:t>Large</w:t>
      </w:r>
      <w:r w:rsidRPr="00F524C8">
        <w:rPr>
          <w:rFonts w:asciiTheme="minorBidi" w:hAnsiTheme="minorBidi" w:cstheme="minorBidi"/>
          <w:sz w:val="20"/>
          <w:szCs w:val="20"/>
        </w:rPr>
        <w:t xml:space="preserve"> page size 50. </w:t>
      </w:r>
    </w:p>
    <w:p w14:paraId="611FA2A8" w14:textId="77777777" w:rsidR="00A5738E" w:rsidRPr="00F524C8" w:rsidRDefault="00A5738E" w:rsidP="00A5738E">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Empower the usage of templates:</w:t>
      </w:r>
    </w:p>
    <w:p w14:paraId="15AFFDDF"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Main Template for the entire application (Header – Menu Tree – Body – Footer).</w:t>
      </w:r>
    </w:p>
    <w:p w14:paraId="1BAB0AA3"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Plain</w:t>
      </w:r>
      <w:r w:rsidRPr="00F524C8">
        <w:rPr>
          <w:rFonts w:asciiTheme="minorBidi" w:hAnsiTheme="minorBidi" w:cstheme="minorBidi"/>
          <w:sz w:val="20"/>
          <w:szCs w:val="20"/>
        </w:rPr>
        <w:t xml:space="preserve"> Template for MSMS pages and pop-up pages.</w:t>
      </w:r>
    </w:p>
    <w:p w14:paraId="0BC3D2A7" w14:textId="77777777" w:rsidR="00A5738E" w:rsidRPr="00F524C8" w:rsidRDefault="00A5738E" w:rsidP="00A5738E">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Buttons Locations:</w:t>
      </w:r>
    </w:p>
    <w:p w14:paraId="7275166C"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Place form Actions at the bottom.</w:t>
      </w:r>
    </w:p>
    <w:p w14:paraId="10EA3190"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Place grid actions at the top.</w:t>
      </w:r>
    </w:p>
    <w:p w14:paraId="037C0C66"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MSMS buttons besides its fields.</w:t>
      </w:r>
    </w:p>
    <w:p w14:paraId="48F4698A"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Maybe we can use the search icons besides some fields for specific search behavior (like search above a tree of items).</w:t>
      </w:r>
    </w:p>
    <w:p w14:paraId="6381ADB8"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Always</w:t>
      </w:r>
      <w:r w:rsidRPr="00F524C8">
        <w:rPr>
          <w:rFonts w:asciiTheme="minorBidi" w:hAnsiTheme="minorBidi" w:cstheme="minorBidi"/>
          <w:sz w:val="20"/>
          <w:szCs w:val="20"/>
        </w:rPr>
        <w:t xml:space="preserve"> use reset button with search button.</w:t>
      </w:r>
    </w:p>
    <w:p w14:paraId="00F25CD7" w14:textId="77777777" w:rsidR="00A5738E" w:rsidRPr="00F524C8" w:rsidRDefault="00A5738E" w:rsidP="00A5738E">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Cross browsers compatibility should be considered (At least IE and Chrome).</w:t>
      </w:r>
    </w:p>
    <w:p w14:paraId="6CE05448" w14:textId="77777777" w:rsidR="00A5738E" w:rsidRPr="00F524C8" w:rsidRDefault="00A5738E" w:rsidP="00A5738E">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a red star on mandatory fields.</w:t>
      </w:r>
    </w:p>
    <w:p w14:paraId="750E467D" w14:textId="77777777" w:rsidR="00A5738E" w:rsidRDefault="00A5738E" w:rsidP="00A5738E">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Always use styles to differentiate mouse over and mouse selection for grid rows.</w:t>
      </w:r>
    </w:p>
    <w:p w14:paraId="2B4A6C0B" w14:textId="23BFD2BD" w:rsidR="00A5738E" w:rsidRDefault="00A5738E" w:rsidP="00A5738E">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Always </w:t>
      </w:r>
      <w:r>
        <w:rPr>
          <w:rFonts w:asciiTheme="minorBidi" w:hAnsiTheme="minorBidi" w:cstheme="minorBidi"/>
          <w:sz w:val="20"/>
          <w:szCs w:val="20"/>
          <w:lang w:bidi="ar-EG"/>
        </w:rPr>
        <w:t>change</w:t>
      </w:r>
      <w:r w:rsidRPr="00F524C8">
        <w:rPr>
          <w:rFonts w:asciiTheme="minorBidi" w:hAnsiTheme="minorBidi" w:cstheme="minorBidi"/>
          <w:sz w:val="20"/>
          <w:szCs w:val="20"/>
          <w:lang w:bidi="ar-EG"/>
        </w:rPr>
        <w:t xml:space="preserve"> mouse</w:t>
      </w:r>
      <w:r>
        <w:rPr>
          <w:rFonts w:asciiTheme="minorBidi" w:hAnsiTheme="minorBidi" w:cstheme="minorBidi"/>
          <w:sz w:val="20"/>
          <w:szCs w:val="20"/>
          <w:lang w:bidi="ar-EG"/>
        </w:rPr>
        <w:t xml:space="preserve"> cursor when it hovers an active button or link.</w:t>
      </w:r>
    </w:p>
    <w:p w14:paraId="11046711" w14:textId="5DFAE6F6" w:rsidR="00B40206" w:rsidRPr="006074FC" w:rsidRDefault="00B40206" w:rsidP="006074FC">
      <w:pPr>
        <w:pStyle w:val="ListParagraph"/>
        <w:numPr>
          <w:ilvl w:val="0"/>
          <w:numId w:val="14"/>
        </w:numPr>
        <w:spacing w:line="240" w:lineRule="auto"/>
        <w:jc w:val="left"/>
        <w:rPr>
          <w:rFonts w:asciiTheme="minorBidi" w:hAnsiTheme="minorBidi" w:cstheme="minorBidi"/>
          <w:sz w:val="20"/>
          <w:szCs w:val="20"/>
          <w:lang w:bidi="ar-EG"/>
        </w:rPr>
      </w:pPr>
      <w:r w:rsidRPr="003B5698">
        <w:rPr>
          <w:rFonts w:asciiTheme="minorBidi" w:hAnsiTheme="minorBidi" w:cstheme="minorBidi"/>
          <w:sz w:val="20"/>
          <w:szCs w:val="20"/>
          <w:lang w:bidi="ar-EG"/>
        </w:rPr>
        <w:t>Error page (Custom page for specific errors or exceptions and general error page).</w:t>
      </w:r>
    </w:p>
    <w:p w14:paraId="4E2DD272" w14:textId="4EEF4A30" w:rsidR="00B40206" w:rsidRDefault="00B40206">
      <w:pPr>
        <w:keepNext w:val="0"/>
        <w:spacing w:after="0" w:line="240" w:lineRule="auto"/>
        <w:jc w:val="left"/>
        <w:rPr>
          <w:rFonts w:asciiTheme="minorBidi" w:hAnsiTheme="minorBidi" w:cstheme="minorBidi"/>
          <w:sz w:val="20"/>
          <w:szCs w:val="20"/>
        </w:rPr>
      </w:pPr>
      <w:r>
        <w:rPr>
          <w:rFonts w:asciiTheme="minorBidi" w:hAnsiTheme="minorBidi" w:cstheme="minorBidi"/>
          <w:sz w:val="20"/>
          <w:szCs w:val="20"/>
        </w:rPr>
        <w:br w:type="page"/>
      </w:r>
    </w:p>
    <w:p w14:paraId="0CD1DCE7" w14:textId="7CBD682A" w:rsidR="00670D14" w:rsidRPr="00F524C8" w:rsidRDefault="00670D14" w:rsidP="00670D14">
      <w:pPr>
        <w:pStyle w:val="ListParagraph"/>
        <w:numPr>
          <w:ilvl w:val="0"/>
          <w:numId w:val="14"/>
        </w:numPr>
        <w:spacing w:line="240" w:lineRule="auto"/>
        <w:jc w:val="left"/>
        <w:rPr>
          <w:rFonts w:asciiTheme="minorBidi" w:hAnsiTheme="minorBidi" w:cstheme="minorBidi"/>
          <w:sz w:val="20"/>
          <w:szCs w:val="20"/>
        </w:rPr>
      </w:pPr>
      <w:r w:rsidRPr="00670D14">
        <w:rPr>
          <w:rFonts w:asciiTheme="minorBidi" w:hAnsiTheme="minorBidi" w:cstheme="minorBidi"/>
          <w:color w:val="000000" w:themeColor="text1"/>
          <w:sz w:val="20"/>
          <w:szCs w:val="20"/>
        </w:rPr>
        <w:lastRenderedPageBreak/>
        <w:t>Validations</w:t>
      </w:r>
      <w:r w:rsidRPr="00F524C8">
        <w:rPr>
          <w:rFonts w:asciiTheme="minorBidi" w:hAnsiTheme="minorBidi" w:cstheme="minorBidi"/>
          <w:sz w:val="20"/>
          <w:szCs w:val="20"/>
        </w:rPr>
        <w:t>:</w:t>
      </w:r>
    </w:p>
    <w:p w14:paraId="6A142EB5" w14:textId="77777777" w:rsidR="00670D14" w:rsidRPr="00F524C8" w:rsidRDefault="00670D1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No business validations should exist in the presentation layer.</w:t>
      </w:r>
    </w:p>
    <w:p w14:paraId="6A7E3F9A" w14:textId="39614666" w:rsidR="00670D14" w:rsidRPr="00F524C8" w:rsidRDefault="00670D1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client-side validations to reduce the client-server communications.</w:t>
      </w:r>
    </w:p>
    <w:p w14:paraId="085AEED6" w14:textId="2016C229" w:rsidR="00670D14" w:rsidRDefault="00670D1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Limit </w:t>
      </w:r>
      <w:r w:rsidR="001655CB" w:rsidRPr="00F524C8">
        <w:rPr>
          <w:rFonts w:asciiTheme="minorBidi" w:hAnsiTheme="minorBidi" w:cstheme="minorBidi"/>
          <w:sz w:val="20"/>
          <w:szCs w:val="20"/>
          <w:lang w:bidi="ar-EG"/>
        </w:rPr>
        <w:t xml:space="preserve">client-side </w:t>
      </w:r>
      <w:r w:rsidRPr="00F524C8">
        <w:rPr>
          <w:rFonts w:asciiTheme="minorBidi" w:hAnsiTheme="minorBidi" w:cstheme="minorBidi"/>
          <w:sz w:val="20"/>
          <w:szCs w:val="20"/>
          <w:lang w:bidi="ar-EG"/>
        </w:rPr>
        <w:t>validations for mandatory fields</w:t>
      </w:r>
      <w:r w:rsidR="0071138E">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data type</w:t>
      </w:r>
      <w:r w:rsidR="0071138E">
        <w:rPr>
          <w:rFonts w:asciiTheme="minorBidi" w:hAnsiTheme="minorBidi" w:cstheme="minorBidi"/>
          <w:sz w:val="20"/>
          <w:szCs w:val="20"/>
          <w:lang w:bidi="ar-EG"/>
        </w:rPr>
        <w:t xml:space="preserve"> and inquiry result limitation</w:t>
      </w:r>
      <w:r w:rsidRPr="00F524C8">
        <w:rPr>
          <w:rFonts w:asciiTheme="minorBidi" w:hAnsiTheme="minorBidi" w:cstheme="minorBidi"/>
          <w:sz w:val="20"/>
          <w:szCs w:val="20"/>
          <w:lang w:bidi="ar-EG"/>
        </w:rPr>
        <w:t xml:space="preserve"> validations only.</w:t>
      </w:r>
      <w:r w:rsidR="00377C85">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These validations should be repeated in the business layer.</w:t>
      </w:r>
    </w:p>
    <w:p w14:paraId="23892CD5" w14:textId="5CC135FB" w:rsidR="00670D14" w:rsidRDefault="00670D1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Data length validations:</w:t>
      </w:r>
    </w:p>
    <w:p w14:paraId="0160AD99" w14:textId="74F065AD" w:rsidR="00377C85" w:rsidRDefault="00377C85"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rPr>
        <w:t>Input text field:</w:t>
      </w:r>
    </w:p>
    <w:p w14:paraId="6089BDD8" w14:textId="41FB998E" w:rsidR="00670D14" w:rsidRDefault="00377C85" w:rsidP="001176D6">
      <w:pPr>
        <w:pStyle w:val="ListParagraph"/>
        <w:keepNext w:val="0"/>
        <w:numPr>
          <w:ilvl w:val="3"/>
          <w:numId w:val="16"/>
        </w:numPr>
        <w:spacing w:after="200" w:line="240" w:lineRule="auto"/>
        <w:ind w:left="1800"/>
        <w:jc w:val="left"/>
        <w:rPr>
          <w:rFonts w:asciiTheme="minorBidi" w:hAnsiTheme="minorBidi" w:cstheme="minorBidi"/>
          <w:sz w:val="20"/>
          <w:szCs w:val="20"/>
        </w:rPr>
      </w:pPr>
      <w:r>
        <w:rPr>
          <w:rFonts w:asciiTheme="minorBidi" w:hAnsiTheme="minorBidi" w:cstheme="minorBidi"/>
          <w:sz w:val="20"/>
          <w:szCs w:val="20"/>
        </w:rPr>
        <w:t xml:space="preserve">In JSF, </w:t>
      </w:r>
      <w:r w:rsidR="00670D14">
        <w:rPr>
          <w:rFonts w:asciiTheme="minorBidi" w:hAnsiTheme="minorBidi" w:cstheme="minorBidi"/>
          <w:sz w:val="20"/>
          <w:szCs w:val="20"/>
        </w:rPr>
        <w:t>use the “maxlength” attribute</w:t>
      </w:r>
      <w:r>
        <w:rPr>
          <w:rFonts w:asciiTheme="minorBidi" w:hAnsiTheme="minorBidi" w:cstheme="minorBidi"/>
          <w:sz w:val="20"/>
          <w:szCs w:val="20"/>
        </w:rPr>
        <w:t xml:space="preserve"> on “inputText” component</w:t>
      </w:r>
      <w:r w:rsidR="00670D14">
        <w:rPr>
          <w:rFonts w:asciiTheme="minorBidi" w:hAnsiTheme="minorBidi" w:cstheme="minorBidi"/>
          <w:sz w:val="20"/>
          <w:szCs w:val="20"/>
        </w:rPr>
        <w:t>.</w:t>
      </w:r>
    </w:p>
    <w:p w14:paraId="4E393687" w14:textId="77777777" w:rsidR="00377C85" w:rsidRDefault="00377C85"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rPr>
        <w:t>Input text area field:</w:t>
      </w:r>
    </w:p>
    <w:p w14:paraId="1F44F8D6" w14:textId="438CAEB0" w:rsidR="00670D14" w:rsidRDefault="00377C85" w:rsidP="001176D6">
      <w:pPr>
        <w:pStyle w:val="ListParagraph"/>
        <w:keepNext w:val="0"/>
        <w:numPr>
          <w:ilvl w:val="3"/>
          <w:numId w:val="16"/>
        </w:numPr>
        <w:spacing w:after="200" w:line="240" w:lineRule="auto"/>
        <w:ind w:left="1800"/>
        <w:jc w:val="left"/>
        <w:rPr>
          <w:rFonts w:asciiTheme="minorBidi" w:hAnsiTheme="minorBidi" w:cstheme="minorBidi"/>
          <w:sz w:val="20"/>
          <w:szCs w:val="20"/>
        </w:rPr>
      </w:pPr>
      <w:r>
        <w:rPr>
          <w:rFonts w:asciiTheme="minorBidi" w:hAnsiTheme="minorBidi" w:cstheme="minorBidi"/>
          <w:sz w:val="20"/>
          <w:szCs w:val="20"/>
        </w:rPr>
        <w:t xml:space="preserve">In JSF, use </w:t>
      </w:r>
      <w:r w:rsidR="00670D14">
        <w:rPr>
          <w:rFonts w:asciiTheme="minorBidi" w:hAnsiTheme="minorBidi" w:cstheme="minorBidi"/>
          <w:sz w:val="20"/>
          <w:szCs w:val="20"/>
        </w:rPr>
        <w:t>the custom JS function “</w:t>
      </w:r>
      <w:r w:rsidR="00670D14" w:rsidRPr="006A2728">
        <w:rPr>
          <w:rFonts w:asciiTheme="minorBidi" w:hAnsiTheme="minorBidi" w:cstheme="minorBidi"/>
          <w:sz w:val="20"/>
          <w:szCs w:val="20"/>
        </w:rPr>
        <w:t>limitMaxLength</w:t>
      </w:r>
      <w:r w:rsidR="00670D14">
        <w:rPr>
          <w:rFonts w:asciiTheme="minorBidi" w:hAnsiTheme="minorBidi" w:cstheme="minorBidi"/>
          <w:sz w:val="20"/>
          <w:szCs w:val="20"/>
        </w:rPr>
        <w:t>” in conjunction with “onchange” and “onkeyup” attributes</w:t>
      </w:r>
      <w:r>
        <w:rPr>
          <w:rFonts w:asciiTheme="minorBidi" w:hAnsiTheme="minorBidi" w:cstheme="minorBidi"/>
          <w:sz w:val="20"/>
          <w:szCs w:val="20"/>
        </w:rPr>
        <w:t xml:space="preserve"> on “inputTextArea” component</w:t>
      </w:r>
      <w:r w:rsidR="00670D14">
        <w:rPr>
          <w:rFonts w:asciiTheme="minorBidi" w:hAnsiTheme="minorBidi" w:cstheme="minorBidi"/>
          <w:sz w:val="20"/>
          <w:szCs w:val="20"/>
        </w:rPr>
        <w:t>.</w:t>
      </w:r>
    </w:p>
    <w:p w14:paraId="7B94673D" w14:textId="77777777" w:rsidR="0071138E"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In case that the input is mapped to be stored in the database, the size should be the exact database field size.</w:t>
      </w:r>
    </w:p>
    <w:p w14:paraId="340AFCC4" w14:textId="07498C25" w:rsidR="00670D14"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In case that Arabic letters stored in database in two units of the specified size (ex: DB2 or Oracle VARCHAR2 (BYTE)), then half the size should be specified.</w:t>
      </w:r>
    </w:p>
    <w:p w14:paraId="248FA892" w14:textId="77777777" w:rsidR="00670D14"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If the input is not mapped to be stored in the database (ex: search parameter) we should set the max-length with MIN (100, length that should be specified in case of direct DB mapping).</w:t>
      </w:r>
    </w:p>
    <w:p w14:paraId="3642B9D0" w14:textId="77777777" w:rsidR="00670D14"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lang w:bidi="ar-EG"/>
        </w:rPr>
        <w:t>100 is</w:t>
      </w:r>
      <w:r>
        <w:rPr>
          <w:rFonts w:asciiTheme="minorBidi" w:hAnsiTheme="minorBidi" w:cstheme="minorBidi"/>
          <w:sz w:val="20"/>
          <w:szCs w:val="20"/>
        </w:rPr>
        <w:t xml:space="preserve"> a rule of thumb.</w:t>
      </w:r>
    </w:p>
    <w:p w14:paraId="38DF330F" w14:textId="77777777" w:rsidR="00670D14" w:rsidRDefault="00670D1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Data types validations:</w:t>
      </w:r>
    </w:p>
    <w:p w14:paraId="65B69FC3" w14:textId="77777777" w:rsidR="00670D14"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rPr>
        <w:t>Any input that should not accept non-numeric characters should be validated before form submission.</w:t>
      </w:r>
    </w:p>
    <w:p w14:paraId="2A1BE976" w14:textId="74CC750A" w:rsidR="00670D14" w:rsidRPr="001176D6" w:rsidRDefault="00670D14" w:rsidP="001176D6">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sidRPr="001176D6">
        <w:rPr>
          <w:rFonts w:asciiTheme="minorBidi" w:hAnsiTheme="minorBidi" w:cstheme="minorBidi"/>
          <w:color w:val="000000" w:themeColor="text1"/>
          <w:sz w:val="20"/>
          <w:szCs w:val="20"/>
          <w:lang w:bidi="ar-EG"/>
        </w:rPr>
        <w:t xml:space="preserve">Use the custom </w:t>
      </w:r>
      <w:r w:rsidR="00D8798A" w:rsidRPr="001176D6">
        <w:rPr>
          <w:rFonts w:asciiTheme="minorBidi" w:hAnsiTheme="minorBidi" w:cstheme="minorBidi"/>
          <w:color w:val="000000" w:themeColor="text1"/>
          <w:sz w:val="20"/>
          <w:szCs w:val="20"/>
          <w:lang w:bidi="ar-EG"/>
        </w:rPr>
        <w:t>utilities</w:t>
      </w:r>
      <w:r w:rsidRPr="001176D6">
        <w:rPr>
          <w:rFonts w:asciiTheme="minorBidi" w:hAnsiTheme="minorBidi" w:cstheme="minorBidi"/>
          <w:color w:val="000000" w:themeColor="text1"/>
          <w:sz w:val="20"/>
          <w:szCs w:val="20"/>
          <w:lang w:bidi="ar-EG"/>
        </w:rPr>
        <w:t xml:space="preserve"> “isDigit” or “isFloat” in conjunction with “onkeypress” attributes for non-numberic validations.</w:t>
      </w:r>
    </w:p>
    <w:p w14:paraId="0BD823BF" w14:textId="08F0C25C" w:rsidR="00670D14" w:rsidRDefault="00670D14" w:rsidP="001176D6">
      <w:pPr>
        <w:pStyle w:val="ListParagraph"/>
        <w:keepNext w:val="0"/>
        <w:numPr>
          <w:ilvl w:val="3"/>
          <w:numId w:val="16"/>
        </w:numPr>
        <w:spacing w:after="200" w:line="240" w:lineRule="auto"/>
        <w:ind w:left="1800"/>
        <w:jc w:val="left"/>
        <w:rPr>
          <w:rFonts w:asciiTheme="minorBidi" w:hAnsiTheme="minorBidi" w:cstheme="minorBidi"/>
          <w:sz w:val="20"/>
          <w:szCs w:val="20"/>
        </w:rPr>
      </w:pPr>
      <w:r w:rsidRPr="001176D6">
        <w:rPr>
          <w:rFonts w:asciiTheme="minorBidi" w:hAnsiTheme="minorBidi" w:cstheme="minorBidi"/>
          <w:color w:val="000000" w:themeColor="text1"/>
          <w:sz w:val="20"/>
          <w:szCs w:val="20"/>
          <w:lang w:bidi="ar-EG"/>
        </w:rPr>
        <w:t xml:space="preserve">To prevent errors from the copy/paste behavior, use the custom </w:t>
      </w:r>
      <w:r w:rsidR="00D8798A" w:rsidRPr="001176D6">
        <w:rPr>
          <w:rFonts w:asciiTheme="minorBidi" w:hAnsiTheme="minorBidi" w:cstheme="minorBidi"/>
          <w:color w:val="000000" w:themeColor="text1"/>
          <w:sz w:val="20"/>
          <w:szCs w:val="20"/>
          <w:lang w:bidi="ar-EG"/>
        </w:rPr>
        <w:t xml:space="preserve">utility </w:t>
      </w:r>
      <w:r w:rsidRPr="001176D6">
        <w:rPr>
          <w:rFonts w:asciiTheme="minorBidi" w:hAnsiTheme="minorBidi" w:cstheme="minorBidi"/>
          <w:color w:val="000000" w:themeColor="text1"/>
          <w:sz w:val="20"/>
          <w:szCs w:val="20"/>
          <w:lang w:bidi="ar-EG"/>
        </w:rPr>
        <w:t>“isNumber” before</w:t>
      </w:r>
      <w:r>
        <w:rPr>
          <w:rFonts w:asciiTheme="minorBidi" w:hAnsiTheme="minorBidi" w:cstheme="minorBidi"/>
          <w:sz w:val="20"/>
          <w:szCs w:val="20"/>
        </w:rPr>
        <w:t xml:space="preserve"> form submission.</w:t>
      </w:r>
    </w:p>
    <w:p w14:paraId="0F1DFF25" w14:textId="4C0692F5" w:rsidR="00670D14"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rPr>
        <w:t>Any input (alpha-numberic or non-numeric) that accepts a certain group of characters only should be validated before form submission using regular expressions.</w:t>
      </w:r>
    </w:p>
    <w:p w14:paraId="33409BBE" w14:textId="271D7811" w:rsidR="001655CB" w:rsidRPr="006074FC" w:rsidRDefault="001655CB" w:rsidP="001655CB">
      <w:pPr>
        <w:pStyle w:val="ListParagraph"/>
        <w:numPr>
          <w:ilvl w:val="0"/>
          <w:numId w:val="14"/>
        </w:numPr>
        <w:spacing w:line="240" w:lineRule="auto"/>
        <w:jc w:val="left"/>
        <w:rPr>
          <w:rFonts w:asciiTheme="minorBidi" w:hAnsiTheme="minorBidi" w:cstheme="minorBidi"/>
          <w:sz w:val="20"/>
          <w:szCs w:val="20"/>
          <w:lang w:bidi="ar-EG"/>
        </w:rPr>
      </w:pPr>
      <w:r w:rsidRPr="006074FC">
        <w:rPr>
          <w:rFonts w:asciiTheme="minorBidi" w:hAnsiTheme="minorBidi" w:cstheme="minorBidi"/>
          <w:sz w:val="20"/>
          <w:szCs w:val="20"/>
          <w:lang w:bidi="ar-EG"/>
        </w:rPr>
        <w:t xml:space="preserve">There will be a general-purpose client-side utilities </w:t>
      </w:r>
      <w:r w:rsidR="00D8798A" w:rsidRPr="006074FC">
        <w:rPr>
          <w:rFonts w:asciiTheme="minorBidi" w:hAnsiTheme="minorBidi" w:cstheme="minorBidi"/>
          <w:sz w:val="20"/>
          <w:szCs w:val="20"/>
          <w:lang w:bidi="ar-EG"/>
        </w:rPr>
        <w:t xml:space="preserve">script </w:t>
      </w:r>
      <w:r w:rsidRPr="006074FC">
        <w:rPr>
          <w:rFonts w:asciiTheme="minorBidi" w:hAnsiTheme="minorBidi" w:cstheme="minorBidi"/>
          <w:sz w:val="20"/>
          <w:szCs w:val="20"/>
          <w:lang w:bidi="ar-EG"/>
        </w:rPr>
        <w:t>file for common functionalities.</w:t>
      </w:r>
    </w:p>
    <w:p w14:paraId="6F27FA4C" w14:textId="1DC0448E" w:rsidR="00D8798A" w:rsidRDefault="00D8798A" w:rsidP="007342D0">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Strive for avoiding writing </w:t>
      </w:r>
      <w:r w:rsidR="0071138E">
        <w:rPr>
          <w:rFonts w:asciiTheme="minorBidi" w:hAnsiTheme="minorBidi" w:cstheme="minorBidi"/>
          <w:sz w:val="20"/>
          <w:szCs w:val="20"/>
          <w:lang w:bidi="ar-EG"/>
        </w:rPr>
        <w:t xml:space="preserve">any </w:t>
      </w:r>
      <w:r>
        <w:rPr>
          <w:rFonts w:asciiTheme="minorBidi" w:hAnsiTheme="minorBidi" w:cstheme="minorBidi"/>
          <w:sz w:val="20"/>
          <w:szCs w:val="20"/>
          <w:lang w:bidi="ar-EG"/>
        </w:rPr>
        <w:t>script</w:t>
      </w:r>
      <w:r w:rsidR="0071138E">
        <w:rPr>
          <w:rFonts w:asciiTheme="minorBidi" w:hAnsiTheme="minorBidi" w:cstheme="minorBidi"/>
          <w:sz w:val="20"/>
          <w:szCs w:val="20"/>
          <w:lang w:bidi="ar-EG"/>
        </w:rPr>
        <w:t xml:space="preserve"> code</w:t>
      </w:r>
      <w:r w:rsidRPr="00F524C8">
        <w:rPr>
          <w:rFonts w:asciiTheme="minorBidi" w:hAnsiTheme="minorBidi" w:cstheme="minorBidi"/>
          <w:sz w:val="20"/>
          <w:szCs w:val="20"/>
          <w:lang w:bidi="ar-EG"/>
        </w:rPr>
        <w:t xml:space="preserve"> </w:t>
      </w:r>
      <w:r w:rsidR="00A5738E">
        <w:rPr>
          <w:rFonts w:asciiTheme="minorBidi" w:hAnsiTheme="minorBidi" w:cstheme="minorBidi"/>
          <w:sz w:val="20"/>
          <w:szCs w:val="20"/>
          <w:lang w:bidi="ar-EG"/>
        </w:rPr>
        <w:t xml:space="preserve">– other than linking to the scripting files – </w:t>
      </w:r>
      <w:r w:rsidRPr="00F524C8">
        <w:rPr>
          <w:rFonts w:asciiTheme="minorBidi" w:hAnsiTheme="minorBidi" w:cstheme="minorBidi"/>
          <w:sz w:val="20"/>
          <w:szCs w:val="20"/>
          <w:lang w:bidi="ar-EG"/>
        </w:rPr>
        <w:t xml:space="preserve">in </w:t>
      </w:r>
      <w:r>
        <w:rPr>
          <w:rFonts w:asciiTheme="minorBidi" w:hAnsiTheme="minorBidi" w:cstheme="minorBidi"/>
          <w:sz w:val="20"/>
          <w:szCs w:val="20"/>
          <w:lang w:bidi="ar-EG"/>
        </w:rPr>
        <w:t>HTML/</w:t>
      </w:r>
      <w:r w:rsidRPr="00F524C8">
        <w:rPr>
          <w:rFonts w:asciiTheme="minorBidi" w:hAnsiTheme="minorBidi" w:cstheme="minorBidi"/>
          <w:sz w:val="20"/>
          <w:szCs w:val="20"/>
          <w:lang w:bidi="ar-EG"/>
        </w:rPr>
        <w:t xml:space="preserve">XHTML files and use </w:t>
      </w:r>
      <w:r>
        <w:rPr>
          <w:rFonts w:asciiTheme="minorBidi" w:hAnsiTheme="minorBidi" w:cstheme="minorBidi"/>
          <w:sz w:val="20"/>
          <w:szCs w:val="20"/>
          <w:lang w:bidi="ar-EG"/>
        </w:rPr>
        <w:t>s</w:t>
      </w:r>
      <w:r w:rsidRPr="00F524C8">
        <w:rPr>
          <w:rFonts w:asciiTheme="minorBidi" w:hAnsiTheme="minorBidi" w:cstheme="minorBidi"/>
          <w:sz w:val="20"/>
          <w:szCs w:val="20"/>
          <w:lang w:bidi="ar-EG"/>
        </w:rPr>
        <w:t>cript files instead (Due to more organized code – cashing issues and performance).</w:t>
      </w:r>
      <w:r w:rsidR="007342D0" w:rsidRPr="00F524C8">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Organize these files around modules not around pages.</w:t>
      </w:r>
    </w:p>
    <w:p w14:paraId="66D0197B" w14:textId="67745FF9" w:rsidR="00B40206" w:rsidRPr="00B40206" w:rsidRDefault="007342D0" w:rsidP="00B40206">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 xml:space="preserve">There should be only one </w:t>
      </w:r>
      <w:r>
        <w:rPr>
          <w:rFonts w:asciiTheme="minorBidi" w:hAnsiTheme="minorBidi" w:cstheme="minorBidi"/>
          <w:sz w:val="20"/>
          <w:szCs w:val="20"/>
          <w:lang w:bidi="ar-EG"/>
        </w:rPr>
        <w:t>script</w:t>
      </w:r>
      <w:r w:rsidRPr="00F524C8">
        <w:rPr>
          <w:rFonts w:asciiTheme="minorBidi" w:hAnsiTheme="minorBidi" w:cstheme="minorBidi"/>
          <w:sz w:val="20"/>
          <w:szCs w:val="20"/>
          <w:lang w:bidi="ar-EG"/>
        </w:rPr>
        <w:t xml:space="preserve"> function that will open the MSMS page. This function should contain all the parameters to open the screen. This function should have multiple wrappers with different signatures to be used by the caller pages to avoid the problem of editing in all the screens that open the same MSMS. </w:t>
      </w:r>
      <w:r w:rsidR="00A5738E" w:rsidRPr="00F524C8">
        <w:rPr>
          <w:rFonts w:asciiTheme="minorBidi" w:hAnsiTheme="minorBidi" w:cstheme="minorBidi"/>
          <w:sz w:val="20"/>
          <w:szCs w:val="20"/>
          <w:lang w:bidi="ar-EG"/>
        </w:rPr>
        <w:t>Also,</w:t>
      </w:r>
      <w:r w:rsidRPr="00F524C8">
        <w:rPr>
          <w:rFonts w:asciiTheme="minorBidi" w:hAnsiTheme="minorBidi" w:cstheme="minorBidi"/>
          <w:sz w:val="20"/>
          <w:szCs w:val="20"/>
          <w:lang w:bidi="ar-EG"/>
        </w:rPr>
        <w:t xml:space="preserve"> MSMS</w:t>
      </w:r>
      <w:r w:rsidRPr="00F524C8">
        <w:rPr>
          <w:rFonts w:asciiTheme="minorBidi" w:hAnsiTheme="minorBidi" w:cstheme="minorBidi"/>
          <w:sz w:val="20"/>
          <w:szCs w:val="20"/>
        </w:rPr>
        <w:t xml:space="preserve"> opener </w:t>
      </w:r>
      <w:r>
        <w:rPr>
          <w:rFonts w:asciiTheme="minorBidi" w:hAnsiTheme="minorBidi" w:cstheme="minorBidi"/>
          <w:sz w:val="20"/>
          <w:szCs w:val="20"/>
        </w:rPr>
        <w:t>script</w:t>
      </w:r>
      <w:r w:rsidRPr="00F524C8">
        <w:rPr>
          <w:rFonts w:asciiTheme="minorBidi" w:hAnsiTheme="minorBidi" w:cstheme="minorBidi"/>
          <w:sz w:val="20"/>
          <w:szCs w:val="20"/>
        </w:rPr>
        <w:t xml:space="preserve"> function should be organized around modules.</w:t>
      </w:r>
      <w:r w:rsidR="00B40206">
        <w:br w:type="page"/>
      </w:r>
    </w:p>
    <w:p w14:paraId="414A936E" w14:textId="0D6C643B" w:rsidR="00B40206" w:rsidRPr="00B40206" w:rsidRDefault="000A4B39" w:rsidP="00B40206">
      <w:pPr>
        <w:pStyle w:val="Heading3"/>
      </w:pPr>
      <w:bookmarkStart w:id="12" w:name="_Toc98763483"/>
      <w:r>
        <w:lastRenderedPageBreak/>
        <w:t>JSF</w:t>
      </w:r>
      <w:bookmarkEnd w:id="12"/>
    </w:p>
    <w:p w14:paraId="5280DEEC"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We will have an abstract Base Managed Bean to handle common functionalities among managed beans (like messaging – Internationalization - …).</w:t>
      </w:r>
    </w:p>
    <w:p w14:paraId="34F4EA16"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We will have an abstract Base Workflow Managed Bean to handle common workflow functionalities.</w:t>
      </w:r>
    </w:p>
    <w:p w14:paraId="32C52C7A"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each group of managed beans, if there are a range of common functionalities, we will make a base class for them.</w:t>
      </w:r>
    </w:p>
    <w:p w14:paraId="51482008" w14:textId="6A94E46E"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By default, use View Scope for managed beans unless there is a need for using other types of scopes.</w:t>
      </w:r>
      <w:r w:rsidR="00B40206">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View scope beans must be serialized along with all contained attributes.</w:t>
      </w:r>
    </w:p>
    <w:p w14:paraId="224F0089" w14:textId="1177F21B" w:rsidR="00670D14" w:rsidRDefault="000A4B39" w:rsidP="00D8798A">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only one managed bean per XHTML page and name the two files by the same name. Also name the managed bean annotation by the same name but in variable naming convention.</w:t>
      </w:r>
    </w:p>
    <w:p w14:paraId="7E5126A4" w14:textId="77777777" w:rsidR="00BD2382" w:rsidRPr="00F524C8" w:rsidRDefault="00BD2382" w:rsidP="00BD2382">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Managed</w:t>
      </w:r>
      <w:r w:rsidRPr="00F524C8">
        <w:rPr>
          <w:rFonts w:asciiTheme="minorBidi" w:hAnsiTheme="minorBidi" w:cstheme="minorBidi"/>
          <w:sz w:val="20"/>
          <w:szCs w:val="20"/>
        </w:rPr>
        <w:t xml:space="preserve"> bean structure should be as following:</w:t>
      </w:r>
    </w:p>
    <w:p w14:paraId="0A446169"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Attributes order, preferable in the same order like the XHTML page.</w:t>
      </w:r>
    </w:p>
    <w:p w14:paraId="7C59A81F"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Constructor (contains the initialization code).</w:t>
      </w:r>
    </w:p>
    <w:p w14:paraId="1693A932"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method init() (mainly should not be used in request or view scops).</w:t>
      </w:r>
    </w:p>
    <w:p w14:paraId="39CEA76D"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method reset().</w:t>
      </w:r>
    </w:p>
    <w:p w14:paraId="47F9C648"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Action and listeners methods, in the same corresponding UI components order.</w:t>
      </w:r>
    </w:p>
    <w:p w14:paraId="54388F26"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Utilities methods if needed.</w:t>
      </w:r>
    </w:p>
    <w:p w14:paraId="18D87A3A"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All getters</w:t>
      </w:r>
      <w:r w:rsidRPr="00F524C8">
        <w:rPr>
          <w:rFonts w:asciiTheme="minorBidi" w:hAnsiTheme="minorBidi" w:cstheme="minorBidi"/>
          <w:sz w:val="20"/>
          <w:szCs w:val="20"/>
        </w:rPr>
        <w:t xml:space="preserve"> and setters in the same order as corresponding fields order (Use Eclipse generator).</w:t>
      </w:r>
    </w:p>
    <w:p w14:paraId="50C120DC" w14:textId="77777777" w:rsidR="00BD2382" w:rsidRDefault="00BD2382" w:rsidP="00BD2382">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Context listener should be used for initializing and configuring the application.</w:t>
      </w:r>
    </w:p>
    <w:p w14:paraId="1C1673B6" w14:textId="77777777" w:rsidR="00BD2382" w:rsidRPr="00F524C8" w:rsidRDefault="00BD2382" w:rsidP="00BD2382">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Phase Listener should be used for</w:t>
      </w:r>
      <w:r>
        <w:rPr>
          <w:rFonts w:asciiTheme="minorBidi" w:hAnsiTheme="minorBidi" w:cstheme="minorBidi"/>
          <w:sz w:val="20"/>
          <w:szCs w:val="20"/>
          <w:lang w:bidi="ar-EG"/>
        </w:rPr>
        <w:t xml:space="preserve"> </w:t>
      </w:r>
      <w:r w:rsidRPr="00DB65E0">
        <w:rPr>
          <w:rFonts w:asciiTheme="minorBidi" w:hAnsiTheme="minorBidi" w:cstheme="minorBidi"/>
          <w:sz w:val="20"/>
          <w:szCs w:val="20"/>
          <w:lang w:bidi="ar-EG"/>
        </w:rPr>
        <w:t>custom processing logic into the JSF lifecycle</w:t>
      </w:r>
      <w:r>
        <w:rPr>
          <w:rFonts w:asciiTheme="minorBidi" w:hAnsiTheme="minorBidi" w:cstheme="minorBidi"/>
          <w:sz w:val="20"/>
          <w:szCs w:val="20"/>
          <w:lang w:bidi="ar-EG"/>
        </w:rPr>
        <w:t xml:space="preserve"> (like </w:t>
      </w:r>
      <w:r w:rsidRPr="00F524C8">
        <w:rPr>
          <w:rFonts w:asciiTheme="minorBidi" w:hAnsiTheme="minorBidi" w:cstheme="minorBidi"/>
          <w:sz w:val="20"/>
          <w:szCs w:val="20"/>
          <w:lang w:bidi="ar-EG"/>
        </w:rPr>
        <w:t>internationalization</w:t>
      </w:r>
      <w:r w:rsidRPr="00F524C8">
        <w:rPr>
          <w:rFonts w:asciiTheme="minorBidi" w:hAnsiTheme="minorBidi" w:cstheme="minorBidi"/>
          <w:sz w:val="20"/>
          <w:szCs w:val="20"/>
        </w:rPr>
        <w:t>/localization</w:t>
      </w:r>
      <w:r>
        <w:rPr>
          <w:rFonts w:asciiTheme="minorBidi" w:hAnsiTheme="minorBidi" w:cstheme="minorBidi"/>
          <w:sz w:val="20"/>
          <w:szCs w:val="20"/>
        </w:rPr>
        <w:t>) and debugging</w:t>
      </w:r>
      <w:r w:rsidRPr="00F524C8">
        <w:rPr>
          <w:rFonts w:asciiTheme="minorBidi" w:hAnsiTheme="minorBidi" w:cstheme="minorBidi"/>
          <w:sz w:val="20"/>
          <w:szCs w:val="20"/>
        </w:rPr>
        <w:t xml:space="preserve"> purposes.</w:t>
      </w:r>
    </w:p>
    <w:p w14:paraId="38D1C2D9" w14:textId="77777777" w:rsidR="00B40206" w:rsidRPr="00B40206" w:rsidRDefault="00B40206" w:rsidP="00B40206">
      <w:pPr>
        <w:spacing w:line="240" w:lineRule="auto"/>
        <w:jc w:val="left"/>
        <w:rPr>
          <w:rFonts w:asciiTheme="minorBidi" w:hAnsiTheme="minorBidi" w:cstheme="minorBidi"/>
          <w:sz w:val="20"/>
          <w:szCs w:val="20"/>
        </w:rPr>
      </w:pPr>
    </w:p>
    <w:p w14:paraId="418FB5B9" w14:textId="2DB5F702" w:rsidR="00B40206" w:rsidRPr="00B40206" w:rsidRDefault="00B40206" w:rsidP="00B40206">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target is to use the standard components, events … of JSF</w:t>
      </w:r>
      <w:r>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Whenever JSF can fit, we will use it otherwise we will use the libraries features and components.</w:t>
      </w:r>
    </w:p>
    <w:p w14:paraId="715BEB49"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Messages</w:t>
      </w:r>
      <w:r w:rsidRPr="00F524C8">
        <w:rPr>
          <w:rFonts w:asciiTheme="minorBidi" w:hAnsiTheme="minorBidi" w:cstheme="minorBidi"/>
          <w:sz w:val="20"/>
          <w:szCs w:val="20"/>
        </w:rPr>
        <w:t>:</w:t>
      </w:r>
    </w:p>
    <w:p w14:paraId="6E5E4D2C"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the messages stack component in the templates.</w:t>
      </w:r>
    </w:p>
    <w:p w14:paraId="32C3825A"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Messages handling should be centralized in the base managed bean. </w:t>
      </w:r>
    </w:p>
    <w:p w14:paraId="116C89CB"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Differentiate</w:t>
      </w:r>
      <w:r w:rsidRPr="00F524C8">
        <w:rPr>
          <w:rFonts w:asciiTheme="minorBidi" w:hAnsiTheme="minorBidi" w:cstheme="minorBidi"/>
          <w:sz w:val="20"/>
          <w:szCs w:val="20"/>
        </w:rPr>
        <w:t xml:space="preserve"> messages in the stack by styles (Success – Warning – Error). </w:t>
      </w:r>
    </w:p>
    <w:p w14:paraId="0BEEF516"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Screen Lock:</w:t>
      </w:r>
    </w:p>
    <w:p w14:paraId="693CF347"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screen lock methodology in the templates to lock every page on every Ajax submit to stop handling the UI while a data manipulation is under processing to protect our system from unwanted changes.</w:t>
      </w:r>
    </w:p>
    <w:p w14:paraId="624DE406"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All</w:t>
      </w:r>
      <w:r w:rsidRPr="00F524C8">
        <w:rPr>
          <w:rFonts w:asciiTheme="minorBidi" w:hAnsiTheme="minorBidi" w:cstheme="minorBidi"/>
          <w:sz w:val="20"/>
          <w:szCs w:val="20"/>
        </w:rPr>
        <w:t xml:space="preserve"> Navigation actions must be non-Ajax and show the screen lock.</w:t>
      </w:r>
    </w:p>
    <w:p w14:paraId="6131B656"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passing parameters from XHTML pages to managed beans action and event methods (especially in grid operations).</w:t>
      </w:r>
    </w:p>
    <w:p w14:paraId="0A0D32FA"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E</w:t>
      </w:r>
      <w:r w:rsidRPr="00F524C8">
        <w:rPr>
          <w:rFonts w:asciiTheme="minorBidi" w:hAnsiTheme="minorBidi" w:cstheme="minorBidi"/>
          <w:sz w:val="20"/>
          <w:szCs w:val="20"/>
        </w:rPr>
        <w:t>xecuting and Rendering:</w:t>
      </w:r>
    </w:p>
    <w:p w14:paraId="684227D9" w14:textId="77777777" w:rsidR="00B40206"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Try to avoid executing @form</w:t>
      </w:r>
      <w:r w:rsidR="00B40206">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execute your needed part</w:t>
      </w:r>
      <w:r w:rsidR="00B40206">
        <w:rPr>
          <w:rFonts w:asciiTheme="minorBidi" w:hAnsiTheme="minorBidi" w:cstheme="minorBidi"/>
          <w:sz w:val="20"/>
          <w:szCs w:val="20"/>
          <w:lang w:bidi="ar-EG"/>
        </w:rPr>
        <w:t xml:space="preserve"> only</w:t>
      </w:r>
      <w:r w:rsidRPr="00F524C8">
        <w:rPr>
          <w:rFonts w:asciiTheme="minorBidi" w:hAnsiTheme="minorBidi" w:cstheme="minorBidi"/>
          <w:sz w:val="20"/>
          <w:szCs w:val="20"/>
          <w:lang w:bidi="ar-EG"/>
        </w:rPr>
        <w:t>.</w:t>
      </w:r>
    </w:p>
    <w:p w14:paraId="376964DB" w14:textId="5F99E742"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Do not </w:t>
      </w:r>
      <w:r w:rsidR="00B40206" w:rsidRPr="00F524C8">
        <w:rPr>
          <w:rFonts w:asciiTheme="minorBidi" w:hAnsiTheme="minorBidi" w:cstheme="minorBidi"/>
          <w:sz w:val="20"/>
          <w:szCs w:val="20"/>
          <w:lang w:bidi="ar-EG"/>
        </w:rPr>
        <w:t>re-Render</w:t>
      </w:r>
      <w:r w:rsidRPr="00F524C8">
        <w:rPr>
          <w:rFonts w:asciiTheme="minorBidi" w:hAnsiTheme="minorBidi" w:cstheme="minorBidi"/>
          <w:sz w:val="20"/>
          <w:szCs w:val="20"/>
          <w:lang w:bidi="ar-EG"/>
        </w:rPr>
        <w:t xml:space="preserve"> @form</w:t>
      </w:r>
      <w:r w:rsidR="00B40206">
        <w:rPr>
          <w:rFonts w:asciiTheme="minorBidi" w:hAnsiTheme="minorBidi" w:cstheme="minorBidi"/>
          <w:sz w:val="20"/>
          <w:szCs w:val="20"/>
          <w:lang w:bidi="ar-EG"/>
        </w:rPr>
        <w:t>, a</w:t>
      </w:r>
      <w:r w:rsidRPr="00F524C8">
        <w:rPr>
          <w:rFonts w:asciiTheme="minorBidi" w:hAnsiTheme="minorBidi" w:cstheme="minorBidi"/>
          <w:sz w:val="20"/>
          <w:szCs w:val="20"/>
          <w:lang w:bidi="ar-EG"/>
        </w:rPr>
        <w:t xml:space="preserve">lways </w:t>
      </w:r>
      <w:r w:rsidR="00B40206" w:rsidRPr="00F524C8">
        <w:rPr>
          <w:rFonts w:asciiTheme="minorBidi" w:hAnsiTheme="minorBidi" w:cstheme="minorBidi"/>
          <w:sz w:val="20"/>
          <w:szCs w:val="20"/>
          <w:lang w:bidi="ar-EG"/>
        </w:rPr>
        <w:t>re-Render</w:t>
      </w:r>
      <w:r w:rsidRPr="00F524C8">
        <w:rPr>
          <w:rFonts w:asciiTheme="minorBidi" w:hAnsiTheme="minorBidi" w:cstheme="minorBidi"/>
          <w:sz w:val="20"/>
          <w:szCs w:val="20"/>
          <w:lang w:bidi="ar-EG"/>
        </w:rPr>
        <w:t xml:space="preserve"> your needed part</w:t>
      </w:r>
      <w:r w:rsidR="00B40206">
        <w:rPr>
          <w:rFonts w:asciiTheme="minorBidi" w:hAnsiTheme="minorBidi" w:cstheme="minorBidi"/>
          <w:sz w:val="20"/>
          <w:szCs w:val="20"/>
          <w:lang w:bidi="ar-EG"/>
        </w:rPr>
        <w:t xml:space="preserve"> only</w:t>
      </w:r>
      <w:r w:rsidRPr="00F524C8">
        <w:rPr>
          <w:rFonts w:asciiTheme="minorBidi" w:hAnsiTheme="minorBidi" w:cstheme="minorBidi"/>
          <w:sz w:val="20"/>
          <w:szCs w:val="20"/>
          <w:lang w:bidi="ar-EG"/>
        </w:rPr>
        <w:t>.</w:t>
      </w:r>
    </w:p>
    <w:p w14:paraId="614EFCB3" w14:textId="70AF118E"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a component Ajax event will re-Render the area in which the component is part of, then hide the reload component in the on complete of the Ajax event</w:t>
      </w:r>
      <w:r>
        <w:rPr>
          <w:rFonts w:asciiTheme="minorBidi" w:hAnsiTheme="minorBidi" w:cstheme="minorBidi"/>
          <w:sz w:val="20"/>
          <w:szCs w:val="20"/>
          <w:lang w:bidi="ar-EG"/>
        </w:rPr>
        <w:t xml:space="preserve"> (Only when the component </w:t>
      </w:r>
      <w:r w:rsidR="00B40206">
        <w:rPr>
          <w:rFonts w:asciiTheme="minorBidi" w:hAnsiTheme="minorBidi" w:cstheme="minorBidi"/>
          <w:sz w:val="20"/>
          <w:szCs w:val="20"/>
          <w:lang w:bidi="ar-EG"/>
        </w:rPr>
        <w:t>needs</w:t>
      </w:r>
      <w:r>
        <w:rPr>
          <w:rFonts w:asciiTheme="minorBidi" w:hAnsiTheme="minorBidi" w:cstheme="minorBidi"/>
          <w:sz w:val="20"/>
          <w:szCs w:val="20"/>
          <w:lang w:bidi="ar-EG"/>
        </w:rPr>
        <w:t xml:space="preserve"> to catch the Ajax event for other purpose)</w:t>
      </w:r>
      <w:r w:rsidRPr="00F524C8">
        <w:rPr>
          <w:rFonts w:asciiTheme="minorBidi" w:hAnsiTheme="minorBidi" w:cstheme="minorBidi"/>
          <w:sz w:val="20"/>
          <w:szCs w:val="20"/>
          <w:lang w:bidi="ar-EG"/>
        </w:rPr>
        <w:t>.</w:t>
      </w:r>
    </w:p>
    <w:p w14:paraId="2E414262"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Do not re-Render a panel that has a rendered condition (You should render a parent container for it).</w:t>
      </w:r>
    </w:p>
    <w:p w14:paraId="189C7DE6"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Do not re-Render a panel unless it has all of its children JSF components or it has an html table as a direct child.</w:t>
      </w:r>
    </w:p>
    <w:p w14:paraId="4696A14B"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Always use the form id as prefix while re-Render or execute.</w:t>
      </w:r>
    </w:p>
    <w:p w14:paraId="3107498B" w14:textId="16C10282" w:rsidR="000A4B39" w:rsidRPr="003B569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 xml:space="preserve">Take care that not rendered / disabled components will not submit its value, but if there is a panel or column that will be hidden and has components, these components will submit its value unless it </w:t>
      </w:r>
      <w:r w:rsidR="003B5698">
        <w:rPr>
          <w:rFonts w:asciiTheme="minorBidi" w:hAnsiTheme="minorBidi" w:cstheme="minorBidi"/>
          <w:sz w:val="20"/>
          <w:szCs w:val="20"/>
          <w:lang w:bidi="ar-EG"/>
        </w:rPr>
        <w:t>has</w:t>
      </w:r>
      <w:r w:rsidRPr="00F524C8">
        <w:rPr>
          <w:rFonts w:asciiTheme="minorBidi" w:hAnsiTheme="minorBidi" w:cstheme="minorBidi"/>
          <w:sz w:val="20"/>
          <w:szCs w:val="20"/>
          <w:lang w:bidi="ar-EG"/>
        </w:rPr>
        <w:t xml:space="preserve"> the same</w:t>
      </w:r>
      <w:r w:rsidRPr="00F524C8">
        <w:rPr>
          <w:rFonts w:asciiTheme="minorBidi" w:hAnsiTheme="minorBidi" w:cstheme="minorBidi"/>
          <w:sz w:val="20"/>
          <w:szCs w:val="20"/>
        </w:rPr>
        <w:t xml:space="preserve"> render conditions.</w:t>
      </w:r>
    </w:p>
    <w:p w14:paraId="7F9D22D9"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Use</w:t>
      </w:r>
      <w:r w:rsidRPr="00F524C8">
        <w:rPr>
          <w:rFonts w:asciiTheme="minorBidi" w:hAnsiTheme="minorBidi" w:cstheme="minorBidi"/>
          <w:sz w:val="20"/>
          <w:szCs w:val="20"/>
        </w:rPr>
        <w:t xml:space="preserve"> the following convention for naming in XHTML:</w:t>
      </w:r>
    </w:p>
    <w:p w14:paraId="4A4ED85E"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rPr>
        <w:t>Do not name the element if you will not use that name in execute, re-Render…</w:t>
      </w:r>
    </w:p>
    <w:p w14:paraId="4DCF599A"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rPr>
        <w:t xml:space="preserve">Always name the main form as the same as the file name but in a variable naming convention and followed by “FormId”. </w:t>
      </w:r>
    </w:p>
    <w:p w14:paraId="26AD3F6A" w14:textId="230A0DB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rPr>
        <w:t xml:space="preserve">The value of the id attribute is the name of the field/component </w:t>
      </w:r>
      <w:r w:rsidR="003B5698" w:rsidRPr="00F524C8">
        <w:rPr>
          <w:rFonts w:asciiTheme="minorBidi" w:hAnsiTheme="minorBidi" w:cstheme="minorBidi"/>
          <w:sz w:val="20"/>
          <w:szCs w:val="20"/>
        </w:rPr>
        <w:t>followed by</w:t>
      </w:r>
      <w:r w:rsidRPr="00F524C8">
        <w:rPr>
          <w:rFonts w:asciiTheme="minorBidi" w:hAnsiTheme="minorBidi" w:cstheme="minorBidi"/>
          <w:sz w:val="20"/>
          <w:szCs w:val="20"/>
        </w:rPr>
        <w:t xml:space="preserve"> ‘id’ suffix, example:</w:t>
      </w:r>
    </w:p>
    <w:p w14:paraId="5F669082" w14:textId="77777777" w:rsidR="000A4B39" w:rsidRPr="00F524C8"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rPr>
      </w:pPr>
      <w:r w:rsidRPr="00F524C8">
        <w:rPr>
          <w:rFonts w:asciiTheme="minorBidi" w:hAnsiTheme="minorBidi" w:cstheme="minorBidi"/>
          <w:sz w:val="20"/>
          <w:szCs w:val="20"/>
        </w:rPr>
        <w:t>&lt;h:inputText id="jobNameId" value="#{jobsInquiry.jobName}" /&gt;</w:t>
      </w:r>
    </w:p>
    <w:p w14:paraId="7CC2C49B" w14:textId="178B893D"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rPr>
        <w:t xml:space="preserve">In case the attribute is an </w:t>
      </w:r>
      <w:r w:rsidR="003B5698" w:rsidRPr="00F524C8">
        <w:rPr>
          <w:rFonts w:asciiTheme="minorBidi" w:hAnsiTheme="minorBidi" w:cstheme="minorBidi"/>
          <w:sz w:val="20"/>
          <w:szCs w:val="20"/>
        </w:rPr>
        <w:t>ID,</w:t>
      </w:r>
      <w:r w:rsidRPr="00F524C8">
        <w:rPr>
          <w:rFonts w:asciiTheme="minorBidi" w:hAnsiTheme="minorBidi" w:cstheme="minorBidi"/>
          <w:sz w:val="20"/>
          <w:szCs w:val="20"/>
        </w:rPr>
        <w:t xml:space="preserve"> a foreign key as an example we captalize the ‘Id’ part of the field and follow it by ‘Id’ suffix, examples:</w:t>
      </w:r>
    </w:p>
    <w:p w14:paraId="56FD7866" w14:textId="77777777" w:rsidR="000A4B39" w:rsidRPr="00F524C8"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rPr>
      </w:pPr>
      <w:r w:rsidRPr="00F524C8">
        <w:rPr>
          <w:rFonts w:asciiTheme="minorBidi" w:hAnsiTheme="minorBidi" w:cstheme="minorBidi"/>
          <w:sz w:val="20"/>
          <w:szCs w:val="20"/>
        </w:rPr>
        <w:t>&lt;h:inputText id="jobIDId" value="#{jobsInquiry.jobId}" /&gt;</w:t>
      </w:r>
    </w:p>
    <w:p w14:paraId="5500D844" w14:textId="6ACBA5B1"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In some </w:t>
      </w:r>
      <w:r w:rsidR="003B5698" w:rsidRPr="00F524C8">
        <w:rPr>
          <w:rFonts w:asciiTheme="minorBidi" w:hAnsiTheme="minorBidi" w:cstheme="minorBidi"/>
          <w:sz w:val="20"/>
          <w:szCs w:val="20"/>
        </w:rPr>
        <w:t>cases,</w:t>
      </w:r>
      <w:r w:rsidRPr="00F524C8">
        <w:rPr>
          <w:rFonts w:asciiTheme="minorBidi" w:hAnsiTheme="minorBidi" w:cstheme="minorBidi"/>
          <w:sz w:val="20"/>
          <w:szCs w:val="20"/>
        </w:rPr>
        <w:t xml:space="preserve"> we need to map two components on the same field one is for view and the other to be hidden for submitting, we put ‘H’ before the ‘Id’ suffix in the hidden component:</w:t>
      </w:r>
    </w:p>
    <w:p w14:paraId="1C75822C" w14:textId="77777777" w:rsidR="000A4B39" w:rsidRPr="00F524C8"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&lt;h:inputText id="jobNameId" value="#{jobsInquiry.jobName}" /&gt;</w:t>
      </w:r>
    </w:p>
    <w:p w14:paraId="630F80D0" w14:textId="77777777" w:rsidR="000A4B39" w:rsidRPr="00F524C8"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rPr>
      </w:pPr>
      <w:r w:rsidRPr="00F524C8">
        <w:rPr>
          <w:rFonts w:asciiTheme="minorBidi" w:hAnsiTheme="minorBidi" w:cstheme="minorBidi"/>
          <w:sz w:val="20"/>
          <w:szCs w:val="20"/>
          <w:lang w:bidi="ar-EG"/>
        </w:rPr>
        <w:t>&lt;h</w:t>
      </w:r>
      <w:r w:rsidRPr="00F524C8">
        <w:rPr>
          <w:rFonts w:asciiTheme="minorBidi" w:hAnsiTheme="minorBidi" w:cstheme="minorBidi"/>
          <w:sz w:val="20"/>
          <w:szCs w:val="20"/>
        </w:rPr>
        <w:t>:inputHidden id="jobNameHId" value="#{jobsInquiry.jobName}" /&gt;</w:t>
      </w:r>
    </w:p>
    <w:p w14:paraId="5A2F0295"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Structure resources folder for (css – javascript – images – fonts – composites components).</w:t>
      </w:r>
    </w:p>
    <w:p w14:paraId="18206240"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Th</w:t>
      </w:r>
      <w:r w:rsidRPr="00F524C8">
        <w:rPr>
          <w:rFonts w:asciiTheme="minorBidi" w:hAnsiTheme="minorBidi" w:cstheme="minorBidi"/>
          <w:sz w:val="20"/>
          <w:szCs w:val="20"/>
        </w:rPr>
        <w:t>e file “faces-config.xml” should be used for java server faces configurations:</w:t>
      </w:r>
    </w:p>
    <w:p w14:paraId="2D65E21B"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Supported locales.</w:t>
      </w:r>
    </w:p>
    <w:p w14:paraId="389FE9C5"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Resource bundles.</w:t>
      </w:r>
    </w:p>
    <w:p w14:paraId="69D7FABD"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Phase Listener.</w:t>
      </w:r>
    </w:p>
    <w:p w14:paraId="1DBB0C23"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Navigation</w:t>
      </w:r>
      <w:r w:rsidRPr="00F524C8">
        <w:rPr>
          <w:rFonts w:asciiTheme="minorBidi" w:hAnsiTheme="minorBidi" w:cstheme="minorBidi"/>
          <w:sz w:val="20"/>
          <w:szCs w:val="20"/>
        </w:rPr>
        <w:t xml:space="preserve"> rules.</w:t>
      </w:r>
    </w:p>
    <w:p w14:paraId="2BCD6EA3"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The</w:t>
      </w:r>
      <w:r w:rsidRPr="00F524C8">
        <w:rPr>
          <w:rFonts w:asciiTheme="minorBidi" w:hAnsiTheme="minorBidi" w:cstheme="minorBidi"/>
          <w:sz w:val="20"/>
          <w:szCs w:val="20"/>
        </w:rPr>
        <w:t xml:space="preserve"> file “web.xml” should be used for the application configurations:</w:t>
      </w:r>
    </w:p>
    <w:p w14:paraId="031A277B"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Context Listener.</w:t>
      </w:r>
    </w:p>
    <w:p w14:paraId="1D693902"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Context parameters (Libraries needed configuration – max upload size – max views in session</w:t>
      </w:r>
      <w:r>
        <w:rPr>
          <w:rFonts w:asciiTheme="minorBidi" w:hAnsiTheme="minorBidi" w:cstheme="minorBidi"/>
          <w:sz w:val="20"/>
          <w:szCs w:val="20"/>
          <w:lang w:bidi="ar-EG"/>
        </w:rPr>
        <w:t>)</w:t>
      </w:r>
      <w:r w:rsidRPr="00F524C8">
        <w:rPr>
          <w:rFonts w:asciiTheme="minorBidi" w:hAnsiTheme="minorBidi" w:cstheme="minorBidi"/>
          <w:sz w:val="20"/>
          <w:szCs w:val="20"/>
          <w:lang w:bidi="ar-EG"/>
        </w:rPr>
        <w:t>.</w:t>
      </w:r>
    </w:p>
    <w:p w14:paraId="68BCB25B"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Servlets and mapping (Faces servlet – web-services servlets).</w:t>
      </w:r>
    </w:p>
    <w:p w14:paraId="2A13397B" w14:textId="77777777" w:rsidR="000A4B39"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lang w:bidi="ar-EG"/>
        </w:rPr>
        <w:t>Session</w:t>
      </w:r>
      <w:r>
        <w:rPr>
          <w:rFonts w:asciiTheme="minorBidi" w:hAnsiTheme="minorBidi" w:cstheme="minorBidi"/>
          <w:sz w:val="20"/>
          <w:szCs w:val="20"/>
        </w:rPr>
        <w:t xml:space="preserve"> Config:</w:t>
      </w:r>
    </w:p>
    <w:p w14:paraId="3E90F727" w14:textId="77777777" w:rsidR="000A4B39"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Session timeout.</w:t>
      </w:r>
    </w:p>
    <w:p w14:paraId="5A667A58" w14:textId="77777777" w:rsidR="000A4B39"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lang w:bidi="ar-EG"/>
        </w:rPr>
        <w:t>Cookie</w:t>
      </w:r>
      <w:r>
        <w:rPr>
          <w:rFonts w:asciiTheme="minorBidi" w:hAnsiTheme="minorBidi" w:cstheme="minorBidi"/>
          <w:sz w:val="20"/>
          <w:szCs w:val="20"/>
        </w:rPr>
        <w:t xml:space="preserve"> config.</w:t>
      </w:r>
    </w:p>
    <w:p w14:paraId="2B5F2ECE" w14:textId="77777777" w:rsidR="00BD2382" w:rsidRDefault="00BD2382">
      <w:pPr>
        <w:keepNext w:val="0"/>
        <w:spacing w:after="0" w:line="240" w:lineRule="auto"/>
        <w:jc w:val="left"/>
        <w:rPr>
          <w:rFonts w:cs="Arial"/>
          <w:b/>
          <w:bCs/>
          <w:iCs/>
          <w:kern w:val="32"/>
          <w:sz w:val="24"/>
          <w:szCs w:val="26"/>
        </w:rPr>
      </w:pPr>
      <w:r>
        <w:br w:type="page"/>
      </w:r>
    </w:p>
    <w:p w14:paraId="2B374086" w14:textId="151B9019" w:rsidR="00FB7149" w:rsidRPr="00BD2382" w:rsidRDefault="000A4B39" w:rsidP="00BD2382">
      <w:pPr>
        <w:pStyle w:val="Heading3"/>
      </w:pPr>
      <w:bookmarkStart w:id="13" w:name="_Toc98763484"/>
      <w:r>
        <w:lastRenderedPageBreak/>
        <w:t>Angular</w:t>
      </w:r>
      <w:bookmarkEnd w:id="13"/>
    </w:p>
    <w:p w14:paraId="01B31C8A" w14:textId="77777777" w:rsidR="00734179" w:rsidRPr="00F524C8" w:rsidRDefault="00734179" w:rsidP="00FB7149">
      <w:pPr>
        <w:keepNext w:val="0"/>
        <w:spacing w:after="0" w:line="240" w:lineRule="auto"/>
        <w:jc w:val="left"/>
        <w:rPr>
          <w:rFonts w:asciiTheme="minorBidi" w:hAnsiTheme="minorBidi" w:cstheme="minorBidi"/>
          <w:color w:val="FF0000"/>
          <w:sz w:val="20"/>
          <w:szCs w:val="20"/>
        </w:rPr>
      </w:pPr>
    </w:p>
    <w:p w14:paraId="5E265B94" w14:textId="77777777" w:rsidR="00377C85" w:rsidRDefault="00377C85">
      <w:pPr>
        <w:keepNext w:val="0"/>
        <w:spacing w:after="0" w:line="240" w:lineRule="auto"/>
        <w:jc w:val="left"/>
        <w:rPr>
          <w:rFonts w:asciiTheme="minorBidi" w:hAnsiTheme="minorBidi" w:cstheme="minorBidi"/>
          <w:b/>
          <w:iCs/>
          <w:kern w:val="32"/>
          <w:sz w:val="28"/>
          <w:szCs w:val="28"/>
        </w:rPr>
      </w:pPr>
      <w:r>
        <w:rPr>
          <w:rFonts w:asciiTheme="minorBidi" w:hAnsiTheme="minorBidi" w:cstheme="minorBidi"/>
        </w:rPr>
        <w:br w:type="page"/>
      </w:r>
    </w:p>
    <w:p w14:paraId="47D703B8" w14:textId="77777777" w:rsidR="007342D0" w:rsidRPr="002E1BF9" w:rsidRDefault="007342D0" w:rsidP="007342D0">
      <w:pPr>
        <w:pStyle w:val="Heading3"/>
      </w:pPr>
      <w:bookmarkStart w:id="14" w:name="_Toc98763485"/>
      <w:r w:rsidRPr="00F524C8">
        <w:lastRenderedPageBreak/>
        <w:t>Internationalization</w:t>
      </w:r>
      <w:bookmarkEnd w:id="14"/>
    </w:p>
    <w:p w14:paraId="1EB672D4" w14:textId="77777777" w:rsidR="007342D0" w:rsidRPr="00F524C8" w:rsidRDefault="007342D0" w:rsidP="007342D0">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Internationalization will be handled via Resource Bundles.</w:t>
      </w:r>
    </w:p>
    <w:p w14:paraId="585FDF58" w14:textId="77777777" w:rsidR="007342D0" w:rsidRPr="00F524C8" w:rsidRDefault="007342D0" w:rsidP="007342D0">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Resource Bundle keys should be classified:</w:t>
      </w:r>
    </w:p>
    <w:p w14:paraId="710812E0"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error messages: error_</w:t>
      </w:r>
    </w:p>
    <w:p w14:paraId="5DC90865"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labels: label_</w:t>
      </w:r>
    </w:p>
    <w:p w14:paraId="0453EFA0"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notification and warning messages: notify_</w:t>
      </w:r>
    </w:p>
    <w:p w14:paraId="231C73F1"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questions: q_</w:t>
      </w:r>
    </w:p>
    <w:p w14:paraId="15989B7A"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titles: title_</w:t>
      </w:r>
    </w:p>
    <w:p w14:paraId="1A915045" w14:textId="77777777" w:rsidR="007342D0"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font awesome: fa_</w:t>
      </w:r>
    </w:p>
    <w:p w14:paraId="53C11C57" w14:textId="77777777" w:rsidR="007342D0" w:rsidRPr="00F524C8" w:rsidRDefault="007342D0" w:rsidP="007342D0">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Strive for non-repeated values in resource bundles and make use of the following tips:</w:t>
      </w:r>
    </w:p>
    <w:p w14:paraId="32691511"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Adding new key: </w:t>
      </w:r>
      <w:r w:rsidRPr="00F524C8">
        <w:rPr>
          <w:rFonts w:asciiTheme="minorBidi" w:hAnsiTheme="minorBidi" w:cstheme="minorBidi"/>
          <w:sz w:val="20"/>
          <w:szCs w:val="20"/>
          <w:lang w:bidi="ar-EG"/>
        </w:rPr>
        <w:t xml:space="preserve">Always search in the resource bundle </w:t>
      </w:r>
      <w:r>
        <w:rPr>
          <w:rFonts w:asciiTheme="minorBidi" w:hAnsiTheme="minorBidi" w:cstheme="minorBidi"/>
          <w:sz w:val="20"/>
          <w:szCs w:val="20"/>
          <w:lang w:bidi="ar-EG"/>
        </w:rPr>
        <w:t>with the exact value and wanted meaning</w:t>
      </w:r>
      <w:r w:rsidRPr="00F524C8">
        <w:rPr>
          <w:rFonts w:asciiTheme="minorBidi" w:hAnsiTheme="minorBidi" w:cstheme="minorBidi"/>
          <w:sz w:val="20"/>
          <w:szCs w:val="20"/>
          <w:lang w:bidi="ar-EG"/>
        </w:rPr>
        <w:t>.</w:t>
      </w:r>
    </w:p>
    <w:p w14:paraId="0459F064" w14:textId="77777777" w:rsidR="007342D0"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Removing key: Always search for usage before removing. Always strive for removing non-used keys by looking for the keys in any code subject for deletion.</w:t>
      </w:r>
    </w:p>
    <w:p w14:paraId="0967DD2F"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Updating key value:  Always search for usage before updating. If there is any usage inapplicable then we need another key so we should go to adding new key steps.</w:t>
      </w:r>
    </w:p>
    <w:p w14:paraId="709D1808"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Empower the usage of parameterized</w:t>
      </w:r>
      <w:r w:rsidRPr="00F524C8">
        <w:rPr>
          <w:rFonts w:asciiTheme="minorBidi" w:hAnsiTheme="minorBidi" w:cstheme="minorBidi"/>
          <w:sz w:val="20"/>
          <w:szCs w:val="20"/>
        </w:rPr>
        <w:t xml:space="preserve"> messages.</w:t>
      </w:r>
    </w:p>
    <w:p w14:paraId="55AFE171" w14:textId="77777777" w:rsidR="007342D0" w:rsidRDefault="007342D0" w:rsidP="007342D0">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Resource Bundle keys naming convention:</w:t>
      </w:r>
    </w:p>
    <w:p w14:paraId="576893AD" w14:textId="77777777" w:rsidR="007342D0"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After the only _ key naming should follow Java convention in naming variables.</w:t>
      </w:r>
    </w:p>
    <w:p w14:paraId="61F635B4" w14:textId="77777777" w:rsidR="007342D0"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Key names should represent the message value not the business or technical design terms.</w:t>
      </w:r>
    </w:p>
    <w:p w14:paraId="3D771CC6" w14:textId="77777777" w:rsidR="007342D0" w:rsidRPr="002E1BF9" w:rsidRDefault="007342D0" w:rsidP="007342D0">
      <w:pPr>
        <w:pStyle w:val="ListParagraph"/>
        <w:numPr>
          <w:ilvl w:val="0"/>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 xml:space="preserve">The content of the resource bundles should be persisted in a configuration table in the data repository with specific column for each language.  </w:t>
      </w:r>
    </w:p>
    <w:p w14:paraId="29DE3753" w14:textId="77777777" w:rsidR="007D3D1D" w:rsidRDefault="007D3D1D">
      <w:pPr>
        <w:keepNext w:val="0"/>
        <w:spacing w:after="0" w:line="240" w:lineRule="auto"/>
        <w:jc w:val="left"/>
        <w:rPr>
          <w:rFonts w:asciiTheme="minorBidi" w:hAnsiTheme="minorBidi" w:cstheme="minorBidi"/>
          <w:b/>
          <w:iCs/>
          <w:kern w:val="32"/>
          <w:sz w:val="28"/>
          <w:szCs w:val="28"/>
        </w:rPr>
      </w:pPr>
      <w:r>
        <w:rPr>
          <w:rFonts w:asciiTheme="minorBidi" w:hAnsiTheme="minorBidi" w:cstheme="minorBidi"/>
        </w:rPr>
        <w:br w:type="page"/>
      </w:r>
    </w:p>
    <w:p w14:paraId="0D30F4BC" w14:textId="260843EF" w:rsidR="003B5698" w:rsidRPr="00392AC2" w:rsidRDefault="003365CA" w:rsidP="00392AC2">
      <w:pPr>
        <w:pStyle w:val="Heading2"/>
        <w:rPr>
          <w:rFonts w:asciiTheme="minorBidi" w:hAnsiTheme="minorBidi" w:cstheme="minorBidi"/>
        </w:rPr>
      </w:pPr>
      <w:bookmarkStart w:id="15" w:name="_Toc98763486"/>
      <w:r w:rsidRPr="00F524C8">
        <w:rPr>
          <w:rFonts w:asciiTheme="minorBidi" w:hAnsiTheme="minorBidi" w:cstheme="minorBidi"/>
        </w:rPr>
        <w:lastRenderedPageBreak/>
        <w:t>Integration</w:t>
      </w:r>
      <w:r>
        <w:rPr>
          <w:rFonts w:asciiTheme="minorBidi" w:hAnsiTheme="minorBidi" w:cstheme="minorBidi"/>
        </w:rPr>
        <w:t xml:space="preserve"> Layer</w:t>
      </w:r>
      <w:bookmarkEnd w:id="15"/>
    </w:p>
    <w:p w14:paraId="7A48A6D2" w14:textId="77777777" w:rsidR="00392AC2" w:rsidRPr="00B8640D" w:rsidRDefault="00392AC2"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Services should not contain any business logic; it should wrap the business classes calls.</w:t>
      </w:r>
    </w:p>
    <w:p w14:paraId="7A8C0909" w14:textId="77777777" w:rsidR="00392AC2" w:rsidRPr="00B8640D" w:rsidRDefault="00392AC2"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Services should adopt the “Single Message Argument” pattern which means only one input and only one output message.</w:t>
      </w:r>
    </w:p>
    <w:p w14:paraId="69438A77" w14:textId="77777777" w:rsidR="00392AC2" w:rsidRPr="00B8640D" w:rsidRDefault="00392AC2" w:rsidP="001176D6">
      <w:pPr>
        <w:pStyle w:val="ListParagraph"/>
        <w:numPr>
          <w:ilvl w:val="0"/>
          <w:numId w:val="14"/>
        </w:numPr>
        <w:spacing w:line="240" w:lineRule="auto"/>
        <w:jc w:val="left"/>
        <w:rPr>
          <w:rFonts w:asciiTheme="minorBidi" w:hAnsiTheme="minorBidi" w:cstheme="minorBidi"/>
          <w:sz w:val="20"/>
          <w:szCs w:val="20"/>
        </w:rPr>
      </w:pPr>
      <w:r w:rsidRPr="00B8640D">
        <w:rPr>
          <w:rFonts w:asciiTheme="minorBidi" w:hAnsiTheme="minorBidi" w:cstheme="minorBidi"/>
          <w:sz w:val="20"/>
          <w:szCs w:val="20"/>
          <w:lang w:bidi="ar-EG"/>
        </w:rPr>
        <w:t>Request Structure:</w:t>
      </w:r>
      <w:r w:rsidRPr="00B8640D">
        <w:rPr>
          <w:rFonts w:asciiTheme="minorBidi" w:hAnsiTheme="minorBidi" w:cstheme="minorBidi"/>
          <w:sz w:val="20"/>
          <w:szCs w:val="20"/>
        </w:rPr>
        <w:br/>
      </w:r>
      <w:r w:rsidRPr="00B8640D">
        <w:rPr>
          <w:rFonts w:asciiTheme="minorBidi" w:hAnsiTheme="minorBidi" w:cstheme="minorBidi"/>
          <w:b/>
          <w:bCs/>
          <w:sz w:val="20"/>
          <w:szCs w:val="20"/>
          <w:u w:val="single"/>
        </w:rPr>
        <w:t>AgenciesInquiryRequest</w:t>
      </w:r>
    </w:p>
    <w:p w14:paraId="5F23E7B2" w14:textId="77777777" w:rsidR="00392AC2" w:rsidRPr="00B8640D" w:rsidRDefault="00392AC2" w:rsidP="00392AC2">
      <w:pPr>
        <w:keepNext w:val="0"/>
        <w:spacing w:after="0" w:line="240" w:lineRule="auto"/>
        <w:ind w:left="360"/>
        <w:jc w:val="left"/>
        <w:rPr>
          <w:rFonts w:asciiTheme="minorBidi" w:hAnsiTheme="minorBidi" w:cstheme="minorBidi"/>
          <w:b/>
          <w:bCs/>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b/>
          <w:bCs/>
          <w:sz w:val="20"/>
          <w:szCs w:val="20"/>
        </w:rPr>
        <w:t>RequestMetaData</w:t>
      </w:r>
    </w:p>
    <w:p w14:paraId="7F7C8A27"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b/>
          <w:bCs/>
          <w:sz w:val="20"/>
          <w:szCs w:val="20"/>
        </w:rPr>
        <w:tab/>
      </w:r>
      <w:r w:rsidRPr="00B8640D">
        <w:rPr>
          <w:rFonts w:asciiTheme="minorBidi" w:hAnsiTheme="minorBidi" w:cstheme="minorBidi"/>
          <w:b/>
          <w:bCs/>
          <w:sz w:val="20"/>
          <w:szCs w:val="20"/>
        </w:rPr>
        <w:tab/>
      </w:r>
      <w:r w:rsidRPr="00B8640D">
        <w:rPr>
          <w:rFonts w:asciiTheme="minorBidi" w:hAnsiTheme="minorBidi" w:cstheme="minorBidi"/>
          <w:b/>
          <w:bCs/>
          <w:sz w:val="20"/>
          <w:szCs w:val="20"/>
        </w:rPr>
        <w:tab/>
      </w:r>
      <w:r w:rsidRPr="00B8640D">
        <w:rPr>
          <w:rFonts w:asciiTheme="minorBidi" w:hAnsiTheme="minorBidi" w:cstheme="minorBidi"/>
          <w:sz w:val="20"/>
          <w:szCs w:val="20"/>
        </w:rPr>
        <w:t>SystemCode            *(Code represents the client system).</w:t>
      </w:r>
    </w:p>
    <w:p w14:paraId="67CCE8FC"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requestId                  *(Client generated id – Recommended to be unique).</w:t>
      </w:r>
    </w:p>
    <w:p w14:paraId="3B12FE43"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userId                        (Mandatory for your FE systems)</w:t>
      </w:r>
    </w:p>
    <w:p w14:paraId="62B12DB3"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username                  (Preferable for external systems)</w:t>
      </w:r>
    </w:p>
    <w:p w14:paraId="4233124E"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 xml:space="preserve">SecyirtyToken           </w:t>
      </w:r>
    </w:p>
    <w:p w14:paraId="3C5211DA"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firstIndex</w:t>
      </w:r>
    </w:p>
    <w:p w14:paraId="3383B808"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fetchedRecordsSize</w:t>
      </w:r>
    </w:p>
    <w:p w14:paraId="5F37CA98"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preferedLang</w:t>
      </w:r>
    </w:p>
    <w:p w14:paraId="7A641231" w14:textId="77777777" w:rsidR="00392AC2" w:rsidRPr="00B8640D" w:rsidRDefault="00392AC2" w:rsidP="00392AC2">
      <w:pPr>
        <w:keepNext w:val="0"/>
        <w:spacing w:after="0" w:line="240" w:lineRule="auto"/>
        <w:ind w:left="360"/>
        <w:jc w:val="left"/>
        <w:rPr>
          <w:rFonts w:asciiTheme="minorBidi" w:hAnsiTheme="minorBidi" w:cstheme="minorBidi"/>
          <w:b/>
          <w:bCs/>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b/>
          <w:bCs/>
          <w:sz w:val="20"/>
          <w:szCs w:val="20"/>
        </w:rPr>
        <w:t>RequsetDetails</w:t>
      </w:r>
    </w:p>
    <w:p w14:paraId="6C1ACDFF"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 xml:space="preserve">…                              (Basically, using dal/entities and/or integration/entities) </w:t>
      </w:r>
    </w:p>
    <w:p w14:paraId="5B5D9490" w14:textId="77777777" w:rsidR="00392AC2" w:rsidRPr="00B8640D" w:rsidRDefault="00392AC2" w:rsidP="001176D6">
      <w:pPr>
        <w:pStyle w:val="ListParagraph"/>
        <w:numPr>
          <w:ilvl w:val="0"/>
          <w:numId w:val="14"/>
        </w:numPr>
        <w:spacing w:line="240" w:lineRule="auto"/>
        <w:jc w:val="left"/>
        <w:rPr>
          <w:rFonts w:asciiTheme="minorBidi" w:hAnsiTheme="minorBidi" w:cstheme="minorBidi"/>
          <w:sz w:val="20"/>
          <w:szCs w:val="20"/>
        </w:rPr>
      </w:pPr>
      <w:r w:rsidRPr="00B8640D">
        <w:rPr>
          <w:rFonts w:asciiTheme="minorBidi" w:hAnsiTheme="minorBidi" w:cstheme="minorBidi"/>
          <w:sz w:val="20"/>
          <w:szCs w:val="20"/>
        </w:rPr>
        <w:t>Response Structure:</w:t>
      </w:r>
    </w:p>
    <w:p w14:paraId="30194BEE"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b/>
          <w:bCs/>
          <w:sz w:val="20"/>
          <w:szCs w:val="20"/>
          <w:u w:val="single"/>
        </w:rPr>
        <w:t>AgenciesInquiryReponse</w:t>
      </w:r>
    </w:p>
    <w:p w14:paraId="5582A75A"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b/>
          <w:bCs/>
          <w:sz w:val="20"/>
          <w:szCs w:val="20"/>
        </w:rPr>
        <w:t>ResponseMetaData</w:t>
      </w:r>
    </w:p>
    <w:p w14:paraId="105B02E3"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t>StatusCode               (SUCCESS – ERROR – …)</w:t>
      </w:r>
    </w:p>
    <w:p w14:paraId="0E8A741E"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t>errorCode</w:t>
      </w:r>
    </w:p>
    <w:p w14:paraId="70955878"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t>errorMessage</w:t>
      </w:r>
    </w:p>
    <w:p w14:paraId="2C6FEEED"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t>firstIndex</w:t>
      </w:r>
    </w:p>
    <w:p w14:paraId="5D2DD356"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t>fetchedRecordsSize</w:t>
      </w:r>
    </w:p>
    <w:p w14:paraId="421170E5"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t>recordsSize</w:t>
      </w:r>
    </w:p>
    <w:p w14:paraId="3224D530"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t>requestId                   (From request)</w:t>
      </w:r>
    </w:p>
    <w:p w14:paraId="4A135DAA"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 xml:space="preserve">                       providerId                  (System generated id for the request)       </w:t>
      </w:r>
    </w:p>
    <w:p w14:paraId="63FD2AAE"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b/>
          <w:bCs/>
          <w:sz w:val="20"/>
          <w:szCs w:val="20"/>
        </w:rPr>
        <w:t>ResponseDetails</w:t>
      </w:r>
    </w:p>
    <w:p w14:paraId="025B52F2" w14:textId="484B9EC4"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 xml:space="preserve">…                              (Basically, using dal/entities and/or integration/entities) </w:t>
      </w:r>
      <w:r w:rsidR="00D62FF9" w:rsidRPr="00B8640D">
        <w:rPr>
          <w:rFonts w:asciiTheme="minorBidi" w:hAnsiTheme="minorBidi" w:cstheme="minorBidi"/>
          <w:sz w:val="20"/>
          <w:szCs w:val="20"/>
        </w:rPr>
        <w:br/>
      </w:r>
    </w:p>
    <w:p w14:paraId="2821BADC" w14:textId="41046586" w:rsidR="00434678" w:rsidRPr="00B8640D" w:rsidRDefault="00434678" w:rsidP="001176D6">
      <w:pPr>
        <w:pStyle w:val="ListParagraph"/>
        <w:numPr>
          <w:ilvl w:val="0"/>
          <w:numId w:val="14"/>
        </w:numPr>
        <w:spacing w:line="240" w:lineRule="auto"/>
        <w:jc w:val="left"/>
        <w:rPr>
          <w:rFonts w:asciiTheme="minorBidi" w:hAnsiTheme="minorBidi" w:cstheme="minorBidi"/>
          <w:color w:val="000000" w:themeColor="text1"/>
          <w:sz w:val="20"/>
          <w:szCs w:val="20"/>
        </w:rPr>
      </w:pPr>
      <w:r w:rsidRPr="00B8640D">
        <w:rPr>
          <w:rFonts w:asciiTheme="minorBidi" w:hAnsiTheme="minorBidi" w:cstheme="minorBidi"/>
          <w:color w:val="000000" w:themeColor="text1"/>
          <w:sz w:val="20"/>
          <w:szCs w:val="20"/>
        </w:rPr>
        <w:t>All returned data from integration services should be always data objects (unless there is no data object).</w:t>
      </w:r>
    </w:p>
    <w:p w14:paraId="1816966E" w14:textId="7EFF6DBC" w:rsidR="00D62FF9" w:rsidRPr="00B8640D" w:rsidRDefault="00D62FF9" w:rsidP="001176D6">
      <w:pPr>
        <w:pStyle w:val="ListParagraph"/>
        <w:numPr>
          <w:ilvl w:val="0"/>
          <w:numId w:val="14"/>
        </w:numPr>
        <w:spacing w:line="240" w:lineRule="auto"/>
        <w:jc w:val="left"/>
        <w:rPr>
          <w:rFonts w:asciiTheme="minorBidi" w:hAnsiTheme="minorBidi" w:cstheme="minorBidi"/>
          <w:sz w:val="20"/>
          <w:szCs w:val="20"/>
        </w:rPr>
      </w:pPr>
      <w:r w:rsidRPr="00B8640D">
        <w:rPr>
          <w:rFonts w:asciiTheme="minorBidi" w:hAnsiTheme="minorBidi" w:cstheme="minorBidi"/>
          <w:sz w:val="20"/>
          <w:szCs w:val="20"/>
          <w:lang w:bidi="ar-EG"/>
        </w:rPr>
        <w:t>It</w:t>
      </w:r>
      <w:r w:rsidRPr="00B8640D">
        <w:rPr>
          <w:rFonts w:asciiTheme="minorBidi" w:hAnsiTheme="minorBidi" w:cstheme="minorBidi"/>
          <w:sz w:val="20"/>
          <w:szCs w:val="20"/>
        </w:rPr>
        <w:t xml:space="preserve"> is recommended to transfer all data either numbers or strings.</w:t>
      </w:r>
    </w:p>
    <w:p w14:paraId="6810C7DA" w14:textId="64DA8004" w:rsidR="00D62FF9" w:rsidRPr="00B8640D" w:rsidRDefault="00D62FF9" w:rsidP="001176D6">
      <w:pPr>
        <w:pStyle w:val="ListParagraph"/>
        <w:numPr>
          <w:ilvl w:val="0"/>
          <w:numId w:val="14"/>
        </w:numPr>
        <w:spacing w:line="240" w:lineRule="auto"/>
        <w:jc w:val="left"/>
        <w:rPr>
          <w:rFonts w:asciiTheme="minorBidi" w:hAnsiTheme="minorBidi" w:cstheme="minorBidi"/>
          <w:sz w:val="20"/>
          <w:szCs w:val="20"/>
        </w:rPr>
      </w:pPr>
      <w:r w:rsidRPr="00B8640D">
        <w:rPr>
          <w:rFonts w:asciiTheme="minorBidi" w:hAnsiTheme="minorBidi" w:cstheme="minorBidi"/>
          <w:sz w:val="20"/>
          <w:szCs w:val="20"/>
        </w:rPr>
        <w:t>Web service clients should have a proxy file to separate the application from the client structure</w:t>
      </w:r>
      <w:r w:rsidR="00412816" w:rsidRPr="00B8640D">
        <w:rPr>
          <w:rFonts w:asciiTheme="minorBidi" w:hAnsiTheme="minorBidi" w:cstheme="minorBidi"/>
          <w:sz w:val="20"/>
          <w:szCs w:val="20"/>
        </w:rPr>
        <w:t xml:space="preserve"> with the naming convention “Client” at the end of the proxy’s name (i.e., EmployeesClient)</w:t>
      </w:r>
      <w:r w:rsidRPr="00B8640D">
        <w:rPr>
          <w:rFonts w:asciiTheme="minorBidi" w:hAnsiTheme="minorBidi" w:cstheme="minorBidi"/>
          <w:sz w:val="20"/>
          <w:szCs w:val="20"/>
        </w:rPr>
        <w:t>.</w:t>
      </w:r>
    </w:p>
    <w:p w14:paraId="31783B97" w14:textId="449591C9" w:rsidR="00412816" w:rsidRPr="00B8640D" w:rsidRDefault="00412816"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Append “Service” in integration class name (i.e., EmployeesService, EmployeeDependentsService).</w:t>
      </w:r>
    </w:p>
    <w:p w14:paraId="24DDDC75" w14:textId="77777777" w:rsidR="00434678" w:rsidRPr="00B8640D" w:rsidRDefault="00434678" w:rsidP="00434678">
      <w:pPr>
        <w:keepNext w:val="0"/>
        <w:spacing w:after="0" w:line="240" w:lineRule="auto"/>
        <w:jc w:val="left"/>
        <w:rPr>
          <w:rFonts w:asciiTheme="minorBidi" w:hAnsiTheme="minorBidi" w:cstheme="minorBidi"/>
          <w:sz w:val="20"/>
          <w:szCs w:val="20"/>
        </w:rPr>
      </w:pPr>
    </w:p>
    <w:p w14:paraId="0458A7EB" w14:textId="7733A6CA"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Empower the usage of JAX WS or JAX RS as the standard technology for exposing services.</w:t>
      </w:r>
    </w:p>
    <w:p w14:paraId="582E9D1D" w14:textId="4D81270E"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Any other integration technology can be used AFTER discussion. Like when we should integrate with a message queue</w:t>
      </w:r>
      <w:r w:rsidR="00392AC2" w:rsidRPr="00B8640D">
        <w:rPr>
          <w:rFonts w:asciiTheme="minorBidi" w:hAnsiTheme="minorBidi" w:cstheme="minorBidi"/>
          <w:sz w:val="20"/>
          <w:szCs w:val="20"/>
          <w:lang w:bidi="ar-EG"/>
        </w:rPr>
        <w:t xml:space="preserve"> or spring rest controller</w:t>
      </w:r>
      <w:r w:rsidRPr="00B8640D">
        <w:rPr>
          <w:rFonts w:asciiTheme="minorBidi" w:hAnsiTheme="minorBidi" w:cstheme="minorBidi"/>
          <w:sz w:val="20"/>
          <w:szCs w:val="20"/>
          <w:lang w:bidi="ar-EG"/>
        </w:rPr>
        <w:t>.</w:t>
      </w:r>
    </w:p>
    <w:p w14:paraId="12BA62D4" w14:textId="659415AD"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JAXB annotations will be used to adjust the XML messages and JSONB for JSON messages.</w:t>
      </w:r>
    </w:p>
    <w:p w14:paraId="136E0D2D" w14:textId="77777777"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Configure JAX WS context “services” in (web.xml) and JAX RS context “api” in (Application.java).</w:t>
      </w:r>
    </w:p>
    <w:p w14:paraId="0762B992" w14:textId="77777777"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Configure all of your clients’ providers WSDLs/URIs in your configuration entity (never hard code the domain, WSDL, URI, …</w:t>
      </w:r>
    </w:p>
    <w:p w14:paraId="4ECC1E1B" w14:textId="77777777"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For Security, SOAP Handler can be used in JAX WS and pre matching request FILTER in JAX RS.</w:t>
      </w:r>
    </w:p>
    <w:p w14:paraId="07ABE13B" w14:textId="77777777"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For Logging, SOAP Handler can be used in JAX WS and pre matching request FILTER and Writer Interceptor in JAX RS.</w:t>
      </w:r>
      <w:r w:rsidRPr="00B8640D">
        <w:rPr>
          <w:rFonts w:asciiTheme="minorBidi" w:hAnsiTheme="minorBidi" w:cstheme="minorBidi"/>
          <w:sz w:val="20"/>
          <w:szCs w:val="20"/>
          <w:lang w:bidi="ar-EG"/>
        </w:rPr>
        <w:br/>
        <w:t>Pre matching request Filter gives access to all request data even URI info unlike Reader Interceptor. Writer Interceptor gives access to the output stream before and after serialization unlike response FILTER which does not have access to the serialized data.</w:t>
      </w:r>
    </w:p>
    <w:p w14:paraId="67EC4BBB" w14:textId="0D5F9466" w:rsidR="00D62FF9"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Recommended to use POSTMAN to test services. (We can use also SOAPUI).</w:t>
      </w:r>
    </w:p>
    <w:p w14:paraId="47456491" w14:textId="4AE2F0C9" w:rsidR="003365CA" w:rsidRPr="00D62FF9" w:rsidRDefault="00D62FF9" w:rsidP="00D62FF9">
      <w:pPr>
        <w:keepNext w:val="0"/>
        <w:spacing w:after="0" w:line="240" w:lineRule="auto"/>
        <w:jc w:val="left"/>
        <w:rPr>
          <w:rFonts w:asciiTheme="minorBidi" w:hAnsiTheme="minorBidi" w:cstheme="minorBidi"/>
        </w:rPr>
      </w:pPr>
      <w:r>
        <w:rPr>
          <w:rFonts w:asciiTheme="minorBidi" w:hAnsiTheme="minorBidi" w:cstheme="minorBidi"/>
        </w:rPr>
        <w:br w:type="page"/>
      </w:r>
    </w:p>
    <w:p w14:paraId="6F2220B8" w14:textId="77777777" w:rsidR="003365CA" w:rsidRPr="00B8640D" w:rsidRDefault="003365CA" w:rsidP="001176D6">
      <w:pPr>
        <w:pStyle w:val="ListParagraph"/>
        <w:numPr>
          <w:ilvl w:val="0"/>
          <w:numId w:val="14"/>
        </w:numPr>
        <w:spacing w:line="240" w:lineRule="auto"/>
        <w:jc w:val="left"/>
        <w:rPr>
          <w:rFonts w:asciiTheme="minorBidi" w:hAnsiTheme="minorBidi" w:cstheme="minorBidi"/>
          <w:b/>
          <w:bCs/>
          <w:sz w:val="20"/>
          <w:szCs w:val="20"/>
        </w:rPr>
      </w:pPr>
      <w:r w:rsidRPr="00B8640D">
        <w:rPr>
          <w:rFonts w:asciiTheme="minorBidi" w:hAnsiTheme="minorBidi" w:cstheme="minorBidi"/>
          <w:b/>
          <w:bCs/>
          <w:sz w:val="20"/>
          <w:szCs w:val="20"/>
        </w:rPr>
        <w:lastRenderedPageBreak/>
        <w:t>JAX WS:</w:t>
      </w:r>
    </w:p>
    <w:p w14:paraId="0B4E203E" w14:textId="77777777" w:rsidR="003365CA" w:rsidRPr="00B8640D" w:rsidRDefault="003365CA"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B8640D">
        <w:rPr>
          <w:rFonts w:asciiTheme="minorBidi" w:hAnsiTheme="minorBidi" w:cstheme="minorBidi"/>
          <w:sz w:val="20"/>
          <w:szCs w:val="20"/>
          <w:lang w:bidi="ar-EG"/>
        </w:rPr>
        <w:t>Services will be published using servlet end point listeners.</w:t>
      </w:r>
    </w:p>
    <w:p w14:paraId="4F37A57E" w14:textId="77777777" w:rsidR="003365CA" w:rsidRPr="00B8640D" w:rsidRDefault="003365CA"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B8640D">
        <w:rPr>
          <w:rFonts w:asciiTheme="minorBidi" w:hAnsiTheme="minorBidi" w:cstheme="minorBidi"/>
          <w:sz w:val="20"/>
          <w:szCs w:val="20"/>
          <w:lang w:bidi="ar-EG"/>
        </w:rPr>
        <w:t>WS Client Generation</w:t>
      </w:r>
    </w:p>
    <w:p w14:paraId="24D4AABE" w14:textId="7F3C19A5" w:rsidR="003365CA" w:rsidRPr="00B8640D" w:rsidRDefault="003365CA"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B8640D">
        <w:rPr>
          <w:rFonts w:asciiTheme="minorBidi" w:hAnsiTheme="minorBidi" w:cstheme="minorBidi"/>
          <w:sz w:val="20"/>
          <w:szCs w:val="20"/>
          <w:lang w:bidi="ar-EG"/>
        </w:rPr>
        <w:t>Use META-INF/jax-ws-catalog.xml for generated clients to map a static WSDL to the target WSDL to avoid updating code in the generated files.</w:t>
      </w:r>
    </w:p>
    <w:p w14:paraId="3FB0CBD9" w14:textId="0FD1F7E2" w:rsidR="00D62FF9" w:rsidRPr="00B8640D" w:rsidRDefault="00D62FF9"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B8640D">
        <w:rPr>
          <w:rFonts w:asciiTheme="minorBidi" w:hAnsiTheme="minorBidi" w:cstheme="minorBidi"/>
          <w:sz w:val="20"/>
          <w:szCs w:val="20"/>
          <w:lang w:bidi="ar-EG"/>
        </w:rPr>
        <w:t>We should build the “jax-ws-catalog.xml” with logical URLs that will be replaced with physical URLs in runtime (maybe not possible in UI wars).</w:t>
      </w:r>
    </w:p>
    <w:p w14:paraId="0DA6F7F2" w14:textId="77777777" w:rsidR="003365CA" w:rsidRPr="00B8640D" w:rsidRDefault="003365CA"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B8640D">
        <w:rPr>
          <w:rFonts w:asciiTheme="minorBidi" w:hAnsiTheme="minorBidi" w:cstheme="minorBidi"/>
          <w:sz w:val="20"/>
          <w:szCs w:val="20"/>
          <w:lang w:bidi="ar-EG"/>
        </w:rPr>
        <w:t>Use the following command wsimport -keep -verbose WSDL_URL -p PACKAGE_NAME -d TEMP_DIRECTORY -s TEMP_DIRECTORY –b FI</w:t>
      </w:r>
    </w:p>
    <w:p w14:paraId="5982A5E0" w14:textId="77777777" w:rsidR="003365CA" w:rsidRPr="00B8640D" w:rsidRDefault="003365CA"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B8640D">
        <w:rPr>
          <w:rFonts w:asciiTheme="minorBidi" w:hAnsiTheme="minorBidi" w:cstheme="minorBidi"/>
          <w:sz w:val="20"/>
          <w:szCs w:val="20"/>
          <w:lang w:bidi="ar-EG"/>
        </w:rPr>
        <w:t>We always use -b option just to make binding customization like asynchronous methods and adaptors for data types customizations like date (If we will not use string).</w:t>
      </w:r>
    </w:p>
    <w:p w14:paraId="37D35DA6" w14:textId="77777777" w:rsidR="003365CA" w:rsidRPr="00F524C8" w:rsidRDefault="003365CA" w:rsidP="003365CA">
      <w:pPr>
        <w:pStyle w:val="ListParagraph"/>
        <w:keepNext w:val="0"/>
        <w:spacing w:after="0" w:line="240" w:lineRule="auto"/>
        <w:ind w:left="2160"/>
        <w:jc w:val="left"/>
        <w:rPr>
          <w:rFonts w:asciiTheme="minorBidi" w:hAnsiTheme="minorBidi" w:cstheme="minorBidi"/>
        </w:rPr>
      </w:pPr>
    </w:p>
    <w:tbl>
      <w:tblPr>
        <w:tblStyle w:val="GridTable5Dark-Accent11"/>
        <w:tblW w:w="9855" w:type="dxa"/>
        <w:tblInd w:w="828" w:type="dxa"/>
        <w:tblLayout w:type="fixed"/>
        <w:tblLook w:val="04A0" w:firstRow="1" w:lastRow="0" w:firstColumn="1" w:lastColumn="0" w:noHBand="0" w:noVBand="1"/>
      </w:tblPr>
      <w:tblGrid>
        <w:gridCol w:w="1440"/>
        <w:gridCol w:w="2520"/>
        <w:gridCol w:w="3117"/>
        <w:gridCol w:w="2778"/>
      </w:tblGrid>
      <w:tr w:rsidR="003365CA" w:rsidRPr="00B8640D" w14:paraId="457BDD73" w14:textId="77777777" w:rsidTr="009211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2BC85B1" w14:textId="77777777" w:rsidR="003365CA" w:rsidRPr="00B8640D" w:rsidRDefault="003365CA" w:rsidP="006074FC">
            <w:pPr>
              <w:pStyle w:val="ListParagraph"/>
              <w:spacing w:after="0" w:line="240" w:lineRule="auto"/>
              <w:ind w:left="0"/>
              <w:jc w:val="center"/>
              <w:rPr>
                <w:rFonts w:asciiTheme="minorBidi" w:hAnsiTheme="minorBidi"/>
                <w:sz w:val="20"/>
                <w:szCs w:val="20"/>
              </w:rPr>
            </w:pPr>
            <w:r w:rsidRPr="00B8640D">
              <w:rPr>
                <w:rFonts w:asciiTheme="minorBidi" w:hAnsiTheme="minorBidi"/>
                <w:sz w:val="20"/>
                <w:szCs w:val="20"/>
              </w:rPr>
              <w:t>Option</w:t>
            </w:r>
          </w:p>
        </w:tc>
        <w:tc>
          <w:tcPr>
            <w:tcW w:w="2520" w:type="dxa"/>
          </w:tcPr>
          <w:p w14:paraId="5561AFB7" w14:textId="77777777" w:rsidR="003365CA" w:rsidRPr="00B8640D" w:rsidRDefault="003365CA" w:rsidP="006074FC">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Value</w:t>
            </w:r>
          </w:p>
        </w:tc>
        <w:tc>
          <w:tcPr>
            <w:tcW w:w="3117" w:type="dxa"/>
          </w:tcPr>
          <w:p w14:paraId="1F9EE636" w14:textId="77777777" w:rsidR="003365CA" w:rsidRPr="00B8640D" w:rsidRDefault="003365CA" w:rsidP="006074FC">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Example</w:t>
            </w:r>
          </w:p>
        </w:tc>
        <w:tc>
          <w:tcPr>
            <w:tcW w:w="2778" w:type="dxa"/>
          </w:tcPr>
          <w:p w14:paraId="2DF25A38" w14:textId="77777777" w:rsidR="003365CA" w:rsidRPr="00B8640D" w:rsidRDefault="003365CA" w:rsidP="006074FC">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Description</w:t>
            </w:r>
          </w:p>
        </w:tc>
      </w:tr>
      <w:tr w:rsidR="003365CA" w:rsidRPr="00B8640D" w14:paraId="30907DFB" w14:textId="77777777" w:rsidTr="0092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3BEB6D14"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-keep</w:t>
            </w:r>
          </w:p>
        </w:tc>
        <w:tc>
          <w:tcPr>
            <w:tcW w:w="2520" w:type="dxa"/>
          </w:tcPr>
          <w:p w14:paraId="51C46C1C"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p>
        </w:tc>
        <w:tc>
          <w:tcPr>
            <w:tcW w:w="3117" w:type="dxa"/>
          </w:tcPr>
          <w:p w14:paraId="777451D3"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p>
        </w:tc>
        <w:tc>
          <w:tcPr>
            <w:tcW w:w="2778" w:type="dxa"/>
          </w:tcPr>
          <w:p w14:paraId="4473FBD2"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Keeps generated files</w:t>
            </w:r>
          </w:p>
        </w:tc>
      </w:tr>
      <w:tr w:rsidR="003365CA" w:rsidRPr="00B8640D" w14:paraId="369EC27C" w14:textId="77777777" w:rsidTr="009211BC">
        <w:tc>
          <w:tcPr>
            <w:cnfStyle w:val="001000000000" w:firstRow="0" w:lastRow="0" w:firstColumn="1" w:lastColumn="0" w:oddVBand="0" w:evenVBand="0" w:oddHBand="0" w:evenHBand="0" w:firstRowFirstColumn="0" w:firstRowLastColumn="0" w:lastRowFirstColumn="0" w:lastRowLastColumn="0"/>
            <w:tcW w:w="1440" w:type="dxa"/>
          </w:tcPr>
          <w:p w14:paraId="323DE618"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-verbose</w:t>
            </w:r>
          </w:p>
        </w:tc>
        <w:tc>
          <w:tcPr>
            <w:tcW w:w="2520" w:type="dxa"/>
          </w:tcPr>
          <w:p w14:paraId="0BB0ED61"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3117" w:type="dxa"/>
          </w:tcPr>
          <w:p w14:paraId="1D8F60BB"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2778" w:type="dxa"/>
          </w:tcPr>
          <w:p w14:paraId="207EAC25"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Displays compiler messages</w:t>
            </w:r>
          </w:p>
        </w:tc>
      </w:tr>
      <w:tr w:rsidR="003365CA" w:rsidRPr="00B8640D" w14:paraId="46A8D9FC" w14:textId="77777777" w:rsidTr="0092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0397EDFC" w14:textId="77777777" w:rsidR="003365CA" w:rsidRPr="00B8640D" w:rsidRDefault="003365CA" w:rsidP="006074FC">
            <w:pPr>
              <w:pStyle w:val="ListParagraph"/>
              <w:spacing w:after="0" w:line="240" w:lineRule="auto"/>
              <w:ind w:left="0"/>
              <w:jc w:val="left"/>
              <w:rPr>
                <w:rFonts w:asciiTheme="minorBidi" w:hAnsiTheme="minorBidi"/>
                <w:sz w:val="20"/>
                <w:szCs w:val="20"/>
              </w:rPr>
            </w:pPr>
          </w:p>
        </w:tc>
        <w:tc>
          <w:tcPr>
            <w:tcW w:w="2520" w:type="dxa"/>
          </w:tcPr>
          <w:p w14:paraId="76919557" w14:textId="77777777" w:rsidR="003365CA" w:rsidRPr="00B8640D" w:rsidRDefault="0014173F"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hyperlink r:id="rId16" w:history="1">
              <w:r w:rsidR="003365CA" w:rsidRPr="00B8640D">
                <w:rPr>
                  <w:rFonts w:asciiTheme="minorBidi" w:hAnsiTheme="minorBidi"/>
                  <w:sz w:val="20"/>
                  <w:szCs w:val="20"/>
                </w:rPr>
                <w:t>WSDL_URL</w:t>
              </w:r>
            </w:hyperlink>
          </w:p>
        </w:tc>
        <w:tc>
          <w:tcPr>
            <w:tcW w:w="3117" w:type="dxa"/>
          </w:tcPr>
          <w:p w14:paraId="4A1B1EAB"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http://pns.ejada.com:8080/ejadaPns/PushClient?wsdl</w:t>
            </w:r>
          </w:p>
        </w:tc>
        <w:tc>
          <w:tcPr>
            <w:tcW w:w="2778" w:type="dxa"/>
          </w:tcPr>
          <w:p w14:paraId="0D746DE6"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The file that contains the machine-readable description of how the web service can be called, what parameters it expects, and what data structures it returns</w:t>
            </w:r>
          </w:p>
        </w:tc>
      </w:tr>
      <w:tr w:rsidR="003365CA" w:rsidRPr="00B8640D" w14:paraId="5A09E3FF" w14:textId="77777777" w:rsidTr="009211BC">
        <w:tc>
          <w:tcPr>
            <w:cnfStyle w:val="001000000000" w:firstRow="0" w:lastRow="0" w:firstColumn="1" w:lastColumn="0" w:oddVBand="0" w:evenVBand="0" w:oddHBand="0" w:evenHBand="0" w:firstRowFirstColumn="0" w:firstRowLastColumn="0" w:lastRowFirstColumn="0" w:lastRowLastColumn="0"/>
            <w:tcW w:w="1440" w:type="dxa"/>
          </w:tcPr>
          <w:p w14:paraId="56BF72AF"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-p</w:t>
            </w:r>
          </w:p>
        </w:tc>
        <w:tc>
          <w:tcPr>
            <w:tcW w:w="2520" w:type="dxa"/>
          </w:tcPr>
          <w:p w14:paraId="099F911F"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PACKAGE_NAME</w:t>
            </w:r>
          </w:p>
        </w:tc>
        <w:tc>
          <w:tcPr>
            <w:tcW w:w="3117" w:type="dxa"/>
          </w:tcPr>
          <w:p w14:paraId="498F1B2B"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com.code.integration.webservicesclients.pushclient</w:t>
            </w:r>
          </w:p>
        </w:tc>
        <w:tc>
          <w:tcPr>
            <w:tcW w:w="2778" w:type="dxa"/>
          </w:tcPr>
          <w:p w14:paraId="12121059"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Specifies a target package name to override the WSDL and schema binding customizations, and the default algorithm defined in the specification</w:t>
            </w:r>
          </w:p>
        </w:tc>
      </w:tr>
      <w:tr w:rsidR="003365CA" w:rsidRPr="00B8640D" w14:paraId="047428EC" w14:textId="77777777" w:rsidTr="0092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87C9A48"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-d</w:t>
            </w:r>
          </w:p>
        </w:tc>
        <w:tc>
          <w:tcPr>
            <w:tcW w:w="2520" w:type="dxa"/>
          </w:tcPr>
          <w:p w14:paraId="6F37A487"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TEMP_DIRECTORY</w:t>
            </w:r>
          </w:p>
        </w:tc>
        <w:tc>
          <w:tcPr>
            <w:tcW w:w="3117" w:type="dxa"/>
          </w:tcPr>
          <w:p w14:paraId="44AFD038"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E:\Temp\</w:t>
            </w:r>
          </w:p>
        </w:tc>
        <w:tc>
          <w:tcPr>
            <w:tcW w:w="2778" w:type="dxa"/>
          </w:tcPr>
          <w:p w14:paraId="27D3D3E1"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Specifies where to place generated output files</w:t>
            </w:r>
          </w:p>
        </w:tc>
      </w:tr>
      <w:tr w:rsidR="003365CA" w:rsidRPr="00B8640D" w14:paraId="439C6693" w14:textId="77777777" w:rsidTr="009211BC">
        <w:tc>
          <w:tcPr>
            <w:cnfStyle w:val="001000000000" w:firstRow="0" w:lastRow="0" w:firstColumn="1" w:lastColumn="0" w:oddVBand="0" w:evenVBand="0" w:oddHBand="0" w:evenHBand="0" w:firstRowFirstColumn="0" w:firstRowLastColumn="0" w:lastRowFirstColumn="0" w:lastRowLastColumn="0"/>
            <w:tcW w:w="1440" w:type="dxa"/>
          </w:tcPr>
          <w:p w14:paraId="77529277"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-s</w:t>
            </w:r>
          </w:p>
        </w:tc>
        <w:tc>
          <w:tcPr>
            <w:tcW w:w="2520" w:type="dxa"/>
          </w:tcPr>
          <w:p w14:paraId="35C9C9EE"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TEMP_DIRECTORY</w:t>
            </w:r>
          </w:p>
        </w:tc>
        <w:tc>
          <w:tcPr>
            <w:tcW w:w="3117" w:type="dxa"/>
          </w:tcPr>
          <w:p w14:paraId="19547C1E"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E:\Temp\</w:t>
            </w:r>
          </w:p>
        </w:tc>
        <w:tc>
          <w:tcPr>
            <w:tcW w:w="2778" w:type="dxa"/>
          </w:tcPr>
          <w:p w14:paraId="592A3768"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Specifies where to place generated source files</w:t>
            </w:r>
          </w:p>
        </w:tc>
      </w:tr>
      <w:tr w:rsidR="003365CA" w:rsidRPr="00B8640D" w14:paraId="64F75154" w14:textId="77777777" w:rsidTr="0092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6217EE6A"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-b</w:t>
            </w:r>
          </w:p>
        </w:tc>
        <w:tc>
          <w:tcPr>
            <w:tcW w:w="2520" w:type="dxa"/>
          </w:tcPr>
          <w:p w14:paraId="4B22509E"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FILE_PATH</w:t>
            </w:r>
          </w:p>
        </w:tc>
        <w:tc>
          <w:tcPr>
            <w:tcW w:w="3117" w:type="dxa"/>
          </w:tcPr>
          <w:p w14:paraId="7E7B9DC1"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E:\Temp\binding.xml</w:t>
            </w:r>
          </w:p>
        </w:tc>
        <w:tc>
          <w:tcPr>
            <w:tcW w:w="2778" w:type="dxa"/>
          </w:tcPr>
          <w:p w14:paraId="675FE594"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Specifies external JAX-WS or JAXB binding files</w:t>
            </w:r>
          </w:p>
        </w:tc>
      </w:tr>
      <w:tr w:rsidR="003365CA" w:rsidRPr="00B8640D" w14:paraId="7A3FD983" w14:textId="77777777" w:rsidTr="009211BC">
        <w:tc>
          <w:tcPr>
            <w:cnfStyle w:val="001000000000" w:firstRow="0" w:lastRow="0" w:firstColumn="1" w:lastColumn="0" w:oddVBand="0" w:evenVBand="0" w:oddHBand="0" w:evenHBand="0" w:firstRowFirstColumn="0" w:firstRowLastColumn="0" w:lastRowFirstColumn="0" w:lastRowLastColumn="0"/>
            <w:tcW w:w="1440" w:type="dxa"/>
          </w:tcPr>
          <w:p w14:paraId="7EF7F94D"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-Xnocompile</w:t>
            </w:r>
          </w:p>
        </w:tc>
        <w:tc>
          <w:tcPr>
            <w:tcW w:w="2520" w:type="dxa"/>
          </w:tcPr>
          <w:p w14:paraId="0A23ED7F"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3117" w:type="dxa"/>
          </w:tcPr>
          <w:p w14:paraId="1F5AD19E"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2778" w:type="dxa"/>
          </w:tcPr>
          <w:p w14:paraId="7A2861E0"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Skip compilation</w:t>
            </w:r>
          </w:p>
        </w:tc>
      </w:tr>
    </w:tbl>
    <w:p w14:paraId="7E8882A1" w14:textId="48A9BDA1" w:rsidR="00446C09" w:rsidRDefault="00446C09" w:rsidP="003365CA">
      <w:pPr>
        <w:pStyle w:val="ListParagraph"/>
        <w:keepNext w:val="0"/>
        <w:spacing w:after="0" w:line="240" w:lineRule="auto"/>
        <w:ind w:left="2160"/>
        <w:jc w:val="left"/>
        <w:rPr>
          <w:rFonts w:asciiTheme="minorBidi" w:hAnsiTheme="minorBidi" w:cstheme="minorBidi"/>
        </w:rPr>
      </w:pPr>
    </w:p>
    <w:p w14:paraId="32DC9E9C" w14:textId="77777777" w:rsidR="00446C09" w:rsidRDefault="00446C09">
      <w:pPr>
        <w:keepNext w:val="0"/>
        <w:spacing w:after="0" w:line="240" w:lineRule="auto"/>
        <w:jc w:val="left"/>
        <w:rPr>
          <w:rFonts w:asciiTheme="minorBidi" w:hAnsiTheme="minorBidi" w:cstheme="minorBidi"/>
        </w:rPr>
      </w:pPr>
      <w:r>
        <w:rPr>
          <w:rFonts w:asciiTheme="minorBidi" w:hAnsiTheme="minorBidi" w:cstheme="minorBidi"/>
        </w:rPr>
        <w:br w:type="page"/>
      </w:r>
    </w:p>
    <w:p w14:paraId="5608470F" w14:textId="77777777" w:rsidR="003365CA" w:rsidRPr="006074FC" w:rsidRDefault="003365CA" w:rsidP="001176D6">
      <w:pPr>
        <w:pStyle w:val="ListParagraph"/>
        <w:numPr>
          <w:ilvl w:val="0"/>
          <w:numId w:val="14"/>
        </w:numPr>
        <w:spacing w:line="240" w:lineRule="auto"/>
        <w:jc w:val="left"/>
        <w:rPr>
          <w:rFonts w:asciiTheme="minorBidi" w:hAnsiTheme="minorBidi" w:cstheme="minorBidi"/>
          <w:b/>
          <w:bCs/>
          <w:sz w:val="20"/>
          <w:szCs w:val="20"/>
        </w:rPr>
      </w:pPr>
      <w:r w:rsidRPr="006074FC">
        <w:rPr>
          <w:rFonts w:asciiTheme="minorBidi" w:hAnsiTheme="minorBidi" w:cstheme="minorBidi"/>
          <w:b/>
          <w:bCs/>
          <w:sz w:val="20"/>
          <w:szCs w:val="20"/>
        </w:rPr>
        <w:lastRenderedPageBreak/>
        <w:t>JAX RS:</w:t>
      </w:r>
    </w:p>
    <w:p w14:paraId="169AEBEF" w14:textId="3D3CB7C1" w:rsidR="003365CA" w:rsidRPr="006074FC" w:rsidRDefault="003365CA" w:rsidP="001176D6">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sidRPr="006074FC">
        <w:rPr>
          <w:rFonts w:asciiTheme="minorBidi" w:hAnsiTheme="minorBidi" w:cstheme="minorBidi"/>
          <w:sz w:val="20"/>
          <w:szCs w:val="20"/>
          <w:lang w:bidi="ar-EG"/>
        </w:rPr>
        <w:t>Unless discussed in exceptional scenarios, all HTTP methods will be POST with no path parameters or query parameters.</w:t>
      </w:r>
      <w:r w:rsidR="00434678" w:rsidRPr="006074FC">
        <w:rPr>
          <w:rFonts w:asciiTheme="minorBidi" w:hAnsiTheme="minorBidi" w:cstheme="minorBidi"/>
          <w:sz w:val="20"/>
          <w:szCs w:val="20"/>
          <w:lang w:bidi="ar-EG"/>
        </w:rPr>
        <w:t xml:space="preserve"> Mainly to:</w:t>
      </w:r>
    </w:p>
    <w:p w14:paraId="5D6232B7" w14:textId="4C6EC532" w:rsidR="00434678" w:rsidRPr="006074FC" w:rsidRDefault="00434678"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6074FC">
        <w:rPr>
          <w:rFonts w:asciiTheme="minorBidi" w:hAnsiTheme="minorBidi" w:cstheme="minorBidi"/>
          <w:sz w:val="20"/>
          <w:szCs w:val="20"/>
          <w:lang w:bidi="ar-EG"/>
        </w:rPr>
        <w:t>Satisfy the “Single Message Argument” pattern.</w:t>
      </w:r>
    </w:p>
    <w:p w14:paraId="508FE10F" w14:textId="4BE5B23C" w:rsidR="00434678" w:rsidRPr="006074FC" w:rsidRDefault="00434678"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6074FC">
        <w:rPr>
          <w:rFonts w:asciiTheme="minorBidi" w:hAnsiTheme="minorBidi" w:cstheme="minorBidi"/>
          <w:sz w:val="20"/>
          <w:szCs w:val="20"/>
          <w:lang w:bidi="ar-EG"/>
        </w:rPr>
        <w:t>Avoid the GET URL size constraint.</w:t>
      </w:r>
    </w:p>
    <w:p w14:paraId="45F3944B" w14:textId="0EB9293A" w:rsidR="00434678" w:rsidRPr="006074FC" w:rsidRDefault="00434678"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6074FC">
        <w:rPr>
          <w:rFonts w:asciiTheme="minorBidi" w:hAnsiTheme="minorBidi" w:cstheme="minorBidi"/>
          <w:sz w:val="20"/>
          <w:szCs w:val="20"/>
          <w:lang w:bidi="ar-EG"/>
        </w:rPr>
        <w:t>Unify the development methodology.</w:t>
      </w:r>
    </w:p>
    <w:p w14:paraId="5059EF5D" w14:textId="77777777" w:rsidR="003365CA" w:rsidRPr="006074FC" w:rsidRDefault="003365CA" w:rsidP="001176D6">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sidRPr="006074FC">
        <w:rPr>
          <w:rFonts w:asciiTheme="minorBidi" w:hAnsiTheme="minorBidi" w:cstheme="minorBidi"/>
          <w:sz w:val="20"/>
          <w:szCs w:val="20"/>
          <w:lang w:bidi="ar-EG"/>
        </w:rPr>
        <w:t>A path URI segment will be designed for every service representing the business entity in plural form (e.g.: customers, agencies, employees, …) and another segment for every service method representing the behavior in noun form (e.g.: inquiry, management, statistics, …).</w:t>
      </w:r>
    </w:p>
    <w:p w14:paraId="25409DD3" w14:textId="57E06C31" w:rsidR="003365CA" w:rsidRPr="006074FC" w:rsidRDefault="003365CA" w:rsidP="001176D6">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sidRPr="006074FC">
        <w:rPr>
          <w:rFonts w:asciiTheme="minorBidi" w:hAnsiTheme="minorBidi" w:cstheme="minorBidi"/>
          <w:sz w:val="20"/>
          <w:szCs w:val="20"/>
          <w:lang w:bidi="ar-EG"/>
        </w:rPr>
        <w:t>Use @jsonbProperty for customizing the field name</w:t>
      </w:r>
      <w:r w:rsidR="00434678" w:rsidRPr="006074FC">
        <w:rPr>
          <w:rFonts w:asciiTheme="minorBidi" w:hAnsiTheme="minorBidi" w:cstheme="minorBidi"/>
          <w:sz w:val="20"/>
          <w:szCs w:val="20"/>
          <w:lang w:bidi="ar-EG"/>
        </w:rPr>
        <w:t xml:space="preserve">. </w:t>
      </w:r>
      <w:r w:rsidRPr="006074FC">
        <w:rPr>
          <w:rFonts w:asciiTheme="minorBidi" w:hAnsiTheme="minorBidi" w:cstheme="minorBidi"/>
          <w:sz w:val="20"/>
          <w:szCs w:val="20"/>
          <w:lang w:bidi="ar-EG"/>
        </w:rPr>
        <w:br/>
        <w:t>(on field -&gt; both serialization and deserialization / getter -&gt; serialization only / setter -&gt; deserialization only).</w:t>
      </w:r>
    </w:p>
    <w:p w14:paraId="3AF375BA" w14:textId="39CCFDC7" w:rsidR="003365CA" w:rsidRPr="006074FC" w:rsidRDefault="003365CA" w:rsidP="001176D6">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sidRPr="006074FC">
        <w:rPr>
          <w:rFonts w:asciiTheme="minorBidi" w:hAnsiTheme="minorBidi" w:cstheme="minorBidi"/>
          <w:sz w:val="20"/>
          <w:szCs w:val="20"/>
          <w:lang w:bidi="ar-EG"/>
        </w:rPr>
        <w:t>Register our services and providers</w:t>
      </w:r>
      <w:r w:rsidR="00434678" w:rsidRPr="006074FC">
        <w:rPr>
          <w:rFonts w:asciiTheme="minorBidi" w:hAnsiTheme="minorBidi" w:cstheme="minorBidi"/>
          <w:sz w:val="20"/>
          <w:szCs w:val="20"/>
          <w:lang w:bidi="ar-EG"/>
        </w:rPr>
        <w:t xml:space="preserve"> (Filters and Interceptors)</w:t>
      </w:r>
      <w:r w:rsidRPr="006074FC">
        <w:rPr>
          <w:rFonts w:asciiTheme="minorBidi" w:hAnsiTheme="minorBidi" w:cstheme="minorBidi"/>
          <w:sz w:val="20"/>
          <w:szCs w:val="20"/>
          <w:lang w:bidi="ar-EG"/>
        </w:rPr>
        <w:t xml:space="preserve"> in singletons set.</w:t>
      </w:r>
      <w:r w:rsidRPr="006074FC">
        <w:rPr>
          <w:rFonts w:asciiTheme="minorBidi" w:hAnsiTheme="minorBidi" w:cstheme="minorBidi"/>
          <w:sz w:val="20"/>
          <w:szCs w:val="20"/>
          <w:lang w:bidi="ar-EG"/>
        </w:rPr>
        <w:br/>
        <w:t>Default in application class, if classes and singleton are empty sets, the runtime will scan and register all services using (per request behavior) and providers (once in app).</w:t>
      </w:r>
    </w:p>
    <w:p w14:paraId="28F844C0" w14:textId="77777777" w:rsidR="003365CA" w:rsidRPr="006074FC" w:rsidRDefault="003365CA" w:rsidP="001176D6">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sidRPr="006074FC">
        <w:rPr>
          <w:rFonts w:asciiTheme="minorBidi" w:hAnsiTheme="minorBidi" w:cstheme="minorBidi"/>
          <w:sz w:val="20"/>
          <w:szCs w:val="20"/>
          <w:lang w:bidi="ar-EG"/>
        </w:rPr>
        <w:t>Clients Manager generic class should be used to separate client proxies from the rest technology classes.</w:t>
      </w:r>
    </w:p>
    <w:p w14:paraId="57724DF8" w14:textId="5FCD7302" w:rsidR="003365CA" w:rsidRDefault="003365CA" w:rsidP="003365CA">
      <w:pPr>
        <w:keepNext w:val="0"/>
        <w:spacing w:after="0" w:line="240" w:lineRule="auto"/>
        <w:jc w:val="left"/>
        <w:rPr>
          <w:rFonts w:asciiTheme="minorBidi" w:hAnsiTheme="minorBidi" w:cstheme="minorBidi"/>
        </w:rPr>
      </w:pPr>
      <w:r>
        <w:rPr>
          <w:rFonts w:asciiTheme="minorBidi" w:hAnsiTheme="minorBidi" w:cstheme="minorBidi"/>
        </w:rPr>
        <w:br w:type="page"/>
      </w:r>
    </w:p>
    <w:p w14:paraId="30FE74E2" w14:textId="77777777" w:rsidR="003365CA" w:rsidRDefault="0011178C" w:rsidP="00194480">
      <w:pPr>
        <w:pStyle w:val="Heading2"/>
        <w:rPr>
          <w:rFonts w:asciiTheme="minorBidi" w:hAnsiTheme="minorBidi" w:cstheme="minorBidi"/>
        </w:rPr>
      </w:pPr>
      <w:bookmarkStart w:id="16" w:name="_Toc98763487"/>
      <w:r w:rsidRPr="00F524C8">
        <w:rPr>
          <w:rFonts w:asciiTheme="minorBidi" w:hAnsiTheme="minorBidi" w:cstheme="minorBidi"/>
        </w:rPr>
        <w:lastRenderedPageBreak/>
        <w:t>Business</w:t>
      </w:r>
      <w:r w:rsidR="00194480" w:rsidRPr="00F524C8">
        <w:rPr>
          <w:rFonts w:asciiTheme="minorBidi" w:hAnsiTheme="minorBidi" w:cstheme="minorBidi"/>
        </w:rPr>
        <w:t xml:space="preserve"> </w:t>
      </w:r>
      <w:r w:rsidR="003365CA">
        <w:rPr>
          <w:rFonts w:asciiTheme="minorBidi" w:hAnsiTheme="minorBidi" w:cstheme="minorBidi"/>
        </w:rPr>
        <w:t>Layer</w:t>
      </w:r>
      <w:bookmarkEnd w:id="16"/>
    </w:p>
    <w:p w14:paraId="4F5A9507" w14:textId="07A71C89" w:rsidR="0011178C" w:rsidRPr="00F524C8" w:rsidRDefault="003365CA" w:rsidP="006E2879">
      <w:pPr>
        <w:pStyle w:val="Heading3"/>
        <w:spacing w:before="0"/>
        <w:rPr>
          <w:rFonts w:asciiTheme="minorBidi" w:hAnsiTheme="minorBidi" w:cstheme="minorBidi"/>
        </w:rPr>
      </w:pPr>
      <w:bookmarkStart w:id="17" w:name="_Toc98763488"/>
      <w:r>
        <w:rPr>
          <w:rFonts w:asciiTheme="minorBidi" w:hAnsiTheme="minorBidi" w:cstheme="minorBidi"/>
        </w:rPr>
        <w:t>Logic and Operations</w:t>
      </w:r>
      <w:bookmarkEnd w:id="17"/>
    </w:p>
    <w:p w14:paraId="6113FE8B" w14:textId="4A75092D" w:rsidR="00FB7149" w:rsidRDefault="00FB7149" w:rsidP="00D62324">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Business </w:t>
      </w:r>
      <w:r w:rsidR="009E724D">
        <w:rPr>
          <w:rFonts w:asciiTheme="minorBidi" w:hAnsiTheme="minorBidi" w:cstheme="minorBidi"/>
          <w:sz w:val="20"/>
          <w:szCs w:val="20"/>
          <w:lang w:bidi="ar-EG"/>
        </w:rPr>
        <w:t>l</w:t>
      </w:r>
      <w:r w:rsidR="00D62324" w:rsidRPr="00F524C8">
        <w:rPr>
          <w:rFonts w:asciiTheme="minorBidi" w:hAnsiTheme="minorBidi" w:cstheme="minorBidi"/>
          <w:sz w:val="20"/>
          <w:szCs w:val="20"/>
          <w:lang w:bidi="ar-EG"/>
        </w:rPr>
        <w:t xml:space="preserve">ogic </w:t>
      </w:r>
      <w:r w:rsidR="009E724D">
        <w:rPr>
          <w:rFonts w:asciiTheme="minorBidi" w:hAnsiTheme="minorBidi" w:cstheme="minorBidi"/>
          <w:sz w:val="20"/>
          <w:szCs w:val="20"/>
          <w:lang w:bidi="ar-EG"/>
        </w:rPr>
        <w:t xml:space="preserve">and operations </w:t>
      </w:r>
      <w:r w:rsidRPr="00F524C8">
        <w:rPr>
          <w:rFonts w:asciiTheme="minorBidi" w:hAnsiTheme="minorBidi" w:cstheme="minorBidi"/>
          <w:sz w:val="20"/>
          <w:szCs w:val="20"/>
          <w:lang w:bidi="ar-EG"/>
        </w:rPr>
        <w:t>should follow SOA</w:t>
      </w:r>
      <w:r w:rsidR="00A33FD0" w:rsidRPr="00F524C8">
        <w:rPr>
          <w:rFonts w:asciiTheme="minorBidi" w:hAnsiTheme="minorBidi" w:cstheme="minorBidi"/>
          <w:sz w:val="20"/>
          <w:szCs w:val="20"/>
          <w:lang w:bidi="ar-EG"/>
        </w:rPr>
        <w:t xml:space="preserve"> (Service Oriented Architecture</w:t>
      </w:r>
      <w:r w:rsidR="006E2879">
        <w:rPr>
          <w:rFonts w:asciiTheme="minorBidi" w:hAnsiTheme="minorBidi" w:cstheme="minorBidi"/>
          <w:sz w:val="20"/>
          <w:szCs w:val="20"/>
          <w:lang w:bidi="ar-EG"/>
        </w:rPr>
        <w:t xml:space="preserve"> / Micro</w:t>
      </w:r>
      <w:r w:rsidR="00A941E8">
        <w:rPr>
          <w:rFonts w:asciiTheme="minorBidi" w:hAnsiTheme="minorBidi" w:cstheme="minorBidi"/>
          <w:sz w:val="20"/>
          <w:szCs w:val="20"/>
          <w:lang w:bidi="ar-EG"/>
        </w:rPr>
        <w:t>s</w:t>
      </w:r>
      <w:r w:rsidR="006E2879">
        <w:rPr>
          <w:rFonts w:asciiTheme="minorBidi" w:hAnsiTheme="minorBidi" w:cstheme="minorBidi"/>
          <w:sz w:val="20"/>
          <w:szCs w:val="20"/>
          <w:lang w:bidi="ar-EG"/>
        </w:rPr>
        <w:t>ervices</w:t>
      </w:r>
      <w:r w:rsidR="0015283F" w:rsidRPr="00F524C8">
        <w:rPr>
          <w:rFonts w:asciiTheme="minorBidi" w:hAnsiTheme="minorBidi" w:cstheme="minorBidi"/>
          <w:sz w:val="20"/>
          <w:szCs w:val="20"/>
          <w:lang w:bidi="ar-EG"/>
        </w:rPr>
        <w:t>) concepts</w:t>
      </w:r>
      <w:r w:rsidRPr="00F524C8">
        <w:rPr>
          <w:rFonts w:asciiTheme="minorBidi" w:hAnsiTheme="minorBidi" w:cstheme="minorBidi"/>
          <w:sz w:val="20"/>
          <w:szCs w:val="20"/>
          <w:lang w:bidi="ar-EG"/>
        </w:rPr>
        <w:t>.</w:t>
      </w:r>
    </w:p>
    <w:p w14:paraId="75ED9C91" w14:textId="4785256E" w:rsidR="00A941E8" w:rsidRDefault="00A941E8" w:rsidP="00D62324">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Utilities operations should be implemented </w:t>
      </w:r>
      <w:r w:rsidR="00262D87">
        <w:rPr>
          <w:rFonts w:asciiTheme="minorBidi" w:hAnsiTheme="minorBidi" w:cstheme="minorBidi"/>
          <w:sz w:val="20"/>
          <w:szCs w:val="20"/>
          <w:lang w:bidi="ar-EG"/>
        </w:rPr>
        <w:t>in a separate package to be accessed by all other layers.</w:t>
      </w:r>
      <w:r>
        <w:rPr>
          <w:rFonts w:asciiTheme="minorBidi" w:hAnsiTheme="minorBidi" w:cstheme="minorBidi"/>
          <w:sz w:val="20"/>
          <w:szCs w:val="20"/>
          <w:lang w:bidi="ar-EG"/>
        </w:rPr>
        <w:t xml:space="preserve"> </w:t>
      </w:r>
    </w:p>
    <w:p w14:paraId="6CFDC706" w14:textId="22A7CCDE"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Naming Conventions:</w:t>
      </w:r>
    </w:p>
    <w:p w14:paraId="5EC92697" w14:textId="1A6B1D31" w:rsidR="0087367B"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Class and Interface name should be a noun, and in mixed case with the first letter of each internal word capitalized (i.e., ItemManagement).</w:t>
      </w:r>
    </w:p>
    <w:p w14:paraId="6210D222" w14:textId="5959D3EF" w:rsidR="006D70D3" w:rsidRDefault="006D70D3" w:rsidP="006D70D3">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6D70D3">
        <w:rPr>
          <w:rFonts w:asciiTheme="minorBidi" w:hAnsiTheme="minorBidi" w:cstheme="minorBidi"/>
          <w:sz w:val="20"/>
          <w:szCs w:val="20"/>
          <w:lang w:bidi="ar-EG"/>
        </w:rPr>
        <w:t>Use the compound nouns plural conventions in Classes (EmployeeVacations not EmployeesVacations)</w:t>
      </w:r>
      <w:r>
        <w:rPr>
          <w:rFonts w:asciiTheme="minorBidi" w:hAnsiTheme="minorBidi" w:cstheme="minorBidi"/>
          <w:sz w:val="20"/>
          <w:szCs w:val="20"/>
          <w:lang w:bidi="ar-EG"/>
        </w:rPr>
        <w:t>.</w:t>
      </w:r>
    </w:p>
    <w:p w14:paraId="66245722" w14:textId="0095BBC4" w:rsidR="006D70D3" w:rsidRPr="006D70D3" w:rsidRDefault="006D70D3" w:rsidP="006D70D3">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Append “Business” in business class name (i.e., </w:t>
      </w:r>
      <w:r w:rsidRPr="006D70D3">
        <w:rPr>
          <w:rFonts w:asciiTheme="minorBidi" w:hAnsiTheme="minorBidi" w:cstheme="minorBidi"/>
          <w:sz w:val="20"/>
          <w:szCs w:val="20"/>
          <w:lang w:bidi="ar-EG"/>
        </w:rPr>
        <w:t>EmployeesBusiness</w:t>
      </w:r>
      <w:r>
        <w:rPr>
          <w:rFonts w:asciiTheme="minorBidi" w:hAnsiTheme="minorBidi" w:cstheme="minorBidi"/>
          <w:sz w:val="20"/>
          <w:szCs w:val="20"/>
          <w:lang w:bidi="ar-EG"/>
        </w:rPr>
        <w:t xml:space="preserve">, </w:t>
      </w:r>
      <w:r w:rsidRPr="006D70D3">
        <w:rPr>
          <w:rFonts w:asciiTheme="minorBidi" w:hAnsiTheme="minorBidi" w:cstheme="minorBidi"/>
          <w:sz w:val="20"/>
          <w:szCs w:val="20"/>
          <w:lang w:bidi="ar-EG"/>
        </w:rPr>
        <w:t>EmployeeDependentsBusiness</w:t>
      </w:r>
      <w:r>
        <w:rPr>
          <w:rFonts w:asciiTheme="minorBidi" w:hAnsiTheme="minorBidi" w:cstheme="minorBidi"/>
          <w:sz w:val="20"/>
          <w:szCs w:val="20"/>
          <w:lang w:bidi="ar-EG"/>
        </w:rPr>
        <w:t>).</w:t>
      </w:r>
    </w:p>
    <w:p w14:paraId="65DA60F8" w14:textId="0B1DF5C4"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Method name should </w:t>
      </w:r>
      <w:r w:rsidR="00787ABD">
        <w:rPr>
          <w:rFonts w:asciiTheme="minorBidi" w:hAnsiTheme="minorBidi" w:cstheme="minorBidi"/>
          <w:sz w:val="20"/>
          <w:szCs w:val="20"/>
          <w:lang w:bidi="ar-EG"/>
        </w:rPr>
        <w:t xml:space="preserve">start with a </w:t>
      </w:r>
      <w:r w:rsidRPr="00F524C8">
        <w:rPr>
          <w:rFonts w:asciiTheme="minorBidi" w:hAnsiTheme="minorBidi" w:cstheme="minorBidi"/>
          <w:sz w:val="20"/>
          <w:szCs w:val="20"/>
          <w:lang w:bidi="ar-EG"/>
        </w:rPr>
        <w:t xml:space="preserve">verb, in </w:t>
      </w:r>
      <w:r w:rsidR="00787ABD">
        <w:rPr>
          <w:rFonts w:asciiTheme="minorBidi" w:hAnsiTheme="minorBidi" w:cstheme="minorBidi"/>
          <w:sz w:val="20"/>
          <w:szCs w:val="20"/>
          <w:lang w:bidi="ar-EG"/>
        </w:rPr>
        <w:t>camel c</w:t>
      </w:r>
      <w:r w:rsidRPr="00F524C8">
        <w:rPr>
          <w:rFonts w:asciiTheme="minorBidi" w:hAnsiTheme="minorBidi" w:cstheme="minorBidi"/>
          <w:sz w:val="20"/>
          <w:szCs w:val="20"/>
          <w:lang w:bidi="ar-EG"/>
        </w:rPr>
        <w:t>ase (i.e., getItemData).</w:t>
      </w:r>
    </w:p>
    <w:p w14:paraId="05C6FC70" w14:textId="4F2887B2"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Variable name should be a noun, verb,</w:t>
      </w:r>
      <w:r w:rsidR="00787ABD">
        <w:rPr>
          <w:rFonts w:asciiTheme="minorBidi" w:hAnsiTheme="minorBidi" w:cstheme="minorBidi"/>
          <w:sz w:val="20"/>
          <w:szCs w:val="20"/>
          <w:lang w:bidi="ar-EG"/>
        </w:rPr>
        <w:t xml:space="preserve"> letter as index for loop ONLY,</w:t>
      </w:r>
      <w:r w:rsidRPr="00F524C8">
        <w:rPr>
          <w:rFonts w:asciiTheme="minorBidi" w:hAnsiTheme="minorBidi" w:cstheme="minorBidi"/>
          <w:sz w:val="20"/>
          <w:szCs w:val="20"/>
          <w:lang w:bidi="ar-EG"/>
        </w:rPr>
        <w:t xml:space="preserve"> </w:t>
      </w:r>
      <w:r w:rsidR="00787ABD" w:rsidRPr="00F524C8">
        <w:rPr>
          <w:rFonts w:asciiTheme="minorBidi" w:hAnsiTheme="minorBidi" w:cstheme="minorBidi"/>
          <w:sz w:val="20"/>
          <w:szCs w:val="20"/>
          <w:lang w:bidi="ar-EG"/>
        </w:rPr>
        <w:t xml:space="preserve">in </w:t>
      </w:r>
      <w:r w:rsidR="00787ABD">
        <w:rPr>
          <w:rFonts w:asciiTheme="minorBidi" w:hAnsiTheme="minorBidi" w:cstheme="minorBidi"/>
          <w:sz w:val="20"/>
          <w:szCs w:val="20"/>
          <w:lang w:bidi="ar-EG"/>
        </w:rPr>
        <w:t>camel c</w:t>
      </w:r>
      <w:r w:rsidR="00787ABD" w:rsidRPr="00F524C8">
        <w:rPr>
          <w:rFonts w:asciiTheme="minorBidi" w:hAnsiTheme="minorBidi" w:cstheme="minorBidi"/>
          <w:sz w:val="20"/>
          <w:szCs w:val="20"/>
          <w:lang w:bidi="ar-EG"/>
        </w:rPr>
        <w:t>ase</w:t>
      </w:r>
      <w:r w:rsidRPr="00F524C8">
        <w:rPr>
          <w:rFonts w:asciiTheme="minorBidi" w:hAnsiTheme="minorBidi" w:cstheme="minorBidi"/>
          <w:sz w:val="20"/>
          <w:szCs w:val="20"/>
          <w:lang w:bidi="ar-EG"/>
        </w:rPr>
        <w:t xml:space="preserve"> (i.e., itemData).</w:t>
      </w:r>
    </w:p>
    <w:p w14:paraId="3DCF0F35" w14:textId="290CFD84" w:rsidR="0087367B" w:rsidRPr="008D27D5"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Constant name should be all uppercase with words separated by underscores (“_”) (i.e., MIN_AGE).</w:t>
      </w:r>
    </w:p>
    <w:p w14:paraId="4E090693" w14:textId="77777777" w:rsidR="0087367B" w:rsidRPr="00406169" w:rsidRDefault="0087367B" w:rsidP="0087367B">
      <w:pPr>
        <w:pStyle w:val="ListParagraph"/>
        <w:keepNext w:val="0"/>
        <w:numPr>
          <w:ilvl w:val="0"/>
          <w:numId w:val="14"/>
        </w:numPr>
        <w:spacing w:after="200" w:line="240" w:lineRule="auto"/>
        <w:jc w:val="left"/>
        <w:rPr>
          <w:rFonts w:asciiTheme="minorBidi" w:hAnsiTheme="minorBidi" w:cstheme="minorBidi"/>
          <w:color w:val="000000" w:themeColor="text1"/>
          <w:sz w:val="20"/>
          <w:szCs w:val="20"/>
          <w:lang w:bidi="ar-EG"/>
        </w:rPr>
      </w:pPr>
      <w:r w:rsidRPr="00406169">
        <w:rPr>
          <w:rFonts w:asciiTheme="minorBidi" w:hAnsiTheme="minorBidi" w:cstheme="minorBidi"/>
          <w:color w:val="000000" w:themeColor="text1"/>
          <w:sz w:val="20"/>
          <w:szCs w:val="20"/>
          <w:lang w:bidi="ar-EG"/>
        </w:rPr>
        <w:t>The business class is:</w:t>
      </w:r>
    </w:p>
    <w:p w14:paraId="4B4E190E"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Singleton design pattern.</w:t>
      </w:r>
    </w:p>
    <w:p w14:paraId="0E241E42"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Stateless.</w:t>
      </w:r>
    </w:p>
    <w:p w14:paraId="1AA97A3C" w14:textId="7A3ED639" w:rsidR="0087367B"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Static based methods</w:t>
      </w:r>
      <w:r>
        <w:rPr>
          <w:rFonts w:asciiTheme="minorBidi" w:hAnsiTheme="minorBidi" w:cstheme="minorBidi"/>
          <w:sz w:val="20"/>
          <w:szCs w:val="20"/>
          <w:lang w:bidi="ar-EG"/>
        </w:rPr>
        <w:t xml:space="preserve"> or regular methods in singleton object initialized and injected using IOC</w:t>
      </w:r>
      <w:r w:rsidRPr="00F524C8">
        <w:rPr>
          <w:rFonts w:asciiTheme="minorBidi" w:hAnsiTheme="minorBidi" w:cstheme="minorBidi"/>
          <w:sz w:val="20"/>
          <w:szCs w:val="20"/>
          <w:lang w:bidi="ar-EG"/>
        </w:rPr>
        <w:t>.</w:t>
      </w:r>
    </w:p>
    <w:p w14:paraId="2D2F0BD7" w14:textId="77777777"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Business class</w:t>
      </w:r>
      <w:r w:rsidRPr="00F524C8">
        <w:rPr>
          <w:rFonts w:asciiTheme="minorBidi" w:hAnsiTheme="minorBidi" w:cstheme="minorBidi"/>
          <w:sz w:val="20"/>
          <w:szCs w:val="20"/>
          <w:lang w:bidi="ar-EG"/>
        </w:rPr>
        <w:t xml:space="preserve"> methods are:</w:t>
      </w:r>
    </w:p>
    <w:p w14:paraId="00E5FCCB"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Public for use by other </w:t>
      </w:r>
      <w:r>
        <w:rPr>
          <w:rFonts w:asciiTheme="minorBidi" w:hAnsiTheme="minorBidi" w:cstheme="minorBidi"/>
          <w:sz w:val="20"/>
          <w:szCs w:val="20"/>
          <w:lang w:bidi="ar-EG"/>
        </w:rPr>
        <w:t>business classes</w:t>
      </w:r>
      <w:r w:rsidRPr="00F524C8">
        <w:rPr>
          <w:rFonts w:asciiTheme="minorBidi" w:hAnsiTheme="minorBidi" w:cstheme="minorBidi"/>
          <w:sz w:val="20"/>
          <w:szCs w:val="20"/>
          <w:lang w:bidi="ar-EG"/>
        </w:rPr>
        <w:t xml:space="preserve"> or layers.</w:t>
      </w:r>
    </w:p>
    <w:p w14:paraId="121FA861"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Protected for inheritance only.</w:t>
      </w:r>
    </w:p>
    <w:p w14:paraId="57AD44A3" w14:textId="6BE66AD0" w:rsidR="0087367B" w:rsidRPr="0087367B"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Private for local use.</w:t>
      </w:r>
    </w:p>
    <w:p w14:paraId="20779430" w14:textId="77777777"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Every </w:t>
      </w:r>
      <w:r>
        <w:rPr>
          <w:rFonts w:asciiTheme="minorBidi" w:hAnsiTheme="minorBidi" w:cstheme="minorBidi"/>
          <w:sz w:val="20"/>
          <w:szCs w:val="20"/>
          <w:lang w:bidi="ar-EG"/>
        </w:rPr>
        <w:t xml:space="preserve">business class </w:t>
      </w:r>
      <w:r w:rsidRPr="00F524C8">
        <w:rPr>
          <w:rFonts w:asciiTheme="minorBidi" w:hAnsiTheme="minorBidi" w:cstheme="minorBidi"/>
          <w:sz w:val="20"/>
          <w:szCs w:val="20"/>
          <w:lang w:bidi="ar-EG"/>
        </w:rPr>
        <w:t>is responsible for:</w:t>
      </w:r>
    </w:p>
    <w:p w14:paraId="267CBDF8" w14:textId="0DC41696"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Group of related functionalities </w:t>
      </w:r>
      <w:r w:rsidR="00787ABD">
        <w:rPr>
          <w:rFonts w:asciiTheme="minorBidi" w:hAnsiTheme="minorBidi" w:cstheme="minorBidi"/>
          <w:sz w:val="20"/>
          <w:szCs w:val="20"/>
          <w:lang w:bidi="ar-EG"/>
        </w:rPr>
        <w:t xml:space="preserve">based on the single responsibility principle </w:t>
      </w:r>
      <w:r w:rsidRPr="00F524C8">
        <w:rPr>
          <w:rFonts w:asciiTheme="minorBidi" w:hAnsiTheme="minorBidi" w:cstheme="minorBidi"/>
          <w:sz w:val="20"/>
          <w:szCs w:val="20"/>
          <w:lang w:bidi="ar-EG"/>
        </w:rPr>
        <w:t>(Business Lead Responsibility).</w:t>
      </w:r>
    </w:p>
    <w:p w14:paraId="1A90A657"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Group of entities (every entity is managed by only one </w:t>
      </w:r>
      <w:r>
        <w:rPr>
          <w:rFonts w:asciiTheme="minorBidi" w:hAnsiTheme="minorBidi" w:cstheme="minorBidi"/>
          <w:sz w:val="20"/>
          <w:szCs w:val="20"/>
          <w:lang w:bidi="ar-EG"/>
        </w:rPr>
        <w:t>business class</w:t>
      </w:r>
      <w:r w:rsidRPr="00F524C8">
        <w:rPr>
          <w:rFonts w:asciiTheme="minorBidi" w:hAnsiTheme="minorBidi" w:cstheme="minorBidi"/>
          <w:sz w:val="20"/>
          <w:szCs w:val="20"/>
          <w:lang w:bidi="ar-EG"/>
        </w:rPr>
        <w:t xml:space="preserve"> but could be used by many).</w:t>
      </w:r>
    </w:p>
    <w:p w14:paraId="3A4A29E1" w14:textId="77777777"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If the </w:t>
      </w:r>
      <w:r w:rsidRPr="00406169">
        <w:rPr>
          <w:rFonts w:asciiTheme="minorBidi" w:hAnsiTheme="minorBidi" w:cstheme="minorBidi"/>
          <w:color w:val="000000" w:themeColor="text1"/>
          <w:sz w:val="20"/>
          <w:szCs w:val="20"/>
          <w:lang w:bidi="ar-EG"/>
        </w:rPr>
        <w:t>business class</w:t>
      </w:r>
      <w:r w:rsidRPr="00F524C8">
        <w:rPr>
          <w:rFonts w:asciiTheme="minorBidi" w:hAnsiTheme="minorBidi" w:cstheme="minorBidi"/>
          <w:sz w:val="20"/>
          <w:szCs w:val="20"/>
          <w:lang w:bidi="ar-EG"/>
        </w:rPr>
        <w:t xml:space="preserve"> manages operations on more than one entity, then it should organize the operations around the entities. The </w:t>
      </w:r>
      <w:r w:rsidRPr="00406169">
        <w:rPr>
          <w:rFonts w:asciiTheme="minorBidi" w:hAnsiTheme="minorBidi" w:cstheme="minorBidi"/>
          <w:color w:val="000000" w:themeColor="text1"/>
          <w:sz w:val="20"/>
          <w:szCs w:val="20"/>
          <w:lang w:bidi="ar-EG"/>
        </w:rPr>
        <w:t>business class</w:t>
      </w:r>
      <w:r w:rsidRPr="00F524C8">
        <w:rPr>
          <w:rFonts w:asciiTheme="minorBidi" w:hAnsiTheme="minorBidi" w:cstheme="minorBidi"/>
          <w:sz w:val="20"/>
          <w:szCs w:val="20"/>
          <w:lang w:bidi="ar-EG"/>
        </w:rPr>
        <w:t xml:space="preserve"> should be divided into regions, every region is dedicated for one entity and its structure is as follows:</w:t>
      </w:r>
    </w:p>
    <w:p w14:paraId="4A356126" w14:textId="7C302273" w:rsidR="0087367B" w:rsidRDefault="001A632E"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O</w:t>
      </w:r>
      <w:r w:rsidR="0087367B" w:rsidRPr="00F524C8">
        <w:rPr>
          <w:rFonts w:asciiTheme="minorBidi" w:hAnsiTheme="minorBidi" w:cstheme="minorBidi"/>
          <w:sz w:val="20"/>
          <w:szCs w:val="20"/>
          <w:lang w:bidi="ar-EG"/>
        </w:rPr>
        <w:t>perations section (</w:t>
      </w:r>
      <w:r>
        <w:rPr>
          <w:rFonts w:asciiTheme="minorBidi" w:hAnsiTheme="minorBidi" w:cstheme="minorBidi"/>
          <w:sz w:val="20"/>
          <w:szCs w:val="20"/>
          <w:lang w:bidi="ar-EG"/>
        </w:rPr>
        <w:t>m</w:t>
      </w:r>
      <w:r w:rsidR="0087367B" w:rsidRPr="00F524C8">
        <w:rPr>
          <w:rFonts w:asciiTheme="minorBidi" w:hAnsiTheme="minorBidi" w:cstheme="minorBidi"/>
          <w:sz w:val="20"/>
          <w:szCs w:val="20"/>
          <w:lang w:bidi="ar-EG"/>
        </w:rPr>
        <w:t xml:space="preserve">anage – </w:t>
      </w:r>
      <w:r>
        <w:rPr>
          <w:rFonts w:asciiTheme="minorBidi" w:hAnsiTheme="minorBidi" w:cstheme="minorBidi"/>
          <w:sz w:val="20"/>
          <w:szCs w:val="20"/>
          <w:lang w:bidi="ar-EG"/>
        </w:rPr>
        <w:t>a</w:t>
      </w:r>
      <w:r w:rsidR="0087367B">
        <w:rPr>
          <w:rFonts w:asciiTheme="minorBidi" w:hAnsiTheme="minorBidi" w:cstheme="minorBidi"/>
          <w:sz w:val="20"/>
          <w:szCs w:val="20"/>
          <w:lang w:bidi="ar-EG"/>
        </w:rPr>
        <w:t>dd</w:t>
      </w:r>
      <w:r w:rsidR="0087367B" w:rsidRPr="00F524C8">
        <w:rPr>
          <w:rFonts w:asciiTheme="minorBidi" w:hAnsiTheme="minorBidi" w:cstheme="minorBidi"/>
          <w:sz w:val="20"/>
          <w:szCs w:val="20"/>
          <w:lang w:bidi="ar-EG"/>
        </w:rPr>
        <w:t xml:space="preserve"> – </w:t>
      </w:r>
      <w:r>
        <w:rPr>
          <w:rFonts w:asciiTheme="minorBidi" w:hAnsiTheme="minorBidi" w:cstheme="minorBidi"/>
          <w:sz w:val="20"/>
          <w:szCs w:val="20"/>
          <w:lang w:bidi="ar-EG"/>
        </w:rPr>
        <w:t>m</w:t>
      </w:r>
      <w:r w:rsidR="0087367B" w:rsidRPr="00F524C8">
        <w:rPr>
          <w:rFonts w:asciiTheme="minorBidi" w:hAnsiTheme="minorBidi" w:cstheme="minorBidi"/>
          <w:sz w:val="20"/>
          <w:szCs w:val="20"/>
          <w:lang w:bidi="ar-EG"/>
        </w:rPr>
        <w:t xml:space="preserve">odify – </w:t>
      </w:r>
      <w:r>
        <w:rPr>
          <w:rFonts w:asciiTheme="minorBidi" w:hAnsiTheme="minorBidi" w:cstheme="minorBidi"/>
          <w:sz w:val="20"/>
          <w:szCs w:val="20"/>
          <w:lang w:bidi="ar-EG"/>
        </w:rPr>
        <w:t>r</w:t>
      </w:r>
      <w:r w:rsidR="0087367B" w:rsidRPr="00F524C8">
        <w:rPr>
          <w:rFonts w:asciiTheme="minorBidi" w:hAnsiTheme="minorBidi" w:cstheme="minorBidi"/>
          <w:sz w:val="20"/>
          <w:szCs w:val="20"/>
          <w:lang w:bidi="ar-EG"/>
        </w:rPr>
        <w:t>emove)</w:t>
      </w:r>
      <w:r>
        <w:rPr>
          <w:rFonts w:asciiTheme="minorBidi" w:hAnsiTheme="minorBidi" w:cstheme="minorBidi"/>
          <w:sz w:val="20"/>
          <w:szCs w:val="20"/>
          <w:lang w:bidi="ar-EG"/>
        </w:rPr>
        <w:t xml:space="preserve"> and supporting methods (calculate – execute - …)</w:t>
      </w:r>
      <w:r w:rsidR="0087367B" w:rsidRPr="00F524C8">
        <w:rPr>
          <w:rFonts w:asciiTheme="minorBidi" w:hAnsiTheme="minorBidi" w:cstheme="minorBidi"/>
          <w:sz w:val="20"/>
          <w:szCs w:val="20"/>
          <w:lang w:bidi="ar-EG"/>
        </w:rPr>
        <w:t>.</w:t>
      </w:r>
    </w:p>
    <w:p w14:paraId="7CDCC26C" w14:textId="5C38FFE4"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Validations section</w:t>
      </w:r>
      <w:r>
        <w:rPr>
          <w:rFonts w:asciiTheme="minorBidi" w:hAnsiTheme="minorBidi" w:cstheme="minorBidi"/>
          <w:sz w:val="20"/>
          <w:szCs w:val="20"/>
          <w:lang w:bidi="ar-EG"/>
        </w:rPr>
        <w:t xml:space="preserve"> (</w:t>
      </w:r>
      <w:r w:rsidR="001A632E">
        <w:rPr>
          <w:rFonts w:asciiTheme="minorBidi" w:hAnsiTheme="minorBidi" w:cstheme="minorBidi"/>
          <w:sz w:val="20"/>
          <w:szCs w:val="20"/>
          <w:lang w:bidi="ar-EG"/>
        </w:rPr>
        <w:t>v</w:t>
      </w:r>
      <w:r>
        <w:rPr>
          <w:rFonts w:asciiTheme="minorBidi" w:hAnsiTheme="minorBidi" w:cstheme="minorBidi"/>
          <w:sz w:val="20"/>
          <w:szCs w:val="20"/>
          <w:lang w:bidi="ar-EG"/>
        </w:rPr>
        <w:t>alidate)</w:t>
      </w:r>
      <w:r w:rsidRPr="00F524C8">
        <w:rPr>
          <w:rFonts w:asciiTheme="minorBidi" w:hAnsiTheme="minorBidi" w:cstheme="minorBidi"/>
          <w:sz w:val="20"/>
          <w:szCs w:val="20"/>
          <w:lang w:bidi="ar-EG"/>
        </w:rPr>
        <w:t>.</w:t>
      </w:r>
    </w:p>
    <w:p w14:paraId="3C1B9E59" w14:textId="195F9486"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Inquiries section</w:t>
      </w:r>
      <w:r>
        <w:rPr>
          <w:rFonts w:asciiTheme="minorBidi" w:hAnsiTheme="minorBidi" w:cstheme="minorBidi"/>
          <w:sz w:val="20"/>
          <w:szCs w:val="20"/>
          <w:lang w:bidi="ar-EG"/>
        </w:rPr>
        <w:t xml:space="preserve"> (</w:t>
      </w:r>
      <w:r w:rsidR="001A632E">
        <w:rPr>
          <w:rFonts w:asciiTheme="minorBidi" w:hAnsiTheme="minorBidi" w:cstheme="minorBidi"/>
          <w:sz w:val="20"/>
          <w:szCs w:val="20"/>
          <w:lang w:bidi="ar-EG"/>
        </w:rPr>
        <w:t>g</w:t>
      </w:r>
      <w:r>
        <w:rPr>
          <w:rFonts w:asciiTheme="minorBidi" w:hAnsiTheme="minorBidi" w:cstheme="minorBidi"/>
          <w:sz w:val="20"/>
          <w:szCs w:val="20"/>
          <w:lang w:bidi="ar-EG"/>
        </w:rPr>
        <w:t xml:space="preserve">et – </w:t>
      </w:r>
      <w:r w:rsidR="001A632E">
        <w:rPr>
          <w:rFonts w:asciiTheme="minorBidi" w:hAnsiTheme="minorBidi" w:cstheme="minorBidi"/>
          <w:sz w:val="20"/>
          <w:szCs w:val="20"/>
          <w:lang w:bidi="ar-EG"/>
        </w:rPr>
        <w:t>s</w:t>
      </w:r>
      <w:r>
        <w:rPr>
          <w:rFonts w:asciiTheme="minorBidi" w:hAnsiTheme="minorBidi" w:cstheme="minorBidi"/>
          <w:sz w:val="20"/>
          <w:szCs w:val="20"/>
          <w:lang w:bidi="ar-EG"/>
        </w:rPr>
        <w:t>earch)</w:t>
      </w:r>
      <w:r w:rsidRPr="00F524C8">
        <w:rPr>
          <w:rFonts w:asciiTheme="minorBidi" w:hAnsiTheme="minorBidi" w:cstheme="minorBidi"/>
          <w:sz w:val="20"/>
          <w:szCs w:val="20"/>
          <w:lang w:bidi="ar-EG"/>
        </w:rPr>
        <w:t>.</w:t>
      </w:r>
    </w:p>
    <w:p w14:paraId="0A969294" w14:textId="780F729D" w:rsidR="0087367B"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 section</w:t>
      </w:r>
      <w:r>
        <w:rPr>
          <w:rFonts w:asciiTheme="minorBidi" w:hAnsiTheme="minorBidi" w:cstheme="minorBidi"/>
          <w:sz w:val="20"/>
          <w:szCs w:val="20"/>
          <w:lang w:bidi="ar-EG"/>
        </w:rPr>
        <w:t xml:space="preserve"> (</w:t>
      </w:r>
      <w:r w:rsidR="001A632E">
        <w:rPr>
          <w:rFonts w:asciiTheme="minorBidi" w:hAnsiTheme="minorBidi" w:cstheme="minorBidi"/>
          <w:sz w:val="20"/>
          <w:szCs w:val="20"/>
          <w:lang w:bidi="ar-EG"/>
        </w:rPr>
        <w:t>g</w:t>
      </w:r>
      <w:r>
        <w:rPr>
          <w:rFonts w:asciiTheme="minorBidi" w:hAnsiTheme="minorBidi" w:cstheme="minorBidi"/>
          <w:sz w:val="20"/>
          <w:szCs w:val="20"/>
          <w:lang w:bidi="ar-EG"/>
        </w:rPr>
        <w:t>et</w:t>
      </w:r>
      <w:r w:rsidR="001A632E">
        <w:rPr>
          <w:rFonts w:asciiTheme="minorBidi" w:hAnsiTheme="minorBidi" w:cstheme="minorBidi"/>
          <w:sz w:val="20"/>
          <w:szCs w:val="20"/>
          <w:lang w:bidi="ar-EG"/>
        </w:rPr>
        <w:t>X</w:t>
      </w:r>
      <w:r>
        <w:rPr>
          <w:rFonts w:asciiTheme="minorBidi" w:hAnsiTheme="minorBidi" w:cstheme="minorBidi"/>
          <w:sz w:val="20"/>
          <w:szCs w:val="20"/>
          <w:lang w:bidi="ar-EG"/>
        </w:rPr>
        <w:t>yzReportData)</w:t>
      </w:r>
      <w:r w:rsidRPr="00F524C8">
        <w:rPr>
          <w:rFonts w:asciiTheme="minorBidi" w:hAnsiTheme="minorBidi" w:cstheme="minorBidi"/>
          <w:sz w:val="20"/>
          <w:szCs w:val="20"/>
          <w:lang w:bidi="ar-EG"/>
        </w:rPr>
        <w:t>.</w:t>
      </w:r>
    </w:p>
    <w:p w14:paraId="4A173A8D" w14:textId="3FB7E123"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Business class</w:t>
      </w:r>
      <w:r w:rsidRPr="00F524C8">
        <w:rPr>
          <w:rFonts w:asciiTheme="minorBidi" w:hAnsiTheme="minorBidi" w:cstheme="minorBidi"/>
          <w:sz w:val="20"/>
          <w:szCs w:val="20"/>
          <w:lang w:bidi="ar-EG"/>
        </w:rPr>
        <w:t xml:space="preserve"> </w:t>
      </w:r>
      <w:r w:rsidR="001A632E">
        <w:rPr>
          <w:rFonts w:asciiTheme="minorBidi" w:hAnsiTheme="minorBidi" w:cstheme="minorBidi"/>
          <w:sz w:val="20"/>
          <w:szCs w:val="20"/>
          <w:lang w:bidi="ar-EG"/>
        </w:rPr>
        <w:t>i</w:t>
      </w:r>
      <w:r w:rsidRPr="00F524C8">
        <w:rPr>
          <w:rFonts w:asciiTheme="minorBidi" w:hAnsiTheme="minorBidi" w:cstheme="minorBidi"/>
          <w:sz w:val="20"/>
          <w:szCs w:val="20"/>
          <w:lang w:bidi="ar-EG"/>
        </w:rPr>
        <w:t>nquiries:</w:t>
      </w:r>
    </w:p>
    <w:p w14:paraId="782E1321"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Every query or queries will be handled only in one business method.</w:t>
      </w:r>
    </w:p>
    <w:p w14:paraId="1AA0C603"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method will be used by any other business methods that need the query results.</w:t>
      </w:r>
    </w:p>
    <w:p w14:paraId="24D91FA8"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example, if we have a query that get items information.</w:t>
      </w:r>
    </w:p>
    <w:p w14:paraId="38A03D35" w14:textId="77777777" w:rsidR="0087367B" w:rsidRPr="00F524C8" w:rsidRDefault="0087367B" w:rsidP="0087367B">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query will be executed by one private method “</w:t>
      </w:r>
      <w:r w:rsidRPr="00F524C8">
        <w:rPr>
          <w:rFonts w:asciiTheme="minorBidi" w:hAnsiTheme="minorBidi" w:cstheme="minorBidi"/>
          <w:b/>
          <w:bCs/>
          <w:sz w:val="20"/>
          <w:szCs w:val="20"/>
          <w:u w:val="single"/>
          <w:lang w:bidi="ar-EG"/>
        </w:rPr>
        <w:t>search</w:t>
      </w:r>
      <w:r w:rsidRPr="00F524C8">
        <w:rPr>
          <w:rFonts w:asciiTheme="minorBidi" w:hAnsiTheme="minorBidi" w:cstheme="minorBidi"/>
          <w:sz w:val="20"/>
          <w:szCs w:val="20"/>
          <w:lang w:bidi="ar-EG"/>
        </w:rPr>
        <w:t>Items”.</w:t>
      </w:r>
    </w:p>
    <w:p w14:paraId="7658F789" w14:textId="77777777" w:rsidR="0087367B" w:rsidRPr="00F524C8" w:rsidRDefault="0087367B" w:rsidP="00787ABD">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method will be used by wrapper methods in the same class called (</w:t>
      </w:r>
      <w:r w:rsidRPr="00F524C8">
        <w:rPr>
          <w:rFonts w:asciiTheme="minorBidi" w:hAnsiTheme="minorBidi" w:cstheme="minorBidi"/>
          <w:b/>
          <w:bCs/>
          <w:sz w:val="20"/>
          <w:szCs w:val="20"/>
          <w:u w:val="single"/>
          <w:lang w:bidi="ar-EG"/>
        </w:rPr>
        <w:t>get</w:t>
      </w:r>
      <w:r w:rsidRPr="00F524C8">
        <w:rPr>
          <w:rFonts w:asciiTheme="minorBidi" w:hAnsiTheme="minorBidi" w:cstheme="minorBidi"/>
          <w:sz w:val="20"/>
          <w:szCs w:val="20"/>
          <w:lang w:bidi="ar-EG"/>
        </w:rPr>
        <w:t xml:space="preserve">ItemById – </w:t>
      </w:r>
      <w:r w:rsidRPr="00F524C8">
        <w:rPr>
          <w:rFonts w:asciiTheme="minorBidi" w:hAnsiTheme="minorBidi" w:cstheme="minorBidi"/>
          <w:b/>
          <w:bCs/>
          <w:sz w:val="20"/>
          <w:szCs w:val="20"/>
          <w:u w:val="single"/>
          <w:lang w:bidi="ar-EG"/>
        </w:rPr>
        <w:t>get</w:t>
      </w:r>
      <w:r w:rsidRPr="00F524C8">
        <w:rPr>
          <w:rFonts w:asciiTheme="minorBidi" w:hAnsiTheme="minorBidi" w:cstheme="minorBidi"/>
          <w:sz w:val="20"/>
          <w:szCs w:val="20"/>
          <w:lang w:bidi="ar-EG"/>
        </w:rPr>
        <w:t xml:space="preserve">Items – </w:t>
      </w:r>
      <w:r w:rsidRPr="00F524C8">
        <w:rPr>
          <w:rFonts w:asciiTheme="minorBidi" w:hAnsiTheme="minorBidi" w:cstheme="minorBidi"/>
          <w:b/>
          <w:bCs/>
          <w:sz w:val="20"/>
          <w:szCs w:val="20"/>
          <w:u w:val="single"/>
          <w:lang w:bidi="ar-EG"/>
        </w:rPr>
        <w:t>get</w:t>
      </w:r>
      <w:r w:rsidRPr="00F524C8">
        <w:rPr>
          <w:rFonts w:asciiTheme="minorBidi" w:hAnsiTheme="minorBidi" w:cstheme="minorBidi"/>
          <w:sz w:val="20"/>
          <w:szCs w:val="20"/>
          <w:lang w:bidi="ar-EG"/>
        </w:rPr>
        <w:t>InvalidItems – …).</w:t>
      </w:r>
    </w:p>
    <w:p w14:paraId="4E1D4871" w14:textId="77777777" w:rsidR="0087367B" w:rsidRDefault="0087367B" w:rsidP="00787ABD">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wrapper methods will be used by any business method that needs the information.</w:t>
      </w:r>
    </w:p>
    <w:p w14:paraId="5470F2B0" w14:textId="0C44DDE0" w:rsidR="0087367B" w:rsidRPr="00F524C8" w:rsidRDefault="0087367B" w:rsidP="00787ABD">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If the query will be used in only one scenario, so the business method will be the owner and will be name</w:t>
      </w:r>
      <w:r w:rsidR="001A632E">
        <w:rPr>
          <w:rFonts w:asciiTheme="minorBidi" w:hAnsiTheme="minorBidi" w:cstheme="minorBidi"/>
          <w:sz w:val="20"/>
          <w:szCs w:val="20"/>
          <w:lang w:bidi="ar-EG"/>
        </w:rPr>
        <w:t>d</w:t>
      </w:r>
      <w:r>
        <w:rPr>
          <w:rFonts w:asciiTheme="minorBidi" w:hAnsiTheme="minorBidi" w:cstheme="minorBidi"/>
          <w:sz w:val="20"/>
          <w:szCs w:val="20"/>
          <w:lang w:bidi="ar-EG"/>
        </w:rPr>
        <w:t xml:space="preserve"> </w:t>
      </w:r>
      <w:r w:rsidRPr="00293896">
        <w:rPr>
          <w:rFonts w:asciiTheme="minorBidi" w:hAnsiTheme="minorBidi" w:cstheme="minorBidi"/>
          <w:b/>
          <w:bCs/>
          <w:sz w:val="20"/>
          <w:szCs w:val="20"/>
          <w:lang w:bidi="ar-EG"/>
        </w:rPr>
        <w:t>get</w:t>
      </w:r>
      <w:r>
        <w:rPr>
          <w:rFonts w:asciiTheme="minorBidi" w:hAnsiTheme="minorBidi" w:cstheme="minorBidi"/>
          <w:sz w:val="20"/>
          <w:szCs w:val="20"/>
          <w:lang w:bidi="ar-EG"/>
        </w:rPr>
        <w:t xml:space="preserve"> for example “</w:t>
      </w:r>
      <w:r w:rsidRPr="00293896">
        <w:rPr>
          <w:rFonts w:asciiTheme="minorBidi" w:hAnsiTheme="minorBidi" w:cstheme="minorBidi"/>
          <w:b/>
          <w:bCs/>
          <w:sz w:val="20"/>
          <w:szCs w:val="20"/>
          <w:lang w:bidi="ar-EG"/>
        </w:rPr>
        <w:t>get</w:t>
      </w:r>
      <w:r>
        <w:rPr>
          <w:rFonts w:asciiTheme="minorBidi" w:hAnsiTheme="minorBidi" w:cstheme="minorBidi"/>
          <w:sz w:val="20"/>
          <w:szCs w:val="20"/>
          <w:lang w:bidi="ar-EG"/>
        </w:rPr>
        <w:t>Items”.</w:t>
      </w:r>
    </w:p>
    <w:p w14:paraId="0C1B2966"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convention empowers code reusability. Wrappers are used for this method to execute it with different parameters.</w:t>
      </w:r>
    </w:p>
    <w:p w14:paraId="090FF145"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the method should return a List, it should return empty Array List in case of no data found.</w:t>
      </w:r>
    </w:p>
    <w:p w14:paraId="43A794EB"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the method should return a single object, it should return null in case of no data found.</w:t>
      </w:r>
    </w:p>
    <w:p w14:paraId="57122856" w14:textId="77777777" w:rsidR="0087367B"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For huge data </w:t>
      </w:r>
      <w:r>
        <w:rPr>
          <w:rFonts w:asciiTheme="minorBidi" w:hAnsiTheme="minorBidi" w:cstheme="minorBidi"/>
          <w:sz w:val="20"/>
          <w:szCs w:val="20"/>
          <w:lang w:bidi="ar-EG"/>
        </w:rPr>
        <w:t>inquiries,</w:t>
      </w:r>
      <w:r w:rsidRPr="00F524C8">
        <w:rPr>
          <w:rFonts w:asciiTheme="minorBidi" w:hAnsiTheme="minorBidi" w:cstheme="minorBidi"/>
          <w:sz w:val="20"/>
          <w:szCs w:val="20"/>
          <w:lang w:bidi="ar-EG"/>
        </w:rPr>
        <w:t xml:space="preserve"> we will use database pagination.</w:t>
      </w:r>
    </w:p>
    <w:p w14:paraId="6EA24C1F" w14:textId="77777777" w:rsidR="0087367B" w:rsidRPr="00293896"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For all data inquiries, we will always return “Data Objects” unless there is no one.</w:t>
      </w:r>
    </w:p>
    <w:p w14:paraId="59F9B99C" w14:textId="3008604D" w:rsidR="0087367B" w:rsidRDefault="0087367B" w:rsidP="00D62324">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Business operations</w:t>
      </w:r>
      <w:r w:rsidRPr="00F524C8">
        <w:rPr>
          <w:rFonts w:asciiTheme="minorBidi" w:hAnsiTheme="minorBidi" w:cstheme="minorBidi"/>
          <w:sz w:val="20"/>
          <w:szCs w:val="20"/>
          <w:lang w:bidi="ar-EG"/>
        </w:rPr>
        <w:t xml:space="preserve"> signatures will use the </w:t>
      </w:r>
      <w:r>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Data </w:t>
      </w:r>
      <w:r>
        <w:rPr>
          <w:rFonts w:asciiTheme="minorBidi" w:hAnsiTheme="minorBidi" w:cstheme="minorBidi"/>
          <w:sz w:val="20"/>
          <w:szCs w:val="20"/>
          <w:lang w:bidi="ar-EG"/>
        </w:rPr>
        <w:t>O</w:t>
      </w:r>
      <w:r w:rsidRPr="00F524C8">
        <w:rPr>
          <w:rFonts w:asciiTheme="minorBidi" w:hAnsiTheme="minorBidi" w:cstheme="minorBidi"/>
          <w:sz w:val="20"/>
          <w:szCs w:val="20"/>
          <w:lang w:bidi="ar-EG"/>
        </w:rPr>
        <w:t>bjects</w:t>
      </w:r>
      <w:r>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but when passing to the DAL use the </w:t>
      </w:r>
      <w:r>
        <w:rPr>
          <w:rFonts w:asciiTheme="minorBidi" w:hAnsiTheme="minorBidi" w:cstheme="minorBidi"/>
          <w:sz w:val="20"/>
          <w:szCs w:val="20"/>
          <w:lang w:bidi="ar-EG"/>
        </w:rPr>
        <w:t>“O</w:t>
      </w:r>
      <w:r w:rsidRPr="00F524C8">
        <w:rPr>
          <w:rFonts w:asciiTheme="minorBidi" w:hAnsiTheme="minorBidi" w:cstheme="minorBidi"/>
          <w:sz w:val="20"/>
          <w:szCs w:val="20"/>
          <w:lang w:bidi="ar-EG"/>
        </w:rPr>
        <w:t xml:space="preserve">riginal </w:t>
      </w:r>
      <w:r>
        <w:rPr>
          <w:rFonts w:asciiTheme="minorBidi" w:hAnsiTheme="minorBidi" w:cstheme="minorBidi"/>
          <w:sz w:val="20"/>
          <w:szCs w:val="20"/>
          <w:lang w:bidi="ar-EG"/>
        </w:rPr>
        <w:t>O</w:t>
      </w:r>
      <w:r w:rsidRPr="00F524C8">
        <w:rPr>
          <w:rFonts w:asciiTheme="minorBidi" w:hAnsiTheme="minorBidi" w:cstheme="minorBidi"/>
          <w:sz w:val="20"/>
          <w:szCs w:val="20"/>
          <w:lang w:bidi="ar-EG"/>
        </w:rPr>
        <w:t>bject</w:t>
      </w:r>
      <w:r>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that </w:t>
      </w:r>
      <w:r>
        <w:rPr>
          <w:rFonts w:asciiTheme="minorBidi" w:hAnsiTheme="minorBidi" w:cstheme="minorBidi"/>
          <w:sz w:val="20"/>
          <w:szCs w:val="20"/>
          <w:lang w:bidi="ar-EG"/>
        </w:rPr>
        <w:t>are</w:t>
      </w:r>
      <w:r w:rsidRPr="00F524C8">
        <w:rPr>
          <w:rFonts w:asciiTheme="minorBidi" w:hAnsiTheme="minorBidi" w:cstheme="minorBidi"/>
          <w:sz w:val="20"/>
          <w:szCs w:val="20"/>
          <w:lang w:bidi="ar-EG"/>
        </w:rPr>
        <w:t xml:space="preserve"> calculated on the fly from the </w:t>
      </w:r>
      <w:r>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Data </w:t>
      </w:r>
      <w:r>
        <w:rPr>
          <w:rFonts w:asciiTheme="minorBidi" w:hAnsiTheme="minorBidi" w:cstheme="minorBidi"/>
          <w:sz w:val="20"/>
          <w:szCs w:val="20"/>
          <w:lang w:bidi="ar-EG"/>
        </w:rPr>
        <w:t>O</w:t>
      </w:r>
      <w:r w:rsidRPr="00F524C8">
        <w:rPr>
          <w:rFonts w:asciiTheme="minorBidi" w:hAnsiTheme="minorBidi" w:cstheme="minorBidi"/>
          <w:sz w:val="20"/>
          <w:szCs w:val="20"/>
          <w:lang w:bidi="ar-EG"/>
        </w:rPr>
        <w:t>bject</w:t>
      </w:r>
      <w:r>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When something changes in the </w:t>
      </w:r>
      <w:r>
        <w:rPr>
          <w:rFonts w:asciiTheme="minorBidi" w:hAnsiTheme="minorBidi" w:cstheme="minorBidi"/>
          <w:sz w:val="20"/>
          <w:szCs w:val="20"/>
          <w:lang w:bidi="ar-EG"/>
        </w:rPr>
        <w:t>“O</w:t>
      </w:r>
      <w:r w:rsidRPr="00F524C8">
        <w:rPr>
          <w:rFonts w:asciiTheme="minorBidi" w:hAnsiTheme="minorBidi" w:cstheme="minorBidi"/>
          <w:sz w:val="20"/>
          <w:szCs w:val="20"/>
          <w:lang w:bidi="ar-EG"/>
        </w:rPr>
        <w:t xml:space="preserve">riginal </w:t>
      </w:r>
      <w:r>
        <w:rPr>
          <w:rFonts w:asciiTheme="minorBidi" w:hAnsiTheme="minorBidi" w:cstheme="minorBidi"/>
          <w:sz w:val="20"/>
          <w:szCs w:val="20"/>
          <w:lang w:bidi="ar-EG"/>
        </w:rPr>
        <w:t>O</w:t>
      </w:r>
      <w:r w:rsidRPr="00F524C8">
        <w:rPr>
          <w:rFonts w:asciiTheme="minorBidi" w:hAnsiTheme="minorBidi" w:cstheme="minorBidi"/>
          <w:sz w:val="20"/>
          <w:szCs w:val="20"/>
          <w:lang w:bidi="ar-EG"/>
        </w:rPr>
        <w:t>bject</w:t>
      </w:r>
      <w:r>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by the DAL (Mostly the ID) the </w:t>
      </w:r>
      <w:r>
        <w:rPr>
          <w:rFonts w:asciiTheme="minorBidi" w:hAnsiTheme="minorBidi" w:cstheme="minorBidi"/>
          <w:sz w:val="20"/>
          <w:szCs w:val="20"/>
          <w:lang w:bidi="ar-EG"/>
        </w:rPr>
        <w:t>business operation</w:t>
      </w:r>
      <w:r w:rsidRPr="00F524C8">
        <w:rPr>
          <w:rFonts w:asciiTheme="minorBidi" w:hAnsiTheme="minorBidi" w:cstheme="minorBidi"/>
          <w:sz w:val="20"/>
          <w:szCs w:val="20"/>
          <w:lang w:bidi="ar-EG"/>
        </w:rPr>
        <w:t xml:space="preserve"> is the responsible to reflect that change in the </w:t>
      </w:r>
      <w:r>
        <w:rPr>
          <w:rFonts w:asciiTheme="minorBidi" w:hAnsiTheme="minorBidi" w:cstheme="minorBidi"/>
          <w:sz w:val="20"/>
          <w:szCs w:val="20"/>
          <w:lang w:bidi="ar-EG"/>
        </w:rPr>
        <w:t>“</w:t>
      </w:r>
      <w:r w:rsidRPr="00F524C8">
        <w:rPr>
          <w:rFonts w:asciiTheme="minorBidi" w:hAnsiTheme="minorBidi" w:cstheme="minorBidi"/>
          <w:sz w:val="20"/>
          <w:szCs w:val="20"/>
          <w:lang w:bidi="ar-EG"/>
        </w:rPr>
        <w:t>Data Object</w:t>
      </w:r>
      <w:r>
        <w:rPr>
          <w:rFonts w:asciiTheme="minorBidi" w:hAnsiTheme="minorBidi" w:cstheme="minorBidi"/>
          <w:sz w:val="20"/>
          <w:szCs w:val="20"/>
          <w:lang w:bidi="ar-EG"/>
        </w:rPr>
        <w:t>s”</w:t>
      </w:r>
      <w:r w:rsidRPr="00F524C8">
        <w:rPr>
          <w:rFonts w:asciiTheme="minorBidi" w:hAnsiTheme="minorBidi" w:cstheme="minorBidi"/>
          <w:sz w:val="20"/>
          <w:szCs w:val="20"/>
          <w:lang w:bidi="ar-EG"/>
        </w:rPr>
        <w:t>.</w:t>
      </w:r>
    </w:p>
    <w:p w14:paraId="4C63258A" w14:textId="638ECC27" w:rsidR="0087367B" w:rsidRPr="0087367B"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We should load the objects before updating them in case of partial update business operation. In the case of full update operation, we can use the same received entity as we will check full attributes.</w:t>
      </w:r>
    </w:p>
    <w:p w14:paraId="64A4D283" w14:textId="77777777" w:rsidR="0087367B" w:rsidRPr="00A25EF7"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All business class transactional methods should receive the user for auditing and logging.</w:t>
      </w:r>
    </w:p>
    <w:p w14:paraId="49C32C3B" w14:textId="5563F302" w:rsidR="0087367B" w:rsidRPr="00F524C8" w:rsidRDefault="0087367B" w:rsidP="00D62324">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lastRenderedPageBreak/>
        <w:t>Logging and Exception Handling:</w:t>
      </w:r>
    </w:p>
    <w:p w14:paraId="731D5C04" w14:textId="0993A11E" w:rsidR="00FB7149" w:rsidRPr="00F524C8" w:rsidRDefault="006D6941"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All </w:t>
      </w:r>
      <w:r w:rsidR="009E724D">
        <w:rPr>
          <w:rFonts w:asciiTheme="minorBidi" w:hAnsiTheme="minorBidi" w:cstheme="minorBidi"/>
          <w:sz w:val="20"/>
          <w:szCs w:val="20"/>
          <w:lang w:bidi="ar-EG"/>
        </w:rPr>
        <w:t xml:space="preserve">business methods </w:t>
      </w:r>
      <w:r w:rsidRPr="00F524C8">
        <w:rPr>
          <w:rFonts w:asciiTheme="minorBidi" w:hAnsiTheme="minorBidi" w:cstheme="minorBidi"/>
          <w:sz w:val="20"/>
          <w:szCs w:val="20"/>
          <w:lang w:bidi="ar-EG"/>
        </w:rPr>
        <w:t xml:space="preserve">should use the log method in the </w:t>
      </w:r>
      <w:r w:rsidR="00262D87">
        <w:rPr>
          <w:rFonts w:asciiTheme="minorBidi" w:hAnsiTheme="minorBidi" w:cstheme="minorBidi"/>
          <w:sz w:val="20"/>
          <w:szCs w:val="20"/>
          <w:lang w:bidi="ar-EG"/>
        </w:rPr>
        <w:t>“</w:t>
      </w:r>
      <w:r w:rsidR="00262D87" w:rsidRPr="00262D87">
        <w:rPr>
          <w:rFonts w:asciiTheme="minorBidi" w:hAnsiTheme="minorBidi" w:cstheme="minorBidi"/>
          <w:sz w:val="20"/>
          <w:szCs w:val="20"/>
          <w:lang w:bidi="ar-EG"/>
        </w:rPr>
        <w:t>Logging</w:t>
      </w:r>
      <w:r w:rsidR="00D0788C">
        <w:rPr>
          <w:rFonts w:asciiTheme="minorBidi" w:hAnsiTheme="minorBidi" w:cstheme="minorBidi"/>
          <w:sz w:val="20"/>
          <w:szCs w:val="20"/>
          <w:lang w:bidi="ar-EG"/>
        </w:rPr>
        <w:t xml:space="preserve"> </w:t>
      </w:r>
      <w:r w:rsidR="00262D87" w:rsidRPr="00262D87">
        <w:rPr>
          <w:rFonts w:asciiTheme="minorBidi" w:hAnsiTheme="minorBidi" w:cstheme="minorBidi"/>
          <w:sz w:val="20"/>
          <w:szCs w:val="20"/>
          <w:lang w:bidi="ar-EG"/>
        </w:rPr>
        <w:t>Util</w:t>
      </w:r>
      <w:r w:rsidR="00262D87">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for logging even if the current logging methodology is the default logging file of the AS. </w:t>
      </w:r>
      <w:r w:rsidR="009E724D">
        <w:rPr>
          <w:rFonts w:asciiTheme="minorBidi" w:hAnsiTheme="minorBidi" w:cstheme="minorBidi"/>
          <w:sz w:val="20"/>
          <w:szCs w:val="20"/>
          <w:lang w:bidi="ar-EG"/>
        </w:rPr>
        <w:t>This will lead to an easy way to alter the logging behavior</w:t>
      </w:r>
      <w:r w:rsidR="00FB7149" w:rsidRPr="00F524C8">
        <w:rPr>
          <w:rFonts w:asciiTheme="minorBidi" w:hAnsiTheme="minorBidi" w:cstheme="minorBidi"/>
          <w:sz w:val="20"/>
          <w:szCs w:val="20"/>
          <w:lang w:bidi="ar-EG"/>
        </w:rPr>
        <w:t xml:space="preserve"> without any effect on the </w:t>
      </w:r>
      <w:r w:rsidR="009E724D">
        <w:rPr>
          <w:rFonts w:asciiTheme="minorBidi" w:hAnsiTheme="minorBidi" w:cstheme="minorBidi"/>
          <w:sz w:val="20"/>
          <w:szCs w:val="20"/>
          <w:lang w:bidi="ar-EG"/>
        </w:rPr>
        <w:t>business classes</w:t>
      </w:r>
      <w:r w:rsidR="00FB7149" w:rsidRPr="00F524C8">
        <w:rPr>
          <w:rFonts w:asciiTheme="minorBidi" w:hAnsiTheme="minorBidi" w:cstheme="minorBidi"/>
          <w:sz w:val="20"/>
          <w:szCs w:val="20"/>
          <w:lang w:bidi="ar-EG"/>
        </w:rPr>
        <w:t>.</w:t>
      </w:r>
    </w:p>
    <w:p w14:paraId="6416894C" w14:textId="77777777" w:rsidR="00406169" w:rsidRPr="00F524C8" w:rsidRDefault="00406169"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87367B">
        <w:rPr>
          <w:rFonts w:asciiTheme="minorBidi" w:hAnsiTheme="minorBidi" w:cstheme="minorBidi"/>
          <w:sz w:val="20"/>
          <w:szCs w:val="20"/>
          <w:lang w:bidi="ar-EG"/>
        </w:rPr>
        <w:t>Business class</w:t>
      </w:r>
      <w:r w:rsidRPr="00F524C8">
        <w:rPr>
          <w:rFonts w:asciiTheme="minorBidi" w:hAnsiTheme="minorBidi" w:cstheme="minorBidi"/>
          <w:sz w:val="20"/>
          <w:szCs w:val="20"/>
          <w:lang w:bidi="ar-EG"/>
        </w:rPr>
        <w:t xml:space="preserve"> will return error codes via customized exceptions (any error or violation will be handled via exceptions otherwise; transactional methods will return void or the object in hand).</w:t>
      </w:r>
    </w:p>
    <w:p w14:paraId="3A016F45" w14:textId="76503614" w:rsidR="00406169" w:rsidRDefault="00C40646"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A general “Business Exception” should be designed for handling errors that doesn’t have another customized exception. All customized exceptions should inherit from the “Business Exception” which utilizes the usage of parameterized message</w:t>
      </w:r>
      <w:r w:rsidR="0087367B">
        <w:rPr>
          <w:rFonts w:asciiTheme="minorBidi" w:hAnsiTheme="minorBidi" w:cstheme="minorBidi"/>
          <w:sz w:val="20"/>
          <w:szCs w:val="20"/>
          <w:lang w:bidi="ar-EG"/>
        </w:rPr>
        <w:t xml:space="preserve"> and contains the error code</w:t>
      </w:r>
      <w:r w:rsidR="001A632E">
        <w:rPr>
          <w:rFonts w:asciiTheme="minorBidi" w:hAnsiTheme="minorBidi" w:cstheme="minorBidi"/>
          <w:sz w:val="20"/>
          <w:szCs w:val="20"/>
          <w:lang w:bidi="ar-EG"/>
        </w:rPr>
        <w:t xml:space="preserve"> that is mapped one to one with error message</w:t>
      </w:r>
      <w:r>
        <w:rPr>
          <w:rFonts w:asciiTheme="minorBidi" w:hAnsiTheme="minorBidi" w:cstheme="minorBidi"/>
          <w:sz w:val="20"/>
          <w:szCs w:val="20"/>
          <w:lang w:bidi="ar-EG"/>
        </w:rPr>
        <w:t xml:space="preserve">. </w:t>
      </w:r>
    </w:p>
    <w:p w14:paraId="4054A283" w14:textId="57B70E28" w:rsidR="00DD73D9" w:rsidRDefault="00C40646"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Log exception </w:t>
      </w:r>
      <w:r w:rsidRPr="00F524C8">
        <w:rPr>
          <w:rFonts w:asciiTheme="minorBidi" w:hAnsiTheme="minorBidi" w:cstheme="minorBidi"/>
          <w:sz w:val="20"/>
          <w:szCs w:val="20"/>
          <w:lang w:bidi="ar-EG"/>
        </w:rPr>
        <w:t>stack trace for general and unexpected exceptions only (</w:t>
      </w:r>
      <w:r>
        <w:rPr>
          <w:rFonts w:asciiTheme="minorBidi" w:hAnsiTheme="minorBidi" w:cstheme="minorBidi"/>
          <w:sz w:val="20"/>
          <w:szCs w:val="20"/>
          <w:lang w:bidi="ar-EG"/>
        </w:rPr>
        <w:t xml:space="preserve">any exception other than the customized exception). This behavior will be implemented via a </w:t>
      </w:r>
      <w:r w:rsidRPr="00F524C8">
        <w:rPr>
          <w:rFonts w:asciiTheme="minorBidi" w:hAnsiTheme="minorBidi" w:cstheme="minorBidi"/>
          <w:sz w:val="20"/>
          <w:szCs w:val="20"/>
          <w:lang w:bidi="ar-EG"/>
        </w:rPr>
        <w:t xml:space="preserve">parameter </w:t>
      </w:r>
      <w:r>
        <w:rPr>
          <w:rFonts w:asciiTheme="minorBidi" w:hAnsiTheme="minorBidi" w:cstheme="minorBidi"/>
          <w:sz w:val="20"/>
          <w:szCs w:val="20"/>
          <w:lang w:bidi="ar-EG"/>
        </w:rPr>
        <w:t>in</w:t>
      </w:r>
      <w:r w:rsidRPr="00F524C8">
        <w:rPr>
          <w:rFonts w:asciiTheme="minorBidi" w:hAnsiTheme="minorBidi" w:cstheme="minorBidi"/>
          <w:sz w:val="20"/>
          <w:szCs w:val="20"/>
          <w:lang w:bidi="ar-EG"/>
        </w:rPr>
        <w:t xml:space="preserve"> the log method.</w:t>
      </w:r>
    </w:p>
    <w:p w14:paraId="170B5D00" w14:textId="6A06A36C" w:rsidR="00293896" w:rsidRPr="00787ABD" w:rsidRDefault="00A25EF7" w:rsidP="00787ABD">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enumerators and constants to avoid using hard coded values (high priority for enumerators).</w:t>
      </w:r>
    </w:p>
    <w:p w14:paraId="1466F28B" w14:textId="6C11963C" w:rsidR="00C40646" w:rsidRDefault="008D27D5" w:rsidP="001176D6">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We should minimize the comments as minimum as possible and maximize the code readability via selecting a </w:t>
      </w:r>
      <w:r w:rsidR="00D52508">
        <w:rPr>
          <w:rFonts w:asciiTheme="minorBidi" w:hAnsiTheme="minorBidi" w:cstheme="minorBidi"/>
          <w:sz w:val="20"/>
          <w:szCs w:val="20"/>
          <w:lang w:bidi="ar-EG"/>
        </w:rPr>
        <w:t>clear describing name</w:t>
      </w:r>
      <w:r>
        <w:rPr>
          <w:rFonts w:asciiTheme="minorBidi" w:hAnsiTheme="minorBidi" w:cstheme="minorBidi"/>
          <w:sz w:val="20"/>
          <w:szCs w:val="20"/>
          <w:lang w:bidi="ar-EG"/>
        </w:rPr>
        <w:t xml:space="preserve"> and </w:t>
      </w:r>
      <w:r w:rsidR="00D52508">
        <w:rPr>
          <w:rFonts w:asciiTheme="minorBidi" w:hAnsiTheme="minorBidi" w:cstheme="minorBidi"/>
          <w:sz w:val="20"/>
          <w:szCs w:val="20"/>
          <w:lang w:bidi="ar-EG"/>
        </w:rPr>
        <w:t>a clear method structure.</w:t>
      </w:r>
      <w:r>
        <w:rPr>
          <w:rFonts w:asciiTheme="minorBidi" w:hAnsiTheme="minorBidi" w:cstheme="minorBidi"/>
          <w:sz w:val="20"/>
          <w:szCs w:val="20"/>
          <w:lang w:bidi="ar-EG"/>
        </w:rPr>
        <w:t xml:space="preserve">  </w:t>
      </w:r>
    </w:p>
    <w:p w14:paraId="4466D23D" w14:textId="77777777" w:rsidR="00C40646" w:rsidRPr="00C40646" w:rsidRDefault="00C40646" w:rsidP="00C40646">
      <w:pPr>
        <w:keepNext w:val="0"/>
        <w:spacing w:after="200" w:line="240" w:lineRule="auto"/>
        <w:jc w:val="left"/>
        <w:rPr>
          <w:rFonts w:asciiTheme="minorBidi" w:hAnsiTheme="minorBidi" w:cstheme="minorBidi"/>
          <w:sz w:val="20"/>
          <w:szCs w:val="20"/>
          <w:lang w:bidi="ar-EG"/>
        </w:rPr>
      </w:pPr>
    </w:p>
    <w:p w14:paraId="2B23A065" w14:textId="77777777" w:rsidR="00D52508" w:rsidRDefault="00D52508">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585AF8B8" w14:textId="25216E42" w:rsidR="00B54699" w:rsidRPr="00F524C8" w:rsidRDefault="00FB7149" w:rsidP="00B5469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lastRenderedPageBreak/>
        <w:t>No nested transactions will be</w:t>
      </w:r>
      <w:r w:rsidR="00406169">
        <w:rPr>
          <w:rFonts w:asciiTheme="minorBidi" w:hAnsiTheme="minorBidi" w:cstheme="minorBidi"/>
          <w:sz w:val="20"/>
          <w:szCs w:val="20"/>
          <w:lang w:bidi="ar-EG"/>
        </w:rPr>
        <w:t xml:space="preserve"> allowed</w:t>
      </w:r>
      <w:r w:rsidRPr="00F524C8">
        <w:rPr>
          <w:rFonts w:asciiTheme="minorBidi" w:hAnsiTheme="minorBidi" w:cstheme="minorBidi"/>
          <w:sz w:val="20"/>
          <w:szCs w:val="20"/>
          <w:lang w:bidi="ar-EG"/>
        </w:rPr>
        <w:t>.</w:t>
      </w:r>
    </w:p>
    <w:p w14:paraId="7AC0250D" w14:textId="77777777" w:rsidR="001A632E" w:rsidRDefault="004412FC" w:rsidP="00A25EF7">
      <w:pPr>
        <w:pStyle w:val="ListParagraph"/>
        <w:keepNext w:val="0"/>
        <w:numPr>
          <w:ilvl w:val="0"/>
          <w:numId w:val="15"/>
        </w:numPr>
        <w:spacing w:after="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In some </w:t>
      </w:r>
      <w:r w:rsidR="00406169" w:rsidRPr="00F524C8">
        <w:rPr>
          <w:rFonts w:asciiTheme="minorBidi" w:hAnsiTheme="minorBidi" w:cstheme="minorBidi"/>
          <w:sz w:val="20"/>
          <w:szCs w:val="20"/>
          <w:lang w:bidi="ar-EG"/>
        </w:rPr>
        <w:t>cases,</w:t>
      </w:r>
      <w:r w:rsidRPr="00F524C8">
        <w:rPr>
          <w:rFonts w:asciiTheme="minorBidi" w:hAnsiTheme="minorBidi" w:cstheme="minorBidi"/>
          <w:sz w:val="20"/>
          <w:szCs w:val="20"/>
          <w:lang w:bidi="ar-EG"/>
        </w:rPr>
        <w:t xml:space="preserve"> we will need to add nested </w:t>
      </w:r>
      <w:r w:rsidR="00406169">
        <w:rPr>
          <w:rFonts w:asciiTheme="minorBidi" w:hAnsiTheme="minorBidi" w:cstheme="minorBidi"/>
          <w:sz w:val="20"/>
          <w:szCs w:val="20"/>
          <w:lang w:bidi="ar-EG"/>
        </w:rPr>
        <w:t xml:space="preserve">transactions </w:t>
      </w:r>
      <w:r w:rsidRPr="00F524C8">
        <w:rPr>
          <w:rFonts w:asciiTheme="minorBidi" w:hAnsiTheme="minorBidi" w:cstheme="minorBidi"/>
          <w:sz w:val="20"/>
          <w:szCs w:val="20"/>
          <w:lang w:bidi="ar-EG"/>
        </w:rPr>
        <w:t>behavior (after discussing with the team)</w:t>
      </w:r>
      <w:r w:rsidR="00406169">
        <w:rPr>
          <w:rFonts w:asciiTheme="minorBidi" w:hAnsiTheme="minorBidi" w:cstheme="minorBidi"/>
          <w:sz w:val="20"/>
          <w:szCs w:val="20"/>
          <w:lang w:bidi="ar-EG"/>
        </w:rPr>
        <w:t>. In this case we will utilize threading to achieve the needed behavior (</w:t>
      </w:r>
      <w:r w:rsidRPr="00F524C8">
        <w:rPr>
          <w:rFonts w:asciiTheme="minorBidi" w:hAnsiTheme="minorBidi" w:cstheme="minorBidi"/>
          <w:sz w:val="20"/>
          <w:szCs w:val="20"/>
          <w:lang w:bidi="ar-EG"/>
        </w:rPr>
        <w:t>please refer to the section of hibernate session behaviors</w:t>
      </w:r>
      <w:r w:rsidR="00406169">
        <w:rPr>
          <w:rFonts w:asciiTheme="minorBidi" w:hAnsiTheme="minorBidi" w:cstheme="minorBidi"/>
          <w:sz w:val="20"/>
          <w:szCs w:val="20"/>
          <w:lang w:bidi="ar-EG"/>
        </w:rPr>
        <w:t>)</w:t>
      </w:r>
      <w:r w:rsidRPr="00F524C8">
        <w:rPr>
          <w:rFonts w:asciiTheme="minorBidi" w:hAnsiTheme="minorBidi" w:cstheme="minorBidi"/>
          <w:sz w:val="20"/>
          <w:szCs w:val="20"/>
          <w:lang w:bidi="ar-EG"/>
        </w:rPr>
        <w:t>.</w:t>
      </w:r>
      <w:r w:rsidR="00406169">
        <w:rPr>
          <w:rFonts w:asciiTheme="minorBidi" w:hAnsiTheme="minorBidi" w:cstheme="minorBidi"/>
          <w:sz w:val="20"/>
          <w:szCs w:val="20"/>
          <w:lang w:bidi="ar-EG"/>
        </w:rPr>
        <w:t xml:space="preserve"> </w:t>
      </w:r>
    </w:p>
    <w:p w14:paraId="41078FA3" w14:textId="385A5A8F" w:rsidR="00A25EF7" w:rsidRDefault="00A25EF7" w:rsidP="00A25EF7">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A typical business class transactional method should unify its structure as the following example and any violation should be discussed with the team:</w:t>
      </w:r>
    </w:p>
    <w:p w14:paraId="5A1E291E" w14:textId="77777777" w:rsidR="00A25EF7" w:rsidRDefault="00A25EF7" w:rsidP="001A632E">
      <w:pPr>
        <w:pStyle w:val="ListParagraph"/>
        <w:keepNext w:val="0"/>
        <w:numPr>
          <w:ilvl w:val="1"/>
          <w:numId w:val="15"/>
        </w:numPr>
        <w:spacing w:after="0" w:line="240" w:lineRule="auto"/>
        <w:ind w:left="720"/>
        <w:jc w:val="left"/>
        <w:rPr>
          <w:rFonts w:asciiTheme="minorBidi" w:hAnsiTheme="minorBidi" w:cstheme="minorBidi"/>
          <w:sz w:val="20"/>
          <w:szCs w:val="20"/>
          <w:lang w:bidi="ar-EG"/>
        </w:rPr>
      </w:pPr>
      <w:r>
        <w:rPr>
          <w:rFonts w:asciiTheme="minorBidi" w:hAnsiTheme="minorBidi" w:cstheme="minorBidi"/>
          <w:sz w:val="20"/>
          <w:szCs w:val="20"/>
          <w:lang w:bidi="ar-EG"/>
        </w:rPr>
        <w:t>For application managed transactions:</w:t>
      </w:r>
    </w:p>
    <w:tbl>
      <w:tblPr>
        <w:tblStyle w:val="TableGrid"/>
        <w:tblW w:w="0" w:type="auto"/>
        <w:jc w:val="center"/>
        <w:tblLook w:val="04A0" w:firstRow="1" w:lastRow="0" w:firstColumn="1" w:lastColumn="0" w:noHBand="0" w:noVBand="1"/>
      </w:tblPr>
      <w:tblGrid>
        <w:gridCol w:w="8838"/>
      </w:tblGrid>
      <w:tr w:rsidR="00A25EF7" w14:paraId="2E089FCA" w14:textId="77777777" w:rsidTr="00423A8D">
        <w:trPr>
          <w:jc w:val="center"/>
        </w:trPr>
        <w:tc>
          <w:tcPr>
            <w:tcW w:w="8838" w:type="dxa"/>
          </w:tcPr>
          <w:p w14:paraId="521C59F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public void/Entity/List&lt;Entity&gt; doSomeThingTransactional(…) throws BusinessException {</w:t>
            </w:r>
          </w:p>
          <w:p w14:paraId="24B4FC94"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All validations go here. (Validation methods throw business exception when detecting errors)</w:t>
            </w:r>
            <w:r w:rsidRPr="0033714A">
              <w:rPr>
                <w:rFonts w:ascii="Consolas" w:hAnsi="Consolas" w:cs="Consolas"/>
                <w:color w:val="000000"/>
                <w:sz w:val="18"/>
                <w:szCs w:val="18"/>
                <w:lang w:eastAsia="en-US"/>
              </w:rPr>
              <w:br/>
              <w:t xml:space="preserve">    try {</w:t>
            </w:r>
          </w:p>
          <w:p w14:paraId="4E4A800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Begin Transaction</w:t>
            </w:r>
            <w:r w:rsidRPr="0033714A">
              <w:rPr>
                <w:rFonts w:ascii="Consolas" w:hAnsi="Consolas" w:cs="Consolas"/>
                <w:color w:val="000000"/>
                <w:sz w:val="18"/>
                <w:szCs w:val="18"/>
                <w:lang w:eastAsia="en-US"/>
              </w:rPr>
              <w:br/>
              <w:t xml:space="preserve">    .</w:t>
            </w:r>
          </w:p>
          <w:p w14:paraId="1B1F34BD"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logic and other calls external or internal (private or public)</w:t>
            </w:r>
          </w:p>
          <w:p w14:paraId="1736EB1D"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w:t>
            </w:r>
          </w:p>
          <w:p w14:paraId="30E670B5"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Commit Transaction</w:t>
            </w:r>
          </w:p>
          <w:p w14:paraId="137E99F0"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catch (Exception e) {</w:t>
            </w:r>
          </w:p>
          <w:p w14:paraId="7AE438EB"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Rollback Transaction.</w:t>
            </w:r>
          </w:p>
          <w:p w14:paraId="20687A12"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Rollback Entities attributes changes if any. (In case of returned entities)</w:t>
            </w:r>
          </w:p>
          <w:p w14:paraId="631FD130"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56A917A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if (e instanceof BusinessException)</w:t>
            </w:r>
          </w:p>
          <w:p w14:paraId="2FFDF747"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throw (BusinessException) e;</w:t>
            </w:r>
          </w:p>
          <w:p w14:paraId="3D0437CF"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65DDD1F2"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 with printing stack trace and user.</w:t>
            </w:r>
          </w:p>
          <w:p w14:paraId="09CC1147" w14:textId="4CC4ABB4"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throw new BusinessException(</w:t>
            </w:r>
            <w:r w:rsidR="006D70D3" w:rsidRPr="0033714A">
              <w:rPr>
                <w:rFonts w:ascii="Consolas" w:hAnsi="Consolas" w:cs="Consolas"/>
                <w:color w:val="000000"/>
                <w:sz w:val="18"/>
                <w:szCs w:val="18"/>
                <w:lang w:eastAsia="en-US"/>
              </w:rPr>
              <w:t>ErrorCodesEnum.ERROR</w:t>
            </w:r>
            <w:r w:rsidRPr="0033714A">
              <w:rPr>
                <w:rFonts w:ascii="Consolas" w:hAnsi="Consolas" w:cs="Consolas"/>
                <w:color w:val="000000"/>
                <w:sz w:val="18"/>
                <w:szCs w:val="18"/>
                <w:lang w:eastAsia="en-US"/>
              </w:rPr>
              <w:t>_</w:t>
            </w:r>
            <w:r w:rsidR="006D70D3" w:rsidRPr="0033714A">
              <w:rPr>
                <w:rFonts w:ascii="Consolas" w:hAnsi="Consolas" w:cs="Consolas"/>
                <w:color w:val="000000"/>
                <w:sz w:val="18"/>
                <w:szCs w:val="18"/>
                <w:lang w:eastAsia="en-US"/>
              </w:rPr>
              <w:t>GENERAL</w:t>
            </w:r>
            <w:r w:rsidRPr="0033714A">
              <w:rPr>
                <w:rFonts w:ascii="Consolas" w:hAnsi="Consolas" w:cs="Consolas"/>
                <w:color w:val="000000"/>
                <w:sz w:val="18"/>
                <w:szCs w:val="18"/>
                <w:lang w:eastAsia="en-US"/>
              </w:rPr>
              <w:t>);</w:t>
            </w:r>
          </w:p>
          <w:p w14:paraId="74BF7488"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w:t>
            </w:r>
          </w:p>
          <w:p w14:paraId="6FE677E5"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w:t>
            </w:r>
          </w:p>
          <w:p w14:paraId="77927B02"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4985EE71"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private void/Entity/List&lt;Entity&gt; doPartOfSomeThingTransactional(…) throws BusinessException {</w:t>
            </w:r>
            <w:r w:rsidRPr="0033714A">
              <w:rPr>
                <w:rFonts w:ascii="Consolas" w:hAnsi="Consolas" w:cs="Consolas"/>
                <w:color w:val="000000"/>
                <w:sz w:val="18"/>
                <w:szCs w:val="18"/>
                <w:lang w:eastAsia="en-US"/>
              </w:rPr>
              <w:br/>
              <w:t xml:space="preserve">    .</w:t>
            </w:r>
          </w:p>
          <w:p w14:paraId="3219427D"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logic and other calls external or internal (private or public)</w:t>
            </w:r>
          </w:p>
          <w:p w14:paraId="0E187C4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w:t>
            </w:r>
          </w:p>
          <w:p w14:paraId="5C651CA4" w14:textId="77777777" w:rsidR="00A25EF7" w:rsidRPr="00DD73D9" w:rsidRDefault="00A25EF7" w:rsidP="00423A8D">
            <w:pPr>
              <w:keepNext w:val="0"/>
              <w:spacing w:after="0" w:line="240" w:lineRule="auto"/>
              <w:ind w:left="0"/>
              <w:jc w:val="left"/>
              <w:rPr>
                <w:rFonts w:asciiTheme="minorBidi" w:hAnsiTheme="minorBidi" w:cstheme="minorBidi"/>
                <w:sz w:val="20"/>
                <w:szCs w:val="20"/>
                <w:lang w:bidi="ar-EG"/>
              </w:rPr>
            </w:pPr>
            <w:r w:rsidRPr="0033714A">
              <w:rPr>
                <w:rFonts w:ascii="Consolas" w:hAnsi="Consolas" w:cs="Consolas"/>
                <w:color w:val="000000"/>
                <w:sz w:val="18"/>
                <w:szCs w:val="18"/>
                <w:lang w:eastAsia="en-US"/>
              </w:rPr>
              <w:t>}</w:t>
            </w:r>
          </w:p>
        </w:tc>
      </w:tr>
    </w:tbl>
    <w:p w14:paraId="76BC4A7C" w14:textId="77777777" w:rsidR="006D70D3" w:rsidRDefault="006D70D3" w:rsidP="006D70D3">
      <w:pPr>
        <w:pStyle w:val="ListParagraph"/>
        <w:keepNext w:val="0"/>
        <w:spacing w:after="0" w:line="240" w:lineRule="auto"/>
        <w:jc w:val="left"/>
        <w:rPr>
          <w:rFonts w:asciiTheme="minorBidi" w:hAnsiTheme="minorBidi" w:cstheme="minorBidi"/>
          <w:sz w:val="20"/>
          <w:szCs w:val="20"/>
          <w:lang w:bidi="ar-EG"/>
        </w:rPr>
      </w:pPr>
    </w:p>
    <w:p w14:paraId="1BE6C48E" w14:textId="38217618" w:rsidR="00A25EF7" w:rsidRPr="00754EB3" w:rsidRDefault="00A25EF7" w:rsidP="001A632E">
      <w:pPr>
        <w:pStyle w:val="ListParagraph"/>
        <w:keepNext w:val="0"/>
        <w:numPr>
          <w:ilvl w:val="1"/>
          <w:numId w:val="15"/>
        </w:numPr>
        <w:spacing w:after="0" w:line="240" w:lineRule="auto"/>
        <w:ind w:left="720"/>
        <w:jc w:val="left"/>
        <w:rPr>
          <w:rFonts w:asciiTheme="minorBidi" w:hAnsiTheme="minorBidi" w:cstheme="minorBidi"/>
          <w:sz w:val="20"/>
          <w:szCs w:val="20"/>
          <w:lang w:bidi="ar-EG"/>
        </w:rPr>
      </w:pPr>
      <w:r w:rsidRPr="00754EB3">
        <w:rPr>
          <w:rFonts w:asciiTheme="minorBidi" w:hAnsiTheme="minorBidi" w:cstheme="minorBidi"/>
          <w:sz w:val="20"/>
          <w:szCs w:val="20"/>
          <w:lang w:bidi="ar-EG"/>
        </w:rPr>
        <w:t xml:space="preserve">For </w:t>
      </w:r>
      <w:r>
        <w:rPr>
          <w:rFonts w:asciiTheme="minorBidi" w:hAnsiTheme="minorBidi" w:cstheme="minorBidi"/>
          <w:sz w:val="20"/>
          <w:szCs w:val="20"/>
          <w:lang w:bidi="ar-EG"/>
        </w:rPr>
        <w:t>container</w:t>
      </w:r>
      <w:r w:rsidRPr="00754EB3">
        <w:rPr>
          <w:rFonts w:asciiTheme="minorBidi" w:hAnsiTheme="minorBidi" w:cstheme="minorBidi"/>
          <w:sz w:val="20"/>
          <w:szCs w:val="20"/>
          <w:lang w:bidi="ar-EG"/>
        </w:rPr>
        <w:t xml:space="preserve"> managed transactions:</w:t>
      </w:r>
    </w:p>
    <w:tbl>
      <w:tblPr>
        <w:tblStyle w:val="TableGrid"/>
        <w:tblW w:w="0" w:type="auto"/>
        <w:jc w:val="center"/>
        <w:tblLook w:val="04A0" w:firstRow="1" w:lastRow="0" w:firstColumn="1" w:lastColumn="0" w:noHBand="0" w:noVBand="1"/>
      </w:tblPr>
      <w:tblGrid>
        <w:gridCol w:w="8838"/>
      </w:tblGrid>
      <w:tr w:rsidR="00A25EF7" w14:paraId="32A63D4B" w14:textId="77777777" w:rsidTr="00423A8D">
        <w:trPr>
          <w:jc w:val="center"/>
        </w:trPr>
        <w:tc>
          <w:tcPr>
            <w:tcW w:w="8838" w:type="dxa"/>
          </w:tcPr>
          <w:p w14:paraId="7F0F2997"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@Supports Transaction // to enable controlling exception after rollback</w:t>
            </w:r>
          </w:p>
          <w:p w14:paraId="03BB73E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public void/Entity/List&lt;Entity&gt; doSomeThingTransactionalWrapper(…) throws BusinessException {</w:t>
            </w:r>
          </w:p>
          <w:p w14:paraId="495B1E7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All validations go here. (Validation methods throw business exception when detecting errors)</w:t>
            </w:r>
            <w:r w:rsidRPr="0033714A">
              <w:rPr>
                <w:rFonts w:ascii="Consolas" w:hAnsi="Consolas" w:cs="Consolas"/>
                <w:color w:val="000000"/>
                <w:sz w:val="18"/>
                <w:szCs w:val="18"/>
                <w:lang w:eastAsia="en-US"/>
              </w:rPr>
              <w:br/>
              <w:t xml:space="preserve">    try {</w:t>
            </w:r>
            <w:r w:rsidRPr="0033714A">
              <w:rPr>
                <w:rFonts w:ascii="Consolas" w:hAnsi="Consolas" w:cs="Consolas"/>
                <w:color w:val="000000"/>
                <w:sz w:val="18"/>
                <w:szCs w:val="18"/>
                <w:lang w:eastAsia="en-US"/>
              </w:rPr>
              <w:br/>
              <w:t xml:space="preserve">    .</w:t>
            </w:r>
          </w:p>
          <w:p w14:paraId="47ADA7FB"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call to doSomeThingTransactional().</w:t>
            </w:r>
          </w:p>
          <w:p w14:paraId="6C122AB6"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w:t>
            </w:r>
          </w:p>
          <w:p w14:paraId="0FFD82DA"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catch (Exception e) {</w:t>
            </w:r>
          </w:p>
          <w:p w14:paraId="0B91AD0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Rollback Entities attributes changes if any. (In case of returned entities)</w:t>
            </w:r>
          </w:p>
          <w:p w14:paraId="6EA8ACFA"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5800EA2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if (e instanceof BusinessException)</w:t>
            </w:r>
          </w:p>
          <w:p w14:paraId="3624CE30"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throw (BusinessException) e;</w:t>
            </w:r>
          </w:p>
          <w:p w14:paraId="3D06DB5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4B1A1CA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 with printing stack trace and user.</w:t>
            </w:r>
          </w:p>
          <w:p w14:paraId="43CB2B42" w14:textId="736E9D6C"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throw new </w:t>
            </w:r>
            <w:r w:rsidR="006D70D3" w:rsidRPr="0033714A">
              <w:rPr>
                <w:rFonts w:ascii="Consolas" w:hAnsi="Consolas" w:cs="Consolas"/>
                <w:color w:val="000000"/>
                <w:sz w:val="18"/>
                <w:szCs w:val="18"/>
                <w:lang w:eastAsia="en-US"/>
              </w:rPr>
              <w:t>BusinessException(ErrorCodesEnum.ERROR_GENERAL);</w:t>
            </w:r>
          </w:p>
          <w:p w14:paraId="644759F7"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w:t>
            </w:r>
          </w:p>
          <w:p w14:paraId="20535484"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w:t>
            </w:r>
          </w:p>
          <w:p w14:paraId="37DE0221"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5B046BFA"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@Required Transaction</w:t>
            </w:r>
          </w:p>
          <w:p w14:paraId="53AF344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private void/Entity/List&lt;Entity&gt; doSomeThingTransactional(…) throws BusinessException {</w:t>
            </w:r>
            <w:r w:rsidRPr="0033714A">
              <w:rPr>
                <w:rFonts w:ascii="Consolas" w:hAnsi="Consolas" w:cs="Consolas"/>
                <w:color w:val="000000"/>
                <w:sz w:val="18"/>
                <w:szCs w:val="18"/>
                <w:lang w:eastAsia="en-US"/>
              </w:rPr>
              <w:br/>
              <w:t xml:space="preserve">    .</w:t>
            </w:r>
          </w:p>
          <w:p w14:paraId="0376700D"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Actual transactional logic management </w:t>
            </w:r>
          </w:p>
          <w:p w14:paraId="71B562C9"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logic and other calls external or internal (private or public)</w:t>
            </w:r>
          </w:p>
          <w:p w14:paraId="569B9E79"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w:t>
            </w:r>
          </w:p>
          <w:p w14:paraId="2B1B5FB3" w14:textId="77777777" w:rsidR="00A25EF7" w:rsidRDefault="00A25EF7" w:rsidP="00423A8D">
            <w:pPr>
              <w:keepNext w:val="0"/>
              <w:spacing w:after="0" w:line="240" w:lineRule="auto"/>
              <w:ind w:left="0"/>
              <w:jc w:val="left"/>
              <w:rPr>
                <w:rFonts w:asciiTheme="minorBidi" w:hAnsiTheme="minorBidi" w:cstheme="minorBidi"/>
                <w:sz w:val="20"/>
                <w:szCs w:val="20"/>
                <w:lang w:bidi="ar-EG"/>
              </w:rPr>
            </w:pPr>
            <w:r w:rsidRPr="0033714A">
              <w:rPr>
                <w:rFonts w:ascii="Consolas" w:hAnsi="Consolas" w:cs="Consolas"/>
                <w:color w:val="000000"/>
                <w:sz w:val="18"/>
                <w:szCs w:val="18"/>
                <w:lang w:eastAsia="en-US"/>
              </w:rPr>
              <w:t>}</w:t>
            </w:r>
          </w:p>
          <w:p w14:paraId="54332467"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49085D1B"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@Mandatory Transaction</w:t>
            </w:r>
          </w:p>
          <w:p w14:paraId="60E8BEE8"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private void/Entity/List&lt;Entity&gt; doPartOfSomeThingTransactional(…) throws </w:t>
            </w:r>
            <w:r w:rsidRPr="0033714A">
              <w:rPr>
                <w:rFonts w:ascii="Consolas" w:hAnsi="Consolas" w:cs="Consolas"/>
                <w:color w:val="000000"/>
                <w:sz w:val="18"/>
                <w:szCs w:val="18"/>
                <w:lang w:eastAsia="en-US"/>
              </w:rPr>
              <w:lastRenderedPageBreak/>
              <w:t>BusinessException {</w:t>
            </w:r>
            <w:r w:rsidRPr="0033714A">
              <w:rPr>
                <w:rFonts w:ascii="Consolas" w:hAnsi="Consolas" w:cs="Consolas"/>
                <w:color w:val="000000"/>
                <w:sz w:val="18"/>
                <w:szCs w:val="18"/>
                <w:lang w:eastAsia="en-US"/>
              </w:rPr>
              <w:br/>
              <w:t xml:space="preserve">    .</w:t>
            </w:r>
          </w:p>
          <w:p w14:paraId="5BF0ABE9"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logic and other calls external or internal (private or public)</w:t>
            </w:r>
          </w:p>
          <w:p w14:paraId="3AFFFD7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w:t>
            </w:r>
          </w:p>
          <w:p w14:paraId="09AC50D9" w14:textId="77777777" w:rsidR="00A25EF7" w:rsidRPr="00DD73D9" w:rsidRDefault="00A25EF7" w:rsidP="00423A8D">
            <w:pPr>
              <w:keepNext w:val="0"/>
              <w:spacing w:after="0" w:line="240" w:lineRule="auto"/>
              <w:ind w:left="0"/>
              <w:jc w:val="left"/>
              <w:rPr>
                <w:rFonts w:asciiTheme="minorBidi" w:hAnsiTheme="minorBidi" w:cstheme="minorBidi"/>
                <w:sz w:val="20"/>
                <w:szCs w:val="20"/>
                <w:lang w:bidi="ar-EG"/>
              </w:rPr>
            </w:pPr>
            <w:r w:rsidRPr="0033714A">
              <w:rPr>
                <w:rFonts w:ascii="Consolas" w:hAnsi="Consolas" w:cs="Consolas"/>
                <w:color w:val="000000"/>
                <w:sz w:val="18"/>
                <w:szCs w:val="18"/>
                <w:lang w:eastAsia="en-US"/>
              </w:rPr>
              <w:t>}</w:t>
            </w:r>
          </w:p>
        </w:tc>
      </w:tr>
    </w:tbl>
    <w:p w14:paraId="4B02FAC0" w14:textId="77777777" w:rsidR="002236FB" w:rsidRDefault="002236FB" w:rsidP="002236FB">
      <w:pPr>
        <w:pStyle w:val="ListParagraph"/>
        <w:keepNext w:val="0"/>
        <w:spacing w:after="0" w:line="240" w:lineRule="auto"/>
        <w:ind w:left="360"/>
        <w:jc w:val="left"/>
        <w:rPr>
          <w:rFonts w:asciiTheme="minorBidi" w:hAnsiTheme="minorBidi" w:cstheme="minorBidi"/>
          <w:sz w:val="20"/>
          <w:szCs w:val="20"/>
          <w:lang w:bidi="ar-EG"/>
        </w:rPr>
      </w:pPr>
    </w:p>
    <w:p w14:paraId="66566142" w14:textId="5867CC28" w:rsidR="002236FB" w:rsidRPr="002236FB" w:rsidRDefault="002236FB" w:rsidP="002236FB">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In spring AOP; </w:t>
      </w:r>
      <w:r w:rsidRPr="002236FB">
        <w:rPr>
          <w:rFonts w:asciiTheme="minorBidi" w:hAnsiTheme="minorBidi" w:cstheme="minorBidi"/>
          <w:sz w:val="20"/>
          <w:szCs w:val="20"/>
          <w:lang w:bidi="ar-EG"/>
        </w:rPr>
        <w:t xml:space="preserve">transactional annotation properties only take place if the </w:t>
      </w:r>
      <w:r>
        <w:rPr>
          <w:rFonts w:asciiTheme="minorBidi" w:hAnsiTheme="minorBidi" w:cstheme="minorBidi"/>
          <w:sz w:val="20"/>
          <w:szCs w:val="20"/>
          <w:lang w:bidi="ar-EG"/>
        </w:rPr>
        <w:t xml:space="preserve">method </w:t>
      </w:r>
      <w:r w:rsidRPr="002236FB">
        <w:rPr>
          <w:rFonts w:asciiTheme="minorBidi" w:hAnsiTheme="minorBidi" w:cstheme="minorBidi"/>
          <w:sz w:val="20"/>
          <w:szCs w:val="20"/>
          <w:lang w:bidi="ar-EG"/>
        </w:rPr>
        <w:t>call done through the service object (method call another method in the same service won't work)</w:t>
      </w:r>
      <w:r>
        <w:rPr>
          <w:rFonts w:asciiTheme="minorBidi" w:hAnsiTheme="minorBidi" w:cstheme="minorBidi"/>
          <w:sz w:val="20"/>
          <w:szCs w:val="20"/>
          <w:lang w:bidi="ar-EG"/>
        </w:rPr>
        <w:t>. W</w:t>
      </w:r>
      <w:r w:rsidRPr="002236FB">
        <w:rPr>
          <w:rFonts w:asciiTheme="minorBidi" w:hAnsiTheme="minorBidi" w:cstheme="minorBidi"/>
          <w:sz w:val="20"/>
          <w:szCs w:val="20"/>
          <w:lang w:bidi="ar-EG"/>
        </w:rPr>
        <w:t>e can overcome this issue by using AspectJ which will inject a proxy around every method call</w:t>
      </w:r>
      <w:r>
        <w:rPr>
          <w:rFonts w:asciiTheme="minorBidi" w:hAnsiTheme="minorBidi" w:cstheme="minorBidi"/>
          <w:sz w:val="20"/>
          <w:szCs w:val="20"/>
          <w:lang w:bidi="ar-EG"/>
        </w:rPr>
        <w:t xml:space="preserve"> in case we decided to use CMT</w:t>
      </w:r>
      <w:r w:rsidRPr="002236FB">
        <w:rPr>
          <w:rFonts w:asciiTheme="minorBidi" w:hAnsiTheme="minorBidi" w:cstheme="minorBidi"/>
          <w:sz w:val="20"/>
          <w:szCs w:val="20"/>
          <w:lang w:bidi="ar-EG"/>
        </w:rPr>
        <w:t>.</w:t>
      </w:r>
      <w:r w:rsidR="00354F1B">
        <w:rPr>
          <w:rFonts w:asciiTheme="minorBidi" w:hAnsiTheme="minorBidi" w:cstheme="minorBidi"/>
          <w:sz w:val="20"/>
          <w:szCs w:val="20"/>
          <w:lang w:bidi="ar-EG"/>
        </w:rPr>
        <w:t xml:space="preserve"> Also, we need to use </w:t>
      </w:r>
      <w:r w:rsidR="00354F1B" w:rsidRPr="002236FB">
        <w:rPr>
          <w:rFonts w:asciiTheme="minorBidi" w:hAnsiTheme="minorBidi" w:cstheme="minorBidi"/>
          <w:sz w:val="20"/>
          <w:szCs w:val="20"/>
          <w:lang w:bidi="ar-EG"/>
        </w:rPr>
        <w:t>transactional annotations at all methods to overcome the problem of private methods calling.</w:t>
      </w:r>
      <w:r>
        <w:rPr>
          <w:rFonts w:asciiTheme="minorBidi" w:hAnsiTheme="minorBidi" w:cstheme="minorBidi"/>
          <w:sz w:val="20"/>
          <w:szCs w:val="20"/>
          <w:lang w:bidi="ar-EG"/>
        </w:rPr>
        <w:br/>
      </w:r>
      <w:hyperlink r:id="rId17" w:history="1">
        <w:r w:rsidRPr="00076839">
          <w:rPr>
            <w:rStyle w:val="Hyperlink"/>
            <w:rFonts w:asciiTheme="minorBidi" w:hAnsiTheme="minorBidi" w:cstheme="minorBidi"/>
            <w:sz w:val="20"/>
            <w:szCs w:val="20"/>
            <w:lang w:bidi="ar-EG"/>
          </w:rPr>
          <w:t>https://www.geekyhacker.com/2020/03/28/how-to-configure-aspectj-in-spring-boot/</w:t>
        </w:r>
      </w:hyperlink>
      <w:r>
        <w:rPr>
          <w:rFonts w:asciiTheme="minorBidi" w:hAnsiTheme="minorBidi" w:cstheme="minorBidi"/>
          <w:sz w:val="20"/>
          <w:szCs w:val="20"/>
          <w:lang w:bidi="ar-EG"/>
        </w:rPr>
        <w:t xml:space="preserve"> </w:t>
      </w:r>
    </w:p>
    <w:p w14:paraId="35049A57" w14:textId="33B6AD6E" w:rsidR="00FB7149" w:rsidRDefault="002236FB" w:rsidP="00354F1B">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For CMT,</w:t>
      </w:r>
      <w:r w:rsidRPr="002236FB">
        <w:rPr>
          <w:rFonts w:asciiTheme="minorBidi" w:hAnsiTheme="minorBidi" w:cstheme="minorBidi"/>
          <w:sz w:val="20"/>
          <w:szCs w:val="20"/>
          <w:lang w:bidi="ar-EG"/>
        </w:rPr>
        <w:t xml:space="preserve"> use public orchestration methods that handle the exceptions with support transaction and private methods for transaction execution with required transaction.</w:t>
      </w:r>
    </w:p>
    <w:p w14:paraId="02282FA1" w14:textId="680310B9" w:rsidR="00354F1B" w:rsidRDefault="00354F1B" w:rsidP="00EA2998">
      <w:pPr>
        <w:pStyle w:val="ListParagraph"/>
        <w:keepNext w:val="0"/>
        <w:spacing w:after="0" w:line="240" w:lineRule="auto"/>
        <w:ind w:left="360"/>
        <w:jc w:val="left"/>
        <w:rPr>
          <w:rFonts w:asciiTheme="minorBidi" w:hAnsiTheme="minorBidi" w:cstheme="minorBidi"/>
          <w:sz w:val="20"/>
          <w:szCs w:val="20"/>
          <w:lang w:bidi="ar-EG"/>
        </w:rPr>
      </w:pPr>
    </w:p>
    <w:p w14:paraId="11423E63" w14:textId="19C0FC28" w:rsidR="00EA2998" w:rsidRPr="00EA2998" w:rsidRDefault="00EA2998" w:rsidP="00EA2998">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We can inject spring managed services into non-managed java classes (i.e., JAX-WS, JAX-RS or any static java class)</w:t>
      </w:r>
      <w:r>
        <w:rPr>
          <w:rFonts w:asciiTheme="minorBidi" w:hAnsiTheme="minorBidi" w:cstheme="minorBidi"/>
          <w:sz w:val="20"/>
          <w:szCs w:val="20"/>
          <w:lang w:bidi="ar-EG"/>
        </w:rPr>
        <w:br/>
      </w:r>
      <w:r w:rsidRPr="0033714A">
        <w:rPr>
          <w:rFonts w:ascii="Consolas" w:hAnsi="Consolas" w:cs="Consolas"/>
          <w:color w:val="000000"/>
          <w:sz w:val="18"/>
          <w:szCs w:val="18"/>
          <w:lang w:eastAsia="en-US"/>
        </w:rPr>
        <w:t>WebApplicationContextLocator.getCurrentWebApplicationContext().getAutowireCapableBeanFactory().autowireBean(endPoint);</w:t>
      </w:r>
    </w:p>
    <w:p w14:paraId="59E57DDA" w14:textId="77777777" w:rsidR="00293896" w:rsidRPr="00293896" w:rsidRDefault="00293896" w:rsidP="00293896">
      <w:pPr>
        <w:keepNext w:val="0"/>
        <w:spacing w:after="200" w:line="240" w:lineRule="auto"/>
        <w:jc w:val="left"/>
        <w:rPr>
          <w:rFonts w:asciiTheme="minorBidi" w:hAnsiTheme="minorBidi" w:cstheme="minorBidi"/>
          <w:sz w:val="20"/>
          <w:szCs w:val="20"/>
          <w:lang w:bidi="ar-EG"/>
        </w:rPr>
      </w:pPr>
    </w:p>
    <w:p w14:paraId="1F26C3C2" w14:textId="77777777" w:rsidR="00F32027" w:rsidRPr="00F524C8" w:rsidRDefault="00F32027" w:rsidP="00AB12BD">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br w:type="page"/>
      </w:r>
    </w:p>
    <w:p w14:paraId="2D30BC59" w14:textId="5D4C6807" w:rsidR="002F112E" w:rsidRPr="00F524C8" w:rsidRDefault="00E35AA5" w:rsidP="003365CA">
      <w:pPr>
        <w:pStyle w:val="Heading3"/>
        <w:rPr>
          <w:rFonts w:asciiTheme="minorBidi" w:hAnsiTheme="minorBidi" w:cstheme="minorBidi"/>
        </w:rPr>
      </w:pPr>
      <w:bookmarkStart w:id="18" w:name="_Toc98763489"/>
      <w:r w:rsidRPr="00F524C8">
        <w:rPr>
          <w:rFonts w:asciiTheme="minorBidi" w:hAnsiTheme="minorBidi" w:cstheme="minorBidi"/>
        </w:rPr>
        <w:lastRenderedPageBreak/>
        <w:t>Workflow</w:t>
      </w:r>
      <w:bookmarkEnd w:id="18"/>
    </w:p>
    <w:p w14:paraId="41B67820" w14:textId="77777777" w:rsidR="00A64707" w:rsidRPr="00F524C8" w:rsidRDefault="00A64707"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workflow is based on the popular idea of processes, instances and tasks.</w:t>
      </w:r>
    </w:p>
    <w:p w14:paraId="102B3CA5" w14:textId="77777777" w:rsidR="00A64707" w:rsidRPr="00F524C8" w:rsidRDefault="00A64707"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Our workflow is a property to our team and based on:</w:t>
      </w:r>
    </w:p>
    <w:p w14:paraId="65C23153" w14:textId="77777777" w:rsidR="00A64707" w:rsidRPr="00F524C8" w:rsidRDefault="009C71CF"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Entities design to manage the workflow needs:</w:t>
      </w:r>
    </w:p>
    <w:p w14:paraId="65EB1D82"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Process Group (Business grouping for each collection of processes).</w:t>
      </w:r>
    </w:p>
    <w:p w14:paraId="07D7F4B3"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Process (Represent a business process or a workflow of human interactions).</w:t>
      </w:r>
    </w:p>
    <w:p w14:paraId="02D31CCC"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Process Step / Position (Used for determining the workflow interactions).</w:t>
      </w:r>
    </w:p>
    <w:p w14:paraId="78046033"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Instance (Concrete object of the process).</w:t>
      </w:r>
    </w:p>
    <w:p w14:paraId="5AEB772B"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Task (concrete step that belong to an instance).</w:t>
      </w:r>
    </w:p>
    <w:p w14:paraId="16479A18"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Delegation (To manage the total and partial delegations).</w:t>
      </w:r>
    </w:p>
    <w:p w14:paraId="53EF4CA8"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Business </w:t>
      </w:r>
      <w:r w:rsidR="003E365F" w:rsidRPr="00F524C8">
        <w:rPr>
          <w:rFonts w:asciiTheme="minorBidi" w:hAnsiTheme="minorBidi" w:cstheme="minorBidi"/>
          <w:sz w:val="20"/>
          <w:szCs w:val="20"/>
          <w:lang w:bidi="ar-EG"/>
        </w:rPr>
        <w:t xml:space="preserve">WF </w:t>
      </w:r>
      <w:r w:rsidRPr="00F524C8">
        <w:rPr>
          <w:rFonts w:asciiTheme="minorBidi" w:hAnsiTheme="minorBidi" w:cstheme="minorBidi"/>
          <w:sz w:val="20"/>
          <w:szCs w:val="20"/>
          <w:lang w:bidi="ar-EG"/>
        </w:rPr>
        <w:t>entities (to handle the data managed by the workflow)</w:t>
      </w:r>
      <w:r w:rsidR="006A4CCF" w:rsidRPr="00F524C8">
        <w:rPr>
          <w:rFonts w:asciiTheme="minorBidi" w:hAnsiTheme="minorBidi" w:cstheme="minorBidi"/>
          <w:sz w:val="20"/>
          <w:szCs w:val="20"/>
          <w:lang w:bidi="ar-EG"/>
        </w:rPr>
        <w:t>.</w:t>
      </w:r>
    </w:p>
    <w:p w14:paraId="1E5C9CE1" w14:textId="77777777" w:rsidR="003E365F" w:rsidRPr="00F524C8" w:rsidRDefault="003E365F"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Base Workflow class that manages all the above entities except the business WF entities.</w:t>
      </w:r>
    </w:p>
    <w:p w14:paraId="61FB2107" w14:textId="77777777" w:rsidR="003E365F" w:rsidRPr="00F524C8" w:rsidRDefault="003E365F"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General Steps Workflow class that manages the workflow interactions in a configured and general methodology (steps could be defines and configured and this class run these steps).</w:t>
      </w:r>
    </w:p>
    <w:p w14:paraId="7A2EF9B5" w14:textId="2F4318F6" w:rsidR="003E365F" w:rsidRPr="00F524C8" w:rsidRDefault="003E365F"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Business Workflow classes that </w:t>
      </w:r>
      <w:r w:rsidR="00412816" w:rsidRPr="00F524C8">
        <w:rPr>
          <w:rFonts w:asciiTheme="minorBidi" w:hAnsiTheme="minorBidi" w:cstheme="minorBidi"/>
          <w:sz w:val="20"/>
          <w:szCs w:val="20"/>
          <w:lang w:bidi="ar-EG"/>
        </w:rPr>
        <w:t>manage</w:t>
      </w:r>
      <w:r w:rsidRPr="00F524C8">
        <w:rPr>
          <w:rFonts w:asciiTheme="minorBidi" w:hAnsiTheme="minorBidi" w:cstheme="minorBidi"/>
          <w:sz w:val="20"/>
          <w:szCs w:val="20"/>
          <w:lang w:bidi="ar-EG"/>
        </w:rPr>
        <w:t xml:space="preserve"> complex workflow interactions.</w:t>
      </w:r>
    </w:p>
    <w:p w14:paraId="772E91BB" w14:textId="1196BF09" w:rsidR="003E365F" w:rsidRPr="00F524C8" w:rsidRDefault="003E365F"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Strive for the separation between Business Workflow classes and </w:t>
      </w:r>
      <w:r w:rsidR="00412816">
        <w:rPr>
          <w:rFonts w:asciiTheme="minorBidi" w:hAnsiTheme="minorBidi" w:cstheme="minorBidi"/>
          <w:sz w:val="20"/>
          <w:szCs w:val="20"/>
          <w:lang w:bidi="ar-EG"/>
        </w:rPr>
        <w:t>Business</w:t>
      </w:r>
      <w:r w:rsidRPr="00F524C8">
        <w:rPr>
          <w:rFonts w:asciiTheme="minorBidi" w:hAnsiTheme="minorBidi" w:cstheme="minorBidi"/>
          <w:sz w:val="20"/>
          <w:szCs w:val="20"/>
          <w:lang w:bidi="ar-EG"/>
        </w:rPr>
        <w:t xml:space="preserve"> Classes (One way to always control by work flow and prevent calling the workflow from </w:t>
      </w:r>
      <w:r w:rsidR="00412816">
        <w:rPr>
          <w:rFonts w:asciiTheme="minorBidi" w:hAnsiTheme="minorBidi" w:cstheme="minorBidi"/>
          <w:sz w:val="20"/>
          <w:szCs w:val="20"/>
          <w:lang w:bidi="ar-EG"/>
        </w:rPr>
        <w:t>business classes</w:t>
      </w:r>
      <w:r w:rsidRPr="00F524C8">
        <w:rPr>
          <w:rFonts w:asciiTheme="minorBidi" w:hAnsiTheme="minorBidi" w:cstheme="minorBidi"/>
          <w:sz w:val="20"/>
          <w:szCs w:val="20"/>
          <w:lang w:bidi="ar-EG"/>
        </w:rPr>
        <w:t>).</w:t>
      </w:r>
    </w:p>
    <w:p w14:paraId="5099B23C" w14:textId="77777777" w:rsidR="002F112E" w:rsidRPr="00F524C8" w:rsidRDefault="003E365F" w:rsidP="003E365F">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G</w:t>
      </w:r>
      <w:r w:rsidR="002F112E" w:rsidRPr="00F524C8">
        <w:rPr>
          <w:rFonts w:asciiTheme="minorBidi" w:hAnsiTheme="minorBidi" w:cstheme="minorBidi"/>
          <w:sz w:val="20"/>
          <w:szCs w:val="20"/>
          <w:lang w:bidi="ar-EG"/>
        </w:rPr>
        <w:t xml:space="preserve">eneric </w:t>
      </w:r>
      <w:r w:rsidRPr="00F524C8">
        <w:rPr>
          <w:rFonts w:asciiTheme="minorBidi" w:hAnsiTheme="minorBidi" w:cstheme="minorBidi"/>
          <w:sz w:val="20"/>
          <w:szCs w:val="20"/>
          <w:lang w:bidi="ar-EG"/>
        </w:rPr>
        <w:t>I</w:t>
      </w:r>
      <w:r w:rsidR="002F112E" w:rsidRPr="00F524C8">
        <w:rPr>
          <w:rFonts w:asciiTheme="minorBidi" w:hAnsiTheme="minorBidi" w:cstheme="minorBidi"/>
          <w:sz w:val="20"/>
          <w:szCs w:val="20"/>
          <w:lang w:bidi="ar-EG"/>
        </w:rPr>
        <w:t>nbox</w:t>
      </w:r>
      <w:r w:rsidRPr="00F524C8">
        <w:rPr>
          <w:rFonts w:asciiTheme="minorBidi" w:hAnsiTheme="minorBidi" w:cstheme="minorBidi"/>
          <w:sz w:val="20"/>
          <w:szCs w:val="20"/>
          <w:lang w:bidi="ar-EG"/>
        </w:rPr>
        <w:t>, Outbox, Delegation and Steps Management</w:t>
      </w:r>
      <w:r w:rsidR="002F112E" w:rsidRPr="00F524C8">
        <w:rPr>
          <w:rFonts w:asciiTheme="minorBidi" w:hAnsiTheme="minorBidi" w:cstheme="minorBidi"/>
          <w:sz w:val="20"/>
          <w:szCs w:val="20"/>
          <w:lang w:bidi="ar-EG"/>
        </w:rPr>
        <w:t xml:space="preserve"> page</w:t>
      </w:r>
      <w:r w:rsidRPr="00F524C8">
        <w:rPr>
          <w:rFonts w:asciiTheme="minorBidi" w:hAnsiTheme="minorBidi" w:cstheme="minorBidi"/>
          <w:sz w:val="20"/>
          <w:szCs w:val="20"/>
          <w:lang w:bidi="ar-EG"/>
        </w:rPr>
        <w:t xml:space="preserve">s should be built </w:t>
      </w:r>
      <w:r w:rsidR="002F112E" w:rsidRPr="00F524C8">
        <w:rPr>
          <w:rFonts w:asciiTheme="minorBidi" w:hAnsiTheme="minorBidi" w:cstheme="minorBidi"/>
          <w:sz w:val="20"/>
          <w:szCs w:val="20"/>
          <w:lang w:bidi="ar-EG"/>
        </w:rPr>
        <w:t xml:space="preserve">to enable the WF users to view </w:t>
      </w:r>
      <w:r w:rsidRPr="00F524C8">
        <w:rPr>
          <w:rFonts w:asciiTheme="minorBidi" w:hAnsiTheme="minorBidi" w:cstheme="minorBidi"/>
          <w:sz w:val="20"/>
          <w:szCs w:val="20"/>
          <w:lang w:bidi="ar-EG"/>
        </w:rPr>
        <w:t xml:space="preserve">and manage </w:t>
      </w:r>
      <w:r w:rsidR="002F112E" w:rsidRPr="00F524C8">
        <w:rPr>
          <w:rFonts w:asciiTheme="minorBidi" w:hAnsiTheme="minorBidi" w:cstheme="minorBidi"/>
          <w:sz w:val="20"/>
          <w:szCs w:val="20"/>
          <w:lang w:bidi="ar-EG"/>
        </w:rPr>
        <w:t xml:space="preserve">their </w:t>
      </w:r>
      <w:r w:rsidRPr="00F524C8">
        <w:rPr>
          <w:rFonts w:asciiTheme="minorBidi" w:hAnsiTheme="minorBidi" w:cstheme="minorBidi"/>
          <w:sz w:val="20"/>
          <w:szCs w:val="20"/>
          <w:lang w:bidi="ar-EG"/>
        </w:rPr>
        <w:t xml:space="preserve">instances and </w:t>
      </w:r>
      <w:r w:rsidR="002F112E" w:rsidRPr="00F524C8">
        <w:rPr>
          <w:rFonts w:asciiTheme="minorBidi" w:hAnsiTheme="minorBidi" w:cstheme="minorBidi"/>
          <w:sz w:val="20"/>
          <w:szCs w:val="20"/>
          <w:lang w:bidi="ar-EG"/>
        </w:rPr>
        <w:t>tasks.</w:t>
      </w:r>
    </w:p>
    <w:p w14:paraId="33579904" w14:textId="77777777" w:rsidR="003E365F" w:rsidRPr="00F524C8" w:rsidRDefault="003E365F"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w:t>
      </w:r>
      <w:r w:rsidR="002F112E" w:rsidRPr="00F524C8">
        <w:rPr>
          <w:rFonts w:asciiTheme="minorBidi" w:hAnsiTheme="minorBidi" w:cstheme="minorBidi"/>
          <w:sz w:val="20"/>
          <w:szCs w:val="20"/>
          <w:lang w:bidi="ar-EG"/>
        </w:rPr>
        <w:t>omposite</w:t>
      </w:r>
      <w:r w:rsidRPr="00F524C8">
        <w:rPr>
          <w:rFonts w:asciiTheme="minorBidi" w:hAnsiTheme="minorBidi" w:cstheme="minorBidi"/>
          <w:sz w:val="20"/>
          <w:szCs w:val="20"/>
          <w:lang w:bidi="ar-EG"/>
        </w:rPr>
        <w:t xml:space="preserve"> component</w:t>
      </w:r>
      <w:r w:rsidR="002F112E" w:rsidRPr="00F524C8">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should be used:</w:t>
      </w:r>
    </w:p>
    <w:p w14:paraId="4295F38A" w14:textId="77777777" w:rsidR="003E365F" w:rsidRPr="00F524C8" w:rsidRDefault="002F112E"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Cur</w:t>
      </w:r>
      <w:r w:rsidR="003E365F" w:rsidRPr="00F524C8">
        <w:rPr>
          <w:rFonts w:asciiTheme="minorBidi" w:hAnsiTheme="minorBidi" w:cstheme="minorBidi"/>
          <w:sz w:val="20"/>
          <w:szCs w:val="20"/>
          <w:lang w:bidi="ar-EG"/>
        </w:rPr>
        <w:t>rent</w:t>
      </w:r>
      <w:r w:rsidRPr="00F524C8">
        <w:rPr>
          <w:rFonts w:asciiTheme="minorBidi" w:hAnsiTheme="minorBidi" w:cstheme="minorBidi"/>
          <w:sz w:val="20"/>
          <w:szCs w:val="20"/>
          <w:lang w:bidi="ar-EG"/>
        </w:rPr>
        <w:t xml:space="preserve"> task </w:t>
      </w:r>
      <w:r w:rsidR="003E365F" w:rsidRPr="00F524C8">
        <w:rPr>
          <w:rFonts w:asciiTheme="minorBidi" w:hAnsiTheme="minorBidi" w:cstheme="minorBidi"/>
          <w:sz w:val="20"/>
          <w:szCs w:val="20"/>
          <w:lang w:bidi="ar-EG"/>
        </w:rPr>
        <w:t>(</w:t>
      </w:r>
      <w:r w:rsidRPr="00F524C8">
        <w:rPr>
          <w:rFonts w:asciiTheme="minorBidi" w:hAnsiTheme="minorBidi" w:cstheme="minorBidi"/>
          <w:sz w:val="20"/>
          <w:szCs w:val="20"/>
          <w:lang w:bidi="ar-EG"/>
        </w:rPr>
        <w:t>info – notes - refuse reasons)</w:t>
      </w:r>
      <w:r w:rsidR="003E365F" w:rsidRPr="00F524C8">
        <w:rPr>
          <w:rFonts w:asciiTheme="minorBidi" w:hAnsiTheme="minorBidi" w:cstheme="minorBidi"/>
          <w:sz w:val="20"/>
          <w:szCs w:val="20"/>
          <w:lang w:bidi="ar-EG"/>
        </w:rPr>
        <w:t>.</w:t>
      </w:r>
    </w:p>
    <w:p w14:paraId="0DACBABF" w14:textId="77777777" w:rsidR="002F112E" w:rsidRPr="00F524C8" w:rsidRDefault="002F112E"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Prev</w:t>
      </w:r>
      <w:r w:rsidR="003E365F" w:rsidRPr="00F524C8">
        <w:rPr>
          <w:rFonts w:asciiTheme="minorBidi" w:hAnsiTheme="minorBidi" w:cstheme="minorBidi"/>
          <w:sz w:val="20"/>
          <w:szCs w:val="20"/>
          <w:lang w:bidi="ar-EG"/>
        </w:rPr>
        <w:t>ious tasks (history for previous tasks along with their actions)</w:t>
      </w:r>
      <w:r w:rsidRPr="00F524C8">
        <w:rPr>
          <w:rFonts w:asciiTheme="minorBidi" w:hAnsiTheme="minorBidi" w:cstheme="minorBidi"/>
          <w:sz w:val="20"/>
          <w:szCs w:val="20"/>
          <w:lang w:bidi="ar-EG"/>
        </w:rPr>
        <w:t>.</w:t>
      </w:r>
    </w:p>
    <w:p w14:paraId="3684DB0C" w14:textId="77777777" w:rsidR="003E365F" w:rsidRPr="00F524C8" w:rsidRDefault="003E365F" w:rsidP="003E365F">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Version control should be there on the task level to avoid concurrent access on the same task.</w:t>
      </w:r>
    </w:p>
    <w:p w14:paraId="21D434E7" w14:textId="77777777" w:rsidR="00AC7C15" w:rsidRPr="00F524C8" w:rsidRDefault="00AC7C15" w:rsidP="0033714A">
      <w:pPr>
        <w:pStyle w:val="ListParagraph"/>
        <w:keepNext w:val="0"/>
        <w:numPr>
          <w:ilvl w:val="0"/>
          <w:numId w:val="18"/>
        </w:numPr>
        <w:spacing w:after="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 status for the instance should differentiate between (Running – Done – Completed) instances.</w:t>
      </w:r>
    </w:p>
    <w:p w14:paraId="64FE37B7" w14:textId="77777777" w:rsidR="002F112E" w:rsidRPr="00F524C8" w:rsidRDefault="002F112E" w:rsidP="002F112E">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07AC515C" w14:textId="363737C5" w:rsidR="0011178C" w:rsidRPr="00F524C8" w:rsidRDefault="0011178C" w:rsidP="0011178C">
      <w:pPr>
        <w:pStyle w:val="Heading2"/>
        <w:rPr>
          <w:rFonts w:asciiTheme="minorBidi" w:hAnsiTheme="minorBidi" w:cstheme="minorBidi"/>
        </w:rPr>
      </w:pPr>
      <w:bookmarkStart w:id="19" w:name="_Toc98763490"/>
      <w:r w:rsidRPr="00F524C8">
        <w:rPr>
          <w:rFonts w:asciiTheme="minorBidi" w:hAnsiTheme="minorBidi" w:cstheme="minorBidi"/>
        </w:rPr>
        <w:lastRenderedPageBreak/>
        <w:t>Data Access</w:t>
      </w:r>
      <w:r w:rsidR="003365CA">
        <w:rPr>
          <w:rFonts w:asciiTheme="minorBidi" w:hAnsiTheme="minorBidi" w:cstheme="minorBidi"/>
        </w:rPr>
        <w:t xml:space="preserve"> Layer</w:t>
      </w:r>
      <w:bookmarkEnd w:id="19"/>
    </w:p>
    <w:p w14:paraId="78B9DCC8" w14:textId="77777777" w:rsidR="00B37C92" w:rsidRPr="00F524C8" w:rsidRDefault="007E2C3B" w:rsidP="0033714A">
      <w:pPr>
        <w:pStyle w:val="Heading3"/>
        <w:spacing w:before="0"/>
        <w:rPr>
          <w:rFonts w:asciiTheme="minorBidi" w:hAnsiTheme="minorBidi" w:cstheme="minorBidi"/>
        </w:rPr>
      </w:pPr>
      <w:bookmarkStart w:id="20" w:name="_Toc98763491"/>
      <w:r w:rsidRPr="00F524C8">
        <w:rPr>
          <w:rFonts w:asciiTheme="minorBidi" w:hAnsiTheme="minorBidi" w:cstheme="minorBidi"/>
        </w:rPr>
        <w:t>Data Access</w:t>
      </w:r>
      <w:r w:rsidR="008C13AA" w:rsidRPr="00F524C8">
        <w:rPr>
          <w:rFonts w:asciiTheme="minorBidi" w:hAnsiTheme="minorBidi" w:cstheme="minorBidi"/>
        </w:rPr>
        <w:t xml:space="preserve"> Management</w:t>
      </w:r>
      <w:bookmarkEnd w:id="20"/>
    </w:p>
    <w:p w14:paraId="0D57E4DD" w14:textId="747D3E29" w:rsidR="006F59A1" w:rsidRDefault="006F59A1" w:rsidP="006F59A1">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target is to follow the standard of JPA “Java Persistence API”, so we will limit the use of hibernate to the minimum (</w:t>
      </w:r>
      <w:r w:rsidR="004B267D" w:rsidRPr="00F524C8">
        <w:rPr>
          <w:rFonts w:asciiTheme="minorBidi" w:hAnsiTheme="minorBidi" w:cstheme="minorBidi"/>
          <w:sz w:val="20"/>
          <w:szCs w:val="20"/>
          <w:lang w:bidi="ar-EG"/>
        </w:rPr>
        <w:t>i.e.,</w:t>
      </w:r>
      <w:r w:rsidRPr="00F524C8">
        <w:rPr>
          <w:rFonts w:asciiTheme="minorBidi" w:hAnsiTheme="minorBidi" w:cstheme="minorBidi"/>
          <w:sz w:val="20"/>
          <w:szCs w:val="20"/>
          <w:lang w:bidi="ar-EG"/>
        </w:rPr>
        <w:t xml:space="preserve"> only session manipulations). </w:t>
      </w:r>
    </w:p>
    <w:p w14:paraId="03C6A721" w14:textId="6DF7C6F6" w:rsidR="00174F7A" w:rsidRDefault="00174F7A" w:rsidP="006F59A1">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Data access methodologies in our preference order:</w:t>
      </w:r>
    </w:p>
    <w:p w14:paraId="422FEB13" w14:textId="4B593331" w:rsidR="005B5121" w:rsidRDefault="005B512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Session factory along with application managed transactions.</w:t>
      </w:r>
    </w:p>
    <w:p w14:paraId="4189D485" w14:textId="384521D1" w:rsidR="005B5121" w:rsidRDefault="0093286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Entity manager factory along with application managed transactions.</w:t>
      </w:r>
    </w:p>
    <w:p w14:paraId="211185C2" w14:textId="561C1C19" w:rsidR="00932864" w:rsidRDefault="0093286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Session factory along with </w:t>
      </w:r>
      <w:r w:rsidR="001D5964">
        <w:rPr>
          <w:rFonts w:asciiTheme="minorBidi" w:hAnsiTheme="minorBidi" w:cstheme="minorBidi"/>
          <w:sz w:val="20"/>
          <w:szCs w:val="20"/>
          <w:lang w:bidi="ar-EG"/>
        </w:rPr>
        <w:t>container managed transactions (declarative).</w:t>
      </w:r>
    </w:p>
    <w:p w14:paraId="3E9F2DEC" w14:textId="670F7D0B" w:rsidR="001D5964" w:rsidRDefault="001D596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Entity manager factory along with</w:t>
      </w:r>
      <w:r w:rsidRPr="001D5964">
        <w:rPr>
          <w:rFonts w:asciiTheme="minorBidi" w:hAnsiTheme="minorBidi" w:cstheme="minorBidi"/>
          <w:sz w:val="20"/>
          <w:szCs w:val="20"/>
          <w:lang w:bidi="ar-EG"/>
        </w:rPr>
        <w:t xml:space="preserve"> </w:t>
      </w:r>
      <w:r>
        <w:rPr>
          <w:rFonts w:asciiTheme="minorBidi" w:hAnsiTheme="minorBidi" w:cstheme="minorBidi"/>
          <w:sz w:val="20"/>
          <w:szCs w:val="20"/>
          <w:lang w:bidi="ar-EG"/>
        </w:rPr>
        <w:t>container managed transactions (declarative).</w:t>
      </w:r>
    </w:p>
    <w:p w14:paraId="0417481D" w14:textId="77777777" w:rsidR="00753D03" w:rsidRDefault="001D596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Single repository (crud repository based) along with container managed transactions (declarative).  Single repository that uses </w:t>
      </w:r>
      <w:r w:rsidR="00753D03">
        <w:rPr>
          <w:rFonts w:asciiTheme="minorBidi" w:hAnsiTheme="minorBidi" w:cstheme="minorBidi"/>
          <w:sz w:val="20"/>
          <w:szCs w:val="20"/>
          <w:lang w:bidi="ar-EG"/>
        </w:rPr>
        <w:t>a generic spring repository based on</w:t>
      </w:r>
      <w:r>
        <w:rPr>
          <w:rFonts w:asciiTheme="minorBidi" w:hAnsiTheme="minorBidi" w:cstheme="minorBidi"/>
          <w:sz w:val="20"/>
          <w:szCs w:val="20"/>
          <w:lang w:bidi="ar-EG"/>
        </w:rPr>
        <w:t xml:space="preserve"> </w:t>
      </w:r>
      <w:r w:rsidR="00753D03">
        <w:rPr>
          <w:rFonts w:asciiTheme="minorBidi" w:hAnsiTheme="minorBidi" w:cstheme="minorBidi"/>
          <w:sz w:val="20"/>
          <w:szCs w:val="20"/>
          <w:lang w:bidi="ar-EG"/>
        </w:rPr>
        <w:t>“Common Entity” for entity operations and a generic method for inquiries.</w:t>
      </w:r>
    </w:p>
    <w:p w14:paraId="0F6ED99B" w14:textId="1F9676E4" w:rsidR="00753D03" w:rsidRPr="00F524C8" w:rsidRDefault="00753D03"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Recommended spring methodology (single repository for each entity).</w:t>
      </w:r>
    </w:p>
    <w:p w14:paraId="7FF39DAA" w14:textId="38191893" w:rsidR="00EB49A4" w:rsidRPr="00F524C8" w:rsidRDefault="00EB49A4" w:rsidP="00EB49A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w:t>
      </w:r>
      <w:r w:rsidR="00DF24D2" w:rsidRPr="00F524C8">
        <w:rPr>
          <w:rFonts w:asciiTheme="minorBidi" w:hAnsiTheme="minorBidi" w:cstheme="minorBidi"/>
          <w:sz w:val="20"/>
          <w:szCs w:val="20"/>
          <w:lang w:bidi="ar-EG"/>
        </w:rPr>
        <w:t xml:space="preserve"> </w:t>
      </w:r>
      <w:r w:rsidR="0098301F">
        <w:rPr>
          <w:rFonts w:asciiTheme="minorBidi" w:hAnsiTheme="minorBidi" w:cstheme="minorBidi"/>
          <w:sz w:val="20"/>
          <w:szCs w:val="20"/>
          <w:lang w:bidi="ar-EG"/>
        </w:rPr>
        <w:t>“</w:t>
      </w:r>
      <w:r w:rsidR="0098301F" w:rsidRPr="0098301F">
        <w:rPr>
          <w:rFonts w:asciiTheme="minorBidi" w:hAnsiTheme="minorBidi" w:cstheme="minorBidi"/>
          <w:sz w:val="20"/>
          <w:szCs w:val="20"/>
          <w:lang w:bidi="ar-EG"/>
        </w:rPr>
        <w:t>Repository</w:t>
      </w:r>
      <w:r w:rsidR="005D52CC">
        <w:rPr>
          <w:rFonts w:asciiTheme="minorBidi" w:hAnsiTheme="minorBidi" w:cstheme="minorBidi"/>
          <w:sz w:val="20"/>
          <w:szCs w:val="20"/>
          <w:lang w:bidi="ar-EG"/>
        </w:rPr>
        <w:t xml:space="preserve"> Manager</w:t>
      </w:r>
      <w:r w:rsidR="0098301F">
        <w:rPr>
          <w:rFonts w:asciiTheme="minorBidi" w:hAnsiTheme="minorBidi" w:cstheme="minorBidi"/>
          <w:sz w:val="20"/>
          <w:szCs w:val="20"/>
          <w:lang w:bidi="ar-EG"/>
        </w:rPr>
        <w:t>”</w:t>
      </w:r>
      <w:r w:rsidR="00DF24D2" w:rsidRPr="00F524C8">
        <w:rPr>
          <w:rFonts w:asciiTheme="minorBidi" w:hAnsiTheme="minorBidi" w:cstheme="minorBidi"/>
          <w:sz w:val="20"/>
          <w:szCs w:val="20"/>
          <w:lang w:bidi="ar-EG"/>
        </w:rPr>
        <w:t xml:space="preserve"> class </w:t>
      </w:r>
      <w:r w:rsidRPr="00F524C8">
        <w:rPr>
          <w:rFonts w:asciiTheme="minorBidi" w:hAnsiTheme="minorBidi" w:cstheme="minorBidi"/>
          <w:sz w:val="20"/>
          <w:szCs w:val="20"/>
          <w:lang w:bidi="ar-EG"/>
        </w:rPr>
        <w:t>is</w:t>
      </w:r>
      <w:r w:rsidR="00DF24D2" w:rsidRPr="00F524C8">
        <w:rPr>
          <w:rFonts w:asciiTheme="minorBidi" w:hAnsiTheme="minorBidi" w:cstheme="minorBidi"/>
          <w:sz w:val="20"/>
          <w:szCs w:val="20"/>
          <w:lang w:bidi="ar-EG"/>
        </w:rPr>
        <w:t xml:space="preserve"> the core of</w:t>
      </w:r>
      <w:r w:rsidRPr="00F524C8">
        <w:rPr>
          <w:rFonts w:asciiTheme="minorBidi" w:hAnsiTheme="minorBidi" w:cstheme="minorBidi"/>
          <w:sz w:val="20"/>
          <w:szCs w:val="20"/>
          <w:lang w:bidi="ar-EG"/>
        </w:rPr>
        <w:t xml:space="preserve"> the</w:t>
      </w:r>
      <w:r w:rsidR="00DF24D2" w:rsidRPr="00F524C8">
        <w:rPr>
          <w:rFonts w:asciiTheme="minorBidi" w:hAnsiTheme="minorBidi" w:cstheme="minorBidi"/>
          <w:sz w:val="20"/>
          <w:szCs w:val="20"/>
          <w:lang w:bidi="ar-EG"/>
        </w:rPr>
        <w:t xml:space="preserve"> data access layer. It will handle</w:t>
      </w:r>
      <w:r w:rsidRPr="00F524C8">
        <w:rPr>
          <w:rFonts w:asciiTheme="minorBidi" w:hAnsiTheme="minorBidi" w:cstheme="minorBidi"/>
          <w:sz w:val="20"/>
          <w:szCs w:val="20"/>
          <w:lang w:bidi="ar-EG"/>
        </w:rPr>
        <w:t>:</w:t>
      </w:r>
    </w:p>
    <w:p w14:paraId="3FF4897B" w14:textId="77777777" w:rsidR="000616A1"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All the ways that will lead to the database.</w:t>
      </w:r>
    </w:p>
    <w:p w14:paraId="234AFDF1" w14:textId="019D87CD" w:rsidR="00EB49A4" w:rsidRDefault="00EB49A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w:t>
      </w:r>
      <w:r w:rsidR="00DF24D2" w:rsidRPr="00F524C8">
        <w:rPr>
          <w:rFonts w:asciiTheme="minorBidi" w:hAnsiTheme="minorBidi" w:cstheme="minorBidi"/>
          <w:sz w:val="20"/>
          <w:szCs w:val="20"/>
          <w:lang w:bidi="ar-EG"/>
        </w:rPr>
        <w:t xml:space="preserve">he configuration of </w:t>
      </w:r>
      <w:r w:rsidRPr="00F524C8">
        <w:rPr>
          <w:rFonts w:asciiTheme="minorBidi" w:hAnsiTheme="minorBidi" w:cstheme="minorBidi"/>
          <w:sz w:val="20"/>
          <w:szCs w:val="20"/>
          <w:lang w:bidi="ar-EG"/>
        </w:rPr>
        <w:t xml:space="preserve">the </w:t>
      </w:r>
      <w:r w:rsidR="00DF24D2" w:rsidRPr="00F524C8">
        <w:rPr>
          <w:rFonts w:asciiTheme="minorBidi" w:hAnsiTheme="minorBidi" w:cstheme="minorBidi"/>
          <w:sz w:val="20"/>
          <w:szCs w:val="20"/>
          <w:lang w:bidi="ar-EG"/>
        </w:rPr>
        <w:t>Session Factory</w:t>
      </w:r>
      <w:r w:rsidR="005E3902">
        <w:rPr>
          <w:rFonts w:asciiTheme="minorBidi" w:hAnsiTheme="minorBidi" w:cstheme="minorBidi"/>
          <w:sz w:val="20"/>
          <w:szCs w:val="20"/>
          <w:lang w:bidi="ar-EG"/>
        </w:rPr>
        <w:t xml:space="preserve"> / Entity Manager Factory:</w:t>
      </w:r>
    </w:p>
    <w:p w14:paraId="56C83E13" w14:textId="10D3E3F4" w:rsidR="005E3902" w:rsidRDefault="005E3902" w:rsidP="00753D03">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Native bootstrapping by building the factory inside the “Repository</w:t>
      </w:r>
      <w:r w:rsidR="005D52CC">
        <w:rPr>
          <w:rFonts w:asciiTheme="minorBidi" w:hAnsiTheme="minorBidi" w:cstheme="minorBidi"/>
          <w:sz w:val="20"/>
          <w:szCs w:val="20"/>
          <w:lang w:bidi="ar-EG"/>
        </w:rPr>
        <w:t xml:space="preserve"> Manager</w:t>
      </w:r>
      <w:r>
        <w:rPr>
          <w:rFonts w:asciiTheme="minorBidi" w:hAnsiTheme="minorBidi" w:cstheme="minorBidi"/>
          <w:sz w:val="20"/>
          <w:szCs w:val="20"/>
          <w:lang w:bidi="ar-EG"/>
        </w:rPr>
        <w:t>” class.</w:t>
      </w:r>
    </w:p>
    <w:p w14:paraId="411F8689" w14:textId="6AAF7949" w:rsidR="005E3902" w:rsidRPr="001F54C7" w:rsidRDefault="005E3902" w:rsidP="00753D03">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 xml:space="preserve">JPA bootstrapping by injecting the </w:t>
      </w:r>
      <w:r w:rsidR="001F54C7">
        <w:rPr>
          <w:rFonts w:asciiTheme="minorBidi" w:hAnsiTheme="minorBidi" w:cstheme="minorBidi"/>
          <w:sz w:val="20"/>
          <w:szCs w:val="20"/>
          <w:lang w:bidi="ar-EG"/>
        </w:rPr>
        <w:t>factory inside the “Repository</w:t>
      </w:r>
      <w:r w:rsidR="005D52CC">
        <w:rPr>
          <w:rFonts w:asciiTheme="minorBidi" w:hAnsiTheme="minorBidi" w:cstheme="minorBidi"/>
          <w:sz w:val="20"/>
          <w:szCs w:val="20"/>
          <w:lang w:bidi="ar-EG"/>
        </w:rPr>
        <w:t xml:space="preserve"> Manager</w:t>
      </w:r>
      <w:r w:rsidR="001F54C7">
        <w:rPr>
          <w:rFonts w:asciiTheme="minorBidi" w:hAnsiTheme="minorBidi" w:cstheme="minorBidi"/>
          <w:sz w:val="20"/>
          <w:szCs w:val="20"/>
          <w:lang w:bidi="ar-EG"/>
        </w:rPr>
        <w:t>” class.</w:t>
      </w:r>
      <w:r w:rsidR="001F54C7" w:rsidRPr="001F54C7">
        <w:rPr>
          <w:rFonts w:asciiTheme="minorBidi" w:hAnsiTheme="minorBidi" w:cstheme="minorBidi"/>
          <w:sz w:val="20"/>
          <w:szCs w:val="20"/>
          <w:lang w:bidi="ar-EG"/>
        </w:rPr>
        <w:t xml:space="preserve"> </w:t>
      </w:r>
    </w:p>
    <w:p w14:paraId="0EFCBA41" w14:textId="2CBF6877" w:rsidR="00EB49A4" w:rsidRPr="00F524C8" w:rsidRDefault="001F54C7"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Application Managed Transaction Operations (</w:t>
      </w:r>
      <w:r w:rsidRPr="001F54C7">
        <w:rPr>
          <w:rFonts w:asciiTheme="minorBidi" w:hAnsiTheme="minorBidi" w:cstheme="minorBidi"/>
          <w:sz w:val="20"/>
          <w:szCs w:val="20"/>
          <w:lang w:bidi="ar-EG"/>
        </w:rPr>
        <w:t xml:space="preserve">begin – commit – rollback </w:t>
      </w:r>
      <w:r w:rsidR="00174F7A">
        <w:rPr>
          <w:rFonts w:asciiTheme="minorBidi" w:hAnsiTheme="minorBidi" w:cstheme="minorBidi"/>
          <w:sz w:val="20"/>
          <w:szCs w:val="20"/>
          <w:lang w:bidi="ar-EG"/>
        </w:rPr>
        <w:t>–</w:t>
      </w:r>
      <w:r w:rsidRPr="001F54C7">
        <w:rPr>
          <w:rFonts w:asciiTheme="minorBidi" w:hAnsiTheme="minorBidi" w:cstheme="minorBidi"/>
          <w:sz w:val="20"/>
          <w:szCs w:val="20"/>
          <w:lang w:bidi="ar-EG"/>
        </w:rPr>
        <w:t xml:space="preserve"> flush</w:t>
      </w:r>
      <w:r>
        <w:rPr>
          <w:rFonts w:asciiTheme="minorBidi" w:hAnsiTheme="minorBidi" w:cstheme="minorBidi"/>
          <w:sz w:val="20"/>
          <w:szCs w:val="20"/>
          <w:lang w:bidi="ar-EG"/>
        </w:rPr>
        <w:t>).</w:t>
      </w:r>
    </w:p>
    <w:p w14:paraId="10820FD4" w14:textId="5FF6BCE7" w:rsidR="008504DB" w:rsidRPr="00F524C8" w:rsidRDefault="008504DB"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Entit</w:t>
      </w:r>
      <w:r w:rsidR="00174F7A">
        <w:rPr>
          <w:rFonts w:asciiTheme="minorBidi" w:hAnsiTheme="minorBidi" w:cstheme="minorBidi"/>
          <w:sz w:val="20"/>
          <w:szCs w:val="20"/>
          <w:lang w:bidi="ar-EG"/>
        </w:rPr>
        <w:t>y</w:t>
      </w:r>
      <w:r w:rsidRPr="00F524C8">
        <w:rPr>
          <w:rFonts w:asciiTheme="minorBidi" w:hAnsiTheme="minorBidi" w:cstheme="minorBidi"/>
          <w:sz w:val="20"/>
          <w:szCs w:val="20"/>
          <w:lang w:bidi="ar-EG"/>
        </w:rPr>
        <w:t xml:space="preserve"> Operations (</w:t>
      </w:r>
      <w:r w:rsidR="00174F7A">
        <w:rPr>
          <w:rFonts w:asciiTheme="minorBidi" w:hAnsiTheme="minorBidi" w:cstheme="minorBidi"/>
          <w:sz w:val="20"/>
          <w:szCs w:val="20"/>
          <w:lang w:bidi="ar-EG"/>
        </w:rPr>
        <w:t>insert</w:t>
      </w:r>
      <w:r w:rsidRPr="00F524C8">
        <w:rPr>
          <w:rFonts w:asciiTheme="minorBidi" w:hAnsiTheme="minorBidi" w:cstheme="minorBidi"/>
          <w:sz w:val="20"/>
          <w:szCs w:val="20"/>
          <w:lang w:bidi="ar-EG"/>
        </w:rPr>
        <w:t xml:space="preserve"> – </w:t>
      </w:r>
      <w:r w:rsidR="00174F7A">
        <w:rPr>
          <w:rFonts w:asciiTheme="minorBidi" w:hAnsiTheme="minorBidi" w:cstheme="minorBidi"/>
          <w:sz w:val="20"/>
          <w:szCs w:val="20"/>
          <w:lang w:bidi="ar-EG"/>
        </w:rPr>
        <w:t>u</w:t>
      </w:r>
      <w:r w:rsidRPr="00F524C8">
        <w:rPr>
          <w:rFonts w:asciiTheme="minorBidi" w:hAnsiTheme="minorBidi" w:cstheme="minorBidi"/>
          <w:sz w:val="20"/>
          <w:szCs w:val="20"/>
          <w:lang w:bidi="ar-EG"/>
        </w:rPr>
        <w:t xml:space="preserve">pdate – </w:t>
      </w:r>
      <w:r w:rsidR="00174F7A">
        <w:rPr>
          <w:rFonts w:asciiTheme="minorBidi" w:hAnsiTheme="minorBidi" w:cstheme="minorBidi"/>
          <w:sz w:val="20"/>
          <w:szCs w:val="20"/>
          <w:lang w:bidi="ar-EG"/>
        </w:rPr>
        <w:t>d</w:t>
      </w:r>
      <w:r w:rsidRPr="00F524C8">
        <w:rPr>
          <w:rFonts w:asciiTheme="minorBidi" w:hAnsiTheme="minorBidi" w:cstheme="minorBidi"/>
          <w:sz w:val="20"/>
          <w:szCs w:val="20"/>
          <w:lang w:bidi="ar-EG"/>
        </w:rPr>
        <w:t>elete).</w:t>
      </w:r>
    </w:p>
    <w:p w14:paraId="68A6050A" w14:textId="77777777" w:rsidR="008504DB" w:rsidRPr="00F524C8" w:rsidRDefault="008504DB"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Execute Queries (Named Query – Dynamic Query – Native Query).</w:t>
      </w:r>
    </w:p>
    <w:p w14:paraId="441C4658" w14:textId="664B5EB5" w:rsidR="008504DB" w:rsidRPr="00F524C8" w:rsidRDefault="008504DB"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Database pagination</w:t>
      </w:r>
      <w:r w:rsidR="00174F7A">
        <w:rPr>
          <w:rFonts w:asciiTheme="minorBidi" w:hAnsiTheme="minorBidi" w:cstheme="minorBidi"/>
          <w:sz w:val="20"/>
          <w:szCs w:val="20"/>
          <w:lang w:bidi="ar-EG"/>
        </w:rPr>
        <w:t xml:space="preserve"> and locking</w:t>
      </w:r>
      <w:r w:rsidRPr="00F524C8">
        <w:rPr>
          <w:rFonts w:asciiTheme="minorBidi" w:hAnsiTheme="minorBidi" w:cstheme="minorBidi"/>
          <w:sz w:val="20"/>
          <w:szCs w:val="20"/>
          <w:lang w:bidi="ar-EG"/>
        </w:rPr>
        <w:t>.</w:t>
      </w:r>
    </w:p>
    <w:p w14:paraId="0BC38586" w14:textId="77777777" w:rsidR="000616A1"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Database Objects reading/calling (Avoid – No or Min usage):</w:t>
      </w:r>
    </w:p>
    <w:p w14:paraId="66E61A34" w14:textId="77777777" w:rsidR="000616A1" w:rsidRPr="00F524C8" w:rsidRDefault="000616A1" w:rsidP="00753D03">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Reading Sequences.</w:t>
      </w:r>
    </w:p>
    <w:p w14:paraId="24882365" w14:textId="77777777" w:rsidR="000616A1" w:rsidRPr="00F524C8" w:rsidRDefault="000616A1" w:rsidP="00753D03">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Calling function or procedure.</w:t>
      </w:r>
    </w:p>
    <w:p w14:paraId="15C29FC1" w14:textId="77777777" w:rsidR="00DF24D2" w:rsidRPr="00F524C8" w:rsidRDefault="008504DB"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Auditing.</w:t>
      </w:r>
      <w:r w:rsidR="00DF24D2" w:rsidRPr="00F524C8">
        <w:rPr>
          <w:rFonts w:asciiTheme="minorBidi" w:hAnsiTheme="minorBidi" w:cstheme="minorBidi"/>
          <w:sz w:val="20"/>
          <w:szCs w:val="20"/>
          <w:lang w:bidi="ar-EG"/>
        </w:rPr>
        <w:t xml:space="preserve"> </w:t>
      </w:r>
    </w:p>
    <w:p w14:paraId="66775C38" w14:textId="6E10993C" w:rsidR="000616A1" w:rsidRPr="00F524C8" w:rsidRDefault="005D52CC" w:rsidP="00DF24D2">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E</w:t>
      </w:r>
      <w:r w:rsidR="000616A1" w:rsidRPr="00F524C8">
        <w:rPr>
          <w:rFonts w:asciiTheme="minorBidi" w:hAnsiTheme="minorBidi" w:cstheme="minorBidi"/>
          <w:sz w:val="20"/>
          <w:szCs w:val="20"/>
          <w:lang w:bidi="ar-EG"/>
        </w:rPr>
        <w:t>ntities operations:</w:t>
      </w:r>
    </w:p>
    <w:p w14:paraId="0C19B786" w14:textId="77CD49FB" w:rsidR="000616A1"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Generic and based on Base Entity </w:t>
      </w:r>
      <w:r w:rsidR="00B93A78">
        <w:rPr>
          <w:rFonts w:asciiTheme="minorBidi" w:hAnsiTheme="minorBidi" w:cstheme="minorBidi"/>
          <w:sz w:val="20"/>
          <w:szCs w:val="20"/>
          <w:lang w:bidi="ar-EG"/>
        </w:rPr>
        <w:t>interface</w:t>
      </w:r>
      <w:r w:rsidRPr="00F524C8">
        <w:rPr>
          <w:rFonts w:asciiTheme="minorBidi" w:hAnsiTheme="minorBidi" w:cstheme="minorBidi"/>
          <w:sz w:val="20"/>
          <w:szCs w:val="20"/>
          <w:lang w:bidi="ar-EG"/>
        </w:rPr>
        <w:t xml:space="preserve"> (The </w:t>
      </w:r>
      <w:r w:rsidR="00B93A78">
        <w:rPr>
          <w:rFonts w:asciiTheme="minorBidi" w:hAnsiTheme="minorBidi" w:cstheme="minorBidi"/>
          <w:sz w:val="20"/>
          <w:szCs w:val="20"/>
          <w:lang w:bidi="ar-EG"/>
        </w:rPr>
        <w:t>marker interface</w:t>
      </w:r>
      <w:r w:rsidRPr="00F524C8">
        <w:rPr>
          <w:rFonts w:asciiTheme="minorBidi" w:hAnsiTheme="minorBidi" w:cstheme="minorBidi"/>
          <w:sz w:val="20"/>
          <w:szCs w:val="20"/>
          <w:lang w:bidi="ar-EG"/>
        </w:rPr>
        <w:t xml:space="preserve"> for all entities).</w:t>
      </w:r>
    </w:p>
    <w:p w14:paraId="51A247BA" w14:textId="77777777" w:rsidR="000616A1"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Knows nothing about the entity type or content.</w:t>
      </w:r>
    </w:p>
    <w:p w14:paraId="59A67F50" w14:textId="77777777" w:rsidR="00DF24D2"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Used only from business services.</w:t>
      </w:r>
    </w:p>
    <w:p w14:paraId="35F6E7C0" w14:textId="4B872727" w:rsidR="00DF24D2" w:rsidRDefault="00DF24D2" w:rsidP="00DF24D2">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Custom Session</w:t>
      </w:r>
      <w:r w:rsidR="00B93A78">
        <w:rPr>
          <w:rFonts w:asciiTheme="minorBidi" w:hAnsiTheme="minorBidi" w:cstheme="minorBidi"/>
          <w:sz w:val="20"/>
          <w:szCs w:val="20"/>
          <w:lang w:bidi="ar-EG"/>
        </w:rPr>
        <w:t xml:space="preserve"> / Custom Entity Manager: The</w:t>
      </w:r>
      <w:r w:rsidRPr="00F524C8">
        <w:rPr>
          <w:rFonts w:asciiTheme="minorBidi" w:hAnsiTheme="minorBidi" w:cstheme="minorBidi"/>
          <w:sz w:val="20"/>
          <w:szCs w:val="20"/>
          <w:lang w:bidi="ar-EG"/>
        </w:rPr>
        <w:t xml:space="preserve"> </w:t>
      </w:r>
      <w:r w:rsidR="00B93A78">
        <w:rPr>
          <w:rFonts w:asciiTheme="minorBidi" w:hAnsiTheme="minorBidi" w:cstheme="minorBidi"/>
          <w:sz w:val="20"/>
          <w:szCs w:val="20"/>
          <w:lang w:bidi="ar-EG"/>
        </w:rPr>
        <w:t>“Decorator” that will assign the trans</w:t>
      </w:r>
      <w:r w:rsidR="00D51E2D">
        <w:rPr>
          <w:rFonts w:asciiTheme="minorBidi" w:hAnsiTheme="minorBidi" w:cstheme="minorBidi"/>
          <w:sz w:val="20"/>
          <w:szCs w:val="20"/>
          <w:lang w:bidi="ar-EG"/>
        </w:rPr>
        <w:t>action owner (the business operation that owns the transaction) and store the transaction into the current thread.</w:t>
      </w:r>
      <w:r w:rsidRPr="00F524C8">
        <w:rPr>
          <w:rFonts w:asciiTheme="minorBidi" w:hAnsiTheme="minorBidi" w:cstheme="minorBidi"/>
          <w:sz w:val="20"/>
          <w:szCs w:val="20"/>
          <w:lang w:bidi="ar-EG"/>
        </w:rPr>
        <w:t xml:space="preserve"> </w:t>
      </w:r>
      <w:r w:rsidR="00D51E2D">
        <w:rPr>
          <w:rFonts w:asciiTheme="minorBidi" w:hAnsiTheme="minorBidi" w:cstheme="minorBidi"/>
          <w:sz w:val="20"/>
          <w:szCs w:val="20"/>
          <w:lang w:bidi="ar-EG"/>
        </w:rPr>
        <w:t xml:space="preserve">It </w:t>
      </w:r>
      <w:r w:rsidRPr="00F524C8">
        <w:rPr>
          <w:rFonts w:asciiTheme="minorBidi" w:hAnsiTheme="minorBidi" w:cstheme="minorBidi"/>
          <w:sz w:val="20"/>
          <w:szCs w:val="20"/>
          <w:lang w:bidi="ar-EG"/>
        </w:rPr>
        <w:t>will be</w:t>
      </w:r>
      <w:r w:rsidR="00D51E2D">
        <w:rPr>
          <w:rFonts w:asciiTheme="minorBidi" w:hAnsiTheme="minorBidi" w:cstheme="minorBidi"/>
          <w:sz w:val="20"/>
          <w:szCs w:val="20"/>
          <w:lang w:bidi="ar-EG"/>
        </w:rPr>
        <w:t xml:space="preserve"> used only by the </w:t>
      </w:r>
      <w:r w:rsidR="005D52CC">
        <w:rPr>
          <w:rFonts w:asciiTheme="minorBidi" w:hAnsiTheme="minorBidi" w:cstheme="minorBidi"/>
          <w:sz w:val="20"/>
          <w:szCs w:val="20"/>
          <w:lang w:bidi="ar-EG"/>
        </w:rPr>
        <w:t>“R</w:t>
      </w:r>
      <w:r w:rsidR="00D51E2D">
        <w:rPr>
          <w:rFonts w:asciiTheme="minorBidi" w:hAnsiTheme="minorBidi" w:cstheme="minorBidi"/>
          <w:sz w:val="20"/>
          <w:szCs w:val="20"/>
          <w:lang w:bidi="ar-EG"/>
        </w:rPr>
        <w:t xml:space="preserve">epository </w:t>
      </w:r>
      <w:r w:rsidR="005D52CC">
        <w:rPr>
          <w:rFonts w:asciiTheme="minorBidi" w:hAnsiTheme="minorBidi" w:cstheme="minorBidi"/>
          <w:sz w:val="20"/>
          <w:szCs w:val="20"/>
          <w:lang w:bidi="ar-EG"/>
        </w:rPr>
        <w:t xml:space="preserve">Manager” </w:t>
      </w:r>
      <w:r w:rsidR="00D51E2D">
        <w:rPr>
          <w:rFonts w:asciiTheme="minorBidi" w:hAnsiTheme="minorBidi" w:cstheme="minorBidi"/>
          <w:sz w:val="20"/>
          <w:szCs w:val="20"/>
          <w:lang w:bidi="ar-EG"/>
        </w:rPr>
        <w:t>class and will help in application managed transaction management</w:t>
      </w:r>
      <w:r w:rsidRPr="00F524C8">
        <w:rPr>
          <w:rFonts w:asciiTheme="minorBidi" w:hAnsiTheme="minorBidi" w:cstheme="minorBidi"/>
          <w:sz w:val="20"/>
          <w:szCs w:val="20"/>
          <w:lang w:bidi="ar-EG"/>
        </w:rPr>
        <w:t xml:space="preserve">. This will introduce the transaction control needs for the business layer and in the same time will isolate it from the actual used technology. </w:t>
      </w:r>
    </w:p>
    <w:p w14:paraId="779A3B8F" w14:textId="011EB05F" w:rsidR="00FA59D1" w:rsidRDefault="00FA59D1" w:rsidP="00FA59D1">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Prevent nested transactions. This will be achieved via </w:t>
      </w:r>
      <w:r>
        <w:rPr>
          <w:rFonts w:asciiTheme="minorBidi" w:hAnsiTheme="minorBidi" w:cstheme="minorBidi"/>
          <w:sz w:val="20"/>
          <w:szCs w:val="20"/>
          <w:lang w:bidi="ar-EG"/>
        </w:rPr>
        <w:t>using the same transaction for all sub methods</w:t>
      </w:r>
      <w:r w:rsidRPr="00F524C8">
        <w:rPr>
          <w:rFonts w:asciiTheme="minorBidi" w:hAnsiTheme="minorBidi" w:cstheme="minorBidi"/>
          <w:sz w:val="20"/>
          <w:szCs w:val="20"/>
          <w:lang w:bidi="ar-EG"/>
        </w:rPr>
        <w:t xml:space="preserve"> to always have one start and one commit per any request. This convention eliminates entirely nested transactions problems.</w:t>
      </w:r>
      <w:r w:rsidR="005F5B1C">
        <w:rPr>
          <w:rFonts w:asciiTheme="minorBidi" w:hAnsiTheme="minorBidi" w:cstheme="minorBidi"/>
          <w:sz w:val="20"/>
          <w:szCs w:val="20"/>
          <w:lang w:bidi="ar-EG"/>
        </w:rPr>
        <w:t xml:space="preserve"> In the situations that will need multiple transactions, we will achieve this by utilizing threading.</w:t>
      </w:r>
    </w:p>
    <w:p w14:paraId="32211FBA" w14:textId="6885D2D2" w:rsidR="00A55BB6" w:rsidRPr="00F524C8" w:rsidRDefault="00A55BB6" w:rsidP="00C85D2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Data Acces</w:t>
      </w:r>
      <w:r w:rsidR="00C85D2C" w:rsidRPr="00F524C8">
        <w:rPr>
          <w:rFonts w:asciiTheme="minorBidi" w:hAnsiTheme="minorBidi" w:cstheme="minorBidi"/>
          <w:sz w:val="20"/>
          <w:szCs w:val="20"/>
          <w:lang w:bidi="ar-EG"/>
        </w:rPr>
        <w:t>s Layer will throw a custom</w:t>
      </w:r>
      <w:r w:rsidRPr="00F524C8">
        <w:rPr>
          <w:rFonts w:asciiTheme="minorBidi" w:hAnsiTheme="minorBidi" w:cstheme="minorBidi"/>
          <w:sz w:val="20"/>
          <w:szCs w:val="20"/>
          <w:lang w:bidi="ar-EG"/>
        </w:rPr>
        <w:t xml:space="preserve"> exception called </w:t>
      </w:r>
      <w:r w:rsidR="00FA59D1">
        <w:rPr>
          <w:rFonts w:asciiTheme="minorBidi" w:hAnsiTheme="minorBidi" w:cstheme="minorBidi"/>
          <w:sz w:val="20"/>
          <w:szCs w:val="20"/>
          <w:lang w:bidi="ar-EG"/>
        </w:rPr>
        <w:t>“Repository</w:t>
      </w:r>
      <w:r w:rsidRPr="00F524C8">
        <w:rPr>
          <w:rFonts w:asciiTheme="minorBidi" w:hAnsiTheme="minorBidi" w:cstheme="minorBidi"/>
          <w:sz w:val="20"/>
          <w:szCs w:val="20"/>
          <w:lang w:bidi="ar-EG"/>
        </w:rPr>
        <w:t xml:space="preserve"> E</w:t>
      </w:r>
      <w:r w:rsidR="00FA59D1">
        <w:rPr>
          <w:rFonts w:asciiTheme="minorBidi" w:hAnsiTheme="minorBidi" w:cstheme="minorBidi"/>
          <w:sz w:val="20"/>
          <w:szCs w:val="20"/>
          <w:lang w:bidi="ar-EG"/>
        </w:rPr>
        <w:t>xception”</w:t>
      </w:r>
      <w:r w:rsidRPr="00F524C8">
        <w:rPr>
          <w:rFonts w:asciiTheme="minorBidi" w:hAnsiTheme="minorBidi" w:cstheme="minorBidi"/>
          <w:sz w:val="20"/>
          <w:szCs w:val="20"/>
          <w:lang w:bidi="ar-EG"/>
        </w:rPr>
        <w:t xml:space="preserve">. </w:t>
      </w:r>
      <w:r w:rsidR="00FA59D1">
        <w:rPr>
          <w:rFonts w:asciiTheme="minorBidi" w:hAnsiTheme="minorBidi" w:cstheme="minorBidi"/>
          <w:sz w:val="20"/>
          <w:szCs w:val="20"/>
          <w:lang w:bidi="ar-EG"/>
        </w:rPr>
        <w:t>This</w:t>
      </w:r>
      <w:r w:rsidRPr="00F524C8">
        <w:rPr>
          <w:rFonts w:asciiTheme="minorBidi" w:hAnsiTheme="minorBidi" w:cstheme="minorBidi"/>
          <w:sz w:val="20"/>
          <w:szCs w:val="20"/>
          <w:lang w:bidi="ar-EG"/>
        </w:rPr>
        <w:t xml:space="preserve"> exception will be thrown when something goes wrong in the data</w:t>
      </w:r>
      <w:r w:rsidR="00FA59D1">
        <w:rPr>
          <w:rFonts w:asciiTheme="minorBidi" w:hAnsiTheme="minorBidi" w:cstheme="minorBidi"/>
          <w:sz w:val="20"/>
          <w:szCs w:val="20"/>
          <w:lang w:bidi="ar-EG"/>
        </w:rPr>
        <w:t xml:space="preserve"> access layer</w:t>
      </w:r>
      <w:r w:rsidRPr="00F524C8">
        <w:rPr>
          <w:rFonts w:asciiTheme="minorBidi" w:hAnsiTheme="minorBidi" w:cstheme="minorBidi"/>
          <w:sz w:val="20"/>
          <w:szCs w:val="20"/>
          <w:lang w:bidi="ar-EG"/>
        </w:rPr>
        <w:t xml:space="preserve"> such as constraint violation.</w:t>
      </w:r>
      <w:r w:rsidR="00FA59D1" w:rsidRPr="00F524C8">
        <w:rPr>
          <w:rFonts w:asciiTheme="minorBidi" w:hAnsiTheme="minorBidi" w:cstheme="minorBidi"/>
          <w:sz w:val="20"/>
          <w:szCs w:val="20"/>
          <w:lang w:bidi="ar-EG"/>
        </w:rPr>
        <w:t xml:space="preserve"> </w:t>
      </w:r>
      <w:r w:rsidR="00C85D2C" w:rsidRPr="00F524C8">
        <w:rPr>
          <w:rFonts w:asciiTheme="minorBidi" w:hAnsiTheme="minorBidi" w:cstheme="minorBidi"/>
          <w:sz w:val="20"/>
          <w:szCs w:val="20"/>
          <w:lang w:bidi="ar-EG"/>
        </w:rPr>
        <w:t xml:space="preserve">This exception should not be thrown from any </w:t>
      </w:r>
      <w:r w:rsidR="00FA59D1">
        <w:rPr>
          <w:rFonts w:asciiTheme="minorBidi" w:hAnsiTheme="minorBidi" w:cstheme="minorBidi"/>
          <w:sz w:val="20"/>
          <w:szCs w:val="20"/>
          <w:lang w:bidi="ar-EG"/>
        </w:rPr>
        <w:t xml:space="preserve">other layer </w:t>
      </w:r>
      <w:r w:rsidR="00C85D2C" w:rsidRPr="00F524C8">
        <w:rPr>
          <w:rFonts w:asciiTheme="minorBidi" w:hAnsiTheme="minorBidi" w:cstheme="minorBidi"/>
          <w:sz w:val="20"/>
          <w:szCs w:val="20"/>
          <w:lang w:bidi="ar-EG"/>
        </w:rPr>
        <w:t xml:space="preserve">but should be </w:t>
      </w:r>
      <w:r w:rsidR="00FA59D1">
        <w:rPr>
          <w:rFonts w:asciiTheme="minorBidi" w:hAnsiTheme="minorBidi" w:cstheme="minorBidi"/>
          <w:sz w:val="20"/>
          <w:szCs w:val="20"/>
          <w:lang w:bidi="ar-EG"/>
        </w:rPr>
        <w:t xml:space="preserve">caught in the business layer, </w:t>
      </w:r>
      <w:r w:rsidR="00C85D2C" w:rsidRPr="00F524C8">
        <w:rPr>
          <w:rFonts w:asciiTheme="minorBidi" w:hAnsiTheme="minorBidi" w:cstheme="minorBidi"/>
          <w:sz w:val="20"/>
          <w:szCs w:val="20"/>
          <w:lang w:bidi="ar-EG"/>
        </w:rPr>
        <w:t xml:space="preserve">processed and </w:t>
      </w:r>
      <w:r w:rsidR="00FA59D1">
        <w:rPr>
          <w:rFonts w:asciiTheme="minorBidi" w:hAnsiTheme="minorBidi" w:cstheme="minorBidi"/>
          <w:sz w:val="20"/>
          <w:szCs w:val="20"/>
          <w:lang w:bidi="ar-EG"/>
        </w:rPr>
        <w:t xml:space="preserve">wrapped in </w:t>
      </w:r>
      <w:r w:rsidR="00C85D2C" w:rsidRPr="00F524C8">
        <w:rPr>
          <w:rFonts w:asciiTheme="minorBidi" w:hAnsiTheme="minorBidi" w:cstheme="minorBidi"/>
          <w:sz w:val="20"/>
          <w:szCs w:val="20"/>
          <w:lang w:bidi="ar-EG"/>
        </w:rPr>
        <w:t xml:space="preserve">another exception </w:t>
      </w:r>
      <w:r w:rsidR="00FA59D1">
        <w:rPr>
          <w:rFonts w:asciiTheme="minorBidi" w:hAnsiTheme="minorBidi" w:cstheme="minorBidi"/>
          <w:sz w:val="20"/>
          <w:szCs w:val="20"/>
          <w:lang w:bidi="ar-EG"/>
        </w:rPr>
        <w:t>“</w:t>
      </w:r>
      <w:r w:rsidR="00C85D2C" w:rsidRPr="00F524C8">
        <w:rPr>
          <w:rFonts w:asciiTheme="minorBidi" w:hAnsiTheme="minorBidi" w:cstheme="minorBidi"/>
          <w:sz w:val="20"/>
          <w:szCs w:val="20"/>
          <w:lang w:bidi="ar-EG"/>
        </w:rPr>
        <w:t>B</w:t>
      </w:r>
      <w:r w:rsidR="00FA59D1">
        <w:rPr>
          <w:rFonts w:asciiTheme="minorBidi" w:hAnsiTheme="minorBidi" w:cstheme="minorBidi"/>
          <w:sz w:val="20"/>
          <w:szCs w:val="20"/>
          <w:lang w:bidi="ar-EG"/>
        </w:rPr>
        <w:t>usiness</w:t>
      </w:r>
      <w:r w:rsidR="00C85D2C" w:rsidRPr="00F524C8">
        <w:rPr>
          <w:rFonts w:asciiTheme="minorBidi" w:hAnsiTheme="minorBidi" w:cstheme="minorBidi"/>
          <w:sz w:val="20"/>
          <w:szCs w:val="20"/>
          <w:lang w:bidi="ar-EG"/>
        </w:rPr>
        <w:t xml:space="preserve"> E</w:t>
      </w:r>
      <w:r w:rsidR="00FA59D1">
        <w:rPr>
          <w:rFonts w:asciiTheme="minorBidi" w:hAnsiTheme="minorBidi" w:cstheme="minorBidi"/>
          <w:sz w:val="20"/>
          <w:szCs w:val="20"/>
          <w:lang w:bidi="ar-EG"/>
        </w:rPr>
        <w:t>xception”</w:t>
      </w:r>
      <w:r w:rsidR="00C85D2C" w:rsidRPr="00F524C8">
        <w:rPr>
          <w:rFonts w:asciiTheme="minorBidi" w:hAnsiTheme="minorBidi" w:cstheme="minorBidi"/>
          <w:sz w:val="20"/>
          <w:szCs w:val="20"/>
          <w:lang w:bidi="ar-EG"/>
        </w:rPr>
        <w:t>.</w:t>
      </w:r>
    </w:p>
    <w:p w14:paraId="3BCAE64E" w14:textId="2B1630B6" w:rsidR="00A55BB6" w:rsidRDefault="00A55BB6" w:rsidP="00A55BB6">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needed, JDBC Connections will be used in the application only via the sessions.</w:t>
      </w:r>
    </w:p>
    <w:p w14:paraId="0D578BC3" w14:textId="6B45EBDC" w:rsidR="00F3225F" w:rsidRDefault="00627F6C" w:rsidP="00A55BB6">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For d</w:t>
      </w:r>
      <w:r w:rsidR="00F3225F">
        <w:rPr>
          <w:rFonts w:asciiTheme="minorBidi" w:hAnsiTheme="minorBidi" w:cstheme="minorBidi"/>
          <w:sz w:val="20"/>
          <w:szCs w:val="20"/>
          <w:lang w:bidi="ar-EG"/>
        </w:rPr>
        <w:t>efault schema configuration</w:t>
      </w:r>
      <w:r>
        <w:rPr>
          <w:rFonts w:asciiTheme="minorBidi" w:hAnsiTheme="minorBidi" w:cstheme="minorBidi"/>
          <w:sz w:val="20"/>
          <w:szCs w:val="20"/>
          <w:lang w:bidi="ar-EG"/>
        </w:rPr>
        <w:t>, add default schema name to:</w:t>
      </w:r>
    </w:p>
    <w:p w14:paraId="6DA5D0B1" w14:textId="5F43E002" w:rsidR="00F3225F" w:rsidRDefault="00627F6C" w:rsidP="00F3225F">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Main</w:t>
      </w:r>
      <w:r w:rsidR="00F3225F">
        <w:rPr>
          <w:rFonts w:asciiTheme="minorBidi" w:hAnsiTheme="minorBidi" w:cstheme="minorBidi"/>
          <w:sz w:val="20"/>
          <w:szCs w:val="20"/>
          <w:lang w:bidi="ar-EG"/>
        </w:rPr>
        <w:t xml:space="preserve"> configuration table to be used where needed (i.e., for reporting).</w:t>
      </w:r>
    </w:p>
    <w:p w14:paraId="7EA0CA13" w14:textId="77569DD2" w:rsidR="00D51E2D" w:rsidRDefault="00627F6C" w:rsidP="0033714A">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w:t>
      </w:r>
      <w:r w:rsidR="00F3225F" w:rsidRPr="00F3225F">
        <w:rPr>
          <w:rFonts w:asciiTheme="minorBidi" w:hAnsiTheme="minorBidi" w:cstheme="minorBidi"/>
          <w:sz w:val="20"/>
          <w:szCs w:val="20"/>
          <w:lang w:bidi="ar-EG"/>
        </w:rPr>
        <w:t>hibernate.cfg.xml</w:t>
      </w:r>
      <w:r>
        <w:rPr>
          <w:rFonts w:asciiTheme="minorBidi" w:hAnsiTheme="minorBidi" w:cstheme="minorBidi"/>
          <w:sz w:val="20"/>
          <w:szCs w:val="20"/>
          <w:lang w:bidi="ar-EG"/>
        </w:rPr>
        <w:t>”</w:t>
      </w:r>
      <w:r w:rsidR="00F3225F" w:rsidRPr="00F3225F">
        <w:rPr>
          <w:rFonts w:asciiTheme="minorBidi" w:hAnsiTheme="minorBidi" w:cstheme="minorBidi"/>
          <w:sz w:val="20"/>
          <w:szCs w:val="20"/>
          <w:lang w:bidi="ar-EG"/>
        </w:rPr>
        <w:t xml:space="preserve"> for "hibernate.default_schema" property</w:t>
      </w:r>
      <w:r>
        <w:rPr>
          <w:rFonts w:asciiTheme="minorBidi" w:hAnsiTheme="minorBidi" w:cstheme="minorBidi"/>
          <w:sz w:val="20"/>
          <w:szCs w:val="20"/>
          <w:lang w:bidi="ar-EG"/>
        </w:rPr>
        <w:t xml:space="preserve"> or </w:t>
      </w:r>
      <w:r w:rsidRPr="00627F6C">
        <w:rPr>
          <w:rFonts w:asciiTheme="minorBidi" w:hAnsiTheme="minorBidi" w:cstheme="minorBidi"/>
          <w:sz w:val="20"/>
          <w:szCs w:val="20"/>
          <w:lang w:bidi="ar-EG"/>
        </w:rPr>
        <w:t>“application.properties” for "spring.datasource.schema" property.</w:t>
      </w:r>
    </w:p>
    <w:p w14:paraId="2D5D2CF4" w14:textId="145904C0" w:rsidR="003969AA" w:rsidRDefault="003969AA">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481ED7FA" w14:textId="62507506" w:rsidR="00C739F7" w:rsidRDefault="003969AA" w:rsidP="003969AA">
      <w:pPr>
        <w:pStyle w:val="ListParagraph"/>
        <w:keepNext w:val="0"/>
        <w:numPr>
          <w:ilvl w:val="0"/>
          <w:numId w:val="16"/>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lastRenderedPageBreak/>
        <w:t>Entity operations in hibernate session vs entity manager:</w:t>
      </w:r>
    </w:p>
    <w:tbl>
      <w:tblPr>
        <w:tblStyle w:val="TableGrid"/>
        <w:tblW w:w="0" w:type="auto"/>
        <w:jc w:val="center"/>
        <w:tblLook w:val="04A0" w:firstRow="1" w:lastRow="0" w:firstColumn="1" w:lastColumn="0" w:noHBand="0" w:noVBand="1"/>
      </w:tblPr>
      <w:tblGrid>
        <w:gridCol w:w="1458"/>
        <w:gridCol w:w="3780"/>
        <w:gridCol w:w="4605"/>
      </w:tblGrid>
      <w:tr w:rsidR="00B90CCA" w14:paraId="4A72B604" w14:textId="77777777" w:rsidTr="003969AA">
        <w:trPr>
          <w:jc w:val="center"/>
        </w:trPr>
        <w:tc>
          <w:tcPr>
            <w:tcW w:w="1458" w:type="dxa"/>
            <w:shd w:val="clear" w:color="auto" w:fill="2F5496" w:themeFill="accent1" w:themeFillShade="BF"/>
          </w:tcPr>
          <w:p w14:paraId="3D97D631" w14:textId="7B180BA7" w:rsidR="00C739F7" w:rsidRPr="00DC1E94" w:rsidRDefault="00DC1E94" w:rsidP="003969AA">
            <w:pPr>
              <w:keepNext w:val="0"/>
              <w:spacing w:after="0" w:line="240" w:lineRule="auto"/>
              <w:ind w:left="0"/>
              <w:jc w:val="center"/>
              <w:rPr>
                <w:rFonts w:asciiTheme="minorBidi" w:hAnsiTheme="minorBidi" w:cstheme="minorBidi"/>
                <w:b/>
                <w:bCs/>
                <w:sz w:val="20"/>
                <w:szCs w:val="20"/>
                <w:lang w:bidi="ar-EG"/>
              </w:rPr>
            </w:pPr>
            <w:r w:rsidRPr="00DC1E94">
              <w:rPr>
                <w:rFonts w:asciiTheme="minorBidi" w:hAnsiTheme="minorBidi" w:cstheme="minorBidi"/>
                <w:b/>
                <w:bCs/>
                <w:color w:val="FFFFFF" w:themeColor="background1"/>
                <w:sz w:val="20"/>
                <w:szCs w:val="20"/>
                <w:lang w:bidi="ar-EG"/>
              </w:rPr>
              <w:t>Operation</w:t>
            </w:r>
          </w:p>
        </w:tc>
        <w:tc>
          <w:tcPr>
            <w:tcW w:w="3780" w:type="dxa"/>
            <w:shd w:val="clear" w:color="auto" w:fill="2F5496" w:themeFill="accent1" w:themeFillShade="BF"/>
          </w:tcPr>
          <w:p w14:paraId="0500F171" w14:textId="74BBFA6E" w:rsidR="00C739F7" w:rsidRPr="00DC1E94" w:rsidRDefault="00DC1E94" w:rsidP="003969AA">
            <w:pPr>
              <w:keepNext w:val="0"/>
              <w:spacing w:after="0" w:line="240" w:lineRule="auto"/>
              <w:ind w:left="0"/>
              <w:jc w:val="center"/>
              <w:rPr>
                <w:rFonts w:asciiTheme="minorBidi" w:hAnsiTheme="minorBidi" w:cstheme="minorBidi"/>
                <w:b/>
                <w:bCs/>
                <w:color w:val="FFFFFF" w:themeColor="background1"/>
                <w:sz w:val="20"/>
                <w:szCs w:val="20"/>
                <w:lang w:bidi="ar-EG"/>
              </w:rPr>
            </w:pPr>
            <w:r w:rsidRPr="00DC1E94">
              <w:rPr>
                <w:rFonts w:asciiTheme="minorBidi" w:hAnsiTheme="minorBidi" w:cstheme="minorBidi"/>
                <w:b/>
                <w:bCs/>
                <w:color w:val="FFFFFF" w:themeColor="background1"/>
                <w:sz w:val="20"/>
                <w:szCs w:val="20"/>
                <w:lang w:bidi="ar-EG"/>
              </w:rPr>
              <w:t>Hibernate Session</w:t>
            </w:r>
          </w:p>
        </w:tc>
        <w:tc>
          <w:tcPr>
            <w:tcW w:w="4605" w:type="dxa"/>
            <w:shd w:val="clear" w:color="auto" w:fill="2F5496" w:themeFill="accent1" w:themeFillShade="BF"/>
          </w:tcPr>
          <w:p w14:paraId="103B3526" w14:textId="044156C9" w:rsidR="00C739F7" w:rsidRPr="00DC1E94" w:rsidRDefault="00DC1E94" w:rsidP="003969AA">
            <w:pPr>
              <w:keepNext w:val="0"/>
              <w:spacing w:after="0" w:line="240" w:lineRule="auto"/>
              <w:ind w:left="0"/>
              <w:jc w:val="center"/>
              <w:rPr>
                <w:rFonts w:asciiTheme="minorBidi" w:hAnsiTheme="minorBidi" w:cstheme="minorBidi"/>
                <w:b/>
                <w:bCs/>
                <w:color w:val="FFFFFF" w:themeColor="background1"/>
                <w:sz w:val="20"/>
                <w:szCs w:val="20"/>
                <w:lang w:bidi="ar-EG"/>
              </w:rPr>
            </w:pPr>
            <w:r w:rsidRPr="00DC1E94">
              <w:rPr>
                <w:rFonts w:asciiTheme="minorBidi" w:hAnsiTheme="minorBidi" w:cstheme="minorBidi"/>
                <w:b/>
                <w:bCs/>
                <w:color w:val="FFFFFF" w:themeColor="background1"/>
                <w:sz w:val="20"/>
                <w:szCs w:val="20"/>
                <w:lang w:bidi="ar-EG"/>
              </w:rPr>
              <w:t>Entity Manager</w:t>
            </w:r>
          </w:p>
        </w:tc>
      </w:tr>
      <w:tr w:rsidR="00C739F7" w14:paraId="25C5B2F8" w14:textId="77777777" w:rsidTr="003969AA">
        <w:trPr>
          <w:jc w:val="center"/>
        </w:trPr>
        <w:tc>
          <w:tcPr>
            <w:tcW w:w="1458" w:type="dxa"/>
            <w:shd w:val="clear" w:color="auto" w:fill="D9E2F3" w:themeFill="accent1" w:themeFillTint="33"/>
          </w:tcPr>
          <w:p w14:paraId="2DBD8EAC" w14:textId="20A46F1A" w:rsidR="00C739F7" w:rsidRPr="00C739F7" w:rsidRDefault="00863E0F" w:rsidP="003969AA">
            <w:pPr>
              <w:keepNext w:val="0"/>
              <w:spacing w:after="0" w:line="240" w:lineRule="auto"/>
              <w:ind w:left="0"/>
              <w:jc w:val="center"/>
              <w:rPr>
                <w:rFonts w:asciiTheme="minorBidi" w:hAnsiTheme="minorBidi" w:cstheme="minorBidi"/>
                <w:sz w:val="20"/>
                <w:szCs w:val="20"/>
                <w:lang w:bidi="ar-EG"/>
              </w:rPr>
            </w:pPr>
            <w:r>
              <w:rPr>
                <w:rFonts w:asciiTheme="minorBidi" w:hAnsiTheme="minorBidi" w:cstheme="minorBidi"/>
                <w:sz w:val="20"/>
                <w:szCs w:val="20"/>
                <w:lang w:bidi="ar-EG"/>
              </w:rPr>
              <w:t>Insert Entity</w:t>
            </w:r>
          </w:p>
        </w:tc>
        <w:tc>
          <w:tcPr>
            <w:tcW w:w="3780" w:type="dxa"/>
          </w:tcPr>
          <w:p w14:paraId="50FDBDCC" w14:textId="77777777" w:rsidR="00A15E06" w:rsidRDefault="00863E0F"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sidRPr="00A15E06">
              <w:rPr>
                <w:rFonts w:asciiTheme="minorBidi" w:hAnsiTheme="minorBidi" w:cstheme="minorBidi"/>
                <w:sz w:val="20"/>
                <w:szCs w:val="20"/>
                <w:lang w:bidi="ar-EG"/>
              </w:rPr>
              <w:t>session.save(entity)</w:t>
            </w:r>
          </w:p>
          <w:p w14:paraId="5C172071" w14:textId="266D7A68" w:rsidR="00C739F7" w:rsidRPr="00A15E06"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sidRPr="00A15E06">
              <w:rPr>
                <w:rFonts w:asciiTheme="minorBidi" w:hAnsiTheme="minorBidi" w:cstheme="minorBidi"/>
                <w:sz w:val="20"/>
                <w:szCs w:val="20"/>
                <w:lang w:bidi="ar-EG"/>
              </w:rPr>
              <w:t>G</w:t>
            </w:r>
            <w:r w:rsidR="00B36EEF" w:rsidRPr="00A15E06">
              <w:rPr>
                <w:rFonts w:asciiTheme="minorBidi" w:hAnsiTheme="minorBidi" w:cstheme="minorBidi"/>
                <w:sz w:val="20"/>
                <w:szCs w:val="20"/>
                <w:lang w:bidi="ar-EG"/>
              </w:rPr>
              <w:t>enerate insert statement</w:t>
            </w:r>
            <w:r w:rsidR="008E2034" w:rsidRPr="00A15E06">
              <w:rPr>
                <w:rFonts w:asciiTheme="minorBidi" w:hAnsiTheme="minorBidi" w:cstheme="minorBidi"/>
                <w:sz w:val="20"/>
                <w:szCs w:val="20"/>
                <w:lang w:bidi="ar-EG"/>
              </w:rPr>
              <w:t>.</w:t>
            </w:r>
          </w:p>
        </w:tc>
        <w:tc>
          <w:tcPr>
            <w:tcW w:w="4605" w:type="dxa"/>
          </w:tcPr>
          <w:p w14:paraId="5FCF9F2A" w14:textId="77777777" w:rsidR="00A15E06" w:rsidRDefault="00863E0F"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em.presist(entity)</w:t>
            </w:r>
          </w:p>
          <w:p w14:paraId="7E448595" w14:textId="7BDCC71D" w:rsidR="00C739F7" w:rsidRPr="00C739F7"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w:t>
            </w:r>
            <w:r w:rsidR="00B36EEF">
              <w:rPr>
                <w:rFonts w:asciiTheme="minorBidi" w:hAnsiTheme="minorBidi" w:cstheme="minorBidi"/>
                <w:sz w:val="20"/>
                <w:szCs w:val="20"/>
                <w:lang w:bidi="ar-EG"/>
              </w:rPr>
              <w:t>enerate insert statement</w:t>
            </w:r>
            <w:r w:rsidR="008E2034">
              <w:rPr>
                <w:rFonts w:asciiTheme="minorBidi" w:hAnsiTheme="minorBidi" w:cstheme="minorBidi"/>
                <w:sz w:val="20"/>
                <w:szCs w:val="20"/>
                <w:lang w:bidi="ar-EG"/>
              </w:rPr>
              <w:t>.</w:t>
            </w:r>
          </w:p>
        </w:tc>
      </w:tr>
      <w:tr w:rsidR="00C739F7" w14:paraId="02FAE975" w14:textId="77777777" w:rsidTr="003969AA">
        <w:trPr>
          <w:jc w:val="center"/>
        </w:trPr>
        <w:tc>
          <w:tcPr>
            <w:tcW w:w="1458" w:type="dxa"/>
            <w:shd w:val="clear" w:color="auto" w:fill="D9E2F3" w:themeFill="accent1" w:themeFillTint="33"/>
          </w:tcPr>
          <w:p w14:paraId="2C6FA817" w14:textId="2D864EC8" w:rsidR="00C739F7" w:rsidRPr="00C739F7" w:rsidRDefault="00703328" w:rsidP="003969AA">
            <w:pPr>
              <w:keepNext w:val="0"/>
              <w:spacing w:after="0" w:line="240" w:lineRule="auto"/>
              <w:ind w:left="0"/>
              <w:jc w:val="center"/>
              <w:rPr>
                <w:rFonts w:asciiTheme="minorBidi" w:hAnsiTheme="minorBidi" w:cstheme="minorBidi"/>
                <w:sz w:val="20"/>
                <w:szCs w:val="20"/>
                <w:lang w:bidi="ar-EG"/>
              </w:rPr>
            </w:pPr>
            <w:r>
              <w:rPr>
                <w:rFonts w:asciiTheme="minorBidi" w:hAnsiTheme="minorBidi" w:cstheme="minorBidi"/>
                <w:sz w:val="20"/>
                <w:szCs w:val="20"/>
                <w:lang w:bidi="ar-EG"/>
              </w:rPr>
              <w:t>Update Entity</w:t>
            </w:r>
          </w:p>
        </w:tc>
        <w:tc>
          <w:tcPr>
            <w:tcW w:w="3780" w:type="dxa"/>
          </w:tcPr>
          <w:p w14:paraId="514BCDB4" w14:textId="77777777" w:rsidR="00A15E06" w:rsidRDefault="00703328"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session.update(entity)</w:t>
            </w:r>
          </w:p>
          <w:p w14:paraId="1475BBFD" w14:textId="77777777" w:rsidR="00A15E06"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w:t>
            </w:r>
            <w:r w:rsidR="00703328">
              <w:rPr>
                <w:rFonts w:asciiTheme="minorBidi" w:hAnsiTheme="minorBidi" w:cstheme="minorBidi"/>
                <w:sz w:val="20"/>
                <w:szCs w:val="20"/>
                <w:lang w:bidi="ar-EG"/>
              </w:rPr>
              <w:t xml:space="preserve">enerate </w:t>
            </w:r>
            <w:r>
              <w:rPr>
                <w:rFonts w:asciiTheme="minorBidi" w:hAnsiTheme="minorBidi" w:cstheme="minorBidi"/>
                <w:sz w:val="20"/>
                <w:szCs w:val="20"/>
                <w:lang w:bidi="ar-EG"/>
              </w:rPr>
              <w:t xml:space="preserve">one </w:t>
            </w:r>
            <w:r w:rsidR="00703328">
              <w:rPr>
                <w:rFonts w:asciiTheme="minorBidi" w:hAnsiTheme="minorBidi" w:cstheme="minorBidi"/>
                <w:sz w:val="20"/>
                <w:szCs w:val="20"/>
                <w:lang w:bidi="ar-EG"/>
              </w:rPr>
              <w:t>update statement</w:t>
            </w:r>
            <w:r>
              <w:rPr>
                <w:rFonts w:asciiTheme="minorBidi" w:hAnsiTheme="minorBidi" w:cstheme="minorBidi"/>
                <w:sz w:val="20"/>
                <w:szCs w:val="20"/>
                <w:lang w:bidi="ar-EG"/>
              </w:rPr>
              <w:t xml:space="preserve"> even it was called multiple times.</w:t>
            </w:r>
          </w:p>
          <w:p w14:paraId="52904595" w14:textId="2131F44C" w:rsidR="00C739F7" w:rsidRPr="00C739F7" w:rsidRDefault="00A15E06"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Updating non-existing entity will fail.</w:t>
            </w:r>
          </w:p>
        </w:tc>
        <w:tc>
          <w:tcPr>
            <w:tcW w:w="4605" w:type="dxa"/>
          </w:tcPr>
          <w:p w14:paraId="1958D577" w14:textId="77777777" w:rsidR="00A15E06" w:rsidRDefault="00703328"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em.merge(entity)</w:t>
            </w:r>
          </w:p>
          <w:p w14:paraId="677D819D" w14:textId="54E25E73" w:rsidR="00A15E06"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Generate one update statement even it was called multiple times.</w:t>
            </w:r>
          </w:p>
          <w:p w14:paraId="556B75E3" w14:textId="16965B7C" w:rsidR="00A15E06"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For non-managed entity, a select statement is issued before the update and a new managed entity with a different reference will be returned.</w:t>
            </w:r>
          </w:p>
          <w:p w14:paraId="03CA4D0F" w14:textId="0B4E49A2" w:rsidR="00C739F7" w:rsidRPr="00C739F7" w:rsidRDefault="00A15E06"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Updating non-existing entity will insert new entity with new identifier.</w:t>
            </w:r>
          </w:p>
        </w:tc>
      </w:tr>
      <w:tr w:rsidR="00C739F7" w14:paraId="58F4DB2D" w14:textId="77777777" w:rsidTr="003969AA">
        <w:trPr>
          <w:jc w:val="center"/>
        </w:trPr>
        <w:tc>
          <w:tcPr>
            <w:tcW w:w="1458" w:type="dxa"/>
            <w:shd w:val="clear" w:color="auto" w:fill="D9E2F3" w:themeFill="accent1" w:themeFillTint="33"/>
          </w:tcPr>
          <w:p w14:paraId="6EDAD909" w14:textId="1D37723B" w:rsidR="00C739F7" w:rsidRPr="00C739F7" w:rsidRDefault="00A15E06" w:rsidP="003969AA">
            <w:pPr>
              <w:keepNext w:val="0"/>
              <w:spacing w:after="0" w:line="240" w:lineRule="auto"/>
              <w:ind w:left="0"/>
              <w:jc w:val="center"/>
              <w:rPr>
                <w:rFonts w:asciiTheme="minorBidi" w:hAnsiTheme="minorBidi" w:cstheme="minorBidi"/>
                <w:sz w:val="20"/>
                <w:szCs w:val="20"/>
                <w:lang w:bidi="ar-EG"/>
              </w:rPr>
            </w:pPr>
            <w:r>
              <w:rPr>
                <w:rFonts w:asciiTheme="minorBidi" w:hAnsiTheme="minorBidi" w:cstheme="minorBidi"/>
                <w:sz w:val="20"/>
                <w:szCs w:val="20"/>
                <w:lang w:bidi="ar-EG"/>
              </w:rPr>
              <w:t>Delete Entity</w:t>
            </w:r>
          </w:p>
        </w:tc>
        <w:tc>
          <w:tcPr>
            <w:tcW w:w="3780" w:type="dxa"/>
          </w:tcPr>
          <w:p w14:paraId="1929307F" w14:textId="7C30E849" w:rsidR="00C739F7"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Native bootstrapping:</w:t>
            </w:r>
            <w:r>
              <w:rPr>
                <w:rFonts w:asciiTheme="minorBidi" w:hAnsiTheme="minorBidi" w:cstheme="minorBidi"/>
                <w:sz w:val="20"/>
                <w:szCs w:val="20"/>
                <w:lang w:bidi="ar-EG"/>
              </w:rPr>
              <w:br/>
              <w:t>session.delete(entity)</w:t>
            </w:r>
          </w:p>
          <w:p w14:paraId="40B58C58" w14:textId="77777777" w:rsidR="00B90CCA"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JPA bootstrapping:</w:t>
            </w:r>
            <w:r>
              <w:rPr>
                <w:rFonts w:asciiTheme="minorBidi" w:hAnsiTheme="minorBidi" w:cstheme="minorBidi"/>
                <w:sz w:val="20"/>
                <w:szCs w:val="20"/>
                <w:lang w:bidi="ar-EG"/>
              </w:rPr>
              <w:br/>
              <w:t>session.delete(session.merge(entity))</w:t>
            </w:r>
          </w:p>
          <w:p w14:paraId="289679EF" w14:textId="77777777" w:rsidR="00B90CCA"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Generate delete statement.</w:t>
            </w:r>
          </w:p>
          <w:p w14:paraId="5CC51C91" w14:textId="2AC9C22F" w:rsidR="008039FD" w:rsidRPr="00C739F7" w:rsidRDefault="008039FD"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For non-managed entity, a select statement is issued before the delete (either implicit in case of native bootstrapping or explicit by calling merge in the JPA bootstrapping).</w:t>
            </w:r>
          </w:p>
        </w:tc>
        <w:tc>
          <w:tcPr>
            <w:tcW w:w="4605" w:type="dxa"/>
          </w:tcPr>
          <w:p w14:paraId="21FD8CA6" w14:textId="77777777" w:rsidR="00C739F7"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em.remove(em.merge(entity))</w:t>
            </w:r>
          </w:p>
          <w:p w14:paraId="0DE8C9F6" w14:textId="77777777" w:rsidR="00B90CCA"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Generate delete statement.</w:t>
            </w:r>
          </w:p>
          <w:p w14:paraId="10E5BF9E" w14:textId="192B4E6F" w:rsidR="008039FD" w:rsidRPr="00C739F7" w:rsidRDefault="008039FD"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For non-managed entity, a select statement is issued before the delete.</w:t>
            </w:r>
          </w:p>
        </w:tc>
      </w:tr>
    </w:tbl>
    <w:p w14:paraId="50F18A1C" w14:textId="0939D866" w:rsidR="00C739F7" w:rsidRDefault="00C739F7" w:rsidP="00C739F7">
      <w:pPr>
        <w:pStyle w:val="ListParagraph"/>
        <w:keepNext w:val="0"/>
        <w:spacing w:after="200" w:line="240" w:lineRule="auto"/>
        <w:jc w:val="left"/>
        <w:rPr>
          <w:rFonts w:asciiTheme="minorBidi" w:hAnsiTheme="minorBidi" w:cstheme="minorBidi"/>
          <w:sz w:val="20"/>
          <w:szCs w:val="20"/>
          <w:lang w:bidi="ar-EG"/>
        </w:rPr>
      </w:pPr>
    </w:p>
    <w:p w14:paraId="23EF8474" w14:textId="32BFE042" w:rsidR="00B36EEF" w:rsidRDefault="00B36EEF" w:rsidP="00B36EE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It is not recommended to update an entity </w:t>
      </w:r>
      <w:r w:rsidR="00676AAE">
        <w:rPr>
          <w:rFonts w:asciiTheme="minorBidi" w:hAnsiTheme="minorBidi" w:cstheme="minorBidi"/>
          <w:sz w:val="20"/>
          <w:szCs w:val="20"/>
          <w:lang w:bidi="ar-EG"/>
        </w:rPr>
        <w:t xml:space="preserve">by </w:t>
      </w:r>
      <w:r>
        <w:rPr>
          <w:rFonts w:asciiTheme="minorBidi" w:hAnsiTheme="minorBidi" w:cstheme="minorBidi"/>
          <w:sz w:val="20"/>
          <w:szCs w:val="20"/>
          <w:lang w:bidi="ar-EG"/>
        </w:rPr>
        <w:t>call</w:t>
      </w:r>
      <w:r w:rsidR="00676AAE">
        <w:rPr>
          <w:rFonts w:asciiTheme="minorBidi" w:hAnsiTheme="minorBidi" w:cstheme="minorBidi"/>
          <w:sz w:val="20"/>
          <w:szCs w:val="20"/>
          <w:lang w:bidi="ar-EG"/>
        </w:rPr>
        <w:t>ing</w:t>
      </w:r>
      <w:r>
        <w:rPr>
          <w:rFonts w:asciiTheme="minorBidi" w:hAnsiTheme="minorBidi" w:cstheme="minorBidi"/>
          <w:sz w:val="20"/>
          <w:szCs w:val="20"/>
          <w:lang w:bidi="ar-EG"/>
        </w:rPr>
        <w:t xml:space="preserve"> the update entity after inserting it within the same transaction as it will generate update statement after the insert. We will always try to insert the new entities after finalizing its data.</w:t>
      </w:r>
    </w:p>
    <w:p w14:paraId="0FA007B1" w14:textId="67222C39" w:rsidR="00676AAE" w:rsidRDefault="00676AAE" w:rsidP="00B36EE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It is not recommended to update a</w:t>
      </w:r>
      <w:r w:rsidR="008E2034">
        <w:rPr>
          <w:rFonts w:asciiTheme="minorBidi" w:hAnsiTheme="minorBidi" w:cstheme="minorBidi"/>
          <w:sz w:val="20"/>
          <w:szCs w:val="20"/>
          <w:lang w:bidi="ar-EG"/>
        </w:rPr>
        <w:t xml:space="preserve"> managed</w:t>
      </w:r>
      <w:r>
        <w:rPr>
          <w:rFonts w:asciiTheme="minorBidi" w:hAnsiTheme="minorBidi" w:cstheme="minorBidi"/>
          <w:sz w:val="20"/>
          <w:szCs w:val="20"/>
          <w:lang w:bidi="ar-EG"/>
        </w:rPr>
        <w:t xml:space="preserve"> entity </w:t>
      </w:r>
      <w:r w:rsidR="008E2034">
        <w:rPr>
          <w:rFonts w:asciiTheme="minorBidi" w:hAnsiTheme="minorBidi" w:cstheme="minorBidi"/>
          <w:sz w:val="20"/>
          <w:szCs w:val="20"/>
          <w:lang w:bidi="ar-EG"/>
        </w:rPr>
        <w:t>(either af</w:t>
      </w:r>
      <w:r w:rsidR="00557AC5">
        <w:rPr>
          <w:rFonts w:asciiTheme="minorBidi" w:hAnsiTheme="minorBidi" w:cstheme="minorBidi"/>
          <w:sz w:val="20"/>
          <w:szCs w:val="20"/>
          <w:lang w:bidi="ar-EG"/>
        </w:rPr>
        <w:t>ter inserting it, updating it or selecting it using the same transaction</w:t>
      </w:r>
      <w:r w:rsidR="008E2034">
        <w:rPr>
          <w:rFonts w:asciiTheme="minorBidi" w:hAnsiTheme="minorBidi" w:cstheme="minorBidi"/>
          <w:sz w:val="20"/>
          <w:szCs w:val="20"/>
          <w:lang w:bidi="ar-EG"/>
        </w:rPr>
        <w:t xml:space="preserve">) </w:t>
      </w:r>
      <w:r>
        <w:rPr>
          <w:rFonts w:asciiTheme="minorBidi" w:hAnsiTheme="minorBidi" w:cstheme="minorBidi"/>
          <w:sz w:val="20"/>
          <w:szCs w:val="20"/>
          <w:lang w:bidi="ar-EG"/>
        </w:rPr>
        <w:t xml:space="preserve">by modifying its content </w:t>
      </w:r>
      <w:r w:rsidR="00557AC5">
        <w:rPr>
          <w:rFonts w:asciiTheme="minorBidi" w:hAnsiTheme="minorBidi" w:cstheme="minorBidi"/>
          <w:sz w:val="20"/>
          <w:szCs w:val="20"/>
          <w:lang w:bidi="ar-EG"/>
        </w:rPr>
        <w:t xml:space="preserve">without calling the update operation </w:t>
      </w:r>
      <w:r>
        <w:rPr>
          <w:rFonts w:asciiTheme="minorBidi" w:hAnsiTheme="minorBidi" w:cstheme="minorBidi"/>
          <w:sz w:val="20"/>
          <w:szCs w:val="20"/>
          <w:lang w:bidi="ar-EG"/>
        </w:rPr>
        <w:t xml:space="preserve">as it will generate update statement after the insert, harm the business clarification / code readability and make it harder </w:t>
      </w:r>
      <w:r w:rsidR="00557AC5">
        <w:rPr>
          <w:rFonts w:asciiTheme="minorBidi" w:hAnsiTheme="minorBidi" w:cstheme="minorBidi"/>
          <w:sz w:val="20"/>
          <w:szCs w:val="20"/>
          <w:lang w:bidi="ar-EG"/>
        </w:rPr>
        <w:t>to change the</w:t>
      </w:r>
      <w:r w:rsidR="00F461C8">
        <w:rPr>
          <w:rFonts w:asciiTheme="minorBidi" w:hAnsiTheme="minorBidi" w:cstheme="minorBidi"/>
          <w:sz w:val="20"/>
          <w:szCs w:val="20"/>
          <w:lang w:bidi="ar-EG"/>
        </w:rPr>
        <w:t xml:space="preserve"> data access technology. We will always try to insert the new entities after finalizing its data.</w:t>
      </w:r>
    </w:p>
    <w:p w14:paraId="52CDA51E" w14:textId="77777777" w:rsidR="00B002FC" w:rsidRDefault="00B002FC" w:rsidP="00B002F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It is not recommended to perform</w:t>
      </w:r>
      <w:r w:rsidRPr="00F524C8">
        <w:rPr>
          <w:rFonts w:asciiTheme="minorBidi" w:hAnsiTheme="minorBidi" w:cstheme="minorBidi"/>
          <w:sz w:val="20"/>
          <w:szCs w:val="20"/>
          <w:lang w:bidi="ar-EG"/>
        </w:rPr>
        <w:t xml:space="preserve"> multiple </w:t>
      </w:r>
      <w:r>
        <w:rPr>
          <w:rFonts w:asciiTheme="minorBidi" w:hAnsiTheme="minorBidi" w:cstheme="minorBidi"/>
          <w:sz w:val="20"/>
          <w:szCs w:val="20"/>
          <w:lang w:bidi="ar-EG"/>
        </w:rPr>
        <w:t xml:space="preserve">entity </w:t>
      </w:r>
      <w:r w:rsidRPr="00F524C8">
        <w:rPr>
          <w:rFonts w:asciiTheme="minorBidi" w:hAnsiTheme="minorBidi" w:cstheme="minorBidi"/>
          <w:sz w:val="20"/>
          <w:szCs w:val="20"/>
          <w:lang w:bidi="ar-EG"/>
        </w:rPr>
        <w:t xml:space="preserve">operations on the same object with the same </w:t>
      </w:r>
      <w:r>
        <w:rPr>
          <w:rFonts w:asciiTheme="minorBidi" w:hAnsiTheme="minorBidi" w:cstheme="minorBidi"/>
          <w:sz w:val="20"/>
          <w:szCs w:val="20"/>
          <w:lang w:bidi="ar-EG"/>
        </w:rPr>
        <w:t>transaction</w:t>
      </w:r>
      <w:r w:rsidRPr="00F524C8">
        <w:rPr>
          <w:rFonts w:asciiTheme="minorBidi" w:hAnsiTheme="minorBidi" w:cstheme="minorBidi"/>
          <w:sz w:val="20"/>
          <w:szCs w:val="20"/>
          <w:lang w:bidi="ar-EG"/>
        </w:rPr>
        <w:t xml:space="preserve"> </w:t>
      </w:r>
      <w:r>
        <w:rPr>
          <w:rFonts w:asciiTheme="minorBidi" w:hAnsiTheme="minorBidi" w:cstheme="minorBidi"/>
          <w:sz w:val="20"/>
          <w:szCs w:val="20"/>
          <w:lang w:bidi="ar-EG"/>
        </w:rPr>
        <w:t>– although we can – instead try to perform the entity operation after finalizing its data.</w:t>
      </w:r>
    </w:p>
    <w:p w14:paraId="6CE6E33D" w14:textId="48A41219" w:rsidR="00B002FC" w:rsidRPr="00B002FC" w:rsidRDefault="00703328" w:rsidP="00B002F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Don’t </w:t>
      </w:r>
      <w:r w:rsidR="00B002FC" w:rsidRPr="00F524C8">
        <w:rPr>
          <w:rFonts w:asciiTheme="minorBidi" w:hAnsiTheme="minorBidi" w:cstheme="minorBidi"/>
          <w:sz w:val="20"/>
          <w:szCs w:val="20"/>
          <w:lang w:bidi="ar-EG"/>
        </w:rPr>
        <w:t xml:space="preserve">perform </w:t>
      </w:r>
      <w:r>
        <w:rPr>
          <w:rFonts w:asciiTheme="minorBidi" w:hAnsiTheme="minorBidi" w:cstheme="minorBidi"/>
          <w:sz w:val="20"/>
          <w:szCs w:val="20"/>
          <w:lang w:bidi="ar-EG"/>
        </w:rPr>
        <w:t xml:space="preserve">entity </w:t>
      </w:r>
      <w:r w:rsidR="00B002FC" w:rsidRPr="00F524C8">
        <w:rPr>
          <w:rFonts w:asciiTheme="minorBidi" w:hAnsiTheme="minorBidi" w:cstheme="minorBidi"/>
          <w:sz w:val="20"/>
          <w:szCs w:val="20"/>
          <w:lang w:bidi="ar-EG"/>
        </w:rPr>
        <w:t xml:space="preserve">operations on two objects with the same identifier in the same </w:t>
      </w:r>
      <w:r w:rsidR="00B002FC">
        <w:rPr>
          <w:rFonts w:asciiTheme="minorBidi" w:hAnsiTheme="minorBidi" w:cstheme="minorBidi"/>
          <w:sz w:val="20"/>
          <w:szCs w:val="20"/>
          <w:lang w:bidi="ar-EG"/>
        </w:rPr>
        <w:t>transaction</w:t>
      </w:r>
      <w:r w:rsidR="00B002FC" w:rsidRPr="00F524C8">
        <w:rPr>
          <w:rFonts w:asciiTheme="minorBidi" w:hAnsiTheme="minorBidi" w:cstheme="minorBidi"/>
          <w:sz w:val="20"/>
          <w:szCs w:val="20"/>
          <w:lang w:bidi="ar-EG"/>
        </w:rPr>
        <w:t>.</w:t>
      </w:r>
    </w:p>
    <w:p w14:paraId="44F7AE4F" w14:textId="4816EFFC" w:rsidR="00B002FC" w:rsidRDefault="00703328" w:rsidP="00B36EE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Don’t perform insert entity operation for an existing entity as it will fail.</w:t>
      </w:r>
    </w:p>
    <w:p w14:paraId="33017A21" w14:textId="5870351F" w:rsidR="00A15E06" w:rsidRDefault="00A15E06" w:rsidP="00B36EE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Don’t perform update entity operation for non-existing entity</w:t>
      </w:r>
      <w:r w:rsidR="007E292C">
        <w:rPr>
          <w:rFonts w:asciiTheme="minorBidi" w:hAnsiTheme="minorBidi" w:cstheme="minorBidi"/>
          <w:sz w:val="20"/>
          <w:szCs w:val="20"/>
          <w:lang w:bidi="ar-EG"/>
        </w:rPr>
        <w:t xml:space="preserve"> (refer to the above table)</w:t>
      </w:r>
      <w:r>
        <w:rPr>
          <w:rFonts w:asciiTheme="minorBidi" w:hAnsiTheme="minorBidi" w:cstheme="minorBidi"/>
          <w:sz w:val="20"/>
          <w:szCs w:val="20"/>
          <w:lang w:bidi="ar-EG"/>
        </w:rPr>
        <w:t>.</w:t>
      </w:r>
    </w:p>
    <w:p w14:paraId="0442C47B" w14:textId="06755812" w:rsidR="00DC1E94" w:rsidRPr="007E292C" w:rsidRDefault="007E292C" w:rsidP="007E292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Don’t perform delete entity operation for non-existing entity as it will not fail because </w:t>
      </w:r>
      <w:r w:rsidR="00DC1E94" w:rsidRPr="007E292C">
        <w:rPr>
          <w:rFonts w:asciiTheme="minorBidi" w:hAnsiTheme="minorBidi" w:cstheme="minorBidi"/>
          <w:sz w:val="20"/>
          <w:szCs w:val="20"/>
          <w:lang w:bidi="ar-EG"/>
        </w:rPr>
        <w:t xml:space="preserve">it </w:t>
      </w:r>
      <w:r>
        <w:rPr>
          <w:rFonts w:asciiTheme="minorBidi" w:hAnsiTheme="minorBidi" w:cstheme="minorBidi"/>
          <w:sz w:val="20"/>
          <w:szCs w:val="20"/>
          <w:lang w:bidi="ar-EG"/>
        </w:rPr>
        <w:t xml:space="preserve">will </w:t>
      </w:r>
      <w:r w:rsidR="00DC1E94" w:rsidRPr="007E292C">
        <w:rPr>
          <w:rFonts w:asciiTheme="minorBidi" w:hAnsiTheme="minorBidi" w:cstheme="minorBidi"/>
          <w:sz w:val="20"/>
          <w:szCs w:val="20"/>
          <w:lang w:bidi="ar-EG"/>
        </w:rPr>
        <w:t>insert and delete the same entity</w:t>
      </w:r>
      <w:r>
        <w:rPr>
          <w:rFonts w:asciiTheme="minorBidi" w:hAnsiTheme="minorBidi" w:cstheme="minorBidi"/>
          <w:sz w:val="20"/>
          <w:szCs w:val="20"/>
          <w:lang w:bidi="ar-EG"/>
        </w:rPr>
        <w:t>. M</w:t>
      </w:r>
      <w:r w:rsidR="00DC1E94" w:rsidRPr="007E292C">
        <w:rPr>
          <w:rFonts w:asciiTheme="minorBidi" w:hAnsiTheme="minorBidi" w:cstheme="minorBidi"/>
          <w:sz w:val="20"/>
          <w:szCs w:val="20"/>
          <w:lang w:bidi="ar-EG"/>
        </w:rPr>
        <w:t xml:space="preserve">ake sure </w:t>
      </w:r>
      <w:r>
        <w:rPr>
          <w:rFonts w:asciiTheme="minorBidi" w:hAnsiTheme="minorBidi" w:cstheme="minorBidi"/>
          <w:sz w:val="20"/>
          <w:szCs w:val="20"/>
          <w:lang w:bidi="ar-EG"/>
        </w:rPr>
        <w:t xml:space="preserve">that the </w:t>
      </w:r>
      <w:r w:rsidR="00DC1E94" w:rsidRPr="007E292C">
        <w:rPr>
          <w:rFonts w:asciiTheme="minorBidi" w:hAnsiTheme="minorBidi" w:cstheme="minorBidi"/>
          <w:sz w:val="20"/>
          <w:szCs w:val="20"/>
          <w:lang w:bidi="ar-EG"/>
        </w:rPr>
        <w:t>record exists before delete</w:t>
      </w:r>
      <w:r>
        <w:rPr>
          <w:rFonts w:asciiTheme="minorBidi" w:hAnsiTheme="minorBidi" w:cstheme="minorBidi"/>
          <w:sz w:val="20"/>
          <w:szCs w:val="20"/>
          <w:lang w:bidi="ar-EG"/>
        </w:rPr>
        <w:t>.</w:t>
      </w:r>
    </w:p>
    <w:p w14:paraId="73D61155" w14:textId="77777777" w:rsidR="00DC1E94" w:rsidRPr="00DC1E94" w:rsidRDefault="00DC1E94" w:rsidP="00A811DC">
      <w:pPr>
        <w:pStyle w:val="ListParagraph"/>
        <w:keepNext w:val="0"/>
        <w:spacing w:after="200" w:line="240" w:lineRule="auto"/>
        <w:jc w:val="left"/>
        <w:rPr>
          <w:rFonts w:asciiTheme="minorBidi" w:hAnsiTheme="minorBidi" w:cstheme="minorBidi"/>
          <w:sz w:val="20"/>
          <w:szCs w:val="20"/>
          <w:lang w:bidi="ar-EG"/>
        </w:rPr>
      </w:pPr>
    </w:p>
    <w:p w14:paraId="63471007" w14:textId="77777777" w:rsidR="0034398D" w:rsidRDefault="00DC1E94" w:rsidP="0034398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C1E94">
        <w:rPr>
          <w:rFonts w:asciiTheme="minorBidi" w:hAnsiTheme="minorBidi" w:cstheme="minorBidi"/>
          <w:sz w:val="20"/>
          <w:szCs w:val="20"/>
          <w:lang w:bidi="ar-EG"/>
        </w:rPr>
        <w:t xml:space="preserve">Merge doesn't do anything for managed </w:t>
      </w:r>
      <w:r w:rsidR="007E292C" w:rsidRPr="00DC1E94">
        <w:rPr>
          <w:rFonts w:asciiTheme="minorBidi" w:hAnsiTheme="minorBidi" w:cstheme="minorBidi"/>
          <w:sz w:val="20"/>
          <w:szCs w:val="20"/>
          <w:lang w:bidi="ar-EG"/>
        </w:rPr>
        <w:t>entities</w:t>
      </w:r>
      <w:r w:rsidRPr="00DC1E94">
        <w:rPr>
          <w:rFonts w:asciiTheme="minorBidi" w:hAnsiTheme="minorBidi" w:cstheme="minorBidi"/>
          <w:sz w:val="20"/>
          <w:szCs w:val="20"/>
          <w:lang w:bidi="ar-EG"/>
        </w:rPr>
        <w:t xml:space="preserve">, otherwise a select statement is issued for </w:t>
      </w:r>
      <w:r w:rsidR="0034398D">
        <w:rPr>
          <w:rFonts w:asciiTheme="minorBidi" w:hAnsiTheme="minorBidi" w:cstheme="minorBidi"/>
          <w:sz w:val="20"/>
          <w:szCs w:val="20"/>
          <w:lang w:bidi="ar-EG"/>
        </w:rPr>
        <w:t xml:space="preserve">every </w:t>
      </w:r>
      <w:r w:rsidR="007E292C">
        <w:rPr>
          <w:rFonts w:asciiTheme="minorBidi" w:hAnsiTheme="minorBidi" w:cstheme="minorBidi"/>
          <w:sz w:val="20"/>
          <w:szCs w:val="20"/>
          <w:lang w:bidi="ar-EG"/>
        </w:rPr>
        <w:t>non-managed</w:t>
      </w:r>
      <w:r w:rsidRPr="00DC1E94">
        <w:rPr>
          <w:rFonts w:asciiTheme="minorBidi" w:hAnsiTheme="minorBidi" w:cstheme="minorBidi"/>
          <w:sz w:val="20"/>
          <w:szCs w:val="20"/>
          <w:lang w:bidi="ar-EG"/>
        </w:rPr>
        <w:t xml:space="preserve"> entit</w:t>
      </w:r>
      <w:r w:rsidR="0034398D">
        <w:rPr>
          <w:rFonts w:asciiTheme="minorBidi" w:hAnsiTheme="minorBidi" w:cstheme="minorBidi"/>
          <w:sz w:val="20"/>
          <w:szCs w:val="20"/>
          <w:lang w:bidi="ar-EG"/>
        </w:rPr>
        <w:t>y</w:t>
      </w:r>
      <w:r w:rsidRPr="00DC1E94">
        <w:rPr>
          <w:rFonts w:asciiTheme="minorBidi" w:hAnsiTheme="minorBidi" w:cstheme="minorBidi"/>
          <w:sz w:val="20"/>
          <w:szCs w:val="20"/>
          <w:lang w:bidi="ar-EG"/>
        </w:rPr>
        <w:t xml:space="preserve">, then the values </w:t>
      </w:r>
      <w:r w:rsidR="0034398D">
        <w:rPr>
          <w:rFonts w:asciiTheme="minorBidi" w:hAnsiTheme="minorBidi" w:cstheme="minorBidi"/>
          <w:sz w:val="20"/>
          <w:szCs w:val="20"/>
          <w:lang w:bidi="ar-EG"/>
        </w:rPr>
        <w:t xml:space="preserve">of the non-managed entity will </w:t>
      </w:r>
      <w:r w:rsidR="0034398D" w:rsidRPr="00DC1E94">
        <w:rPr>
          <w:rFonts w:asciiTheme="minorBidi" w:hAnsiTheme="minorBidi" w:cstheme="minorBidi"/>
          <w:sz w:val="20"/>
          <w:szCs w:val="20"/>
          <w:lang w:bidi="ar-EG"/>
        </w:rPr>
        <w:t>override</w:t>
      </w:r>
      <w:r w:rsidR="0034398D">
        <w:rPr>
          <w:rFonts w:asciiTheme="minorBidi" w:hAnsiTheme="minorBidi" w:cstheme="minorBidi"/>
          <w:sz w:val="20"/>
          <w:szCs w:val="20"/>
          <w:lang w:bidi="ar-EG"/>
        </w:rPr>
        <w:t xml:space="preserve"> the values of the </w:t>
      </w:r>
      <w:r w:rsidRPr="00DC1E94">
        <w:rPr>
          <w:rFonts w:asciiTheme="minorBidi" w:hAnsiTheme="minorBidi" w:cstheme="minorBidi"/>
          <w:sz w:val="20"/>
          <w:szCs w:val="20"/>
          <w:lang w:bidi="ar-EG"/>
        </w:rPr>
        <w:t xml:space="preserve">newly </w:t>
      </w:r>
      <w:r w:rsidR="0034398D">
        <w:rPr>
          <w:rFonts w:asciiTheme="minorBidi" w:hAnsiTheme="minorBidi" w:cstheme="minorBidi"/>
          <w:sz w:val="20"/>
          <w:szCs w:val="20"/>
          <w:lang w:bidi="ar-EG"/>
        </w:rPr>
        <w:t xml:space="preserve">selected </w:t>
      </w:r>
      <w:r w:rsidRPr="00DC1E94">
        <w:rPr>
          <w:rFonts w:asciiTheme="minorBidi" w:hAnsiTheme="minorBidi" w:cstheme="minorBidi"/>
          <w:sz w:val="20"/>
          <w:szCs w:val="20"/>
          <w:lang w:bidi="ar-EG"/>
        </w:rPr>
        <w:t xml:space="preserve">managed entity </w:t>
      </w:r>
      <w:r w:rsidR="0034398D">
        <w:rPr>
          <w:rFonts w:asciiTheme="minorBidi" w:hAnsiTheme="minorBidi" w:cstheme="minorBidi"/>
          <w:sz w:val="20"/>
          <w:szCs w:val="20"/>
          <w:lang w:bidi="ar-EG"/>
        </w:rPr>
        <w:t>which will have a</w:t>
      </w:r>
      <w:r w:rsidRPr="00DC1E94">
        <w:rPr>
          <w:rFonts w:asciiTheme="minorBidi" w:hAnsiTheme="minorBidi" w:cstheme="minorBidi"/>
          <w:sz w:val="20"/>
          <w:szCs w:val="20"/>
          <w:lang w:bidi="ar-EG"/>
        </w:rPr>
        <w:t xml:space="preserve"> different reference.</w:t>
      </w:r>
    </w:p>
    <w:p w14:paraId="76CA7046" w14:textId="7843132F" w:rsidR="00DC1E94" w:rsidRDefault="00DC1E94" w:rsidP="00C65AF0">
      <w:pPr>
        <w:pStyle w:val="ListParagraph"/>
        <w:keepNext w:val="0"/>
        <w:numPr>
          <w:ilvl w:val="0"/>
          <w:numId w:val="16"/>
        </w:numPr>
        <w:spacing w:after="200" w:line="240" w:lineRule="auto"/>
        <w:jc w:val="left"/>
        <w:rPr>
          <w:rFonts w:asciiTheme="minorBidi" w:hAnsiTheme="minorBidi" w:cstheme="minorBidi"/>
          <w:sz w:val="20"/>
          <w:szCs w:val="20"/>
          <w:lang w:bidi="ar-EG"/>
        </w:rPr>
      </w:pPr>
      <w:r w:rsidRPr="0034398D">
        <w:rPr>
          <w:rFonts w:asciiTheme="minorBidi" w:hAnsiTheme="minorBidi" w:cstheme="minorBidi"/>
          <w:sz w:val="20"/>
          <w:szCs w:val="20"/>
          <w:lang w:bidi="ar-EG"/>
        </w:rPr>
        <w:t xml:space="preserve">We can </w:t>
      </w:r>
      <w:r w:rsidR="0034398D" w:rsidRPr="0034398D">
        <w:rPr>
          <w:rFonts w:asciiTheme="minorBidi" w:hAnsiTheme="minorBidi" w:cstheme="minorBidi"/>
          <w:sz w:val="20"/>
          <w:szCs w:val="20"/>
          <w:lang w:bidi="ar-EG"/>
        </w:rPr>
        <w:t>eliminate</w:t>
      </w:r>
      <w:r w:rsidRPr="0034398D">
        <w:rPr>
          <w:rFonts w:asciiTheme="minorBidi" w:hAnsiTheme="minorBidi" w:cstheme="minorBidi"/>
          <w:sz w:val="20"/>
          <w:szCs w:val="20"/>
          <w:lang w:bidi="ar-EG"/>
        </w:rPr>
        <w:t xml:space="preserve"> the need for select statement in case of </w:t>
      </w:r>
      <w:r w:rsidR="0034398D">
        <w:rPr>
          <w:rFonts w:asciiTheme="minorBidi" w:hAnsiTheme="minorBidi" w:cstheme="minorBidi"/>
          <w:sz w:val="20"/>
          <w:szCs w:val="20"/>
          <w:lang w:bidi="ar-EG"/>
        </w:rPr>
        <w:t xml:space="preserve">non-managed entity operations: </w:t>
      </w:r>
      <w:r w:rsidRPr="0034398D">
        <w:rPr>
          <w:rFonts w:asciiTheme="minorBidi" w:hAnsiTheme="minorBidi" w:cstheme="minorBidi"/>
          <w:sz w:val="20"/>
          <w:szCs w:val="20"/>
          <w:lang w:bidi="ar-EG"/>
        </w:rPr>
        <w:t>update</w:t>
      </w:r>
      <w:r w:rsidR="0034398D" w:rsidRPr="0034398D">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w:t>
      </w:r>
      <w:r w:rsidR="0034398D">
        <w:rPr>
          <w:rFonts w:asciiTheme="minorBidi" w:hAnsiTheme="minorBidi" w:cstheme="minorBidi"/>
          <w:sz w:val="20"/>
          <w:szCs w:val="20"/>
          <w:lang w:bidi="ar-EG"/>
        </w:rPr>
        <w:t>Entity Manager</w:t>
      </w:r>
      <w:r w:rsidRPr="0034398D">
        <w:rPr>
          <w:rFonts w:asciiTheme="minorBidi" w:hAnsiTheme="minorBidi" w:cstheme="minorBidi"/>
          <w:sz w:val="20"/>
          <w:szCs w:val="20"/>
          <w:lang w:bidi="ar-EG"/>
        </w:rPr>
        <w:t xml:space="preserve"> only)</w:t>
      </w:r>
      <w:r w:rsidR="0034398D">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w:t>
      </w:r>
      <w:r w:rsidR="0034398D">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delete</w:t>
      </w:r>
      <w:r w:rsidR="0034398D">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w:t>
      </w:r>
      <w:r w:rsidR="0034398D">
        <w:rPr>
          <w:rFonts w:asciiTheme="minorBidi" w:hAnsiTheme="minorBidi" w:cstheme="minorBidi"/>
          <w:sz w:val="20"/>
          <w:szCs w:val="20"/>
          <w:lang w:bidi="ar-EG"/>
        </w:rPr>
        <w:t>Entity Manager</w:t>
      </w:r>
      <w:r w:rsidRPr="0034398D">
        <w:rPr>
          <w:rFonts w:asciiTheme="minorBidi" w:hAnsiTheme="minorBidi" w:cstheme="minorBidi"/>
          <w:sz w:val="20"/>
          <w:szCs w:val="20"/>
          <w:lang w:bidi="ar-EG"/>
        </w:rPr>
        <w:t xml:space="preserve"> and </w:t>
      </w:r>
      <w:r w:rsidR="0034398D">
        <w:rPr>
          <w:rFonts w:asciiTheme="minorBidi" w:hAnsiTheme="minorBidi" w:cstheme="minorBidi"/>
          <w:sz w:val="20"/>
          <w:szCs w:val="20"/>
          <w:lang w:bidi="ar-EG"/>
        </w:rPr>
        <w:t>S</w:t>
      </w:r>
      <w:r w:rsidRPr="0034398D">
        <w:rPr>
          <w:rFonts w:asciiTheme="minorBidi" w:hAnsiTheme="minorBidi" w:cstheme="minorBidi"/>
          <w:sz w:val="20"/>
          <w:szCs w:val="20"/>
          <w:lang w:bidi="ar-EG"/>
        </w:rPr>
        <w:t xml:space="preserve">ession) by selecting </w:t>
      </w:r>
      <w:r w:rsidR="0034398D">
        <w:rPr>
          <w:rFonts w:asciiTheme="minorBidi" w:hAnsiTheme="minorBidi" w:cstheme="minorBidi"/>
          <w:sz w:val="20"/>
          <w:szCs w:val="20"/>
          <w:lang w:bidi="ar-EG"/>
        </w:rPr>
        <w:t xml:space="preserve">it </w:t>
      </w:r>
      <w:r w:rsidRPr="0034398D">
        <w:rPr>
          <w:rFonts w:asciiTheme="minorBidi" w:hAnsiTheme="minorBidi" w:cstheme="minorBidi"/>
          <w:sz w:val="20"/>
          <w:szCs w:val="20"/>
          <w:lang w:bidi="ar-EG"/>
        </w:rPr>
        <w:t>using the same entity manager / session</w:t>
      </w:r>
      <w:r w:rsidR="0034398D">
        <w:rPr>
          <w:rFonts w:asciiTheme="minorBidi" w:hAnsiTheme="minorBidi" w:cstheme="minorBidi"/>
          <w:sz w:val="20"/>
          <w:szCs w:val="20"/>
          <w:lang w:bidi="ar-EG"/>
        </w:rPr>
        <w:t xml:space="preserve">. </w:t>
      </w:r>
      <w:r w:rsidR="00C65AF0">
        <w:rPr>
          <w:rFonts w:asciiTheme="minorBidi" w:hAnsiTheme="minorBidi" w:cstheme="minorBidi"/>
          <w:sz w:val="20"/>
          <w:szCs w:val="20"/>
          <w:lang w:bidi="ar-EG"/>
        </w:rPr>
        <w:t>B</w:t>
      </w:r>
      <w:r w:rsidRPr="0034398D">
        <w:rPr>
          <w:rFonts w:asciiTheme="minorBidi" w:hAnsiTheme="minorBidi" w:cstheme="minorBidi"/>
          <w:sz w:val="20"/>
          <w:szCs w:val="20"/>
          <w:lang w:bidi="ar-EG"/>
        </w:rPr>
        <w:t>ut this will lead to flush operation with every select statement</w:t>
      </w:r>
      <w:r w:rsidR="00C65AF0">
        <w:rPr>
          <w:rFonts w:asciiTheme="minorBidi" w:hAnsiTheme="minorBidi" w:cstheme="minorBidi"/>
          <w:sz w:val="20"/>
          <w:szCs w:val="20"/>
          <w:lang w:bidi="ar-EG"/>
        </w:rPr>
        <w:t>,</w:t>
      </w:r>
      <w:r w:rsidRPr="0034398D">
        <w:rPr>
          <w:rFonts w:asciiTheme="minorBidi" w:hAnsiTheme="minorBidi" w:cstheme="minorBidi"/>
          <w:sz w:val="20"/>
          <w:szCs w:val="20"/>
          <w:lang w:bidi="ar-EG"/>
        </w:rPr>
        <w:t xml:space="preserve"> a</w:t>
      </w:r>
      <w:r w:rsidR="00C65AF0">
        <w:rPr>
          <w:rFonts w:asciiTheme="minorBidi" w:hAnsiTheme="minorBidi" w:cstheme="minorBidi"/>
          <w:sz w:val="20"/>
          <w:szCs w:val="20"/>
          <w:lang w:bidi="ar-EG"/>
        </w:rPr>
        <w:t>ls</w:t>
      </w:r>
      <w:r w:rsidRPr="0034398D">
        <w:rPr>
          <w:rFonts w:asciiTheme="minorBidi" w:hAnsiTheme="minorBidi" w:cstheme="minorBidi"/>
          <w:sz w:val="20"/>
          <w:szCs w:val="20"/>
          <w:lang w:bidi="ar-EG"/>
        </w:rPr>
        <w:t>o this may lead to unwanted</w:t>
      </w:r>
      <w:r w:rsidR="00C65AF0">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 xml:space="preserve">business </w:t>
      </w:r>
      <w:r w:rsidR="00C65AF0" w:rsidRPr="0034398D">
        <w:rPr>
          <w:rFonts w:asciiTheme="minorBidi" w:hAnsiTheme="minorBidi" w:cstheme="minorBidi"/>
          <w:sz w:val="20"/>
          <w:szCs w:val="20"/>
          <w:lang w:bidi="ar-EG"/>
        </w:rPr>
        <w:t>behavior</w:t>
      </w:r>
      <w:r w:rsidRPr="0034398D">
        <w:rPr>
          <w:rFonts w:asciiTheme="minorBidi" w:hAnsiTheme="minorBidi" w:cstheme="minorBidi"/>
          <w:sz w:val="20"/>
          <w:szCs w:val="20"/>
          <w:lang w:bidi="ar-EG"/>
        </w:rPr>
        <w:t xml:space="preserve"> as th</w:t>
      </w:r>
      <w:r w:rsidR="00C65AF0">
        <w:rPr>
          <w:rFonts w:asciiTheme="minorBidi" w:hAnsiTheme="minorBidi" w:cstheme="minorBidi"/>
          <w:sz w:val="20"/>
          <w:szCs w:val="20"/>
          <w:lang w:bidi="ar-EG"/>
        </w:rPr>
        <w:t>e</w:t>
      </w:r>
      <w:r w:rsidRPr="0034398D">
        <w:rPr>
          <w:rFonts w:asciiTheme="minorBidi" w:hAnsiTheme="minorBidi" w:cstheme="minorBidi"/>
          <w:sz w:val="20"/>
          <w:szCs w:val="20"/>
          <w:lang w:bidi="ar-EG"/>
        </w:rPr>
        <w:t xml:space="preserve"> </w:t>
      </w:r>
      <w:r w:rsidR="00C65AF0" w:rsidRPr="0034398D">
        <w:rPr>
          <w:rFonts w:asciiTheme="minorBidi" w:hAnsiTheme="minorBidi" w:cstheme="minorBidi"/>
          <w:sz w:val="20"/>
          <w:szCs w:val="20"/>
          <w:lang w:bidi="ar-EG"/>
        </w:rPr>
        <w:t>retrieved</w:t>
      </w:r>
      <w:r w:rsidRPr="0034398D">
        <w:rPr>
          <w:rFonts w:asciiTheme="minorBidi" w:hAnsiTheme="minorBidi" w:cstheme="minorBidi"/>
          <w:sz w:val="20"/>
          <w:szCs w:val="20"/>
          <w:lang w:bidi="ar-EG"/>
        </w:rPr>
        <w:t xml:space="preserve"> managed object will be save</w:t>
      </w:r>
      <w:r w:rsidR="00C65AF0">
        <w:rPr>
          <w:rFonts w:asciiTheme="minorBidi" w:hAnsiTheme="minorBidi" w:cstheme="minorBidi"/>
          <w:sz w:val="20"/>
          <w:szCs w:val="20"/>
          <w:lang w:bidi="ar-EG"/>
        </w:rPr>
        <w:t>d</w:t>
      </w:r>
      <w:r w:rsidRPr="0034398D">
        <w:rPr>
          <w:rFonts w:asciiTheme="minorBidi" w:hAnsiTheme="minorBidi" w:cstheme="minorBidi"/>
          <w:sz w:val="20"/>
          <w:szCs w:val="20"/>
          <w:lang w:bidi="ar-EG"/>
        </w:rPr>
        <w:t xml:space="preserve"> to the DB if any</w:t>
      </w:r>
      <w:r w:rsidR="00C65AF0">
        <w:rPr>
          <w:rFonts w:asciiTheme="minorBidi" w:hAnsiTheme="minorBidi" w:cstheme="minorBidi"/>
          <w:sz w:val="20"/>
          <w:szCs w:val="20"/>
          <w:lang w:bidi="ar-EG"/>
        </w:rPr>
        <w:t xml:space="preserve"> </w:t>
      </w:r>
      <w:r w:rsidRPr="00C65AF0">
        <w:rPr>
          <w:rFonts w:asciiTheme="minorBidi" w:hAnsiTheme="minorBidi" w:cstheme="minorBidi"/>
          <w:sz w:val="20"/>
          <w:szCs w:val="20"/>
          <w:lang w:bidi="ar-EG"/>
        </w:rPr>
        <w:t xml:space="preserve">change happened to </w:t>
      </w:r>
      <w:r w:rsidR="00C65AF0">
        <w:rPr>
          <w:rFonts w:asciiTheme="minorBidi" w:hAnsiTheme="minorBidi" w:cstheme="minorBidi"/>
          <w:sz w:val="20"/>
          <w:szCs w:val="20"/>
          <w:lang w:bidi="ar-EG"/>
        </w:rPr>
        <w:t>it</w:t>
      </w:r>
      <w:r w:rsidRPr="00C65AF0">
        <w:rPr>
          <w:rFonts w:asciiTheme="minorBidi" w:hAnsiTheme="minorBidi" w:cstheme="minorBidi"/>
          <w:sz w:val="20"/>
          <w:szCs w:val="20"/>
          <w:lang w:bidi="ar-EG"/>
        </w:rPr>
        <w:t xml:space="preserve"> even without calling save or update that's why we don't use the same </w:t>
      </w:r>
      <w:r w:rsidR="00C65AF0">
        <w:rPr>
          <w:rFonts w:asciiTheme="minorBidi" w:hAnsiTheme="minorBidi" w:cstheme="minorBidi"/>
          <w:sz w:val="20"/>
          <w:szCs w:val="20"/>
          <w:lang w:bidi="ar-EG"/>
        </w:rPr>
        <w:t xml:space="preserve">entity manager / </w:t>
      </w:r>
      <w:r w:rsidRPr="00C65AF0">
        <w:rPr>
          <w:rFonts w:asciiTheme="minorBidi" w:hAnsiTheme="minorBidi" w:cstheme="minorBidi"/>
          <w:sz w:val="20"/>
          <w:szCs w:val="20"/>
          <w:lang w:bidi="ar-EG"/>
        </w:rPr>
        <w:t>session in reading.</w:t>
      </w:r>
    </w:p>
    <w:p w14:paraId="4043F37A" w14:textId="77777777" w:rsidR="00FD04A8" w:rsidRDefault="00FD04A8" w:rsidP="00FD04A8">
      <w:pPr>
        <w:pStyle w:val="ListParagraph"/>
        <w:keepNext w:val="0"/>
        <w:spacing w:after="200" w:line="240" w:lineRule="auto"/>
        <w:jc w:val="left"/>
        <w:rPr>
          <w:rFonts w:asciiTheme="minorBidi" w:hAnsiTheme="minorBidi" w:cstheme="minorBidi"/>
          <w:sz w:val="20"/>
          <w:szCs w:val="20"/>
          <w:lang w:bidi="ar-EG"/>
        </w:rPr>
      </w:pPr>
    </w:p>
    <w:p w14:paraId="173BFB8C" w14:textId="09E05D79" w:rsidR="00FD04A8" w:rsidRPr="00FD04A8" w:rsidRDefault="00FD04A8" w:rsidP="00FD04A8">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Batching</w:t>
      </w:r>
      <w:r w:rsidRPr="00FD04A8">
        <w:rPr>
          <w:rFonts w:asciiTheme="minorBidi" w:hAnsiTheme="minorBidi" w:cstheme="minorBidi"/>
          <w:sz w:val="20"/>
          <w:szCs w:val="20"/>
          <w:lang w:bidi="ar-EG"/>
        </w:rPr>
        <w:t>:</w:t>
      </w:r>
    </w:p>
    <w:p w14:paraId="732DE0C7" w14:textId="6564974A" w:rsidR="00FD04A8" w:rsidRPr="00FD04A8" w:rsidRDefault="00FD04A8" w:rsidP="00FD04A8">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The </w:t>
      </w:r>
      <w:r w:rsidRPr="00FD04A8">
        <w:rPr>
          <w:rFonts w:asciiTheme="minorBidi" w:hAnsiTheme="minorBidi" w:cstheme="minorBidi"/>
          <w:sz w:val="20"/>
          <w:szCs w:val="20"/>
          <w:lang w:bidi="ar-EG"/>
        </w:rPr>
        <w:t xml:space="preserve">default </w:t>
      </w:r>
      <w:r>
        <w:rPr>
          <w:rFonts w:asciiTheme="minorBidi" w:hAnsiTheme="minorBidi" w:cstheme="minorBidi"/>
          <w:sz w:val="20"/>
          <w:szCs w:val="20"/>
          <w:lang w:bidi="ar-EG"/>
        </w:rPr>
        <w:t xml:space="preserve">batching </w:t>
      </w:r>
      <w:r w:rsidRPr="00FD04A8">
        <w:rPr>
          <w:rFonts w:asciiTheme="minorBidi" w:hAnsiTheme="minorBidi" w:cstheme="minorBidi"/>
          <w:sz w:val="20"/>
          <w:szCs w:val="20"/>
          <w:lang w:bidi="ar-EG"/>
        </w:rPr>
        <w:t>configuration is disable</w:t>
      </w:r>
      <w:r>
        <w:rPr>
          <w:rFonts w:asciiTheme="minorBidi" w:hAnsiTheme="minorBidi" w:cstheme="minorBidi"/>
          <w:sz w:val="20"/>
          <w:szCs w:val="20"/>
          <w:lang w:bidi="ar-EG"/>
        </w:rPr>
        <w:t>d.</w:t>
      </w:r>
    </w:p>
    <w:p w14:paraId="421537F7" w14:textId="5CF0BBA5" w:rsidR="00FD04A8" w:rsidRPr="00FD04A8" w:rsidRDefault="003969AA" w:rsidP="003969AA">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E</w:t>
      </w:r>
      <w:r w:rsidR="00FD04A8" w:rsidRPr="00FD04A8">
        <w:rPr>
          <w:rFonts w:asciiTheme="minorBidi" w:hAnsiTheme="minorBidi" w:cstheme="minorBidi"/>
          <w:sz w:val="20"/>
          <w:szCs w:val="20"/>
          <w:lang w:bidi="ar-EG"/>
        </w:rPr>
        <w:t>nable bat</w:t>
      </w:r>
      <w:r>
        <w:rPr>
          <w:rFonts w:asciiTheme="minorBidi" w:hAnsiTheme="minorBidi" w:cstheme="minorBidi"/>
          <w:sz w:val="20"/>
          <w:szCs w:val="20"/>
          <w:lang w:bidi="ar-EG"/>
        </w:rPr>
        <w:t>c</w:t>
      </w:r>
      <w:r w:rsidR="00FD04A8" w:rsidRPr="00FD04A8">
        <w:rPr>
          <w:rFonts w:asciiTheme="minorBidi" w:hAnsiTheme="minorBidi" w:cstheme="minorBidi"/>
          <w:sz w:val="20"/>
          <w:szCs w:val="20"/>
          <w:lang w:bidi="ar-EG"/>
        </w:rPr>
        <w:t xml:space="preserve">hing when needed per </w:t>
      </w:r>
      <w:r>
        <w:rPr>
          <w:rFonts w:asciiTheme="minorBidi" w:hAnsiTheme="minorBidi" w:cstheme="minorBidi"/>
          <w:sz w:val="20"/>
          <w:szCs w:val="20"/>
          <w:lang w:bidi="ar-EG"/>
        </w:rPr>
        <w:t>transaction</w:t>
      </w:r>
      <w:r w:rsidR="00FD04A8" w:rsidRPr="00FD04A8">
        <w:rPr>
          <w:rFonts w:asciiTheme="minorBidi" w:hAnsiTheme="minorBidi" w:cstheme="minorBidi"/>
          <w:sz w:val="20"/>
          <w:szCs w:val="20"/>
          <w:lang w:bidi="ar-EG"/>
        </w:rPr>
        <w:t xml:space="preserve"> based on batching configuration. (</w:t>
      </w:r>
      <w:r>
        <w:rPr>
          <w:rFonts w:asciiTheme="minorBidi" w:hAnsiTheme="minorBidi" w:cstheme="minorBidi"/>
          <w:sz w:val="20"/>
          <w:szCs w:val="20"/>
          <w:lang w:bidi="ar-EG"/>
        </w:rPr>
        <w:t>It could be implemented via sending the batch configuration as a parameter to “</w:t>
      </w:r>
      <w:r w:rsidR="00FD04A8" w:rsidRPr="00FD04A8">
        <w:rPr>
          <w:rFonts w:asciiTheme="minorBidi" w:hAnsiTheme="minorBidi" w:cstheme="minorBidi"/>
          <w:sz w:val="20"/>
          <w:szCs w:val="20"/>
          <w:lang w:bidi="ar-EG"/>
        </w:rPr>
        <w:t>beginTransaction</w:t>
      </w:r>
      <w:r>
        <w:rPr>
          <w:rFonts w:asciiTheme="minorBidi" w:hAnsiTheme="minorBidi" w:cstheme="minorBidi"/>
          <w:sz w:val="20"/>
          <w:szCs w:val="20"/>
          <w:lang w:bidi="ar-EG"/>
        </w:rPr>
        <w:t>”</w:t>
      </w:r>
      <w:r w:rsidR="00FD04A8" w:rsidRPr="00FD04A8">
        <w:rPr>
          <w:rFonts w:asciiTheme="minorBidi" w:hAnsiTheme="minorBidi" w:cstheme="minorBidi"/>
          <w:sz w:val="20"/>
          <w:szCs w:val="20"/>
          <w:lang w:bidi="ar-EG"/>
        </w:rPr>
        <w:t>).</w:t>
      </w:r>
    </w:p>
    <w:p w14:paraId="4310DA5E" w14:textId="22C34274" w:rsidR="00FD04A8" w:rsidRPr="00FD04A8" w:rsidRDefault="003969AA" w:rsidP="003969AA">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B</w:t>
      </w:r>
      <w:r w:rsidR="00FD04A8" w:rsidRPr="00FD04A8">
        <w:rPr>
          <w:rFonts w:asciiTheme="minorBidi" w:hAnsiTheme="minorBidi" w:cstheme="minorBidi"/>
          <w:sz w:val="20"/>
          <w:szCs w:val="20"/>
          <w:lang w:bidi="ar-EG"/>
        </w:rPr>
        <w:t xml:space="preserve">efore using order_insert and order_update always compare the performance against not using them with the correct order </w:t>
      </w:r>
      <w:r w:rsidRPr="00FD04A8">
        <w:rPr>
          <w:rFonts w:asciiTheme="minorBidi" w:hAnsiTheme="minorBidi" w:cstheme="minorBidi"/>
          <w:sz w:val="20"/>
          <w:szCs w:val="20"/>
          <w:lang w:bidi="ar-EG"/>
        </w:rPr>
        <w:t>implement</w:t>
      </w:r>
      <w:r>
        <w:rPr>
          <w:rFonts w:asciiTheme="minorBidi" w:hAnsiTheme="minorBidi" w:cstheme="minorBidi"/>
          <w:sz w:val="20"/>
          <w:szCs w:val="20"/>
          <w:lang w:bidi="ar-EG"/>
        </w:rPr>
        <w:t>ed</w:t>
      </w:r>
      <w:r w:rsidR="00FD04A8" w:rsidRPr="00FD04A8">
        <w:rPr>
          <w:rFonts w:asciiTheme="minorBidi" w:hAnsiTheme="minorBidi" w:cstheme="minorBidi"/>
          <w:sz w:val="20"/>
          <w:szCs w:val="20"/>
          <w:lang w:bidi="ar-EG"/>
        </w:rPr>
        <w:t xml:space="preserve"> in business.</w:t>
      </w:r>
    </w:p>
    <w:p w14:paraId="3D2795B4" w14:textId="566799C6" w:rsidR="00FD04A8" w:rsidRPr="003969AA" w:rsidRDefault="003969AA" w:rsidP="003969AA">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W</w:t>
      </w:r>
      <w:r w:rsidR="00FD04A8" w:rsidRPr="00FD04A8">
        <w:rPr>
          <w:rFonts w:asciiTheme="minorBidi" w:hAnsiTheme="minorBidi" w:cstheme="minorBidi"/>
          <w:sz w:val="20"/>
          <w:szCs w:val="20"/>
          <w:lang w:bidi="ar-EG"/>
        </w:rPr>
        <w:t>e can use bulk update and delete statements on business need.</w:t>
      </w:r>
    </w:p>
    <w:p w14:paraId="4739CC88" w14:textId="77777777" w:rsidR="00FD04A8" w:rsidRDefault="00FD04A8" w:rsidP="00354F1B">
      <w:pPr>
        <w:pStyle w:val="ListParagraph"/>
        <w:keepNext w:val="0"/>
        <w:spacing w:after="200" w:line="240" w:lineRule="auto"/>
        <w:jc w:val="left"/>
        <w:rPr>
          <w:rFonts w:asciiTheme="minorBidi" w:hAnsiTheme="minorBidi" w:cstheme="minorBidi"/>
          <w:sz w:val="20"/>
          <w:szCs w:val="20"/>
          <w:lang w:bidi="ar-EG"/>
        </w:rPr>
      </w:pPr>
    </w:p>
    <w:p w14:paraId="30B5066D" w14:textId="089B21DD" w:rsidR="00627F6C" w:rsidRPr="003969AA" w:rsidRDefault="00354F1B" w:rsidP="0033714A">
      <w:pPr>
        <w:pStyle w:val="ListParagraph"/>
        <w:keepNext w:val="0"/>
        <w:numPr>
          <w:ilvl w:val="0"/>
          <w:numId w:val="16"/>
        </w:numPr>
        <w:spacing w:after="0" w:line="240" w:lineRule="auto"/>
        <w:jc w:val="left"/>
        <w:rPr>
          <w:rFonts w:asciiTheme="minorBidi" w:hAnsiTheme="minorBidi" w:cstheme="minorBidi"/>
          <w:sz w:val="20"/>
          <w:szCs w:val="20"/>
          <w:lang w:bidi="ar-EG"/>
        </w:rPr>
      </w:pPr>
      <w:r w:rsidRPr="00354F1B">
        <w:rPr>
          <w:rFonts w:asciiTheme="minorBidi" w:hAnsiTheme="minorBidi" w:cstheme="minorBidi"/>
          <w:sz w:val="20"/>
          <w:szCs w:val="20"/>
          <w:lang w:bidi="ar-EG"/>
        </w:rPr>
        <w:t>There is a problem in using hibernate 5 native</w:t>
      </w:r>
      <w:r>
        <w:rPr>
          <w:rFonts w:asciiTheme="minorBidi" w:hAnsiTheme="minorBidi" w:cstheme="minorBidi"/>
          <w:sz w:val="20"/>
          <w:szCs w:val="20"/>
          <w:lang w:bidi="ar-EG"/>
        </w:rPr>
        <w:t xml:space="preserve"> bootstrapping</w:t>
      </w:r>
      <w:r w:rsidRPr="00354F1B">
        <w:rPr>
          <w:rFonts w:asciiTheme="minorBidi" w:hAnsiTheme="minorBidi" w:cstheme="minorBidi"/>
          <w:sz w:val="20"/>
          <w:szCs w:val="20"/>
          <w:lang w:bidi="ar-EG"/>
        </w:rPr>
        <w:t xml:space="preserve"> with spring devtools</w:t>
      </w:r>
      <w:r>
        <w:rPr>
          <w:rFonts w:asciiTheme="minorBidi" w:hAnsiTheme="minorBidi" w:cstheme="minorBidi"/>
          <w:sz w:val="20"/>
          <w:szCs w:val="20"/>
          <w:lang w:bidi="ar-EG"/>
        </w:rPr>
        <w:t xml:space="preserve"> (don’t use devtools if we decided to use native bootstrapping)</w:t>
      </w:r>
      <w:r w:rsidRPr="00354F1B">
        <w:rPr>
          <w:rFonts w:asciiTheme="minorBidi" w:hAnsiTheme="minorBidi" w:cstheme="minorBidi"/>
          <w:sz w:val="20"/>
          <w:szCs w:val="20"/>
          <w:lang w:bidi="ar-EG"/>
        </w:rPr>
        <w:t>.</w:t>
      </w:r>
      <w:r w:rsidR="00627F6C" w:rsidRPr="003969AA">
        <w:rPr>
          <w:rFonts w:asciiTheme="minorBidi" w:hAnsiTheme="minorBidi" w:cstheme="minorBidi"/>
          <w:sz w:val="20"/>
          <w:szCs w:val="20"/>
          <w:lang w:bidi="ar-EG"/>
        </w:rPr>
        <w:br w:type="page"/>
      </w:r>
    </w:p>
    <w:p w14:paraId="3EDCF0DD" w14:textId="06E8CBD6" w:rsidR="00D51E2D" w:rsidRPr="00D51E2D" w:rsidRDefault="0098301F" w:rsidP="0033714A">
      <w:pPr>
        <w:pStyle w:val="Heading3"/>
        <w:spacing w:before="0"/>
        <w:rPr>
          <w:rFonts w:asciiTheme="minorBidi" w:hAnsiTheme="minorBidi" w:cstheme="minorBidi"/>
        </w:rPr>
      </w:pPr>
      <w:bookmarkStart w:id="21" w:name="_Toc98763492"/>
      <w:r>
        <w:rPr>
          <w:rFonts w:asciiTheme="minorBidi" w:hAnsiTheme="minorBidi" w:cstheme="minorBidi"/>
        </w:rPr>
        <w:lastRenderedPageBreak/>
        <w:t>Queries</w:t>
      </w:r>
      <w:bookmarkEnd w:id="21"/>
    </w:p>
    <w:p w14:paraId="5EFC2A75" w14:textId="77777777" w:rsidR="00D51E2D" w:rsidRPr="00F524C8" w:rsidRDefault="00D51E2D" w:rsidP="00D51E2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JPA standard defines three ways to handle queries: Named Queries, Dynamic Queries and Native Queries. </w:t>
      </w:r>
    </w:p>
    <w:p w14:paraId="0AF5BC2C" w14:textId="77777777" w:rsidR="00D51E2D" w:rsidRPr="00F524C8"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Avoid the usage of native queries to stay with the database independence.</w:t>
      </w:r>
    </w:p>
    <w:p w14:paraId="1040AC85" w14:textId="77777777" w:rsidR="00D51E2D" w:rsidRPr="00F524C8"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Avoid the usage of dynamic queries and strive for the named queries for the following reasons:</w:t>
      </w:r>
    </w:p>
    <w:p w14:paraId="1C271733"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Improve the code organization by separating the query structure from the business logic.</w:t>
      </w:r>
    </w:p>
    <w:p w14:paraId="22B1D1CD"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encapsulation concept. It let us handle the query as a black box, only I gave it inputs to get from it outputs and never concern about the query internal structure.</w:t>
      </w:r>
    </w:p>
    <w:p w14:paraId="1ACA69E3"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Enforce the use of query parameters instead of embedding them dynamically that result in more secure queries.</w:t>
      </w:r>
    </w:p>
    <w:p w14:paraId="624CD6B8"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More maintainable while refactoring than maintaining scattered queries in the business layer code.</w:t>
      </w:r>
    </w:p>
    <w:p w14:paraId="38D645F5" w14:textId="2A62D6EB"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queries are validated and compiled once at the Context initialization. That will definitely enhance the overall performance by avoiding validating and compiling the queries every time we execute them. </w:t>
      </w:r>
      <w:r w:rsidR="001A468D" w:rsidRPr="00F524C8">
        <w:rPr>
          <w:rFonts w:asciiTheme="minorBidi" w:hAnsiTheme="minorBidi" w:cstheme="minorBidi"/>
          <w:sz w:val="20"/>
          <w:szCs w:val="20"/>
          <w:lang w:bidi="ar-EG"/>
        </w:rPr>
        <w:t>Also,</w:t>
      </w:r>
      <w:r w:rsidRPr="00F524C8">
        <w:rPr>
          <w:rFonts w:asciiTheme="minorBidi" w:hAnsiTheme="minorBidi" w:cstheme="minorBidi"/>
          <w:sz w:val="20"/>
          <w:szCs w:val="20"/>
          <w:lang w:bidi="ar-EG"/>
        </w:rPr>
        <w:t xml:space="preserve"> this will prevent the execution failure as If there were any errors it will be caught at startup.</w:t>
      </w:r>
    </w:p>
    <w:p w14:paraId="0F469E2D"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We can replace them or restructure them to enhance their performance without any change in the business layer. They help to have a good analysis of any entity usages in one shot of the associated named queries.</w:t>
      </w:r>
    </w:p>
    <w:p w14:paraId="232ED37B" w14:textId="77777777" w:rsidR="00D51E2D" w:rsidRPr="00F524C8" w:rsidRDefault="00D51E2D" w:rsidP="00D51E2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Query names:</w:t>
      </w:r>
    </w:p>
    <w:p w14:paraId="5673D2D3" w14:textId="7D428E49" w:rsidR="00D51E2D" w:rsidRPr="002A0D08" w:rsidRDefault="00D51E2D" w:rsidP="002A0D08">
      <w:pPr>
        <w:pStyle w:val="ListParagraph"/>
        <w:keepNext w:val="0"/>
        <w:numPr>
          <w:ilvl w:val="1"/>
          <w:numId w:val="16"/>
        </w:numPr>
        <w:spacing w:after="200" w:line="240" w:lineRule="auto"/>
        <w:ind w:left="1080"/>
        <w:jc w:val="left"/>
        <w:rPr>
          <w:rFonts w:ascii="Consolas" w:hAnsi="Consolas" w:cs="Consolas"/>
          <w:sz w:val="20"/>
          <w:szCs w:val="20"/>
          <w:lang w:eastAsia="en-US"/>
        </w:rPr>
      </w:pPr>
      <w:r w:rsidRPr="00F524C8">
        <w:rPr>
          <w:rFonts w:asciiTheme="minorBidi" w:hAnsiTheme="minorBidi" w:cstheme="minorBidi"/>
          <w:sz w:val="20"/>
          <w:szCs w:val="20"/>
          <w:lang w:bidi="ar-EG"/>
        </w:rPr>
        <w:t xml:space="preserve">Should be defined </w:t>
      </w:r>
      <w:r>
        <w:rPr>
          <w:rFonts w:asciiTheme="minorBidi" w:hAnsiTheme="minorBidi" w:cstheme="minorBidi"/>
          <w:sz w:val="20"/>
          <w:szCs w:val="20"/>
          <w:lang w:bidi="ar-EG"/>
        </w:rPr>
        <w:t xml:space="preserve">in </w:t>
      </w:r>
      <w:r w:rsidRPr="00F524C8">
        <w:rPr>
          <w:rFonts w:asciiTheme="minorBidi" w:hAnsiTheme="minorBidi" w:cstheme="minorBidi"/>
          <w:sz w:val="20"/>
          <w:szCs w:val="20"/>
          <w:lang w:bidi="ar-EG"/>
        </w:rPr>
        <w:t>a</w:t>
      </w:r>
      <w:r w:rsidR="001A468D">
        <w:rPr>
          <w:rFonts w:asciiTheme="minorBidi" w:hAnsiTheme="minorBidi" w:cstheme="minorBidi"/>
          <w:sz w:val="20"/>
          <w:szCs w:val="20"/>
          <w:lang w:bidi="ar-EG"/>
        </w:rPr>
        <w:t xml:space="preserve"> class that holds only </w:t>
      </w:r>
      <w:r w:rsidR="002A0D08">
        <w:rPr>
          <w:rFonts w:asciiTheme="minorBidi" w:hAnsiTheme="minorBidi" w:cstheme="minorBidi"/>
          <w:sz w:val="20"/>
          <w:szCs w:val="20"/>
          <w:lang w:bidi="ar-EG"/>
        </w:rPr>
        <w:t>query name constants. These constants should be used in the definition of queries and while referring to them.</w:t>
      </w:r>
    </w:p>
    <w:p w14:paraId="346BCAE2" w14:textId="3EAF8B89" w:rsidR="00D51E2D" w:rsidRPr="00F524C8"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Should have prefixes with module and entity name “OwnerSystem_EntityName_functionality”</w:t>
      </w:r>
      <w:r w:rsidR="002A0D08">
        <w:rPr>
          <w:rFonts w:asciiTheme="minorBidi" w:hAnsiTheme="minorBidi" w:cstheme="minorBidi"/>
          <w:sz w:val="20"/>
          <w:szCs w:val="20"/>
          <w:lang w:bidi="ar-EG"/>
        </w:rPr>
        <w:t>.</w:t>
      </w:r>
      <w:r w:rsidRPr="00F524C8">
        <w:rPr>
          <w:rFonts w:asciiTheme="minorBidi" w:hAnsiTheme="minorBidi" w:cstheme="minorBidi"/>
          <w:sz w:val="20"/>
          <w:szCs w:val="20"/>
          <w:lang w:bidi="ar-EG"/>
        </w:rPr>
        <w:br/>
      </w:r>
      <w:r w:rsidR="002A0D08" w:rsidRPr="002A0D08">
        <w:rPr>
          <w:rFonts w:ascii="Consolas" w:hAnsi="Consolas" w:cs="Consolas"/>
          <w:b/>
          <w:bCs/>
          <w:color w:val="7F0055"/>
          <w:sz w:val="18"/>
          <w:szCs w:val="18"/>
          <w:lang w:eastAsia="en-US"/>
        </w:rPr>
        <w:t>public</w:t>
      </w:r>
      <w:r w:rsidR="002A0D08" w:rsidRPr="002A0D08">
        <w:rPr>
          <w:rFonts w:ascii="Consolas" w:hAnsi="Consolas" w:cs="Consolas"/>
          <w:color w:val="000000"/>
          <w:sz w:val="18"/>
          <w:szCs w:val="18"/>
          <w:lang w:eastAsia="en-US"/>
        </w:rPr>
        <w:t xml:space="preserve"> </w:t>
      </w:r>
      <w:r w:rsidR="002A0D08" w:rsidRPr="002A0D08">
        <w:rPr>
          <w:rFonts w:ascii="Consolas" w:hAnsi="Consolas" w:cs="Consolas"/>
          <w:b/>
          <w:bCs/>
          <w:color w:val="7F0055"/>
          <w:sz w:val="18"/>
          <w:szCs w:val="18"/>
          <w:lang w:eastAsia="en-US"/>
        </w:rPr>
        <w:t>static</w:t>
      </w:r>
      <w:r w:rsidR="002A0D08" w:rsidRPr="002A0D08">
        <w:rPr>
          <w:rFonts w:ascii="Consolas" w:hAnsi="Consolas" w:cs="Consolas"/>
          <w:color w:val="000000"/>
          <w:sz w:val="18"/>
          <w:szCs w:val="18"/>
          <w:lang w:eastAsia="en-US"/>
        </w:rPr>
        <w:t xml:space="preserve"> </w:t>
      </w:r>
      <w:r w:rsidR="002A0D08" w:rsidRPr="002A0D08">
        <w:rPr>
          <w:rFonts w:ascii="Consolas" w:hAnsi="Consolas" w:cs="Consolas"/>
          <w:b/>
          <w:bCs/>
          <w:color w:val="7F0055"/>
          <w:sz w:val="18"/>
          <w:szCs w:val="18"/>
          <w:lang w:eastAsia="en-US"/>
        </w:rPr>
        <w:t>final</w:t>
      </w:r>
      <w:r w:rsidR="002A0D08" w:rsidRPr="002A0D08">
        <w:rPr>
          <w:rFonts w:ascii="Consolas" w:hAnsi="Consolas" w:cs="Consolas"/>
          <w:color w:val="000000"/>
          <w:sz w:val="18"/>
          <w:szCs w:val="18"/>
          <w:lang w:eastAsia="en-US"/>
        </w:rPr>
        <w:t xml:space="preserve"> String </w:t>
      </w:r>
      <w:r w:rsidR="002A0D08" w:rsidRPr="002A0D08">
        <w:rPr>
          <w:rFonts w:ascii="Consolas" w:hAnsi="Consolas" w:cs="Consolas"/>
          <w:b/>
          <w:bCs/>
          <w:i/>
          <w:iCs/>
          <w:color w:val="0000C0"/>
          <w:sz w:val="18"/>
          <w:szCs w:val="18"/>
          <w:shd w:val="clear" w:color="auto" w:fill="F0D8A8"/>
          <w:lang w:eastAsia="en-US"/>
        </w:rPr>
        <w:t>MODULE_ITEM_GET_ACTIVE_ITEMS</w:t>
      </w:r>
      <w:r w:rsidR="002A0D08" w:rsidRPr="002A0D08">
        <w:rPr>
          <w:rFonts w:ascii="Consolas" w:hAnsi="Consolas" w:cs="Consolas"/>
          <w:color w:val="000000"/>
          <w:sz w:val="18"/>
          <w:szCs w:val="18"/>
          <w:lang w:eastAsia="en-US"/>
        </w:rPr>
        <w:t xml:space="preserve"> = </w:t>
      </w:r>
      <w:r w:rsidR="002A0D08" w:rsidRPr="002A0D08">
        <w:rPr>
          <w:rFonts w:ascii="Consolas" w:hAnsi="Consolas" w:cs="Consolas"/>
          <w:color w:val="2A00FF"/>
          <w:sz w:val="18"/>
          <w:szCs w:val="18"/>
          <w:lang w:eastAsia="en-US"/>
        </w:rPr>
        <w:t>"MODULE_ITEM_GET_ACTIVE_ITEMS"</w:t>
      </w:r>
      <w:r w:rsidRPr="00F524C8">
        <w:rPr>
          <w:rFonts w:asciiTheme="minorBidi" w:hAnsiTheme="minorBidi" w:cstheme="minorBidi"/>
          <w:sz w:val="20"/>
          <w:szCs w:val="20"/>
          <w:lang w:bidi="ar-EG"/>
        </w:rPr>
        <w:t>.</w:t>
      </w:r>
    </w:p>
    <w:p w14:paraId="26531EF6" w14:textId="77777777" w:rsidR="00D51E2D" w:rsidRPr="00BB1C7C" w:rsidRDefault="00D51E2D" w:rsidP="00D51E2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Queries and Parameters:</w:t>
      </w:r>
    </w:p>
    <w:p w14:paraId="5DD79B8E" w14:textId="7777777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Always analyze the query to get the most optimized performance (look for joins, inner queries …).</w:t>
      </w:r>
    </w:p>
    <w:p w14:paraId="33778EC6" w14:textId="7777777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All named queries that retrieve more than one record should have order by the business need; otherwise order by its id.</w:t>
      </w:r>
    </w:p>
    <w:p w14:paraId="0CAD02E5" w14:textId="7777777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The dates should be passed as strings and converted in the query with the same used format.</w:t>
      </w:r>
    </w:p>
    <w:p w14:paraId="6454D12C" w14:textId="77777777" w:rsidR="00D51E2D" w:rsidRPr="0035039E" w:rsidRDefault="00D51E2D" w:rsidP="00F07936">
      <w:pPr>
        <w:pStyle w:val="ListParagraph"/>
        <w:keepNext w:val="0"/>
        <w:numPr>
          <w:ilvl w:val="1"/>
          <w:numId w:val="16"/>
        </w:numPr>
        <w:spacing w:after="200" w:line="240" w:lineRule="auto"/>
        <w:ind w:left="1080"/>
        <w:jc w:val="left"/>
        <w:rPr>
          <w:rFonts w:ascii="Consolas" w:hAnsi="Consolas" w:cs="Consolas"/>
          <w:color w:val="000000"/>
          <w:sz w:val="18"/>
          <w:szCs w:val="18"/>
          <w:lang w:eastAsia="en-US"/>
        </w:rPr>
      </w:pPr>
      <w:r w:rsidRPr="00BB1C7C">
        <w:rPr>
          <w:rFonts w:asciiTheme="minorBidi" w:hAnsiTheme="minorBidi" w:cstheme="minorBidi"/>
          <w:sz w:val="20"/>
          <w:szCs w:val="20"/>
          <w:lang w:bidi="ar-EG"/>
        </w:rPr>
        <w:t xml:space="preserve">When passing an array to a query, take care to use the </w:t>
      </w:r>
      <w:r w:rsidRPr="0035039E">
        <w:rPr>
          <w:rFonts w:ascii="Consolas" w:hAnsi="Consolas" w:cs="Consolas"/>
          <w:color w:val="000000"/>
          <w:sz w:val="18"/>
          <w:szCs w:val="18"/>
          <w:lang w:eastAsia="en-US"/>
        </w:rPr>
        <w:t xml:space="preserve">toArray(new T[original List.size()]) </w:t>
      </w:r>
      <w:r w:rsidRPr="00BB1C7C">
        <w:rPr>
          <w:rFonts w:asciiTheme="minorBidi" w:hAnsiTheme="minorBidi" w:cstheme="minorBidi"/>
          <w:sz w:val="20"/>
          <w:szCs w:val="20"/>
          <w:lang w:bidi="ar-EG"/>
        </w:rPr>
        <w:t xml:space="preserve">instead of </w:t>
      </w:r>
      <w:r w:rsidRPr="0035039E">
        <w:rPr>
          <w:rFonts w:ascii="Consolas" w:hAnsi="Consolas" w:cs="Consolas"/>
          <w:color w:val="000000"/>
          <w:sz w:val="18"/>
          <w:szCs w:val="18"/>
          <w:lang w:eastAsia="en-US"/>
        </w:rPr>
        <w:t>toArray()</w:t>
      </w:r>
      <w:r w:rsidRPr="00BB1C7C">
        <w:rPr>
          <w:rFonts w:asciiTheme="minorBidi" w:hAnsiTheme="minorBidi" w:cstheme="minorBidi"/>
          <w:sz w:val="20"/>
          <w:szCs w:val="20"/>
          <w:lang w:bidi="ar-EG"/>
        </w:rPr>
        <w:t>.</w:t>
      </w:r>
      <w:r w:rsidRPr="00BB1C7C">
        <w:rPr>
          <w:rFonts w:asciiTheme="minorBidi" w:hAnsiTheme="minorBidi" w:cstheme="minorBidi"/>
          <w:sz w:val="20"/>
          <w:szCs w:val="20"/>
          <w:lang w:bidi="ar-EG"/>
        </w:rPr>
        <w:br/>
        <w:t xml:space="preserve">For example: </w:t>
      </w:r>
      <w:r w:rsidRPr="0035039E">
        <w:rPr>
          <w:rFonts w:ascii="Consolas" w:hAnsi="Consolas" w:cs="Consolas"/>
          <w:color w:val="000000"/>
          <w:sz w:val="18"/>
          <w:szCs w:val="18"/>
          <w:lang w:eastAsia="en-US"/>
        </w:rPr>
        <w:t>qParams.put("P_TASKS_IDS", tasksIds.toArray(new Long[tasksIds.size()]));</w:t>
      </w:r>
      <w:r w:rsidRPr="00BB1C7C">
        <w:rPr>
          <w:rFonts w:asciiTheme="minorBidi" w:hAnsiTheme="minorBidi" w:cstheme="minorBidi"/>
          <w:sz w:val="20"/>
          <w:szCs w:val="20"/>
          <w:lang w:bidi="ar-EG"/>
        </w:rPr>
        <w:br/>
        <w:t xml:space="preserve">Instead of </w:t>
      </w:r>
      <w:r w:rsidRPr="0035039E">
        <w:rPr>
          <w:rFonts w:ascii="Consolas" w:hAnsi="Consolas" w:cs="Consolas"/>
          <w:color w:val="000000"/>
          <w:sz w:val="18"/>
          <w:szCs w:val="18"/>
          <w:lang w:eastAsia="en-US"/>
        </w:rPr>
        <w:t>qParams.put("P_TASKS_IDS", tasksIds.toArray());</w:t>
      </w:r>
    </w:p>
    <w:p w14:paraId="24E977DA" w14:textId="66A512F6"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When passing an array </w:t>
      </w:r>
      <w:r w:rsidR="00B832C2">
        <w:rPr>
          <w:rFonts w:asciiTheme="minorBidi" w:hAnsiTheme="minorBidi" w:cstheme="minorBidi"/>
          <w:sz w:val="20"/>
          <w:szCs w:val="20"/>
          <w:lang w:bidi="ar-EG"/>
        </w:rPr>
        <w:t xml:space="preserve">as a parameter </w:t>
      </w:r>
      <w:r w:rsidRPr="00BB1C7C">
        <w:rPr>
          <w:rFonts w:asciiTheme="minorBidi" w:hAnsiTheme="minorBidi" w:cstheme="minorBidi"/>
          <w:sz w:val="20"/>
          <w:szCs w:val="20"/>
          <w:lang w:bidi="ar-EG"/>
        </w:rPr>
        <w:t>to a query and th</w:t>
      </w:r>
      <w:r>
        <w:rPr>
          <w:rFonts w:asciiTheme="minorBidi" w:hAnsiTheme="minorBidi" w:cstheme="minorBidi"/>
          <w:sz w:val="20"/>
          <w:szCs w:val="20"/>
          <w:lang w:bidi="ar-EG"/>
        </w:rPr>
        <w:t>is</w:t>
      </w:r>
      <w:r w:rsidRPr="00BB1C7C">
        <w:rPr>
          <w:rFonts w:asciiTheme="minorBidi" w:hAnsiTheme="minorBidi" w:cstheme="minorBidi"/>
          <w:sz w:val="20"/>
          <w:szCs w:val="20"/>
          <w:lang w:bidi="ar-EG"/>
        </w:rPr>
        <w:t xml:space="preserve"> array contains many values (1000 or more)</w:t>
      </w:r>
      <w:r w:rsidR="00B832C2">
        <w:rPr>
          <w:rFonts w:asciiTheme="minorBidi" w:hAnsiTheme="minorBidi" w:cstheme="minorBidi"/>
          <w:sz w:val="20"/>
          <w:szCs w:val="20"/>
          <w:lang w:bidi="ar-EG"/>
        </w:rPr>
        <w:t xml:space="preserve">, </w:t>
      </w:r>
      <w:r w:rsidRPr="00BB1C7C">
        <w:rPr>
          <w:rFonts w:asciiTheme="minorBidi" w:hAnsiTheme="minorBidi" w:cstheme="minorBidi"/>
          <w:sz w:val="20"/>
          <w:szCs w:val="20"/>
          <w:lang w:bidi="ar-EG"/>
        </w:rPr>
        <w:t xml:space="preserve">you should use the </w:t>
      </w:r>
      <w:r w:rsidR="00B832C2">
        <w:rPr>
          <w:rFonts w:asciiTheme="minorBidi" w:hAnsiTheme="minorBidi" w:cstheme="minorBidi"/>
          <w:sz w:val="20"/>
          <w:szCs w:val="20"/>
          <w:lang w:bidi="ar-EG"/>
        </w:rPr>
        <w:t>“</w:t>
      </w:r>
      <w:r w:rsidR="00B832C2" w:rsidRPr="00B832C2">
        <w:rPr>
          <w:rFonts w:ascii="Consolas" w:hAnsi="Consolas" w:cs="Consolas"/>
          <w:color w:val="000000"/>
          <w:sz w:val="18"/>
          <w:szCs w:val="18"/>
          <w:lang w:eastAsia="en-US"/>
        </w:rPr>
        <w:t>getEntitiesWithLargeArray</w:t>
      </w:r>
      <w:r w:rsidR="00B832C2">
        <w:rPr>
          <w:rFonts w:asciiTheme="minorBidi" w:hAnsiTheme="minorBidi" w:cstheme="minorBidi"/>
          <w:sz w:val="20"/>
          <w:szCs w:val="20"/>
          <w:lang w:bidi="ar-EG"/>
        </w:rPr>
        <w:t>”</w:t>
      </w:r>
      <w:r w:rsidRPr="00BB1C7C">
        <w:rPr>
          <w:rFonts w:asciiTheme="minorBidi" w:hAnsiTheme="minorBidi" w:cstheme="minorBidi"/>
          <w:sz w:val="20"/>
          <w:szCs w:val="20"/>
          <w:lang w:bidi="ar-EG"/>
        </w:rPr>
        <w:t xml:space="preserve"> </w:t>
      </w:r>
      <w:r w:rsidR="009B15ED">
        <w:rPr>
          <w:rFonts w:asciiTheme="minorBidi" w:hAnsiTheme="minorBidi" w:cstheme="minorBidi"/>
          <w:sz w:val="20"/>
          <w:szCs w:val="20"/>
          <w:lang w:bidi="ar-EG"/>
        </w:rPr>
        <w:t>operation</w:t>
      </w:r>
      <w:r w:rsidRPr="00BB1C7C">
        <w:rPr>
          <w:rFonts w:asciiTheme="minorBidi" w:hAnsiTheme="minorBidi" w:cstheme="minorBidi"/>
          <w:sz w:val="20"/>
          <w:szCs w:val="20"/>
          <w:lang w:bidi="ar-EG"/>
        </w:rPr>
        <w:t xml:space="preserve"> from the </w:t>
      </w:r>
      <w:r w:rsidR="009B15ED">
        <w:rPr>
          <w:rFonts w:asciiTheme="minorBidi" w:hAnsiTheme="minorBidi" w:cstheme="minorBidi"/>
          <w:sz w:val="20"/>
          <w:szCs w:val="20"/>
          <w:lang w:bidi="ar-EG"/>
        </w:rPr>
        <w:t>“Repository</w:t>
      </w:r>
      <w:r w:rsidR="005D52CC">
        <w:rPr>
          <w:rFonts w:asciiTheme="minorBidi" w:hAnsiTheme="minorBidi" w:cstheme="minorBidi"/>
          <w:sz w:val="20"/>
          <w:szCs w:val="20"/>
          <w:lang w:bidi="ar-EG"/>
        </w:rPr>
        <w:t xml:space="preserve"> Manager</w:t>
      </w:r>
      <w:r w:rsidR="009B15ED">
        <w:rPr>
          <w:rFonts w:asciiTheme="minorBidi" w:hAnsiTheme="minorBidi" w:cstheme="minorBidi"/>
          <w:sz w:val="20"/>
          <w:szCs w:val="20"/>
          <w:lang w:bidi="ar-EG"/>
        </w:rPr>
        <w:t>” class</w:t>
      </w:r>
      <w:r w:rsidRPr="00BB1C7C">
        <w:rPr>
          <w:rFonts w:asciiTheme="minorBidi" w:hAnsiTheme="minorBidi" w:cstheme="minorBidi"/>
          <w:sz w:val="20"/>
          <w:szCs w:val="20"/>
          <w:lang w:bidi="ar-EG"/>
        </w:rPr>
        <w:t>. Order is your responsibility in that case.</w:t>
      </w:r>
    </w:p>
    <w:p w14:paraId="2BA7AB22" w14:textId="1ADD584F"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Do not use </w:t>
      </w:r>
      <w:r w:rsidR="009B15ED" w:rsidRPr="009B15ED">
        <w:rPr>
          <w:rFonts w:ascii="Consolas" w:hAnsi="Consolas" w:cs="Consolas"/>
          <w:color w:val="000000"/>
          <w:sz w:val="18"/>
          <w:szCs w:val="18"/>
          <w:lang w:eastAsia="en-US"/>
        </w:rPr>
        <w:t>count (</w:t>
      </w:r>
      <w:r w:rsidRPr="009B15ED">
        <w:rPr>
          <w:rFonts w:ascii="Consolas" w:hAnsi="Consolas" w:cs="Consolas"/>
          <w:color w:val="000000"/>
          <w:sz w:val="18"/>
          <w:szCs w:val="18"/>
          <w:lang w:eastAsia="en-US"/>
        </w:rPr>
        <w:t>*)</w:t>
      </w:r>
      <w:r w:rsidRPr="00BB1C7C">
        <w:rPr>
          <w:rFonts w:asciiTheme="minorBidi" w:hAnsiTheme="minorBidi" w:cstheme="minorBidi"/>
          <w:sz w:val="20"/>
          <w:szCs w:val="20"/>
          <w:lang w:bidi="ar-EG"/>
        </w:rPr>
        <w:t>, always count with ids.</w:t>
      </w:r>
    </w:p>
    <w:p w14:paraId="5A5CEF06" w14:textId="1B0CE13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Do not use (</w:t>
      </w:r>
      <w:r w:rsidRPr="009B15ED">
        <w:rPr>
          <w:rFonts w:ascii="Consolas" w:hAnsi="Consolas" w:cs="Consolas"/>
          <w:color w:val="000000"/>
          <w:sz w:val="18"/>
          <w:szCs w:val="18"/>
          <w:lang w:eastAsia="en-US"/>
        </w:rPr>
        <w:t>NOT IN</w:t>
      </w:r>
      <w:r w:rsidRPr="00BB1C7C">
        <w:rPr>
          <w:rFonts w:asciiTheme="minorBidi" w:hAnsiTheme="minorBidi" w:cstheme="minorBidi"/>
          <w:sz w:val="20"/>
          <w:szCs w:val="20"/>
          <w:lang w:bidi="ar-EG"/>
        </w:rPr>
        <w:t>) other than with static values. Instead use count or not exists.</w:t>
      </w:r>
      <w:r w:rsidRPr="00BB1C7C">
        <w:rPr>
          <w:rFonts w:asciiTheme="minorBidi" w:hAnsiTheme="minorBidi" w:cstheme="minorBidi"/>
          <w:sz w:val="20"/>
          <w:szCs w:val="20"/>
          <w:lang w:bidi="ar-EG"/>
        </w:rPr>
        <w:br/>
        <w:t>For example:</w:t>
      </w:r>
      <w:r w:rsidRPr="00BB1C7C">
        <w:rPr>
          <w:rFonts w:asciiTheme="minorBidi" w:hAnsiTheme="minorBidi" w:cstheme="minorBidi"/>
          <w:sz w:val="20"/>
          <w:szCs w:val="20"/>
          <w:lang w:bidi="ar-EG"/>
        </w:rPr>
        <w:br/>
        <w:t xml:space="preserve">Don’t </w:t>
      </w:r>
      <w:r w:rsidR="009B15ED" w:rsidRPr="00BB1C7C">
        <w:rPr>
          <w:rFonts w:asciiTheme="minorBidi" w:hAnsiTheme="minorBidi" w:cstheme="minorBidi"/>
          <w:sz w:val="20"/>
          <w:szCs w:val="20"/>
          <w:lang w:bidi="ar-EG"/>
        </w:rPr>
        <w:t>use:</w:t>
      </w:r>
      <w:r w:rsidRPr="00BB1C7C">
        <w:rPr>
          <w:rFonts w:asciiTheme="minorBidi" w:hAnsiTheme="minorBidi" w:cstheme="minorBidi"/>
          <w:sz w:val="20"/>
          <w:szCs w:val="20"/>
          <w:lang w:bidi="ar-EG"/>
        </w:rPr>
        <w:t xml:space="preserve"> </w:t>
      </w:r>
      <w:r w:rsidRPr="009B15ED">
        <w:rPr>
          <w:rFonts w:ascii="Consolas" w:hAnsi="Consolas" w:cs="Consolas"/>
          <w:color w:val="000000"/>
          <w:sz w:val="18"/>
          <w:szCs w:val="18"/>
          <w:lang w:eastAsia="en-US"/>
        </w:rPr>
        <w:t>select * from child where child.parent_id not in (select id from parent where …)</w:t>
      </w:r>
      <w:r w:rsidRPr="00BB1C7C">
        <w:rPr>
          <w:rFonts w:asciiTheme="minorBidi" w:hAnsiTheme="minorBidi" w:cstheme="minorBidi"/>
          <w:sz w:val="20"/>
          <w:szCs w:val="20"/>
          <w:lang w:bidi="ar-EG"/>
        </w:rPr>
        <w:br/>
        <w:t xml:space="preserve">But use : </w:t>
      </w:r>
      <w:r w:rsidRPr="009B15ED">
        <w:rPr>
          <w:rFonts w:ascii="Consolas" w:hAnsi="Consolas" w:cs="Consolas"/>
          <w:color w:val="000000"/>
          <w:sz w:val="18"/>
          <w:szCs w:val="18"/>
          <w:lang w:eastAsia="en-US"/>
        </w:rPr>
        <w:t>select * from child where (select count(id) from parent where …) = 0</w:t>
      </w:r>
      <w:r w:rsidRPr="00BB1C7C">
        <w:rPr>
          <w:rFonts w:asciiTheme="minorBidi" w:hAnsiTheme="minorBidi" w:cstheme="minorBidi"/>
          <w:sz w:val="20"/>
          <w:szCs w:val="20"/>
          <w:lang w:bidi="ar-EG"/>
        </w:rPr>
        <w:br/>
        <w:t xml:space="preserve">           or </w:t>
      </w:r>
      <w:r w:rsidRPr="009B15ED">
        <w:rPr>
          <w:rFonts w:ascii="Consolas" w:hAnsi="Consolas" w:cs="Consolas"/>
          <w:color w:val="000000"/>
          <w:sz w:val="18"/>
          <w:szCs w:val="18"/>
          <w:lang w:eastAsia="en-US"/>
        </w:rPr>
        <w:t>select * from child where not exist  (select * from parent where …)</w:t>
      </w:r>
    </w:p>
    <w:p w14:paraId="3A4A9172" w14:textId="5828CD2D" w:rsidR="00D51E2D"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Always use alias before referring to attributes even if there is only one entity in the query.</w:t>
      </w:r>
    </w:p>
    <w:p w14:paraId="30541B27" w14:textId="2CA882F5" w:rsidR="009B15ED" w:rsidRDefault="009B15E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For highly used queries, design them as separate queries. But for queries that share the same returned entities and have different parameters, design them as a single query and use </w:t>
      </w:r>
      <w:r w:rsidR="00AA3BF2">
        <w:rPr>
          <w:rFonts w:asciiTheme="minorBidi" w:hAnsiTheme="minorBidi" w:cstheme="minorBidi"/>
          <w:sz w:val="20"/>
          <w:szCs w:val="20"/>
          <w:lang w:bidi="ar-EG"/>
        </w:rPr>
        <w:t>(</w:t>
      </w:r>
      <w:r w:rsidR="00AA3BF2" w:rsidRPr="00AA3BF2">
        <w:rPr>
          <w:rFonts w:ascii="Consolas" w:hAnsi="Consolas" w:cs="Consolas"/>
          <w:color w:val="000000"/>
          <w:sz w:val="18"/>
          <w:szCs w:val="18"/>
          <w:lang w:eastAsia="en-US"/>
        </w:rPr>
        <w:t>P_ESC_SEARCH_STR, P_ESC_SEARCH_INT, P_ESC_SEARCH_LONG and P_ESC_SEARCH_DOUBLE</w:t>
      </w:r>
      <w:r w:rsidR="00AA3BF2">
        <w:rPr>
          <w:rFonts w:asciiTheme="minorBidi" w:hAnsiTheme="minorBidi" w:cstheme="minorBidi"/>
          <w:sz w:val="20"/>
          <w:szCs w:val="20"/>
          <w:lang w:bidi="ar-EG"/>
        </w:rPr>
        <w:t>)</w:t>
      </w:r>
      <w:r w:rsidRPr="00BB1C7C">
        <w:rPr>
          <w:rFonts w:asciiTheme="minorBidi" w:hAnsiTheme="minorBidi" w:cstheme="minorBidi"/>
          <w:sz w:val="20"/>
          <w:szCs w:val="20"/>
          <w:lang w:bidi="ar-EG"/>
        </w:rPr>
        <w:t xml:space="preserve"> flag</w:t>
      </w:r>
      <w:r w:rsidR="00AA3BF2">
        <w:rPr>
          <w:rFonts w:asciiTheme="minorBidi" w:hAnsiTheme="minorBidi" w:cstheme="minorBidi"/>
          <w:sz w:val="20"/>
          <w:szCs w:val="20"/>
          <w:lang w:bidi="ar-EG"/>
        </w:rPr>
        <w:t>s</w:t>
      </w:r>
      <w:r w:rsidRPr="00BB1C7C">
        <w:rPr>
          <w:rFonts w:asciiTheme="minorBidi" w:hAnsiTheme="minorBidi" w:cstheme="minorBidi"/>
          <w:sz w:val="20"/>
          <w:szCs w:val="20"/>
          <w:lang w:bidi="ar-EG"/>
        </w:rPr>
        <w:t xml:space="preserve"> to escape </w:t>
      </w:r>
      <w:r>
        <w:rPr>
          <w:rFonts w:asciiTheme="minorBidi" w:hAnsiTheme="minorBidi" w:cstheme="minorBidi"/>
          <w:sz w:val="20"/>
          <w:szCs w:val="20"/>
          <w:lang w:bidi="ar-EG"/>
        </w:rPr>
        <w:t>“</w:t>
      </w:r>
      <w:r w:rsidRPr="00AA3BF2">
        <w:rPr>
          <w:rFonts w:ascii="Consolas" w:hAnsi="Consolas" w:cs="Consolas"/>
          <w:color w:val="000000"/>
          <w:sz w:val="18"/>
          <w:szCs w:val="18"/>
          <w:lang w:eastAsia="en-US"/>
        </w:rPr>
        <w:t>WHERE</w:t>
      </w:r>
      <w:r>
        <w:rPr>
          <w:rFonts w:asciiTheme="minorBidi" w:hAnsiTheme="minorBidi" w:cstheme="minorBidi"/>
          <w:sz w:val="20"/>
          <w:szCs w:val="20"/>
          <w:lang w:bidi="ar-EG"/>
        </w:rPr>
        <w:t>”</w:t>
      </w:r>
      <w:r w:rsidRPr="00BB1C7C">
        <w:rPr>
          <w:rFonts w:asciiTheme="minorBidi" w:hAnsiTheme="minorBidi" w:cstheme="minorBidi"/>
          <w:sz w:val="20"/>
          <w:szCs w:val="20"/>
          <w:lang w:bidi="ar-EG"/>
        </w:rPr>
        <w:t xml:space="preserve"> clauses.</w:t>
      </w:r>
    </w:p>
    <w:p w14:paraId="51B78A7A" w14:textId="4858D0E2" w:rsidR="009B15ED" w:rsidRPr="00BB1C7C" w:rsidRDefault="00AA3BF2"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Use </w:t>
      </w:r>
      <w:r w:rsidRPr="00AA3BF2">
        <w:rPr>
          <w:rFonts w:ascii="Consolas" w:hAnsi="Consolas" w:cs="Consolas"/>
          <w:color w:val="000000"/>
          <w:sz w:val="18"/>
          <w:szCs w:val="18"/>
          <w:lang w:eastAsia="en-US"/>
        </w:rPr>
        <w:t>P_DATE_FLAG</w:t>
      </w:r>
      <w:r w:rsidRPr="00BB1C7C">
        <w:rPr>
          <w:rFonts w:asciiTheme="minorBidi" w:hAnsiTheme="minorBidi" w:cstheme="minorBidi"/>
          <w:sz w:val="20"/>
          <w:szCs w:val="20"/>
          <w:lang w:bidi="ar-EG"/>
        </w:rPr>
        <w:t xml:space="preserve"> and </w:t>
      </w:r>
      <w:r w:rsidRPr="00AA3BF2">
        <w:rPr>
          <w:rFonts w:ascii="Consolas" w:hAnsi="Consolas" w:cs="Consolas"/>
          <w:color w:val="000000"/>
          <w:sz w:val="18"/>
          <w:szCs w:val="18"/>
          <w:lang w:eastAsia="en-US"/>
        </w:rPr>
        <w:t>P_ARRAY_FLAG</w:t>
      </w:r>
      <w:r w:rsidRPr="00BB1C7C">
        <w:rPr>
          <w:rFonts w:asciiTheme="minorBidi" w:hAnsiTheme="minorBidi" w:cstheme="minorBidi"/>
          <w:sz w:val="20"/>
          <w:szCs w:val="20"/>
          <w:lang w:bidi="ar-EG"/>
        </w:rPr>
        <w:t xml:space="preserve"> with dates and arrays.</w:t>
      </w:r>
    </w:p>
    <w:p w14:paraId="59BA9B34" w14:textId="7777777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When comparing dates:</w:t>
      </w:r>
    </w:p>
    <w:p w14:paraId="66E0FD18" w14:textId="77777777" w:rsidR="00D51E2D" w:rsidRPr="00BB1C7C"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BB1C7C">
        <w:rPr>
          <w:rFonts w:asciiTheme="minorBidi" w:hAnsiTheme="minorBidi" w:cstheme="minorBidi"/>
          <w:sz w:val="20"/>
          <w:szCs w:val="20"/>
          <w:lang w:bidi="ar-EG"/>
        </w:rPr>
        <w:t>If you are comparing dates from the database versus others in the database so you can use the date attribute directly.</w:t>
      </w:r>
    </w:p>
    <w:p w14:paraId="5A603F99" w14:textId="79A770DC" w:rsidR="009E42E8" w:rsidRDefault="00D51E2D" w:rsidP="009E42E8">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If you are comparing dates from the database versus application parameters so you must use </w:t>
      </w:r>
      <w:r w:rsidRPr="00AA3BF2">
        <w:rPr>
          <w:rFonts w:ascii="Consolas" w:hAnsi="Consolas" w:cs="Consolas"/>
          <w:color w:val="000000"/>
          <w:sz w:val="18"/>
          <w:szCs w:val="18"/>
          <w:lang w:eastAsia="en-US"/>
        </w:rPr>
        <w:t>to_date</w:t>
      </w:r>
      <w:r w:rsidRPr="00BB1C7C">
        <w:rPr>
          <w:rFonts w:asciiTheme="minorBidi" w:hAnsiTheme="minorBidi" w:cstheme="minorBidi"/>
          <w:sz w:val="20"/>
          <w:szCs w:val="20"/>
          <w:lang w:bidi="ar-EG"/>
        </w:rPr>
        <w:t xml:space="preserve"> while comparing.</w:t>
      </w:r>
      <w:r w:rsidRPr="00BB1C7C">
        <w:rPr>
          <w:rFonts w:asciiTheme="minorBidi" w:hAnsiTheme="minorBidi" w:cstheme="minorBidi"/>
          <w:sz w:val="20"/>
          <w:szCs w:val="20"/>
          <w:lang w:bidi="ar-EG"/>
        </w:rPr>
        <w:br/>
      </w:r>
      <w:r w:rsidRPr="00AA3BF2">
        <w:rPr>
          <w:rFonts w:ascii="Consolas" w:hAnsi="Consolas" w:cs="Consolas"/>
          <w:color w:val="000000"/>
          <w:sz w:val="18"/>
          <w:szCs w:val="18"/>
          <w:lang w:eastAsia="en-US"/>
        </w:rPr>
        <w:t xml:space="preserve">(:P_DATE_FLAG = </w:t>
      </w:r>
      <w:r w:rsidR="009E42E8">
        <w:rPr>
          <w:rFonts w:ascii="Consolas" w:hAnsi="Consolas" w:cs="Consolas"/>
          <w:color w:val="000000"/>
          <w:sz w:val="18"/>
          <w:szCs w:val="18"/>
          <w:lang w:eastAsia="en-US"/>
        </w:rPr>
        <w:t>:</w:t>
      </w:r>
      <w:r w:rsidR="00AA3BF2" w:rsidRPr="00AA3BF2">
        <w:rPr>
          <w:rFonts w:ascii="Consolas" w:hAnsi="Consolas" w:cs="Consolas"/>
          <w:color w:val="000000"/>
          <w:sz w:val="18"/>
          <w:szCs w:val="18"/>
          <w:lang w:eastAsia="en-US"/>
        </w:rPr>
        <w:t>P_ESC_SEARCH_LONG</w:t>
      </w:r>
      <w:r w:rsidRPr="00AA3BF2">
        <w:rPr>
          <w:rFonts w:ascii="Consolas" w:hAnsi="Consolas" w:cs="Consolas"/>
          <w:color w:val="000000"/>
          <w:sz w:val="18"/>
          <w:szCs w:val="18"/>
          <w:lang w:eastAsia="en-US"/>
        </w:rPr>
        <w:t xml:space="preserve"> or item.issueDate &lt;= to_date(:P_DATE,'MI/MM/YYYY'))</w:t>
      </w:r>
      <w:r w:rsidRPr="00BB1C7C">
        <w:rPr>
          <w:rFonts w:asciiTheme="minorBidi" w:hAnsiTheme="minorBidi" w:cstheme="minorBidi"/>
          <w:sz w:val="20"/>
          <w:szCs w:val="20"/>
          <w:lang w:bidi="ar-EG"/>
        </w:rPr>
        <w:t>.</w:t>
      </w:r>
    </w:p>
    <w:p w14:paraId="1A3EE36C" w14:textId="63444FF6" w:rsidR="00D51E2D" w:rsidRPr="009E42E8" w:rsidRDefault="009E42E8" w:rsidP="009E42E8">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4CA3986E" w14:textId="77777777" w:rsidR="00D51E2D" w:rsidRPr="00BB1C7C" w:rsidRDefault="00D51E2D" w:rsidP="009E42E8">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lastRenderedPageBreak/>
        <w:t>The parameter data type should be the same type as the entity attribute.</w:t>
      </w:r>
    </w:p>
    <w:tbl>
      <w:tblPr>
        <w:tblStyle w:val="TableGrid1"/>
        <w:tblW w:w="0" w:type="auto"/>
        <w:jc w:val="center"/>
        <w:tblLook w:val="04A0" w:firstRow="1" w:lastRow="0" w:firstColumn="1" w:lastColumn="0" w:noHBand="0" w:noVBand="1"/>
      </w:tblPr>
      <w:tblGrid>
        <w:gridCol w:w="8900"/>
      </w:tblGrid>
      <w:tr w:rsidR="00D51E2D" w:rsidRPr="00F524C8" w14:paraId="65483669" w14:textId="77777777" w:rsidTr="00604142">
        <w:trPr>
          <w:jc w:val="center"/>
        </w:trPr>
        <w:tc>
          <w:tcPr>
            <w:tcW w:w="8900" w:type="dxa"/>
          </w:tcPr>
          <w:p w14:paraId="3B1B98D1"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0000"/>
                <w:sz w:val="18"/>
                <w:szCs w:val="18"/>
                <w:lang w:eastAsia="en-US"/>
              </w:rPr>
              <w:t>qParams.put(</w:t>
            </w:r>
            <w:r w:rsidRPr="003306F8">
              <w:rPr>
                <w:rFonts w:ascii="Consolas" w:hAnsi="Consolas" w:cstheme="minorBidi"/>
                <w:color w:val="2A00FF"/>
                <w:sz w:val="18"/>
                <w:szCs w:val="18"/>
                <w:lang w:eastAsia="en-US"/>
              </w:rPr>
              <w:t>"P_DECISION_NUMBER"</w:t>
            </w:r>
            <w:r w:rsidRPr="003306F8">
              <w:rPr>
                <w:rFonts w:ascii="Consolas" w:hAnsi="Consolas" w:cstheme="minorBidi"/>
                <w:color w:val="000000"/>
                <w:sz w:val="18"/>
                <w:szCs w:val="18"/>
                <w:lang w:eastAsia="en-US"/>
              </w:rPr>
              <w:t xml:space="preserve">, (decisionNumber == </w:t>
            </w:r>
            <w:r w:rsidRPr="003306F8">
              <w:rPr>
                <w:rFonts w:ascii="Consolas" w:hAnsi="Consolas" w:cstheme="minorBidi"/>
                <w:b/>
                <w:bCs/>
                <w:color w:val="7F0055"/>
                <w:sz w:val="18"/>
                <w:szCs w:val="18"/>
                <w:lang w:eastAsia="en-US"/>
              </w:rPr>
              <w:t>null</w:t>
            </w:r>
            <w:r w:rsidRPr="003306F8">
              <w:rPr>
                <w:rFonts w:ascii="Consolas" w:hAnsi="Consolas" w:cstheme="minorBidi"/>
                <w:color w:val="000000"/>
                <w:sz w:val="18"/>
                <w:szCs w:val="18"/>
                <w:lang w:eastAsia="en-US"/>
              </w:rPr>
              <w:t xml:space="preserve"> || decisionNumber.length() == 0) ? FlagsEnum.ALL.getCode(): decisionNumber); </w:t>
            </w:r>
            <w:r w:rsidRPr="003306F8">
              <w:rPr>
                <w:rFonts w:ascii="Consolas" w:hAnsi="Consolas" w:cstheme="minorBidi"/>
                <w:color w:val="00B050"/>
                <w:sz w:val="18"/>
                <w:szCs w:val="18"/>
                <w:lang w:eastAsia="en-US"/>
              </w:rPr>
              <w:t>// At the service, this will give an exception because getCode() returns integer value, so an empty string should be concatenated with it.</w:t>
            </w:r>
            <w:r w:rsidRPr="003306F8">
              <w:rPr>
                <w:rFonts w:ascii="Consolas" w:hAnsi="Consolas" w:cstheme="minorBidi"/>
                <w:color w:val="000000"/>
                <w:sz w:val="18"/>
                <w:szCs w:val="18"/>
                <w:lang w:eastAsia="en-US"/>
              </w:rPr>
              <w:t xml:space="preserve"> </w:t>
            </w:r>
          </w:p>
          <w:p w14:paraId="2CC25023"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p>
          <w:p w14:paraId="358909C2" w14:textId="77777777" w:rsidR="00D51E2D" w:rsidRPr="00F524C8" w:rsidRDefault="00D51E2D" w:rsidP="00604142">
            <w:pPr>
              <w:keepNext w:val="0"/>
              <w:spacing w:after="160" w:line="256" w:lineRule="auto"/>
              <w:contextualSpacing/>
              <w:jc w:val="left"/>
              <w:rPr>
                <w:rFonts w:asciiTheme="minorBidi" w:hAnsiTheme="minorBidi" w:cstheme="minorBidi"/>
                <w:szCs w:val="22"/>
                <w:lang w:eastAsia="en-US"/>
              </w:rPr>
            </w:pPr>
            <w:r w:rsidRPr="003306F8">
              <w:rPr>
                <w:rFonts w:ascii="Consolas" w:hAnsi="Consolas" w:cstheme="minorBidi"/>
                <w:color w:val="000000"/>
                <w:sz w:val="18"/>
                <w:szCs w:val="18"/>
                <w:lang w:eastAsia="en-US"/>
              </w:rPr>
              <w:t>qParams.put(</w:t>
            </w:r>
            <w:r w:rsidRPr="003306F8">
              <w:rPr>
                <w:rFonts w:ascii="Consolas" w:hAnsi="Consolas" w:cstheme="minorBidi"/>
                <w:color w:val="2A00FF"/>
                <w:sz w:val="18"/>
                <w:szCs w:val="18"/>
                <w:lang w:eastAsia="en-US"/>
              </w:rPr>
              <w:t>"P_DECISION_NUMBER"</w:t>
            </w:r>
            <w:r w:rsidRPr="003306F8">
              <w:rPr>
                <w:rFonts w:ascii="Consolas" w:hAnsi="Consolas" w:cstheme="minorBidi"/>
                <w:color w:val="000000"/>
                <w:sz w:val="18"/>
                <w:szCs w:val="18"/>
                <w:lang w:eastAsia="en-US"/>
              </w:rPr>
              <w:t xml:space="preserve">, (decisionNumber == </w:t>
            </w:r>
            <w:r w:rsidRPr="003306F8">
              <w:rPr>
                <w:rFonts w:ascii="Consolas" w:hAnsi="Consolas" w:cstheme="minorBidi"/>
                <w:b/>
                <w:bCs/>
                <w:color w:val="7F0055"/>
                <w:sz w:val="18"/>
                <w:szCs w:val="18"/>
                <w:lang w:eastAsia="en-US"/>
              </w:rPr>
              <w:t>null</w:t>
            </w:r>
            <w:r w:rsidRPr="003306F8">
              <w:rPr>
                <w:rFonts w:ascii="Consolas" w:hAnsi="Consolas" w:cstheme="minorBidi"/>
                <w:color w:val="000000"/>
                <w:sz w:val="18"/>
                <w:szCs w:val="18"/>
                <w:lang w:eastAsia="en-US"/>
              </w:rPr>
              <w:t xml:space="preserve"> || decisionNumber.length() == 0) ? FlagsEnum.ALL.getCode() + </w:t>
            </w:r>
            <w:r w:rsidRPr="003306F8">
              <w:rPr>
                <w:rFonts w:ascii="Consolas" w:hAnsi="Consolas" w:cstheme="minorBidi"/>
                <w:color w:val="2A00FF"/>
                <w:sz w:val="18"/>
                <w:szCs w:val="18"/>
                <w:lang w:eastAsia="en-US"/>
              </w:rPr>
              <w:t>""</w:t>
            </w:r>
            <w:r w:rsidRPr="003306F8">
              <w:rPr>
                <w:rFonts w:ascii="Consolas" w:hAnsi="Consolas" w:cstheme="minorBidi"/>
                <w:color w:val="000000"/>
                <w:sz w:val="18"/>
                <w:szCs w:val="18"/>
                <w:lang w:eastAsia="en-US"/>
              </w:rPr>
              <w:t xml:space="preserve">: decisionNumber); </w:t>
            </w:r>
            <w:r w:rsidRPr="003306F8">
              <w:rPr>
                <w:rFonts w:ascii="Consolas" w:hAnsi="Consolas" w:cstheme="minorBidi"/>
                <w:color w:val="00B050"/>
                <w:sz w:val="18"/>
                <w:szCs w:val="18"/>
                <w:lang w:eastAsia="en-US"/>
              </w:rPr>
              <w:t>// correct</w:t>
            </w:r>
          </w:p>
        </w:tc>
      </w:tr>
    </w:tbl>
    <w:p w14:paraId="0925C7F9" w14:textId="77777777" w:rsidR="00D51E2D" w:rsidRPr="00F524C8" w:rsidRDefault="00D51E2D" w:rsidP="00D51E2D">
      <w:pPr>
        <w:pStyle w:val="ListParagraph"/>
        <w:keepNext w:val="0"/>
        <w:spacing w:after="200" w:line="240" w:lineRule="auto"/>
        <w:ind w:left="1440"/>
        <w:jc w:val="left"/>
        <w:rPr>
          <w:rFonts w:asciiTheme="minorBidi" w:hAnsiTheme="minorBidi" w:cstheme="minorBidi"/>
          <w:sz w:val="20"/>
          <w:szCs w:val="20"/>
          <w:lang w:bidi="ar-EG"/>
        </w:rPr>
      </w:pPr>
    </w:p>
    <w:p w14:paraId="09755DEC" w14:textId="28D7C909" w:rsidR="00D51E2D" w:rsidRDefault="00D51E2D" w:rsidP="00B91CD8">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For constants in queries (-1, ‘-1’, ‘ABC’, etc.), make sure that the constant represents the same data type as the field being compared to.</w:t>
      </w:r>
      <w:r w:rsidR="00B91CD8">
        <w:rPr>
          <w:rFonts w:asciiTheme="minorBidi" w:hAnsiTheme="minorBidi" w:cstheme="minorBidi"/>
          <w:sz w:val="20"/>
          <w:szCs w:val="20"/>
          <w:lang w:bidi="ar-EG"/>
        </w:rPr>
        <w:t xml:space="preserve"> </w:t>
      </w:r>
      <w:r>
        <w:rPr>
          <w:rFonts w:asciiTheme="minorBidi" w:hAnsiTheme="minorBidi" w:cstheme="minorBidi"/>
          <w:sz w:val="20"/>
          <w:szCs w:val="20"/>
          <w:lang w:bidi="ar-EG"/>
        </w:rPr>
        <w:t>Also</w:t>
      </w:r>
      <w:r w:rsidR="00B91CD8">
        <w:rPr>
          <w:rFonts w:asciiTheme="minorBidi" w:hAnsiTheme="minorBidi" w:cstheme="minorBidi"/>
          <w:sz w:val="20"/>
          <w:szCs w:val="20"/>
          <w:lang w:bidi="ar-EG"/>
        </w:rPr>
        <w:t>,</w:t>
      </w:r>
      <w:r>
        <w:rPr>
          <w:rFonts w:asciiTheme="minorBidi" w:hAnsiTheme="minorBidi" w:cstheme="minorBidi"/>
          <w:sz w:val="20"/>
          <w:szCs w:val="20"/>
          <w:lang w:bidi="ar-EG"/>
        </w:rPr>
        <w:t xml:space="preserve"> make sure not to use a constant and use a query parameter instead in case of the query parameter in comparison with the constant is used in another comparison with other field.</w:t>
      </w:r>
    </w:p>
    <w:tbl>
      <w:tblPr>
        <w:tblStyle w:val="TableGrid1"/>
        <w:tblW w:w="0" w:type="auto"/>
        <w:jc w:val="center"/>
        <w:tblLook w:val="04A0" w:firstRow="1" w:lastRow="0" w:firstColumn="1" w:lastColumn="0" w:noHBand="0" w:noVBand="1"/>
      </w:tblPr>
      <w:tblGrid>
        <w:gridCol w:w="8900"/>
      </w:tblGrid>
      <w:tr w:rsidR="00D51E2D" w:rsidRPr="00F524C8" w14:paraId="4CECD7A3" w14:textId="77777777" w:rsidTr="00604142">
        <w:trPr>
          <w:jc w:val="center"/>
        </w:trPr>
        <w:tc>
          <w:tcPr>
            <w:tcW w:w="8900" w:type="dxa"/>
          </w:tcPr>
          <w:p w14:paraId="76A0DEA1"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0000"/>
                <w:sz w:val="18"/>
                <w:szCs w:val="18"/>
                <w:lang w:eastAsia="en-US"/>
              </w:rPr>
              <w:t>(:P_NAME = ‘-1’ or b.name like :P_ NAME)</w:t>
            </w:r>
          </w:p>
          <w:p w14:paraId="1489B3A9"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B050"/>
                <w:sz w:val="18"/>
                <w:szCs w:val="18"/>
                <w:lang w:eastAsia="en-US"/>
              </w:rPr>
              <w:t xml:space="preserve"> // Raise an exception in case that P_NAME value size more than 2 in some databases like DB2.</w:t>
            </w:r>
            <w:r w:rsidRPr="003306F8">
              <w:rPr>
                <w:rFonts w:ascii="Consolas" w:hAnsi="Consolas" w:cstheme="minorBidi"/>
                <w:color w:val="000000"/>
                <w:sz w:val="18"/>
                <w:szCs w:val="18"/>
                <w:lang w:eastAsia="en-US"/>
              </w:rPr>
              <w:t xml:space="preserve"> </w:t>
            </w:r>
          </w:p>
          <w:p w14:paraId="01BE26E7"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0000"/>
                <w:sz w:val="18"/>
                <w:szCs w:val="18"/>
                <w:lang w:eastAsia="en-US"/>
              </w:rPr>
              <w:t xml:space="preserve">(:P_ NAME = :P_ESC_SEARCH_STR or b.name like :P_ NAME) </w:t>
            </w:r>
          </w:p>
          <w:p w14:paraId="76E70A7C"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p>
          <w:p w14:paraId="188A3B73"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0000"/>
                <w:sz w:val="18"/>
                <w:szCs w:val="18"/>
                <w:lang w:eastAsia="en-US"/>
              </w:rPr>
              <w:t>(:P_ AMOUNT = -1 or b.totalAmount &gt;= :P_ AMOUNT)</w:t>
            </w:r>
          </w:p>
          <w:p w14:paraId="0A1773B0"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B050"/>
                <w:sz w:val="18"/>
                <w:szCs w:val="18"/>
                <w:lang w:eastAsia="en-US"/>
              </w:rPr>
              <w:t>// Raise an exception in case that P_Amount value than INTEGER maximum value in some databases like DB2.</w:t>
            </w:r>
          </w:p>
          <w:p w14:paraId="40BDD04C" w14:textId="77777777" w:rsidR="00D51E2D" w:rsidRPr="00F524C8" w:rsidRDefault="00D51E2D" w:rsidP="00604142">
            <w:pPr>
              <w:keepNext w:val="0"/>
              <w:spacing w:after="160" w:line="256" w:lineRule="auto"/>
              <w:contextualSpacing/>
              <w:jc w:val="left"/>
              <w:rPr>
                <w:rFonts w:asciiTheme="minorBidi" w:hAnsiTheme="minorBidi" w:cstheme="minorBidi"/>
                <w:szCs w:val="22"/>
                <w:lang w:eastAsia="en-US"/>
              </w:rPr>
            </w:pPr>
            <w:r w:rsidRPr="003306F8">
              <w:rPr>
                <w:rFonts w:ascii="Consolas" w:hAnsi="Consolas" w:cstheme="minorBidi"/>
                <w:color w:val="000000"/>
                <w:sz w:val="18"/>
                <w:szCs w:val="18"/>
                <w:lang w:eastAsia="en-US"/>
              </w:rPr>
              <w:t>(:P_ AMOUNT = :P_ESC_SEARCH_DOUBLE or b.totalAmount &gt;= :P_ AMOUNT)</w:t>
            </w:r>
          </w:p>
        </w:tc>
      </w:tr>
    </w:tbl>
    <w:p w14:paraId="78DF047B" w14:textId="77777777" w:rsidR="00B91CD8" w:rsidRDefault="00B91CD8" w:rsidP="00B91CD8">
      <w:pPr>
        <w:pStyle w:val="ListParagraph"/>
        <w:keepNext w:val="0"/>
        <w:spacing w:after="200" w:line="240" w:lineRule="auto"/>
        <w:ind w:left="1080"/>
        <w:jc w:val="left"/>
        <w:rPr>
          <w:rFonts w:asciiTheme="minorBidi" w:hAnsiTheme="minorBidi" w:cstheme="minorBidi"/>
          <w:sz w:val="20"/>
          <w:szCs w:val="20"/>
          <w:lang w:bidi="ar-EG"/>
        </w:rPr>
      </w:pPr>
    </w:p>
    <w:p w14:paraId="6FB21F9E" w14:textId="6CBE6232" w:rsidR="009E42E8" w:rsidRPr="00E64B5C" w:rsidRDefault="009E42E8" w:rsidP="003306F8">
      <w:pPr>
        <w:pStyle w:val="ListParagraph"/>
        <w:keepNext w:val="0"/>
        <w:numPr>
          <w:ilvl w:val="0"/>
          <w:numId w:val="16"/>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In case of multiple database</w:t>
      </w:r>
      <w:r w:rsidR="00B91CD8">
        <w:rPr>
          <w:rFonts w:asciiTheme="minorBidi" w:hAnsiTheme="minorBidi" w:cstheme="minorBidi"/>
          <w:sz w:val="20"/>
          <w:szCs w:val="20"/>
          <w:lang w:bidi="ar-EG"/>
        </w:rPr>
        <w:t xml:space="preserve"> vendors</w:t>
      </w:r>
      <w:r>
        <w:rPr>
          <w:rFonts w:asciiTheme="minorBidi" w:hAnsiTheme="minorBidi" w:cstheme="minorBidi"/>
          <w:sz w:val="20"/>
          <w:szCs w:val="20"/>
          <w:lang w:bidi="ar-EG"/>
        </w:rPr>
        <w:t xml:space="preserve"> in the same project, do not use the ready-made database functions otherwise use custom functions designed in a unified fashion and written against every database.</w:t>
      </w:r>
    </w:p>
    <w:p w14:paraId="58736BD2" w14:textId="77777777" w:rsidR="00D51E2D" w:rsidRPr="00D51E2D" w:rsidRDefault="00D51E2D" w:rsidP="00D51E2D"/>
    <w:p w14:paraId="71F21FF7" w14:textId="00D90FAC" w:rsidR="008F40F0" w:rsidRPr="0098301F" w:rsidRDefault="008F40F0" w:rsidP="0098301F">
      <w:pPr>
        <w:keepNext w:val="0"/>
        <w:spacing w:after="200" w:line="240" w:lineRule="auto"/>
        <w:jc w:val="left"/>
        <w:rPr>
          <w:rFonts w:asciiTheme="minorBidi" w:hAnsiTheme="minorBidi" w:cstheme="minorBidi"/>
          <w:sz w:val="20"/>
          <w:szCs w:val="20"/>
          <w:lang w:bidi="ar-EG"/>
        </w:rPr>
      </w:pPr>
      <w:r w:rsidRPr="0098301F">
        <w:rPr>
          <w:rFonts w:asciiTheme="minorBidi" w:hAnsiTheme="minorBidi" w:cstheme="minorBidi"/>
        </w:rPr>
        <w:br w:type="page"/>
      </w:r>
    </w:p>
    <w:p w14:paraId="70C13A91" w14:textId="77777777" w:rsidR="00725CE5" w:rsidRPr="00F524C8" w:rsidRDefault="00725CE5" w:rsidP="003306F8">
      <w:pPr>
        <w:pStyle w:val="Heading3"/>
        <w:spacing w:before="0" w:after="0"/>
        <w:rPr>
          <w:rFonts w:asciiTheme="minorBidi" w:hAnsiTheme="minorBidi" w:cstheme="minorBidi"/>
        </w:rPr>
      </w:pPr>
      <w:bookmarkStart w:id="22" w:name="_Toc98763493"/>
      <w:r w:rsidRPr="00F524C8">
        <w:rPr>
          <w:rFonts w:asciiTheme="minorBidi" w:hAnsiTheme="minorBidi" w:cstheme="minorBidi"/>
        </w:rPr>
        <w:lastRenderedPageBreak/>
        <w:t>Hibernate Session Behavior</w:t>
      </w:r>
      <w:bookmarkEnd w:id="22"/>
    </w:p>
    <w:p w14:paraId="3FF0C5FC" w14:textId="441A195E" w:rsidR="00725CE5" w:rsidRPr="001E4B31" w:rsidRDefault="00725CE5" w:rsidP="001E4B31">
      <w:pPr>
        <w:pStyle w:val="ListParagraph"/>
        <w:keepNext w:val="0"/>
        <w:numPr>
          <w:ilvl w:val="0"/>
          <w:numId w:val="16"/>
        </w:numPr>
        <w:spacing w:after="200" w:line="240" w:lineRule="auto"/>
        <w:jc w:val="left"/>
        <w:rPr>
          <w:rFonts w:asciiTheme="minorBidi" w:hAnsiTheme="minorBidi" w:cstheme="minorBidi"/>
          <w:sz w:val="20"/>
          <w:szCs w:val="20"/>
          <w:lang w:bidi="ar-EG"/>
        </w:rPr>
      </w:pPr>
      <w:r w:rsidRPr="001E4B31">
        <w:rPr>
          <w:rFonts w:asciiTheme="minorBidi" w:hAnsiTheme="minorBidi" w:cstheme="minorBidi"/>
          <w:sz w:val="20"/>
          <w:szCs w:val="20"/>
          <w:lang w:bidi="ar-EG"/>
        </w:rPr>
        <w:t xml:space="preserve">Hibernate sessions and JTA transactions by </w:t>
      </w:r>
      <w:r w:rsidR="001E4B31" w:rsidRPr="001E4B31">
        <w:rPr>
          <w:rFonts w:asciiTheme="minorBidi" w:hAnsiTheme="minorBidi" w:cstheme="minorBidi"/>
          <w:sz w:val="20"/>
          <w:szCs w:val="20"/>
          <w:lang w:bidi="ar-EG"/>
        </w:rPr>
        <w:t>default</w:t>
      </w:r>
      <w:r w:rsidRPr="001E4B31">
        <w:rPr>
          <w:rFonts w:asciiTheme="minorBidi" w:hAnsiTheme="minorBidi" w:cstheme="minorBidi"/>
          <w:sz w:val="20"/>
          <w:szCs w:val="20"/>
          <w:lang w:bidi="ar-EG"/>
        </w:rPr>
        <w:t xml:space="preserve"> - and this is our </w:t>
      </w:r>
      <w:r w:rsidR="001E4B31" w:rsidRPr="001E4B31">
        <w:rPr>
          <w:rFonts w:asciiTheme="minorBidi" w:hAnsiTheme="minorBidi" w:cstheme="minorBidi"/>
          <w:sz w:val="20"/>
          <w:szCs w:val="20"/>
          <w:lang w:bidi="ar-EG"/>
        </w:rPr>
        <w:t>methodology</w:t>
      </w:r>
      <w:r w:rsidRPr="001E4B31">
        <w:rPr>
          <w:rFonts w:asciiTheme="minorBidi" w:hAnsiTheme="minorBidi" w:cstheme="minorBidi"/>
          <w:sz w:val="20"/>
          <w:szCs w:val="20"/>
          <w:lang w:bidi="ar-EG"/>
        </w:rPr>
        <w:t xml:space="preserve"> also – tracks the database transactions against the threads which initiate the transactions. Always, one and only one DB transaction is active within the thread at any point of time (All fail or all success and also one time commit whatever how many commit statements are called on different JTA transactions).</w:t>
      </w:r>
    </w:p>
    <w:p w14:paraId="12E83163" w14:textId="77777777" w:rsidR="00725CE5" w:rsidRPr="001E4B31" w:rsidRDefault="00725CE5" w:rsidP="001E4B31">
      <w:pPr>
        <w:pStyle w:val="ListParagraph"/>
        <w:keepNext w:val="0"/>
        <w:numPr>
          <w:ilvl w:val="0"/>
          <w:numId w:val="16"/>
        </w:numPr>
        <w:spacing w:after="0" w:line="240" w:lineRule="auto"/>
        <w:jc w:val="left"/>
        <w:rPr>
          <w:rFonts w:asciiTheme="minorBidi" w:hAnsiTheme="minorBidi" w:cstheme="minorBidi"/>
          <w:sz w:val="20"/>
          <w:szCs w:val="20"/>
          <w:lang w:bidi="ar-EG"/>
        </w:rPr>
      </w:pPr>
      <w:r w:rsidRPr="001E4B31">
        <w:rPr>
          <w:rFonts w:asciiTheme="minorBidi" w:hAnsiTheme="minorBidi" w:cstheme="minorBidi"/>
          <w:sz w:val="20"/>
          <w:szCs w:val="20"/>
          <w:lang w:bidi="ar-EG"/>
        </w:rPr>
        <w:t>Therefore, when there is a need for two independent DB transactions, we need to handle each one at a separate thread of execution. If we need these two independent DB transactions to be run sequentially, we can use the “thread.join()” API as shown at the following example:</w:t>
      </w:r>
    </w:p>
    <w:tbl>
      <w:tblPr>
        <w:tblStyle w:val="TableGrid"/>
        <w:tblW w:w="0" w:type="auto"/>
        <w:tblInd w:w="720" w:type="dxa"/>
        <w:tblLook w:val="04A0" w:firstRow="1" w:lastRow="0" w:firstColumn="1" w:lastColumn="0" w:noHBand="0" w:noVBand="1"/>
      </w:tblPr>
      <w:tblGrid>
        <w:gridCol w:w="9843"/>
      </w:tblGrid>
      <w:tr w:rsidR="00725CE5" w:rsidRPr="00F524C8" w14:paraId="7181EC2C" w14:textId="77777777" w:rsidTr="00875388">
        <w:tc>
          <w:tcPr>
            <w:tcW w:w="10340" w:type="dxa"/>
          </w:tcPr>
          <w:p w14:paraId="70BB5876" w14:textId="77777777" w:rsidR="00725CE5" w:rsidRPr="003306F8" w:rsidRDefault="00725CE5" w:rsidP="00875388">
            <w:pPr>
              <w:autoSpaceDE w:val="0"/>
              <w:autoSpaceDN w:val="0"/>
              <w:adjustRightInd w:val="0"/>
              <w:spacing w:line="240" w:lineRule="auto"/>
              <w:ind w:left="0"/>
              <w:rPr>
                <w:rFonts w:ascii="Consolas" w:hAnsi="Consolas" w:cstheme="minorBidi"/>
                <w:sz w:val="18"/>
                <w:szCs w:val="18"/>
              </w:rPr>
            </w:pPr>
            <w:r w:rsidRPr="003306F8">
              <w:rPr>
                <w:rFonts w:ascii="Consolas" w:hAnsi="Consolas" w:cstheme="minorBidi"/>
                <w:b/>
                <w:bCs/>
                <w:color w:val="7F0055"/>
                <w:sz w:val="18"/>
                <w:szCs w:val="18"/>
              </w:rPr>
              <w:t>public</w:t>
            </w:r>
            <w:r w:rsidRPr="003306F8">
              <w:rPr>
                <w:rFonts w:ascii="Consolas" w:hAnsi="Consolas" w:cstheme="minorBidi"/>
                <w:color w:val="000000"/>
                <w:sz w:val="18"/>
                <w:szCs w:val="18"/>
              </w:rPr>
              <w:t xml:space="preserve"> </w:t>
            </w:r>
            <w:r w:rsidRPr="003306F8">
              <w:rPr>
                <w:rFonts w:ascii="Consolas" w:hAnsi="Consolas" w:cstheme="minorBidi"/>
                <w:b/>
                <w:bCs/>
                <w:color w:val="7F0055"/>
                <w:sz w:val="18"/>
                <w:szCs w:val="18"/>
              </w:rPr>
              <w:t>static</w:t>
            </w:r>
            <w:r w:rsidRPr="003306F8">
              <w:rPr>
                <w:rFonts w:ascii="Consolas" w:hAnsi="Consolas" w:cstheme="minorBidi"/>
                <w:color w:val="000000"/>
                <w:sz w:val="18"/>
                <w:szCs w:val="18"/>
              </w:rPr>
              <w:t xml:space="preserve"> </w:t>
            </w:r>
            <w:r w:rsidRPr="003306F8">
              <w:rPr>
                <w:rFonts w:ascii="Consolas" w:hAnsi="Consolas" w:cstheme="minorBidi"/>
                <w:b/>
                <w:bCs/>
                <w:color w:val="7F0055"/>
                <w:sz w:val="18"/>
                <w:szCs w:val="18"/>
              </w:rPr>
              <w:t>void</w:t>
            </w:r>
            <w:r w:rsidRPr="003306F8">
              <w:rPr>
                <w:rFonts w:ascii="Consolas" w:hAnsi="Consolas" w:cstheme="minorBidi"/>
                <w:color w:val="000000"/>
                <w:sz w:val="18"/>
                <w:szCs w:val="18"/>
              </w:rPr>
              <w:t xml:space="preserve"> save() </w:t>
            </w:r>
            <w:r w:rsidRPr="003306F8">
              <w:rPr>
                <w:rFonts w:ascii="Consolas" w:hAnsi="Consolas" w:cstheme="minorBidi"/>
                <w:b/>
                <w:bCs/>
                <w:color w:val="7F0055"/>
                <w:sz w:val="18"/>
                <w:szCs w:val="18"/>
              </w:rPr>
              <w:t>throws</w:t>
            </w:r>
            <w:r w:rsidRPr="003306F8">
              <w:rPr>
                <w:rFonts w:ascii="Consolas" w:hAnsi="Consolas" w:cstheme="minorBidi"/>
                <w:color w:val="000000"/>
                <w:sz w:val="18"/>
                <w:szCs w:val="18"/>
              </w:rPr>
              <w:t xml:space="preserve"> Exception {</w:t>
            </w:r>
          </w:p>
          <w:p w14:paraId="5E3D9B3B"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 xml:space="preserve">CustomSession </w:t>
            </w:r>
            <w:r w:rsidRPr="003306F8">
              <w:rPr>
                <w:rFonts w:ascii="Consolas" w:hAnsi="Consolas" w:cstheme="minorBidi"/>
                <w:color w:val="6A3E3E"/>
                <w:sz w:val="18"/>
                <w:szCs w:val="18"/>
              </w:rPr>
              <w:t>session1</w:t>
            </w:r>
            <w:r w:rsidRPr="003306F8">
              <w:rPr>
                <w:rFonts w:ascii="Consolas" w:hAnsi="Consolas" w:cstheme="minorBidi"/>
                <w:color w:val="000000"/>
                <w:sz w:val="18"/>
                <w:szCs w:val="18"/>
              </w:rPr>
              <w:t xml:space="preserve"> = DataAccess.</w:t>
            </w:r>
            <w:r w:rsidRPr="003306F8">
              <w:rPr>
                <w:rFonts w:ascii="Consolas" w:hAnsi="Consolas" w:cstheme="minorBidi"/>
                <w:i/>
                <w:iCs/>
                <w:color w:val="000000"/>
                <w:sz w:val="18"/>
                <w:szCs w:val="18"/>
              </w:rPr>
              <w:t>getSession</w:t>
            </w:r>
            <w:r w:rsidRPr="003306F8">
              <w:rPr>
                <w:rFonts w:ascii="Consolas" w:hAnsi="Consolas" w:cstheme="minorBidi"/>
                <w:color w:val="000000"/>
                <w:sz w:val="18"/>
                <w:szCs w:val="18"/>
              </w:rPr>
              <w:t>();</w:t>
            </w:r>
          </w:p>
          <w:p w14:paraId="7C7903B7"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6A3E3E"/>
                <w:sz w:val="18"/>
                <w:szCs w:val="18"/>
              </w:rPr>
              <w:t>session1</w:t>
            </w:r>
            <w:r w:rsidRPr="003306F8">
              <w:rPr>
                <w:rFonts w:ascii="Consolas" w:hAnsi="Consolas" w:cstheme="minorBidi"/>
                <w:color w:val="000000"/>
                <w:sz w:val="18"/>
                <w:szCs w:val="18"/>
              </w:rPr>
              <w:t>.beginTransaction();</w:t>
            </w:r>
          </w:p>
          <w:p w14:paraId="49908927"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48EA78CE"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 xml:space="preserve">Country </w:t>
            </w:r>
            <w:r w:rsidRPr="003306F8">
              <w:rPr>
                <w:rFonts w:ascii="Consolas" w:hAnsi="Consolas" w:cstheme="minorBidi"/>
                <w:color w:val="6A3E3E"/>
                <w:sz w:val="18"/>
                <w:szCs w:val="18"/>
              </w:rPr>
              <w:t>c1</w:t>
            </w:r>
            <w:r w:rsidRPr="003306F8">
              <w:rPr>
                <w:rFonts w:ascii="Consolas" w:hAnsi="Consolas" w:cstheme="minorBidi"/>
                <w:color w:val="000000"/>
                <w:sz w:val="18"/>
                <w:szCs w:val="18"/>
              </w:rPr>
              <w:t xml:space="preserve"> = </w:t>
            </w:r>
            <w:r w:rsidRPr="003306F8">
              <w:rPr>
                <w:rFonts w:ascii="Consolas" w:hAnsi="Consolas" w:cstheme="minorBidi"/>
                <w:b/>
                <w:bCs/>
                <w:color w:val="7F0055"/>
                <w:sz w:val="18"/>
                <w:szCs w:val="18"/>
              </w:rPr>
              <w:t>new</w:t>
            </w:r>
            <w:r w:rsidRPr="003306F8">
              <w:rPr>
                <w:rFonts w:ascii="Consolas" w:hAnsi="Consolas" w:cstheme="minorBidi"/>
                <w:color w:val="000000"/>
                <w:sz w:val="18"/>
                <w:szCs w:val="18"/>
              </w:rPr>
              <w:t xml:space="preserve"> Country();</w:t>
            </w:r>
          </w:p>
          <w:p w14:paraId="6629564B"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6A3E3E"/>
                <w:sz w:val="18"/>
                <w:szCs w:val="18"/>
              </w:rPr>
              <w:t>c1</w:t>
            </w:r>
            <w:r w:rsidRPr="003306F8">
              <w:rPr>
                <w:rFonts w:ascii="Consolas" w:hAnsi="Consolas" w:cstheme="minorBidi"/>
                <w:color w:val="000000"/>
                <w:sz w:val="18"/>
                <w:szCs w:val="18"/>
              </w:rPr>
              <w:t>.setName(</w:t>
            </w:r>
            <w:r w:rsidRPr="003306F8">
              <w:rPr>
                <w:rFonts w:ascii="Consolas" w:hAnsi="Consolas" w:cstheme="minorBidi"/>
                <w:color w:val="2A00FF"/>
                <w:sz w:val="18"/>
                <w:szCs w:val="18"/>
              </w:rPr>
              <w:t>"ar name 1"</w:t>
            </w:r>
            <w:r w:rsidRPr="003306F8">
              <w:rPr>
                <w:rFonts w:ascii="Consolas" w:hAnsi="Consolas" w:cstheme="minorBidi"/>
                <w:color w:val="000000"/>
                <w:sz w:val="18"/>
                <w:szCs w:val="18"/>
              </w:rPr>
              <w:t>);</w:t>
            </w:r>
          </w:p>
          <w:p w14:paraId="5AE064D2"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DataAccess.</w:t>
            </w:r>
            <w:r w:rsidRPr="003306F8">
              <w:rPr>
                <w:rFonts w:ascii="Consolas" w:hAnsi="Consolas" w:cstheme="minorBidi"/>
                <w:i/>
                <w:iCs/>
                <w:color w:val="000000"/>
                <w:sz w:val="18"/>
                <w:szCs w:val="18"/>
              </w:rPr>
              <w:t>addEntity</w:t>
            </w:r>
            <w:r w:rsidRPr="003306F8">
              <w:rPr>
                <w:rFonts w:ascii="Consolas" w:hAnsi="Consolas" w:cstheme="minorBidi"/>
                <w:color w:val="000000"/>
                <w:sz w:val="18"/>
                <w:szCs w:val="18"/>
              </w:rPr>
              <w:t>(</w:t>
            </w:r>
            <w:r w:rsidRPr="003306F8">
              <w:rPr>
                <w:rFonts w:ascii="Consolas" w:hAnsi="Consolas" w:cstheme="minorBidi"/>
                <w:color w:val="6A3E3E"/>
                <w:sz w:val="18"/>
                <w:szCs w:val="18"/>
              </w:rPr>
              <w:t>c1</w:t>
            </w:r>
            <w:r w:rsidRPr="003306F8">
              <w:rPr>
                <w:rFonts w:ascii="Consolas" w:hAnsi="Consolas" w:cstheme="minorBidi"/>
                <w:color w:val="000000"/>
                <w:sz w:val="18"/>
                <w:szCs w:val="18"/>
              </w:rPr>
              <w:t xml:space="preserve">, </w:t>
            </w:r>
            <w:r w:rsidRPr="003306F8">
              <w:rPr>
                <w:rFonts w:ascii="Consolas" w:hAnsi="Consolas" w:cstheme="minorBidi"/>
                <w:color w:val="6A3E3E"/>
                <w:sz w:val="18"/>
                <w:szCs w:val="18"/>
              </w:rPr>
              <w:t>session1</w:t>
            </w:r>
            <w:r w:rsidRPr="003306F8">
              <w:rPr>
                <w:rFonts w:ascii="Consolas" w:hAnsi="Consolas" w:cstheme="minorBidi"/>
                <w:color w:val="000000"/>
                <w:sz w:val="18"/>
                <w:szCs w:val="18"/>
              </w:rPr>
              <w:t>);</w:t>
            </w:r>
          </w:p>
          <w:p w14:paraId="6D88A381"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2DF57630"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 xml:space="preserve">Runnable </w:t>
            </w:r>
            <w:r w:rsidRPr="003306F8">
              <w:rPr>
                <w:rFonts w:ascii="Consolas" w:hAnsi="Consolas" w:cstheme="minorBidi"/>
                <w:color w:val="6A3E3E"/>
                <w:sz w:val="18"/>
                <w:szCs w:val="18"/>
              </w:rPr>
              <w:t>myRunnable</w:t>
            </w:r>
            <w:r w:rsidRPr="003306F8">
              <w:rPr>
                <w:rFonts w:ascii="Consolas" w:hAnsi="Consolas" w:cstheme="minorBidi"/>
                <w:color w:val="000000"/>
                <w:sz w:val="18"/>
                <w:szCs w:val="18"/>
              </w:rPr>
              <w:t xml:space="preserve"> = </w:t>
            </w:r>
            <w:r w:rsidRPr="003306F8">
              <w:rPr>
                <w:rFonts w:ascii="Consolas" w:hAnsi="Consolas" w:cstheme="minorBidi"/>
                <w:b/>
                <w:bCs/>
                <w:color w:val="7F0055"/>
                <w:sz w:val="18"/>
                <w:szCs w:val="18"/>
              </w:rPr>
              <w:t>new</w:t>
            </w:r>
            <w:r w:rsidRPr="003306F8">
              <w:rPr>
                <w:rFonts w:ascii="Consolas" w:hAnsi="Consolas" w:cstheme="minorBidi"/>
                <w:color w:val="000000"/>
                <w:sz w:val="18"/>
                <w:szCs w:val="18"/>
              </w:rPr>
              <w:t xml:space="preserve"> Runnable() {</w:t>
            </w:r>
          </w:p>
          <w:p w14:paraId="3CC3DFB0"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b/>
                <w:bCs/>
                <w:color w:val="7F0055"/>
                <w:sz w:val="18"/>
                <w:szCs w:val="18"/>
              </w:rPr>
              <w:t>public</w:t>
            </w:r>
            <w:r w:rsidRPr="003306F8">
              <w:rPr>
                <w:rFonts w:ascii="Consolas" w:hAnsi="Consolas" w:cstheme="minorBidi"/>
                <w:color w:val="000000"/>
                <w:sz w:val="18"/>
                <w:szCs w:val="18"/>
              </w:rPr>
              <w:t xml:space="preserve"> </w:t>
            </w:r>
            <w:r w:rsidRPr="003306F8">
              <w:rPr>
                <w:rFonts w:ascii="Consolas" w:hAnsi="Consolas" w:cstheme="minorBidi"/>
                <w:b/>
                <w:bCs/>
                <w:color w:val="7F0055"/>
                <w:sz w:val="18"/>
                <w:szCs w:val="18"/>
              </w:rPr>
              <w:t>void</w:t>
            </w:r>
            <w:r w:rsidRPr="003306F8">
              <w:rPr>
                <w:rFonts w:ascii="Consolas" w:hAnsi="Consolas" w:cstheme="minorBidi"/>
                <w:color w:val="000000"/>
                <w:sz w:val="18"/>
                <w:szCs w:val="18"/>
              </w:rPr>
              <w:t xml:space="preserve"> run() {</w:t>
            </w:r>
          </w:p>
          <w:p w14:paraId="41692B05"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r>
            <w:r w:rsidRPr="003306F8">
              <w:rPr>
                <w:rFonts w:ascii="Consolas" w:hAnsi="Consolas" w:cstheme="minorBidi"/>
                <w:b/>
                <w:bCs/>
                <w:color w:val="7F0055"/>
                <w:sz w:val="18"/>
                <w:szCs w:val="18"/>
              </w:rPr>
              <w:t>try</w:t>
            </w:r>
            <w:r w:rsidRPr="003306F8">
              <w:rPr>
                <w:rFonts w:ascii="Consolas" w:hAnsi="Consolas" w:cstheme="minorBidi"/>
                <w:color w:val="000000"/>
                <w:sz w:val="18"/>
                <w:szCs w:val="18"/>
              </w:rPr>
              <w:t xml:space="preserve"> {</w:t>
            </w:r>
          </w:p>
          <w:p w14:paraId="7AA42E9D"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CustomSession </w:t>
            </w:r>
            <w:r w:rsidRPr="003306F8">
              <w:rPr>
                <w:rFonts w:ascii="Consolas" w:hAnsi="Consolas" w:cstheme="minorBidi"/>
                <w:color w:val="6A3E3E"/>
                <w:sz w:val="18"/>
                <w:szCs w:val="18"/>
              </w:rPr>
              <w:t>session2</w:t>
            </w:r>
            <w:r w:rsidRPr="003306F8">
              <w:rPr>
                <w:rFonts w:ascii="Consolas" w:hAnsi="Consolas" w:cstheme="minorBidi"/>
                <w:color w:val="000000"/>
                <w:sz w:val="18"/>
                <w:szCs w:val="18"/>
              </w:rPr>
              <w:t xml:space="preserve"> = DataAccess.</w:t>
            </w:r>
            <w:r w:rsidRPr="003306F8">
              <w:rPr>
                <w:rFonts w:ascii="Consolas" w:hAnsi="Consolas" w:cstheme="minorBidi"/>
                <w:i/>
                <w:iCs/>
                <w:color w:val="000000"/>
                <w:sz w:val="18"/>
                <w:szCs w:val="18"/>
              </w:rPr>
              <w:t>getSession</w:t>
            </w:r>
            <w:r w:rsidRPr="003306F8">
              <w:rPr>
                <w:rFonts w:ascii="Consolas" w:hAnsi="Consolas" w:cstheme="minorBidi"/>
                <w:color w:val="000000"/>
                <w:sz w:val="18"/>
                <w:szCs w:val="18"/>
              </w:rPr>
              <w:t>();</w:t>
            </w:r>
          </w:p>
          <w:p w14:paraId="079D2809"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color w:val="6A3E3E"/>
                <w:sz w:val="18"/>
                <w:szCs w:val="18"/>
              </w:rPr>
              <w:t>session2</w:t>
            </w:r>
            <w:r w:rsidRPr="003306F8">
              <w:rPr>
                <w:rFonts w:ascii="Consolas" w:hAnsi="Consolas" w:cstheme="minorBidi"/>
                <w:color w:val="000000"/>
                <w:sz w:val="18"/>
                <w:szCs w:val="18"/>
              </w:rPr>
              <w:t>.beginTransaction();</w:t>
            </w:r>
          </w:p>
          <w:p w14:paraId="3315A36F"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602B9BB6"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Country </w:t>
            </w:r>
            <w:r w:rsidRPr="003306F8">
              <w:rPr>
                <w:rFonts w:ascii="Consolas" w:hAnsi="Consolas" w:cstheme="minorBidi"/>
                <w:color w:val="6A3E3E"/>
                <w:sz w:val="18"/>
                <w:szCs w:val="18"/>
              </w:rPr>
              <w:t>c2</w:t>
            </w:r>
            <w:r w:rsidRPr="003306F8">
              <w:rPr>
                <w:rFonts w:ascii="Consolas" w:hAnsi="Consolas" w:cstheme="minorBidi"/>
                <w:color w:val="000000"/>
                <w:sz w:val="18"/>
                <w:szCs w:val="18"/>
              </w:rPr>
              <w:t xml:space="preserve"> = </w:t>
            </w:r>
            <w:r w:rsidRPr="003306F8">
              <w:rPr>
                <w:rFonts w:ascii="Consolas" w:hAnsi="Consolas" w:cstheme="minorBidi"/>
                <w:b/>
                <w:bCs/>
                <w:color w:val="7F0055"/>
                <w:sz w:val="18"/>
                <w:szCs w:val="18"/>
              </w:rPr>
              <w:t>new</w:t>
            </w:r>
            <w:r w:rsidRPr="003306F8">
              <w:rPr>
                <w:rFonts w:ascii="Consolas" w:hAnsi="Consolas" w:cstheme="minorBidi"/>
                <w:color w:val="000000"/>
                <w:sz w:val="18"/>
                <w:szCs w:val="18"/>
              </w:rPr>
              <w:t xml:space="preserve"> Country();</w:t>
            </w:r>
          </w:p>
          <w:p w14:paraId="04016C6A"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color w:val="6A3E3E"/>
                <w:sz w:val="18"/>
                <w:szCs w:val="18"/>
              </w:rPr>
              <w:t>c2</w:t>
            </w:r>
            <w:r w:rsidRPr="003306F8">
              <w:rPr>
                <w:rFonts w:ascii="Consolas" w:hAnsi="Consolas" w:cstheme="minorBidi"/>
                <w:color w:val="000000"/>
                <w:sz w:val="18"/>
                <w:szCs w:val="18"/>
              </w:rPr>
              <w:t>.setName(</w:t>
            </w:r>
            <w:r w:rsidRPr="003306F8">
              <w:rPr>
                <w:rFonts w:ascii="Consolas" w:hAnsi="Consolas" w:cstheme="minorBidi"/>
                <w:color w:val="2A00FF"/>
                <w:sz w:val="18"/>
                <w:szCs w:val="18"/>
              </w:rPr>
              <w:t>"ar name 2"</w:t>
            </w:r>
            <w:r w:rsidRPr="003306F8">
              <w:rPr>
                <w:rFonts w:ascii="Consolas" w:hAnsi="Consolas" w:cstheme="minorBidi"/>
                <w:color w:val="000000"/>
                <w:sz w:val="18"/>
                <w:szCs w:val="18"/>
              </w:rPr>
              <w:t>);</w:t>
            </w:r>
          </w:p>
          <w:p w14:paraId="45A8C313"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DataAccess.</w:t>
            </w:r>
            <w:r w:rsidRPr="003306F8">
              <w:rPr>
                <w:rFonts w:ascii="Consolas" w:hAnsi="Consolas" w:cstheme="minorBidi"/>
                <w:i/>
                <w:iCs/>
                <w:color w:val="000000"/>
                <w:sz w:val="18"/>
                <w:szCs w:val="18"/>
              </w:rPr>
              <w:t>addEntity</w:t>
            </w:r>
            <w:r w:rsidRPr="003306F8">
              <w:rPr>
                <w:rFonts w:ascii="Consolas" w:hAnsi="Consolas" w:cstheme="minorBidi"/>
                <w:color w:val="000000"/>
                <w:sz w:val="18"/>
                <w:szCs w:val="18"/>
              </w:rPr>
              <w:t>(</w:t>
            </w:r>
            <w:r w:rsidRPr="003306F8">
              <w:rPr>
                <w:rFonts w:ascii="Consolas" w:hAnsi="Consolas" w:cstheme="minorBidi"/>
                <w:color w:val="6A3E3E"/>
                <w:sz w:val="18"/>
                <w:szCs w:val="18"/>
              </w:rPr>
              <w:t>c2</w:t>
            </w:r>
            <w:r w:rsidRPr="003306F8">
              <w:rPr>
                <w:rFonts w:ascii="Consolas" w:hAnsi="Consolas" w:cstheme="minorBidi"/>
                <w:color w:val="000000"/>
                <w:sz w:val="18"/>
                <w:szCs w:val="18"/>
              </w:rPr>
              <w:t xml:space="preserve">, </w:t>
            </w:r>
            <w:r w:rsidRPr="003306F8">
              <w:rPr>
                <w:rFonts w:ascii="Consolas" w:hAnsi="Consolas" w:cstheme="minorBidi"/>
                <w:color w:val="6A3E3E"/>
                <w:sz w:val="18"/>
                <w:szCs w:val="18"/>
              </w:rPr>
              <w:t>session2</w:t>
            </w:r>
            <w:r w:rsidRPr="003306F8">
              <w:rPr>
                <w:rFonts w:ascii="Consolas" w:hAnsi="Consolas" w:cstheme="minorBidi"/>
                <w:color w:val="000000"/>
                <w:sz w:val="18"/>
                <w:szCs w:val="18"/>
              </w:rPr>
              <w:t>);</w:t>
            </w:r>
          </w:p>
          <w:p w14:paraId="76507BF4"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08B0277F"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color w:val="6A3E3E"/>
                <w:sz w:val="18"/>
                <w:szCs w:val="18"/>
              </w:rPr>
              <w:t>session2</w:t>
            </w:r>
            <w:r w:rsidRPr="003306F8">
              <w:rPr>
                <w:rFonts w:ascii="Consolas" w:hAnsi="Consolas" w:cstheme="minorBidi"/>
                <w:color w:val="000000"/>
                <w:sz w:val="18"/>
                <w:szCs w:val="18"/>
              </w:rPr>
              <w:t>.commitTransaction();</w:t>
            </w:r>
          </w:p>
          <w:p w14:paraId="68E7DD52"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color w:val="6A3E3E"/>
                <w:sz w:val="18"/>
                <w:szCs w:val="18"/>
              </w:rPr>
              <w:t>session2</w:t>
            </w:r>
            <w:r w:rsidRPr="003306F8">
              <w:rPr>
                <w:rFonts w:ascii="Consolas" w:hAnsi="Consolas" w:cstheme="minorBidi"/>
                <w:color w:val="000000"/>
                <w:sz w:val="18"/>
                <w:szCs w:val="18"/>
              </w:rPr>
              <w:t>.close();</w:t>
            </w:r>
          </w:p>
          <w:p w14:paraId="222276BF"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b/>
                <w:bCs/>
                <w:color w:val="7F0055"/>
                <w:sz w:val="18"/>
                <w:szCs w:val="18"/>
              </w:rPr>
              <w:t>catch</w:t>
            </w:r>
            <w:r w:rsidRPr="003306F8">
              <w:rPr>
                <w:rFonts w:ascii="Consolas" w:hAnsi="Consolas" w:cstheme="minorBidi"/>
                <w:color w:val="000000"/>
                <w:sz w:val="18"/>
                <w:szCs w:val="18"/>
              </w:rPr>
              <w:t xml:space="preserve"> (Exception </w:t>
            </w:r>
            <w:r w:rsidRPr="003306F8">
              <w:rPr>
                <w:rFonts w:ascii="Consolas" w:hAnsi="Consolas" w:cstheme="minorBidi"/>
                <w:color w:val="6A3E3E"/>
                <w:sz w:val="18"/>
                <w:szCs w:val="18"/>
              </w:rPr>
              <w:t>e</w:t>
            </w:r>
            <w:r w:rsidRPr="003306F8">
              <w:rPr>
                <w:rFonts w:ascii="Consolas" w:hAnsi="Consolas" w:cstheme="minorBidi"/>
                <w:color w:val="000000"/>
                <w:sz w:val="18"/>
                <w:szCs w:val="18"/>
              </w:rPr>
              <w:t>) {</w:t>
            </w:r>
          </w:p>
          <w:p w14:paraId="1F323CB4"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color w:val="6A3E3E"/>
                <w:sz w:val="18"/>
                <w:szCs w:val="18"/>
              </w:rPr>
              <w:t>e</w:t>
            </w:r>
            <w:r w:rsidRPr="003306F8">
              <w:rPr>
                <w:rFonts w:ascii="Consolas" w:hAnsi="Consolas" w:cstheme="minorBidi"/>
                <w:color w:val="000000"/>
                <w:sz w:val="18"/>
                <w:szCs w:val="18"/>
              </w:rPr>
              <w:t>.printStackTrace();</w:t>
            </w:r>
          </w:p>
          <w:p w14:paraId="654F8B86"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w:t>
            </w:r>
          </w:p>
          <w:p w14:paraId="37A86E1E"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t xml:space="preserve">    }</w:t>
            </w:r>
          </w:p>
          <w:p w14:paraId="539557F4"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t>};</w:t>
            </w:r>
          </w:p>
          <w:p w14:paraId="235C0A6D"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1D08C8D3"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 xml:space="preserve">Thread </w:t>
            </w:r>
            <w:r w:rsidRPr="003306F8">
              <w:rPr>
                <w:rFonts w:ascii="Consolas" w:hAnsi="Consolas" w:cstheme="minorBidi"/>
                <w:color w:val="6A3E3E"/>
                <w:sz w:val="18"/>
                <w:szCs w:val="18"/>
              </w:rPr>
              <w:t>thread</w:t>
            </w:r>
            <w:r w:rsidRPr="003306F8">
              <w:rPr>
                <w:rFonts w:ascii="Consolas" w:hAnsi="Consolas" w:cstheme="minorBidi"/>
                <w:color w:val="000000"/>
                <w:sz w:val="18"/>
                <w:szCs w:val="18"/>
              </w:rPr>
              <w:t xml:space="preserve"> = </w:t>
            </w:r>
            <w:r w:rsidRPr="003306F8">
              <w:rPr>
                <w:rFonts w:ascii="Consolas" w:hAnsi="Consolas" w:cstheme="minorBidi"/>
                <w:b/>
                <w:bCs/>
                <w:color w:val="7F0055"/>
                <w:sz w:val="18"/>
                <w:szCs w:val="18"/>
              </w:rPr>
              <w:t>new</w:t>
            </w:r>
            <w:r w:rsidRPr="003306F8">
              <w:rPr>
                <w:rFonts w:ascii="Consolas" w:hAnsi="Consolas" w:cstheme="minorBidi"/>
                <w:color w:val="000000"/>
                <w:sz w:val="18"/>
                <w:szCs w:val="18"/>
              </w:rPr>
              <w:t xml:space="preserve"> Thread(</w:t>
            </w:r>
            <w:r w:rsidRPr="003306F8">
              <w:rPr>
                <w:rFonts w:ascii="Consolas" w:hAnsi="Consolas" w:cstheme="minorBidi"/>
                <w:color w:val="6A3E3E"/>
                <w:sz w:val="18"/>
                <w:szCs w:val="18"/>
              </w:rPr>
              <w:t>myRunnable</w:t>
            </w:r>
            <w:r w:rsidRPr="003306F8">
              <w:rPr>
                <w:rFonts w:ascii="Consolas" w:hAnsi="Consolas" w:cstheme="minorBidi"/>
                <w:color w:val="000000"/>
                <w:sz w:val="18"/>
                <w:szCs w:val="18"/>
              </w:rPr>
              <w:t>);</w:t>
            </w:r>
          </w:p>
          <w:p w14:paraId="750CF63B"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6A3E3E"/>
                <w:sz w:val="18"/>
                <w:szCs w:val="18"/>
              </w:rPr>
              <w:t>thread</w:t>
            </w:r>
            <w:r w:rsidRPr="003306F8">
              <w:rPr>
                <w:rFonts w:ascii="Consolas" w:hAnsi="Consolas" w:cstheme="minorBidi"/>
                <w:color w:val="000000"/>
                <w:sz w:val="18"/>
                <w:szCs w:val="18"/>
              </w:rPr>
              <w:t>.start();</w:t>
            </w:r>
          </w:p>
          <w:p w14:paraId="0D4F1C63"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6A3E3E"/>
                <w:sz w:val="18"/>
                <w:szCs w:val="18"/>
              </w:rPr>
              <w:t>thread</w:t>
            </w:r>
            <w:r w:rsidRPr="003306F8">
              <w:rPr>
                <w:rFonts w:ascii="Consolas" w:hAnsi="Consolas" w:cstheme="minorBidi"/>
                <w:color w:val="000000"/>
                <w:sz w:val="18"/>
                <w:szCs w:val="18"/>
              </w:rPr>
              <w:t>.join();</w:t>
            </w:r>
          </w:p>
          <w:p w14:paraId="2F00CB9F"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4C905B71"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6A3E3E"/>
                <w:sz w:val="18"/>
                <w:szCs w:val="18"/>
              </w:rPr>
              <w:t>session1</w:t>
            </w:r>
            <w:r w:rsidRPr="003306F8">
              <w:rPr>
                <w:rFonts w:ascii="Consolas" w:hAnsi="Consolas" w:cstheme="minorBidi"/>
                <w:color w:val="000000"/>
                <w:sz w:val="18"/>
                <w:szCs w:val="18"/>
              </w:rPr>
              <w:t>.commitTransaction();</w:t>
            </w:r>
          </w:p>
          <w:p w14:paraId="5910DF3B"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6A3E3E"/>
                <w:sz w:val="18"/>
                <w:szCs w:val="18"/>
              </w:rPr>
              <w:t>session1</w:t>
            </w:r>
            <w:r w:rsidRPr="003306F8">
              <w:rPr>
                <w:rFonts w:ascii="Consolas" w:hAnsi="Consolas" w:cstheme="minorBidi"/>
                <w:color w:val="000000"/>
                <w:sz w:val="18"/>
                <w:szCs w:val="18"/>
              </w:rPr>
              <w:t>.close();</w:t>
            </w:r>
          </w:p>
          <w:p w14:paraId="7750CAD3" w14:textId="77777777" w:rsidR="00725CE5" w:rsidRPr="00F524C8" w:rsidRDefault="00725CE5" w:rsidP="00875388">
            <w:pPr>
              <w:spacing w:line="240" w:lineRule="auto"/>
              <w:ind w:left="0"/>
              <w:rPr>
                <w:rFonts w:asciiTheme="minorBidi" w:hAnsiTheme="minorBidi" w:cstheme="minorBidi"/>
                <w:sz w:val="18"/>
                <w:szCs w:val="18"/>
              </w:rPr>
            </w:pPr>
            <w:r w:rsidRPr="003306F8">
              <w:rPr>
                <w:rFonts w:ascii="Consolas" w:hAnsi="Consolas" w:cstheme="minorBidi"/>
                <w:color w:val="000000"/>
                <w:sz w:val="18"/>
                <w:szCs w:val="18"/>
              </w:rPr>
              <w:t>}</w:t>
            </w:r>
          </w:p>
        </w:tc>
      </w:tr>
    </w:tbl>
    <w:p w14:paraId="204E4700" w14:textId="77777777" w:rsidR="00725CE5" w:rsidRPr="00F524C8" w:rsidRDefault="00725CE5" w:rsidP="00725CE5">
      <w:pPr>
        <w:pStyle w:val="ListParagraph"/>
        <w:rPr>
          <w:rFonts w:asciiTheme="minorBidi" w:hAnsiTheme="minorBidi" w:cstheme="minorBidi"/>
        </w:rPr>
      </w:pPr>
    </w:p>
    <w:p w14:paraId="76069DF1" w14:textId="77777777" w:rsidR="00725CE5" w:rsidRDefault="00725CE5">
      <w:pPr>
        <w:keepNext w:val="0"/>
        <w:spacing w:after="0" w:line="240" w:lineRule="auto"/>
        <w:jc w:val="left"/>
        <w:rPr>
          <w:rFonts w:asciiTheme="minorBidi" w:hAnsiTheme="minorBidi" w:cstheme="minorBidi"/>
        </w:rPr>
      </w:pPr>
      <w:r>
        <w:rPr>
          <w:rFonts w:asciiTheme="minorBidi" w:hAnsiTheme="minorBidi" w:cstheme="minorBidi"/>
        </w:rPr>
        <w:br w:type="page"/>
      </w:r>
    </w:p>
    <w:p w14:paraId="12B4AE36" w14:textId="30E53271" w:rsidR="003306F8" w:rsidRPr="003306F8" w:rsidRDefault="00B37C92" w:rsidP="003306F8">
      <w:pPr>
        <w:pStyle w:val="Heading3"/>
        <w:spacing w:after="0"/>
        <w:rPr>
          <w:rFonts w:asciiTheme="minorBidi" w:hAnsiTheme="minorBidi" w:cstheme="minorBidi"/>
        </w:rPr>
      </w:pPr>
      <w:bookmarkStart w:id="23" w:name="_Toc98763494"/>
      <w:r w:rsidRPr="00F524C8">
        <w:rPr>
          <w:rFonts w:asciiTheme="minorBidi" w:hAnsiTheme="minorBidi" w:cstheme="minorBidi"/>
        </w:rPr>
        <w:lastRenderedPageBreak/>
        <w:t>ORM</w:t>
      </w:r>
      <w:bookmarkEnd w:id="23"/>
    </w:p>
    <w:p w14:paraId="75AD5CD3" w14:textId="3850B411" w:rsidR="00D820AB" w:rsidRDefault="00D820AB" w:rsidP="00B93A78">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Entities Structure:</w:t>
      </w:r>
    </w:p>
    <w:p w14:paraId="0B18CE5D" w14:textId="17F4370B" w:rsidR="00D820AB" w:rsidRDefault="00D820AB" w:rsidP="00D820A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w:t>
      </w:r>
      <w:r w:rsidRPr="00B153F4">
        <w:rPr>
          <w:rFonts w:ascii="Consolas" w:hAnsi="Consolas" w:cs="Consolas"/>
          <w:color w:val="000000"/>
          <w:sz w:val="18"/>
          <w:szCs w:val="18"/>
          <w:lang w:eastAsia="en-US"/>
        </w:rPr>
        <w:t>BaseEntity</w:t>
      </w:r>
      <w:r>
        <w:rPr>
          <w:rFonts w:asciiTheme="minorBidi" w:hAnsiTheme="minorBidi" w:cstheme="minorBidi"/>
          <w:color w:val="000000" w:themeColor="text1"/>
          <w:sz w:val="20"/>
          <w:szCs w:val="20"/>
          <w:lang w:bidi="ar-EG"/>
        </w:rPr>
        <w:t xml:space="preserve">” is a marker interface for all </w:t>
      </w:r>
      <w:r w:rsidRPr="00D820AB">
        <w:rPr>
          <w:rFonts w:asciiTheme="minorBidi" w:hAnsiTheme="minorBidi" w:cstheme="minorBidi"/>
          <w:color w:val="000000" w:themeColor="text1"/>
          <w:sz w:val="20"/>
          <w:szCs w:val="20"/>
          <w:lang w:bidi="ar-EG"/>
        </w:rPr>
        <w:t xml:space="preserve">of the ORM entities to enable the </w:t>
      </w:r>
      <w:r w:rsidR="00B153F4">
        <w:rPr>
          <w:rFonts w:asciiTheme="minorBidi" w:hAnsiTheme="minorBidi" w:cstheme="minorBidi"/>
          <w:color w:val="000000" w:themeColor="text1"/>
          <w:sz w:val="20"/>
          <w:szCs w:val="20"/>
          <w:lang w:bidi="ar-EG"/>
        </w:rPr>
        <w:t>“Repository</w:t>
      </w:r>
      <w:r w:rsidRPr="00D820AB">
        <w:rPr>
          <w:rFonts w:asciiTheme="minorBidi" w:hAnsiTheme="minorBidi" w:cstheme="minorBidi"/>
          <w:color w:val="000000" w:themeColor="text1"/>
          <w:sz w:val="20"/>
          <w:szCs w:val="20"/>
          <w:lang w:bidi="ar-EG"/>
        </w:rPr>
        <w:t xml:space="preserve"> </w:t>
      </w:r>
      <w:r w:rsidR="005D52CC">
        <w:rPr>
          <w:rFonts w:asciiTheme="minorBidi" w:hAnsiTheme="minorBidi" w:cstheme="minorBidi"/>
          <w:color w:val="000000" w:themeColor="text1"/>
          <w:sz w:val="20"/>
          <w:szCs w:val="20"/>
          <w:lang w:bidi="ar-EG"/>
        </w:rPr>
        <w:t>Manager” c</w:t>
      </w:r>
      <w:r w:rsidRPr="00D820AB">
        <w:rPr>
          <w:rFonts w:asciiTheme="minorBidi" w:hAnsiTheme="minorBidi" w:cstheme="minorBidi"/>
          <w:color w:val="000000" w:themeColor="text1"/>
          <w:sz w:val="20"/>
          <w:szCs w:val="20"/>
          <w:lang w:bidi="ar-EG"/>
        </w:rPr>
        <w:t>lass to deal with them seamlessly.</w:t>
      </w:r>
    </w:p>
    <w:p w14:paraId="71B002C9" w14:textId="222909F3" w:rsidR="00BF0416" w:rsidRDefault="00BF0416" w:rsidP="00D820A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w:t>
      </w:r>
      <w:r w:rsidRPr="00B153F4">
        <w:rPr>
          <w:rFonts w:ascii="Consolas" w:hAnsi="Consolas" w:cs="Consolas"/>
          <w:color w:val="000000"/>
          <w:sz w:val="18"/>
          <w:szCs w:val="18"/>
          <w:lang w:eastAsia="en-US"/>
        </w:rPr>
        <w:t>CommonEntity</w:t>
      </w:r>
      <w:r>
        <w:rPr>
          <w:rFonts w:asciiTheme="minorBidi" w:hAnsiTheme="minorBidi" w:cstheme="minorBidi"/>
          <w:color w:val="000000" w:themeColor="text1"/>
          <w:sz w:val="20"/>
          <w:szCs w:val="20"/>
          <w:lang w:bidi="ar-EG"/>
        </w:rPr>
        <w:t xml:space="preserve">” is a base class </w:t>
      </w:r>
      <w:r w:rsidR="0026767B">
        <w:rPr>
          <w:rFonts w:asciiTheme="minorBidi" w:hAnsiTheme="minorBidi" w:cstheme="minorBidi"/>
          <w:color w:val="000000" w:themeColor="text1"/>
          <w:sz w:val="20"/>
          <w:szCs w:val="20"/>
          <w:lang w:bidi="ar-EG"/>
        </w:rPr>
        <w:t>(</w:t>
      </w:r>
      <w:r w:rsidR="00485904" w:rsidRPr="00485904">
        <w:rPr>
          <w:rFonts w:ascii="Consolas" w:hAnsi="Consolas" w:cs="Consolas"/>
          <w:color w:val="000000"/>
          <w:sz w:val="18"/>
          <w:szCs w:val="18"/>
          <w:lang w:eastAsia="en-US"/>
        </w:rPr>
        <w:t>@</w:t>
      </w:r>
      <w:r w:rsidR="0026767B" w:rsidRPr="00B153F4">
        <w:rPr>
          <w:rFonts w:ascii="Consolas" w:hAnsi="Consolas" w:cs="Consolas"/>
          <w:color w:val="000000"/>
          <w:sz w:val="18"/>
          <w:szCs w:val="18"/>
          <w:lang w:eastAsia="en-US"/>
        </w:rPr>
        <w:t>MappedSuperclass</w:t>
      </w:r>
      <w:r w:rsidR="0026767B">
        <w:rPr>
          <w:rFonts w:asciiTheme="minorBidi" w:hAnsiTheme="minorBidi" w:cstheme="minorBidi"/>
          <w:color w:val="000000" w:themeColor="text1"/>
          <w:sz w:val="20"/>
          <w:szCs w:val="20"/>
          <w:lang w:bidi="ar-EG"/>
        </w:rPr>
        <w:t xml:space="preserve">) </w:t>
      </w:r>
      <w:r>
        <w:rPr>
          <w:rFonts w:asciiTheme="minorBidi" w:hAnsiTheme="minorBidi" w:cstheme="minorBidi"/>
          <w:color w:val="000000" w:themeColor="text1"/>
          <w:sz w:val="20"/>
          <w:szCs w:val="20"/>
          <w:lang w:bidi="ar-EG"/>
        </w:rPr>
        <w:t>for all our system entities. It implements the “</w:t>
      </w:r>
      <w:r w:rsidRPr="00B153F4">
        <w:rPr>
          <w:rFonts w:ascii="Consolas" w:hAnsi="Consolas" w:cs="Consolas"/>
          <w:color w:val="000000"/>
          <w:sz w:val="18"/>
          <w:szCs w:val="18"/>
          <w:lang w:eastAsia="en-US"/>
        </w:rPr>
        <w:t>BaseEnitity</w:t>
      </w:r>
      <w:r>
        <w:rPr>
          <w:rFonts w:asciiTheme="minorBidi" w:hAnsiTheme="minorBidi" w:cstheme="minorBidi"/>
          <w:color w:val="000000" w:themeColor="text1"/>
          <w:sz w:val="20"/>
          <w:szCs w:val="20"/>
          <w:lang w:bidi="ar-EG"/>
        </w:rPr>
        <w:t>” interface and contains the common attributes (</w:t>
      </w:r>
      <w:r w:rsidRPr="00B153F4">
        <w:rPr>
          <w:rFonts w:ascii="Consolas" w:hAnsi="Consolas" w:cs="Consolas"/>
          <w:color w:val="000000"/>
          <w:sz w:val="18"/>
          <w:szCs w:val="18"/>
          <w:lang w:eastAsia="en-US"/>
        </w:rPr>
        <w:t>insertionDate</w:t>
      </w:r>
      <w:r>
        <w:rPr>
          <w:rFonts w:asciiTheme="minorBidi" w:hAnsiTheme="minorBidi" w:cstheme="minorBidi"/>
          <w:color w:val="000000" w:themeColor="text1"/>
          <w:sz w:val="20"/>
          <w:szCs w:val="20"/>
          <w:lang w:bidi="ar-EG"/>
        </w:rPr>
        <w:t xml:space="preserve"> and </w:t>
      </w:r>
      <w:r w:rsidRPr="00B153F4">
        <w:rPr>
          <w:rFonts w:ascii="Consolas" w:hAnsi="Consolas" w:cs="Consolas"/>
          <w:color w:val="000000"/>
          <w:sz w:val="18"/>
          <w:szCs w:val="18"/>
          <w:lang w:eastAsia="en-US"/>
        </w:rPr>
        <w:t>lastUpdateDate</w:t>
      </w:r>
      <w:r>
        <w:rPr>
          <w:rFonts w:asciiTheme="minorBidi" w:hAnsiTheme="minorBidi" w:cstheme="minorBidi"/>
          <w:color w:val="000000" w:themeColor="text1"/>
          <w:sz w:val="20"/>
          <w:szCs w:val="20"/>
          <w:lang w:bidi="ar-EG"/>
        </w:rPr>
        <w:t>) and behavior (</w:t>
      </w:r>
      <w:r w:rsidR="008D79B3" w:rsidRPr="008D79B3">
        <w:rPr>
          <w:rFonts w:ascii="Consolas" w:hAnsi="Consolas" w:cs="Consolas"/>
          <w:color w:val="000000"/>
          <w:sz w:val="18"/>
          <w:szCs w:val="18"/>
          <w:lang w:eastAsia="en-US"/>
        </w:rPr>
        <w:t>@PrePersist</w:t>
      </w:r>
      <w:r>
        <w:rPr>
          <w:rFonts w:asciiTheme="minorBidi" w:hAnsiTheme="minorBidi" w:cstheme="minorBidi"/>
          <w:color w:val="000000" w:themeColor="text1"/>
          <w:sz w:val="20"/>
          <w:szCs w:val="20"/>
          <w:lang w:bidi="ar-EG"/>
        </w:rPr>
        <w:t xml:space="preserve">and </w:t>
      </w:r>
      <w:r w:rsidR="008D79B3" w:rsidRPr="008D79B3">
        <w:rPr>
          <w:rFonts w:ascii="Consolas" w:hAnsi="Consolas" w:cs="Consolas"/>
          <w:color w:val="000000"/>
          <w:sz w:val="18"/>
          <w:szCs w:val="18"/>
          <w:lang w:eastAsia="en-US"/>
        </w:rPr>
        <w:t>@Pre</w:t>
      </w:r>
      <w:r w:rsidR="00485904">
        <w:rPr>
          <w:rFonts w:ascii="Consolas" w:hAnsi="Consolas" w:cs="Consolas"/>
          <w:color w:val="000000"/>
          <w:sz w:val="18"/>
          <w:szCs w:val="18"/>
          <w:lang w:eastAsia="en-US"/>
        </w:rPr>
        <w:t>Update</w:t>
      </w:r>
      <w:r>
        <w:rPr>
          <w:rFonts w:asciiTheme="minorBidi" w:hAnsiTheme="minorBidi" w:cstheme="minorBidi"/>
          <w:color w:val="000000" w:themeColor="text1"/>
          <w:sz w:val="20"/>
          <w:szCs w:val="20"/>
          <w:lang w:bidi="ar-EG"/>
        </w:rPr>
        <w:t xml:space="preserve">). </w:t>
      </w:r>
    </w:p>
    <w:p w14:paraId="13F9662E" w14:textId="55A96FBB" w:rsidR="00627034" w:rsidRDefault="0026767B" w:rsidP="0026767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w:t>
      </w:r>
      <w:r w:rsidR="00B153F4" w:rsidRPr="00B153F4">
        <w:rPr>
          <w:rFonts w:ascii="Consolas" w:hAnsi="Consolas" w:cs="Consolas"/>
          <w:color w:val="000000"/>
          <w:sz w:val="18"/>
          <w:szCs w:val="18"/>
          <w:lang w:eastAsia="en-US"/>
        </w:rPr>
        <w:t>AuditeeEntity</w:t>
      </w:r>
      <w:r>
        <w:rPr>
          <w:rFonts w:asciiTheme="minorBidi" w:hAnsiTheme="minorBidi" w:cstheme="minorBidi"/>
          <w:color w:val="000000" w:themeColor="text1"/>
          <w:sz w:val="20"/>
          <w:szCs w:val="20"/>
          <w:lang w:bidi="ar-EG"/>
        </w:rPr>
        <w:t>” is a base class for all our auditable system entities. It extends the “</w:t>
      </w:r>
      <w:r w:rsidRPr="00B153F4">
        <w:rPr>
          <w:rFonts w:ascii="Consolas" w:hAnsi="Consolas" w:cs="Consolas"/>
          <w:color w:val="000000"/>
          <w:sz w:val="18"/>
          <w:szCs w:val="18"/>
          <w:lang w:eastAsia="en-US"/>
        </w:rPr>
        <w:t>CommonEntity</w:t>
      </w:r>
      <w:r>
        <w:rPr>
          <w:rFonts w:asciiTheme="minorBidi" w:hAnsiTheme="minorBidi" w:cstheme="minorBidi"/>
          <w:color w:val="000000" w:themeColor="text1"/>
          <w:sz w:val="20"/>
          <w:szCs w:val="20"/>
          <w:lang w:bidi="ar-EG"/>
        </w:rPr>
        <w:t>” and contains the attributes and behavior related to auditing.</w:t>
      </w:r>
    </w:p>
    <w:p w14:paraId="37D2F552" w14:textId="610412D6" w:rsidR="00B153F4" w:rsidRDefault="00627034" w:rsidP="0026767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Our system entities should extend either “</w:t>
      </w:r>
      <w:r w:rsidR="00B153F4" w:rsidRPr="00B153F4">
        <w:rPr>
          <w:rFonts w:ascii="Consolas" w:hAnsi="Consolas" w:cs="Consolas"/>
          <w:color w:val="000000"/>
          <w:sz w:val="18"/>
          <w:szCs w:val="18"/>
          <w:lang w:eastAsia="en-US"/>
        </w:rPr>
        <w:t>AuditeeEntity</w:t>
      </w:r>
      <w:r>
        <w:rPr>
          <w:rFonts w:asciiTheme="minorBidi" w:hAnsiTheme="minorBidi" w:cstheme="minorBidi"/>
          <w:color w:val="000000" w:themeColor="text1"/>
          <w:sz w:val="20"/>
          <w:szCs w:val="20"/>
          <w:lang w:bidi="ar-EG"/>
        </w:rPr>
        <w:t xml:space="preserve">” </w:t>
      </w:r>
      <w:r w:rsidR="00B153F4">
        <w:rPr>
          <w:rFonts w:asciiTheme="minorBidi" w:hAnsiTheme="minorBidi" w:cstheme="minorBidi"/>
          <w:color w:val="000000" w:themeColor="text1"/>
          <w:sz w:val="20"/>
          <w:szCs w:val="20"/>
          <w:lang w:bidi="ar-EG"/>
        </w:rPr>
        <w:t>or “</w:t>
      </w:r>
      <w:r w:rsidR="00B153F4" w:rsidRPr="00B153F4">
        <w:rPr>
          <w:rFonts w:ascii="Consolas" w:hAnsi="Consolas" w:cs="Consolas"/>
          <w:color w:val="000000"/>
          <w:sz w:val="18"/>
          <w:szCs w:val="18"/>
          <w:lang w:eastAsia="en-US"/>
        </w:rPr>
        <w:t>CommonEntity</w:t>
      </w:r>
      <w:r w:rsidR="00B153F4">
        <w:rPr>
          <w:rFonts w:asciiTheme="minorBidi" w:hAnsiTheme="minorBidi" w:cstheme="minorBidi"/>
          <w:color w:val="000000" w:themeColor="text1"/>
          <w:sz w:val="20"/>
          <w:szCs w:val="20"/>
          <w:lang w:bidi="ar-EG"/>
        </w:rPr>
        <w:t xml:space="preserve">” based on </w:t>
      </w:r>
      <w:r w:rsidR="00B9713A">
        <w:rPr>
          <w:rFonts w:asciiTheme="minorBidi" w:hAnsiTheme="minorBidi" w:cstheme="minorBidi"/>
          <w:color w:val="000000" w:themeColor="text1"/>
          <w:sz w:val="20"/>
          <w:szCs w:val="20"/>
          <w:lang w:bidi="ar-EG"/>
        </w:rPr>
        <w:t>e</w:t>
      </w:r>
      <w:r w:rsidR="00B153F4">
        <w:rPr>
          <w:rFonts w:asciiTheme="minorBidi" w:hAnsiTheme="minorBidi" w:cstheme="minorBidi"/>
          <w:color w:val="000000" w:themeColor="text1"/>
          <w:sz w:val="20"/>
          <w:szCs w:val="20"/>
          <w:lang w:bidi="ar-EG"/>
        </w:rPr>
        <w:t>ither the entity is subject to auditing process or not. External entities to our system which mainly will represent integration entities should implement “</w:t>
      </w:r>
      <w:r w:rsidR="00B153F4" w:rsidRPr="00B153F4">
        <w:rPr>
          <w:rFonts w:ascii="Consolas" w:hAnsi="Consolas" w:cs="Consolas"/>
          <w:color w:val="000000"/>
          <w:sz w:val="18"/>
          <w:szCs w:val="18"/>
          <w:lang w:eastAsia="en-US"/>
        </w:rPr>
        <w:t>BaseEnitity</w:t>
      </w:r>
      <w:r w:rsidR="00B153F4">
        <w:rPr>
          <w:rFonts w:asciiTheme="minorBidi" w:hAnsiTheme="minorBidi" w:cstheme="minorBidi"/>
          <w:color w:val="000000" w:themeColor="text1"/>
          <w:sz w:val="20"/>
          <w:szCs w:val="20"/>
          <w:lang w:bidi="ar-EG"/>
        </w:rPr>
        <w:t>” interface.</w:t>
      </w:r>
    </w:p>
    <w:p w14:paraId="5F8736B1" w14:textId="1083A2EF" w:rsidR="00B93A78" w:rsidRDefault="00B153F4" w:rsidP="0026767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w:t>
      </w:r>
      <w:r w:rsidRPr="00B153F4">
        <w:rPr>
          <w:rFonts w:ascii="Consolas" w:hAnsi="Consolas" w:cs="Consolas"/>
          <w:color w:val="000000"/>
          <w:sz w:val="18"/>
          <w:szCs w:val="18"/>
          <w:lang w:eastAsia="en-US"/>
        </w:rPr>
        <w:t>BaseEntity</w:t>
      </w:r>
      <w:r>
        <w:rPr>
          <w:rFonts w:asciiTheme="minorBidi" w:hAnsiTheme="minorBidi" w:cstheme="minorBidi"/>
          <w:color w:val="000000" w:themeColor="text1"/>
          <w:sz w:val="20"/>
          <w:szCs w:val="20"/>
          <w:lang w:bidi="ar-EG"/>
        </w:rPr>
        <w:t>”, “</w:t>
      </w:r>
      <w:r w:rsidRPr="00B153F4">
        <w:rPr>
          <w:rFonts w:ascii="Consolas" w:hAnsi="Consolas" w:cs="Consolas"/>
          <w:color w:val="000000"/>
          <w:sz w:val="18"/>
          <w:szCs w:val="18"/>
          <w:lang w:eastAsia="en-US"/>
        </w:rPr>
        <w:t>CommonEntity</w:t>
      </w:r>
      <w:r>
        <w:rPr>
          <w:rFonts w:asciiTheme="minorBidi" w:hAnsiTheme="minorBidi" w:cstheme="minorBidi"/>
          <w:color w:val="000000" w:themeColor="text1"/>
          <w:sz w:val="20"/>
          <w:szCs w:val="20"/>
          <w:lang w:bidi="ar-EG"/>
        </w:rPr>
        <w:t>” and “</w:t>
      </w:r>
      <w:r w:rsidRPr="00B153F4">
        <w:rPr>
          <w:rFonts w:ascii="Consolas" w:hAnsi="Consolas" w:cs="Consolas"/>
          <w:color w:val="000000"/>
          <w:sz w:val="18"/>
          <w:szCs w:val="18"/>
          <w:lang w:eastAsia="en-US"/>
        </w:rPr>
        <w:t>AuditeeEntity</w:t>
      </w:r>
      <w:r>
        <w:rPr>
          <w:rFonts w:asciiTheme="minorBidi" w:hAnsiTheme="minorBidi" w:cstheme="minorBidi"/>
          <w:color w:val="000000" w:themeColor="text1"/>
          <w:sz w:val="20"/>
          <w:szCs w:val="20"/>
          <w:lang w:bidi="ar-EG"/>
        </w:rPr>
        <w:t xml:space="preserve">” should be in the </w:t>
      </w:r>
      <w:r w:rsidR="003F099D">
        <w:rPr>
          <w:rFonts w:asciiTheme="minorBidi" w:hAnsiTheme="minorBidi" w:cstheme="minorBidi"/>
          <w:color w:val="000000" w:themeColor="text1"/>
          <w:sz w:val="20"/>
          <w:szCs w:val="20"/>
          <w:lang w:bidi="ar-EG"/>
        </w:rPr>
        <w:t>“</w:t>
      </w:r>
      <w:r w:rsidRPr="003F099D">
        <w:rPr>
          <w:rFonts w:ascii="Consolas" w:hAnsi="Consolas" w:cs="Consolas"/>
          <w:color w:val="000000"/>
          <w:sz w:val="18"/>
          <w:szCs w:val="18"/>
          <w:lang w:eastAsia="en-US"/>
        </w:rPr>
        <w:t>dal.entities.base</w:t>
      </w:r>
      <w:r w:rsidR="003F099D">
        <w:rPr>
          <w:rFonts w:asciiTheme="minorBidi" w:hAnsiTheme="minorBidi" w:cstheme="minorBidi"/>
          <w:color w:val="000000" w:themeColor="text1"/>
          <w:sz w:val="20"/>
          <w:szCs w:val="20"/>
          <w:lang w:bidi="ar-EG"/>
        </w:rPr>
        <w:t>”</w:t>
      </w:r>
      <w:r>
        <w:rPr>
          <w:rFonts w:asciiTheme="minorBidi" w:hAnsiTheme="minorBidi" w:cstheme="minorBidi"/>
          <w:color w:val="000000" w:themeColor="text1"/>
          <w:sz w:val="20"/>
          <w:szCs w:val="20"/>
          <w:lang w:bidi="ar-EG"/>
        </w:rPr>
        <w:t xml:space="preserve"> package </w:t>
      </w:r>
      <w:r w:rsidR="003F099D">
        <w:rPr>
          <w:rFonts w:asciiTheme="minorBidi" w:hAnsiTheme="minorBidi" w:cstheme="minorBidi"/>
          <w:color w:val="000000" w:themeColor="text1"/>
          <w:sz w:val="20"/>
          <w:szCs w:val="20"/>
          <w:lang w:bidi="ar-EG"/>
        </w:rPr>
        <w:t>and other entities should be organized in packages that represent the domain structure.</w:t>
      </w:r>
    </w:p>
    <w:p w14:paraId="01A4D3AA" w14:textId="77777777" w:rsidR="003F099D" w:rsidRDefault="003F099D" w:rsidP="003F099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8633BD">
        <w:rPr>
          <w:rFonts w:asciiTheme="minorBidi" w:hAnsiTheme="minorBidi" w:cstheme="minorBidi"/>
          <w:sz w:val="20"/>
          <w:szCs w:val="20"/>
          <w:lang w:bidi="ar-EG"/>
        </w:rPr>
        <w:t>Entity name should</w:t>
      </w:r>
      <w:r>
        <w:rPr>
          <w:rFonts w:asciiTheme="minorBidi" w:hAnsiTheme="minorBidi" w:cstheme="minorBidi"/>
          <w:sz w:val="20"/>
          <w:szCs w:val="20"/>
          <w:lang w:bidi="ar-EG"/>
        </w:rPr>
        <w:t>:</w:t>
      </w:r>
    </w:p>
    <w:p w14:paraId="338FD1C0" w14:textId="27841456" w:rsidR="003F099D" w:rsidRDefault="000232C2" w:rsidP="003F099D">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R</w:t>
      </w:r>
      <w:r w:rsidR="003F099D" w:rsidRPr="008633BD">
        <w:rPr>
          <w:rFonts w:asciiTheme="minorBidi" w:hAnsiTheme="minorBidi" w:cstheme="minorBidi"/>
          <w:sz w:val="20"/>
          <w:szCs w:val="20"/>
          <w:lang w:bidi="ar-EG"/>
        </w:rPr>
        <w:t xml:space="preserve">eflect the table name but in singular (i.e., </w:t>
      </w:r>
      <w:r w:rsidR="003F099D" w:rsidRPr="000232C2">
        <w:rPr>
          <w:rFonts w:ascii="Consolas" w:hAnsi="Consolas" w:cs="Consolas"/>
          <w:color w:val="000000"/>
          <w:sz w:val="18"/>
          <w:szCs w:val="18"/>
          <w:lang w:eastAsia="en-US"/>
        </w:rPr>
        <w:t>Item</w:t>
      </w:r>
      <w:r w:rsidR="003F099D">
        <w:rPr>
          <w:rFonts w:asciiTheme="minorBidi" w:hAnsiTheme="minorBidi" w:cstheme="minorBidi"/>
          <w:sz w:val="20"/>
          <w:szCs w:val="20"/>
          <w:lang w:bidi="ar-EG"/>
        </w:rPr>
        <w:t xml:space="preserve">, </w:t>
      </w:r>
      <w:r w:rsidRPr="000232C2">
        <w:rPr>
          <w:rFonts w:ascii="Consolas" w:hAnsi="Consolas" w:cs="Consolas"/>
          <w:color w:val="000000"/>
          <w:sz w:val="18"/>
          <w:szCs w:val="18"/>
          <w:lang w:eastAsia="en-US"/>
        </w:rPr>
        <w:t>ItemComponent</w:t>
      </w:r>
      <w:r>
        <w:rPr>
          <w:rFonts w:asciiTheme="minorBidi" w:hAnsiTheme="minorBidi" w:cstheme="minorBidi"/>
          <w:sz w:val="20"/>
          <w:szCs w:val="20"/>
          <w:lang w:bidi="ar-EG"/>
        </w:rPr>
        <w:t>, …</w:t>
      </w:r>
      <w:r w:rsidR="003F099D" w:rsidRPr="008633BD">
        <w:rPr>
          <w:rFonts w:asciiTheme="minorBidi" w:hAnsiTheme="minorBidi" w:cstheme="minorBidi"/>
          <w:sz w:val="20"/>
          <w:szCs w:val="20"/>
          <w:lang w:bidi="ar-EG"/>
        </w:rPr>
        <w:t>).</w:t>
      </w:r>
    </w:p>
    <w:p w14:paraId="16888F14" w14:textId="1C13CABB" w:rsidR="003F099D" w:rsidRPr="000232C2" w:rsidRDefault="000232C2" w:rsidP="000232C2">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Reflect the view name but in singular with appending “Data” to the name (i.e., </w:t>
      </w:r>
      <w:r w:rsidRPr="000232C2">
        <w:rPr>
          <w:rFonts w:ascii="Consolas" w:hAnsi="Consolas" w:cs="Consolas"/>
          <w:color w:val="000000"/>
          <w:sz w:val="18"/>
          <w:szCs w:val="18"/>
          <w:lang w:eastAsia="en-US"/>
        </w:rPr>
        <w:t>ItemData</w:t>
      </w:r>
      <w:r>
        <w:rPr>
          <w:rFonts w:asciiTheme="minorBidi" w:hAnsiTheme="minorBidi" w:cstheme="minorBidi"/>
          <w:sz w:val="20"/>
          <w:szCs w:val="20"/>
          <w:lang w:bidi="ar-EG"/>
        </w:rPr>
        <w:t xml:space="preserve">, </w:t>
      </w:r>
      <w:r w:rsidRPr="000232C2">
        <w:rPr>
          <w:rFonts w:ascii="Consolas" w:hAnsi="Consolas" w:cs="Consolas"/>
          <w:color w:val="000000"/>
          <w:sz w:val="18"/>
          <w:szCs w:val="18"/>
          <w:lang w:eastAsia="en-US"/>
        </w:rPr>
        <w:t>ItemComponentData</w:t>
      </w:r>
      <w:r>
        <w:rPr>
          <w:rFonts w:asciiTheme="minorBidi" w:hAnsiTheme="minorBidi" w:cstheme="minorBidi"/>
          <w:sz w:val="20"/>
          <w:szCs w:val="20"/>
          <w:lang w:bidi="ar-EG"/>
        </w:rPr>
        <w:t>).</w:t>
      </w:r>
    </w:p>
    <w:p w14:paraId="250E6053" w14:textId="6E88F0BE" w:rsidR="003F099D" w:rsidRDefault="003F099D" w:rsidP="003F099D">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Entity Structure:</w:t>
      </w:r>
    </w:p>
    <w:p w14:paraId="7F6F8923" w14:textId="0051648E" w:rsidR="003F099D" w:rsidRDefault="000232C2" w:rsidP="003F099D">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Package and import statements</w:t>
      </w:r>
      <w:r w:rsidR="00376EF5">
        <w:rPr>
          <w:rFonts w:asciiTheme="minorBidi" w:hAnsiTheme="minorBidi" w:cstheme="minorBidi"/>
          <w:color w:val="000000" w:themeColor="text1"/>
          <w:sz w:val="20"/>
          <w:szCs w:val="20"/>
          <w:lang w:bidi="ar-EG"/>
        </w:rPr>
        <w:t>.</w:t>
      </w:r>
    </w:p>
    <w:p w14:paraId="1310A0BF" w14:textId="77777777" w:rsidR="00272649" w:rsidRPr="00272649" w:rsidRDefault="00376EF5" w:rsidP="00376EF5">
      <w:pPr>
        <w:pStyle w:val="ListParagraph"/>
        <w:keepNext w:val="0"/>
        <w:numPr>
          <w:ilvl w:val="1"/>
          <w:numId w:val="16"/>
        </w:numPr>
        <w:spacing w:after="0" w:line="240" w:lineRule="auto"/>
        <w:ind w:left="1080"/>
        <w:jc w:val="left"/>
        <w:rPr>
          <w:rFonts w:ascii="Consolas" w:hAnsi="Consolas" w:cs="Consolas"/>
          <w:sz w:val="20"/>
          <w:szCs w:val="20"/>
          <w:lang w:eastAsia="en-US"/>
        </w:rPr>
      </w:pPr>
      <w:r>
        <w:rPr>
          <w:rFonts w:asciiTheme="minorBidi" w:hAnsiTheme="minorBidi" w:cstheme="minorBidi"/>
          <w:color w:val="000000" w:themeColor="text1"/>
          <w:sz w:val="20"/>
          <w:szCs w:val="20"/>
          <w:lang w:bidi="ar-EG"/>
        </w:rPr>
        <w:t>Named queries:</w:t>
      </w:r>
    </w:p>
    <w:p w14:paraId="545F70E8" w14:textId="77777777" w:rsidR="00272649" w:rsidRPr="00272649" w:rsidRDefault="00272649" w:rsidP="00272649">
      <w:pPr>
        <w:pStyle w:val="ListParagraph"/>
        <w:keepNext w:val="0"/>
        <w:numPr>
          <w:ilvl w:val="2"/>
          <w:numId w:val="16"/>
        </w:numPr>
        <w:spacing w:after="200" w:line="240" w:lineRule="auto"/>
        <w:ind w:left="1440"/>
        <w:jc w:val="left"/>
        <w:rPr>
          <w:rFonts w:ascii="Consolas" w:hAnsi="Consolas" w:cs="Consolas"/>
          <w:sz w:val="20"/>
          <w:szCs w:val="20"/>
          <w:lang w:eastAsia="en-US"/>
        </w:rPr>
      </w:pPr>
      <w:r>
        <w:rPr>
          <w:rFonts w:asciiTheme="minorBidi" w:hAnsiTheme="minorBidi" w:cstheme="minorBidi"/>
          <w:color w:val="000000" w:themeColor="text1"/>
          <w:sz w:val="20"/>
          <w:szCs w:val="20"/>
          <w:lang w:bidi="ar-EG"/>
        </w:rPr>
        <w:t>Only queries that select/count/… the same entity or a group of entities in which our entity is the main entity relevant to the query logic should be placed in the entity file.</w:t>
      </w:r>
    </w:p>
    <w:p w14:paraId="41519486" w14:textId="2AD8F7CD" w:rsidR="000B5020" w:rsidRPr="000B5020" w:rsidRDefault="00272649" w:rsidP="00272649">
      <w:pPr>
        <w:pStyle w:val="ListParagraph"/>
        <w:keepNext w:val="0"/>
        <w:numPr>
          <w:ilvl w:val="2"/>
          <w:numId w:val="16"/>
        </w:numPr>
        <w:spacing w:after="200" w:line="240" w:lineRule="auto"/>
        <w:ind w:left="1440"/>
        <w:jc w:val="left"/>
        <w:rPr>
          <w:rFonts w:ascii="Consolas" w:hAnsi="Consolas" w:cs="Consolas"/>
          <w:sz w:val="20"/>
          <w:szCs w:val="20"/>
          <w:lang w:eastAsia="en-US"/>
        </w:rPr>
      </w:pPr>
      <w:r>
        <w:rPr>
          <w:rFonts w:asciiTheme="minorBidi" w:hAnsiTheme="minorBidi" w:cstheme="minorBidi"/>
          <w:color w:val="000000" w:themeColor="text1"/>
          <w:sz w:val="20"/>
          <w:szCs w:val="20"/>
          <w:lang w:bidi="ar-EG"/>
        </w:rPr>
        <w:t>Queries should be organized according to their common logic</w:t>
      </w:r>
      <w:r w:rsidR="000B5020">
        <w:rPr>
          <w:rFonts w:asciiTheme="minorBidi" w:hAnsiTheme="minorBidi" w:cstheme="minorBidi"/>
          <w:color w:val="000000" w:themeColor="text1"/>
          <w:sz w:val="20"/>
          <w:szCs w:val="20"/>
          <w:lang w:bidi="ar-EG"/>
        </w:rPr>
        <w:t xml:space="preserve"> (look first if the needed query is already </w:t>
      </w:r>
      <w:r w:rsidR="000A023F">
        <w:rPr>
          <w:rFonts w:asciiTheme="minorBidi" w:hAnsiTheme="minorBidi" w:cstheme="minorBidi"/>
          <w:color w:val="000000" w:themeColor="text1"/>
          <w:sz w:val="20"/>
          <w:szCs w:val="20"/>
          <w:lang w:bidi="ar-EG"/>
        </w:rPr>
        <w:t>existed</w:t>
      </w:r>
      <w:r w:rsidR="000B5020">
        <w:rPr>
          <w:rFonts w:asciiTheme="minorBidi" w:hAnsiTheme="minorBidi" w:cstheme="minorBidi"/>
          <w:color w:val="000000" w:themeColor="text1"/>
          <w:sz w:val="20"/>
          <w:szCs w:val="20"/>
          <w:lang w:bidi="ar-EG"/>
        </w:rPr>
        <w:t xml:space="preserve">, if not exist check if you can modify an already existing one to handle your case, if not think where to place your new query). </w:t>
      </w:r>
    </w:p>
    <w:p w14:paraId="62AD9D4E" w14:textId="553ABCDD" w:rsidR="00272649" w:rsidRPr="00272649" w:rsidRDefault="000B5020" w:rsidP="00272649">
      <w:pPr>
        <w:pStyle w:val="ListParagraph"/>
        <w:keepNext w:val="0"/>
        <w:numPr>
          <w:ilvl w:val="2"/>
          <w:numId w:val="16"/>
        </w:numPr>
        <w:spacing w:after="200" w:line="240" w:lineRule="auto"/>
        <w:ind w:left="1440"/>
        <w:jc w:val="left"/>
        <w:rPr>
          <w:rFonts w:ascii="Consolas" w:hAnsi="Consolas" w:cs="Consolas"/>
          <w:sz w:val="20"/>
          <w:szCs w:val="20"/>
          <w:lang w:eastAsia="en-US"/>
        </w:rPr>
      </w:pPr>
      <w:r>
        <w:rPr>
          <w:rFonts w:asciiTheme="minorBidi" w:hAnsiTheme="minorBidi" w:cstheme="minorBidi"/>
          <w:color w:val="000000" w:themeColor="text1"/>
          <w:sz w:val="20"/>
          <w:szCs w:val="20"/>
          <w:lang w:bidi="ar-EG"/>
        </w:rPr>
        <w:t>Name the query via the constants mechanism described before.</w:t>
      </w:r>
      <w:r w:rsidR="00272649">
        <w:rPr>
          <w:rFonts w:asciiTheme="minorBidi" w:hAnsiTheme="minorBidi" w:cstheme="minorBidi"/>
          <w:color w:val="000000" w:themeColor="text1"/>
          <w:sz w:val="20"/>
          <w:szCs w:val="20"/>
          <w:lang w:bidi="ar-EG"/>
        </w:rPr>
        <w:t xml:space="preserve"> </w:t>
      </w:r>
    </w:p>
    <w:p w14:paraId="63ED6952" w14:textId="0FF26F89" w:rsidR="00376EF5" w:rsidRPr="003306F8" w:rsidRDefault="00376EF5" w:rsidP="00272649">
      <w:pPr>
        <w:pStyle w:val="ListParagraph"/>
        <w:keepNext w:val="0"/>
        <w:numPr>
          <w:ilvl w:val="2"/>
          <w:numId w:val="16"/>
        </w:numPr>
        <w:spacing w:after="0" w:line="240" w:lineRule="auto"/>
        <w:ind w:left="1440"/>
        <w:jc w:val="left"/>
        <w:rPr>
          <w:rFonts w:ascii="Consolas" w:hAnsi="Consolas" w:cs="Consolas"/>
          <w:sz w:val="18"/>
          <w:szCs w:val="18"/>
          <w:lang w:eastAsia="en-US"/>
        </w:rPr>
      </w:pPr>
      <w:r w:rsidRPr="003306F8">
        <w:rPr>
          <w:rFonts w:ascii="Consolas" w:hAnsi="Consolas" w:cs="Consolas"/>
          <w:color w:val="646464"/>
          <w:sz w:val="18"/>
          <w:szCs w:val="18"/>
          <w:lang w:eastAsia="en-US"/>
        </w:rPr>
        <w:t>@NamedQueries</w:t>
      </w:r>
      <w:r w:rsidRPr="003306F8">
        <w:rPr>
          <w:rFonts w:ascii="Consolas" w:hAnsi="Consolas" w:cs="Consolas"/>
          <w:color w:val="000000"/>
          <w:sz w:val="18"/>
          <w:szCs w:val="18"/>
          <w:lang w:eastAsia="en-US"/>
        </w:rPr>
        <w:t>({</w:t>
      </w:r>
    </w:p>
    <w:p w14:paraId="25EE5A77" w14:textId="77B22D28" w:rsidR="00376EF5" w:rsidRPr="003306F8" w:rsidRDefault="00376EF5" w:rsidP="00376EF5">
      <w:pPr>
        <w:keepNext w:val="0"/>
        <w:autoSpaceDE w:val="0"/>
        <w:autoSpaceDN w:val="0"/>
        <w:adjustRightInd w:val="0"/>
        <w:spacing w:after="0" w:line="240" w:lineRule="auto"/>
        <w:jc w:val="left"/>
        <w:rPr>
          <w:rFonts w:ascii="Consolas" w:hAnsi="Consolas" w:cs="Consolas"/>
          <w:sz w:val="18"/>
          <w:szCs w:val="18"/>
          <w:lang w:eastAsia="en-US"/>
        </w:rPr>
      </w:pP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00272649" w:rsidRPr="003306F8">
        <w:rPr>
          <w:rFonts w:ascii="Consolas" w:hAnsi="Consolas" w:cs="Consolas"/>
          <w:color w:val="000000"/>
          <w:sz w:val="18"/>
          <w:szCs w:val="18"/>
          <w:lang w:eastAsia="en-US"/>
        </w:rPr>
        <w:tab/>
      </w:r>
      <w:r w:rsidRPr="003306F8">
        <w:rPr>
          <w:rFonts w:ascii="Consolas" w:hAnsi="Consolas" w:cs="Consolas"/>
          <w:color w:val="646464"/>
          <w:sz w:val="18"/>
          <w:szCs w:val="18"/>
          <w:lang w:eastAsia="en-US"/>
        </w:rPr>
        <w:t>@NamedQuery</w:t>
      </w:r>
      <w:r w:rsidRPr="003306F8">
        <w:rPr>
          <w:rFonts w:ascii="Consolas" w:hAnsi="Consolas" w:cs="Consolas"/>
          <w:color w:val="000000"/>
          <w:sz w:val="18"/>
          <w:szCs w:val="18"/>
          <w:lang w:eastAsia="en-US"/>
        </w:rPr>
        <w:t>(name = QueryNames.</w:t>
      </w:r>
      <w:r w:rsidRPr="003306F8">
        <w:rPr>
          <w:rFonts w:ascii="Consolas" w:hAnsi="Consolas" w:cs="Consolas"/>
          <w:b/>
          <w:bCs/>
          <w:i/>
          <w:iCs/>
          <w:color w:val="0000C0"/>
          <w:sz w:val="18"/>
          <w:szCs w:val="18"/>
          <w:lang w:eastAsia="en-US"/>
        </w:rPr>
        <w:t>MODULE_ITEM_GET_ITEM_BY_ID</w:t>
      </w:r>
      <w:r w:rsidRPr="003306F8">
        <w:rPr>
          <w:rFonts w:ascii="Consolas" w:hAnsi="Consolas" w:cs="Consolas"/>
          <w:color w:val="000000"/>
          <w:sz w:val="18"/>
          <w:szCs w:val="18"/>
          <w:lang w:eastAsia="en-US"/>
        </w:rPr>
        <w:t>,</w:t>
      </w:r>
    </w:p>
    <w:p w14:paraId="44113B61" w14:textId="59F04F7E" w:rsidR="00376EF5" w:rsidRPr="003306F8" w:rsidRDefault="00376EF5" w:rsidP="00376EF5">
      <w:pPr>
        <w:keepNext w:val="0"/>
        <w:autoSpaceDE w:val="0"/>
        <w:autoSpaceDN w:val="0"/>
        <w:adjustRightInd w:val="0"/>
        <w:spacing w:after="0" w:line="240" w:lineRule="auto"/>
        <w:jc w:val="left"/>
        <w:rPr>
          <w:rFonts w:ascii="Consolas" w:hAnsi="Consolas" w:cs="Consolas"/>
          <w:sz w:val="18"/>
          <w:szCs w:val="18"/>
          <w:lang w:eastAsia="en-US"/>
        </w:rPr>
      </w:pP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00272649"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 xml:space="preserve">query = </w:t>
      </w:r>
      <w:r w:rsidRPr="003306F8">
        <w:rPr>
          <w:rFonts w:ascii="Consolas" w:hAnsi="Consolas" w:cs="Consolas"/>
          <w:color w:val="2A00FF"/>
          <w:sz w:val="18"/>
          <w:szCs w:val="18"/>
          <w:lang w:eastAsia="en-US"/>
        </w:rPr>
        <w:t>"select i from Item i where i.id= :P_ID"</w:t>
      </w:r>
      <w:r w:rsidRPr="003306F8">
        <w:rPr>
          <w:rFonts w:ascii="Consolas" w:hAnsi="Consolas" w:cs="Consolas"/>
          <w:color w:val="000000"/>
          <w:sz w:val="18"/>
          <w:szCs w:val="18"/>
          <w:lang w:eastAsia="en-US"/>
        </w:rPr>
        <w:t>),</w:t>
      </w:r>
    </w:p>
    <w:p w14:paraId="641FE243" w14:textId="097B4AC6" w:rsidR="00376EF5" w:rsidRPr="003306F8" w:rsidRDefault="00376EF5" w:rsidP="00376EF5">
      <w:pPr>
        <w:keepNext w:val="0"/>
        <w:autoSpaceDE w:val="0"/>
        <w:autoSpaceDN w:val="0"/>
        <w:adjustRightInd w:val="0"/>
        <w:spacing w:after="0" w:line="240" w:lineRule="auto"/>
        <w:jc w:val="left"/>
        <w:rPr>
          <w:rFonts w:ascii="Consolas" w:hAnsi="Consolas" w:cs="Consolas"/>
          <w:sz w:val="18"/>
          <w:szCs w:val="18"/>
          <w:lang w:eastAsia="en-US"/>
        </w:rPr>
      </w:pP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00272649" w:rsidRPr="003306F8">
        <w:rPr>
          <w:rFonts w:ascii="Consolas" w:hAnsi="Consolas" w:cs="Consolas"/>
          <w:color w:val="000000"/>
          <w:sz w:val="18"/>
          <w:szCs w:val="18"/>
          <w:lang w:eastAsia="en-US"/>
        </w:rPr>
        <w:tab/>
      </w:r>
      <w:r w:rsidRPr="003306F8">
        <w:rPr>
          <w:rFonts w:ascii="Consolas" w:hAnsi="Consolas" w:cs="Consolas"/>
          <w:color w:val="646464"/>
          <w:sz w:val="18"/>
          <w:szCs w:val="18"/>
          <w:lang w:eastAsia="en-US"/>
        </w:rPr>
        <w:t>@NamedQuery</w:t>
      </w:r>
      <w:r w:rsidRPr="003306F8">
        <w:rPr>
          <w:rFonts w:ascii="Consolas" w:hAnsi="Consolas" w:cs="Consolas"/>
          <w:color w:val="000000"/>
          <w:sz w:val="18"/>
          <w:szCs w:val="18"/>
          <w:lang w:eastAsia="en-US"/>
        </w:rPr>
        <w:t>(name = QueryNames.</w:t>
      </w:r>
      <w:r w:rsidRPr="003306F8">
        <w:rPr>
          <w:rFonts w:ascii="Consolas" w:hAnsi="Consolas" w:cs="Consolas"/>
          <w:b/>
          <w:bCs/>
          <w:i/>
          <w:iCs/>
          <w:color w:val="0000C0"/>
          <w:sz w:val="18"/>
          <w:szCs w:val="18"/>
          <w:lang w:eastAsia="en-US"/>
        </w:rPr>
        <w:t>MODULE_ITEM__GET_ITEMS</w:t>
      </w:r>
      <w:r w:rsidRPr="003306F8">
        <w:rPr>
          <w:rFonts w:ascii="Consolas" w:hAnsi="Consolas" w:cs="Consolas"/>
          <w:color w:val="000000"/>
          <w:sz w:val="18"/>
          <w:szCs w:val="18"/>
          <w:lang w:eastAsia="en-US"/>
        </w:rPr>
        <w:t>,</w:t>
      </w:r>
    </w:p>
    <w:p w14:paraId="1019928D" w14:textId="73266C23" w:rsidR="00376EF5" w:rsidRPr="003306F8" w:rsidRDefault="00376EF5" w:rsidP="00376EF5">
      <w:pPr>
        <w:keepNext w:val="0"/>
        <w:autoSpaceDE w:val="0"/>
        <w:autoSpaceDN w:val="0"/>
        <w:adjustRightInd w:val="0"/>
        <w:spacing w:after="0" w:line="240" w:lineRule="auto"/>
        <w:jc w:val="left"/>
        <w:rPr>
          <w:rFonts w:ascii="Consolas" w:hAnsi="Consolas" w:cs="Consolas"/>
          <w:color w:val="000000"/>
          <w:sz w:val="18"/>
          <w:szCs w:val="18"/>
          <w:lang w:eastAsia="en-US"/>
        </w:rPr>
      </w:pP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00272649"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 xml:space="preserve">query = </w:t>
      </w:r>
      <w:r w:rsidRPr="003306F8">
        <w:rPr>
          <w:rFonts w:ascii="Consolas" w:hAnsi="Consolas" w:cs="Consolas"/>
          <w:color w:val="2A00FF"/>
          <w:sz w:val="18"/>
          <w:szCs w:val="18"/>
          <w:lang w:eastAsia="en-US"/>
        </w:rPr>
        <w:t>"select i from Item i Order by i.name"</w:t>
      </w:r>
      <w:r w:rsidRPr="003306F8">
        <w:rPr>
          <w:rFonts w:ascii="Consolas" w:hAnsi="Consolas" w:cs="Consolas"/>
          <w:color w:val="000000"/>
          <w:sz w:val="18"/>
          <w:szCs w:val="18"/>
          <w:lang w:eastAsia="en-US"/>
        </w:rPr>
        <w:t>)</w:t>
      </w:r>
    </w:p>
    <w:p w14:paraId="586D3D95" w14:textId="47DEE1FA" w:rsidR="000B5020" w:rsidRDefault="00376EF5" w:rsidP="000B5020">
      <w:pPr>
        <w:keepNext w:val="0"/>
        <w:autoSpaceDE w:val="0"/>
        <w:autoSpaceDN w:val="0"/>
        <w:adjustRightInd w:val="0"/>
        <w:spacing w:after="0" w:line="240" w:lineRule="auto"/>
        <w:ind w:left="708" w:firstLine="12"/>
        <w:jc w:val="left"/>
        <w:rPr>
          <w:rFonts w:ascii="Consolas" w:hAnsi="Consolas" w:cs="Consolas"/>
          <w:color w:val="000000"/>
          <w:sz w:val="20"/>
          <w:szCs w:val="20"/>
          <w:lang w:eastAsia="en-US"/>
        </w:rPr>
      </w:pPr>
      <w:r w:rsidRPr="003306F8">
        <w:rPr>
          <w:rFonts w:ascii="Consolas" w:hAnsi="Consolas" w:cs="Consolas"/>
          <w:color w:val="000000"/>
          <w:sz w:val="18"/>
          <w:szCs w:val="18"/>
          <w:lang w:eastAsia="en-US"/>
        </w:rPr>
        <w:t xml:space="preserve">   </w:t>
      </w:r>
      <w:r w:rsidR="00272649"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w:t>
      </w:r>
    </w:p>
    <w:p w14:paraId="2385F7A9" w14:textId="77777777" w:rsidR="001F104A" w:rsidRDefault="00FB5D53" w:rsidP="000B5020">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Use “Lombok” annotation</w:t>
      </w:r>
      <w:r w:rsidR="001F104A">
        <w:rPr>
          <w:rFonts w:asciiTheme="minorBidi" w:hAnsiTheme="minorBidi" w:cstheme="minorBidi"/>
          <w:color w:val="000000" w:themeColor="text1"/>
          <w:sz w:val="20"/>
          <w:szCs w:val="20"/>
          <w:lang w:bidi="ar-EG"/>
        </w:rPr>
        <w:t>:</w:t>
      </w:r>
    </w:p>
    <w:p w14:paraId="5570A85E" w14:textId="29426F68" w:rsidR="00FB5D53" w:rsidRPr="00740527" w:rsidRDefault="00FB5D53" w:rsidP="001F104A">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8D7803">
        <w:rPr>
          <w:rFonts w:ascii="Consolas" w:hAnsi="Consolas" w:cs="Consolas"/>
          <w:color w:val="000000"/>
          <w:sz w:val="18"/>
          <w:szCs w:val="18"/>
          <w:lang w:eastAsia="en-US"/>
        </w:rPr>
        <w:t>@Data</w:t>
      </w:r>
      <w:r>
        <w:rPr>
          <w:rFonts w:asciiTheme="minorBidi" w:hAnsiTheme="minorBidi" w:cstheme="minorBidi"/>
          <w:color w:val="000000" w:themeColor="text1"/>
          <w:sz w:val="20"/>
          <w:szCs w:val="20"/>
          <w:lang w:bidi="ar-EG"/>
        </w:rPr>
        <w:t xml:space="preserve"> to generate the getters, setters, </w:t>
      </w:r>
      <w:r w:rsidR="001F104A">
        <w:rPr>
          <w:rFonts w:asciiTheme="minorBidi" w:hAnsiTheme="minorBidi" w:cstheme="minorBidi"/>
          <w:color w:val="000000" w:themeColor="text1"/>
          <w:sz w:val="20"/>
          <w:szCs w:val="20"/>
          <w:lang w:bidi="ar-EG"/>
        </w:rPr>
        <w:t>c</w:t>
      </w:r>
      <w:r w:rsidRPr="00740527">
        <w:rPr>
          <w:rFonts w:asciiTheme="minorBidi" w:hAnsiTheme="minorBidi" w:cstheme="minorBidi"/>
          <w:color w:val="000000" w:themeColor="text1"/>
          <w:sz w:val="20"/>
          <w:szCs w:val="20"/>
          <w:lang w:bidi="ar-EG"/>
        </w:rPr>
        <w:t xml:space="preserve">onstructor, </w:t>
      </w:r>
      <w:r w:rsidRPr="00B22CE2">
        <w:rPr>
          <w:rFonts w:ascii="Consolas" w:hAnsi="Consolas" w:cs="Consolas"/>
          <w:color w:val="000000"/>
          <w:sz w:val="18"/>
          <w:szCs w:val="18"/>
          <w:lang w:eastAsia="en-US"/>
        </w:rPr>
        <w:t>toString</w:t>
      </w:r>
      <w:r w:rsidRPr="00740527">
        <w:rPr>
          <w:rFonts w:asciiTheme="minorBidi" w:hAnsiTheme="minorBidi" w:cstheme="minorBidi"/>
          <w:color w:val="000000" w:themeColor="text1"/>
          <w:sz w:val="20"/>
          <w:szCs w:val="20"/>
          <w:lang w:bidi="ar-EG"/>
        </w:rPr>
        <w:t xml:space="preserve">, </w:t>
      </w:r>
      <w:r w:rsidRPr="00B22CE2">
        <w:rPr>
          <w:rFonts w:ascii="Consolas" w:hAnsi="Consolas" w:cs="Consolas"/>
          <w:color w:val="000000"/>
          <w:sz w:val="18"/>
          <w:szCs w:val="18"/>
          <w:lang w:eastAsia="en-US"/>
        </w:rPr>
        <w:t>hashCode</w:t>
      </w:r>
      <w:r w:rsidRPr="00740527">
        <w:rPr>
          <w:rFonts w:asciiTheme="minorBidi" w:hAnsiTheme="minorBidi" w:cstheme="minorBidi"/>
          <w:color w:val="000000" w:themeColor="text1"/>
          <w:sz w:val="20"/>
          <w:szCs w:val="20"/>
          <w:lang w:bidi="ar-EG"/>
        </w:rPr>
        <w:t xml:space="preserve"> and </w:t>
      </w:r>
      <w:r w:rsidRPr="00B22CE2">
        <w:rPr>
          <w:rFonts w:ascii="Consolas" w:hAnsi="Consolas" w:cs="Consolas"/>
          <w:color w:val="000000"/>
          <w:sz w:val="18"/>
          <w:szCs w:val="18"/>
          <w:lang w:eastAsia="en-US"/>
        </w:rPr>
        <w:t>equals</w:t>
      </w:r>
      <w:r w:rsidRPr="00740527">
        <w:rPr>
          <w:rFonts w:asciiTheme="minorBidi" w:hAnsiTheme="minorBidi" w:cstheme="minorBidi"/>
          <w:color w:val="000000" w:themeColor="text1"/>
          <w:sz w:val="20"/>
          <w:szCs w:val="20"/>
          <w:lang w:bidi="ar-EG"/>
        </w:rPr>
        <w:t xml:space="preserve"> methods. We can override the generated methods by just implementing </w:t>
      </w:r>
      <w:r w:rsidR="000A023F">
        <w:rPr>
          <w:rFonts w:asciiTheme="minorBidi" w:hAnsiTheme="minorBidi" w:cstheme="minorBidi"/>
          <w:color w:val="000000" w:themeColor="text1"/>
          <w:sz w:val="20"/>
          <w:szCs w:val="20"/>
          <w:lang w:bidi="ar-EG"/>
        </w:rPr>
        <w:t>them</w:t>
      </w:r>
      <w:r w:rsidRPr="00740527">
        <w:rPr>
          <w:rFonts w:asciiTheme="minorBidi" w:hAnsiTheme="minorBidi" w:cstheme="minorBidi"/>
          <w:color w:val="000000" w:themeColor="text1"/>
          <w:sz w:val="20"/>
          <w:szCs w:val="20"/>
          <w:lang w:bidi="ar-EG"/>
        </w:rPr>
        <w:t xml:space="preserve"> by ourselves.</w:t>
      </w:r>
    </w:p>
    <w:p w14:paraId="4C9021D1" w14:textId="6ABC7139" w:rsidR="000B5020" w:rsidRDefault="00FB5D53" w:rsidP="001F104A">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8D7803">
        <w:rPr>
          <w:rFonts w:ascii="Consolas" w:hAnsi="Consolas" w:cs="Consolas"/>
          <w:color w:val="000000"/>
          <w:sz w:val="18"/>
          <w:szCs w:val="18"/>
          <w:lang w:eastAsia="en-US"/>
        </w:rPr>
        <w:t xml:space="preserve">@EqualsAndHashCode(callSuper = </w:t>
      </w:r>
      <w:r w:rsidR="00B9713A">
        <w:rPr>
          <w:rFonts w:ascii="Consolas" w:hAnsi="Consolas" w:cs="Consolas"/>
          <w:color w:val="000000"/>
          <w:sz w:val="18"/>
          <w:szCs w:val="18"/>
          <w:lang w:eastAsia="en-US"/>
        </w:rPr>
        <w:t>false</w:t>
      </w:r>
      <w:r w:rsidRPr="008D7803">
        <w:rPr>
          <w:rFonts w:ascii="Consolas" w:hAnsi="Consolas" w:cs="Consolas"/>
          <w:color w:val="000000"/>
          <w:sz w:val="18"/>
          <w:szCs w:val="18"/>
          <w:lang w:eastAsia="en-US"/>
        </w:rPr>
        <w:t>)</w:t>
      </w:r>
      <w:r w:rsidRPr="00740527">
        <w:rPr>
          <w:rFonts w:asciiTheme="minorBidi" w:hAnsiTheme="minorBidi" w:cstheme="minorBidi"/>
          <w:color w:val="000000" w:themeColor="text1"/>
          <w:sz w:val="20"/>
          <w:szCs w:val="20"/>
          <w:lang w:bidi="ar-EG"/>
        </w:rPr>
        <w:t xml:space="preserve"> if your</w:t>
      </w:r>
      <w:r w:rsidR="00740527">
        <w:rPr>
          <w:rFonts w:asciiTheme="minorBidi" w:hAnsiTheme="minorBidi" w:cstheme="minorBidi"/>
          <w:color w:val="000000" w:themeColor="text1"/>
          <w:sz w:val="20"/>
          <w:szCs w:val="20"/>
          <w:lang w:bidi="ar-EG"/>
        </w:rPr>
        <w:t xml:space="preserve"> entity extends from another entity</w:t>
      </w:r>
      <w:r w:rsidR="000A023F">
        <w:rPr>
          <w:rFonts w:asciiTheme="minorBidi" w:hAnsiTheme="minorBidi" w:cstheme="minorBidi"/>
          <w:color w:val="000000" w:themeColor="text1"/>
          <w:sz w:val="20"/>
          <w:szCs w:val="20"/>
          <w:lang w:bidi="ar-EG"/>
        </w:rPr>
        <w:t>.</w:t>
      </w:r>
      <w:r w:rsidRPr="00740527">
        <w:rPr>
          <w:rFonts w:asciiTheme="minorBidi" w:hAnsiTheme="minorBidi" w:cstheme="minorBidi"/>
          <w:color w:val="000000" w:themeColor="text1"/>
          <w:sz w:val="20"/>
          <w:szCs w:val="20"/>
          <w:lang w:bidi="ar-EG"/>
        </w:rPr>
        <w:t xml:space="preserve"> </w:t>
      </w:r>
    </w:p>
    <w:p w14:paraId="6EEEA33F" w14:textId="7C62790D" w:rsidR="008D7803" w:rsidRDefault="008D7803" w:rsidP="008D7803">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sidRPr="008D7803">
        <w:rPr>
          <w:rFonts w:asciiTheme="minorBidi" w:hAnsiTheme="minorBidi" w:cstheme="minorBidi"/>
          <w:color w:val="000000" w:themeColor="text1"/>
          <w:sz w:val="20"/>
          <w:szCs w:val="20"/>
          <w:lang w:bidi="ar-EG"/>
        </w:rPr>
        <w:t xml:space="preserve">Use JPA annotation </w:t>
      </w:r>
      <w:r w:rsidRPr="008D7803">
        <w:rPr>
          <w:rFonts w:ascii="Consolas" w:hAnsi="Consolas" w:cs="Consolas"/>
          <w:color w:val="000000"/>
          <w:sz w:val="18"/>
          <w:szCs w:val="18"/>
          <w:lang w:eastAsia="en-US"/>
        </w:rPr>
        <w:t>@Entity</w:t>
      </w:r>
      <w:r w:rsidRPr="008D7803">
        <w:rPr>
          <w:rFonts w:asciiTheme="minorBidi" w:hAnsiTheme="minorBidi" w:cstheme="minorBidi"/>
          <w:color w:val="000000" w:themeColor="text1"/>
          <w:sz w:val="20"/>
          <w:szCs w:val="20"/>
          <w:lang w:bidi="ar-EG"/>
        </w:rPr>
        <w:t xml:space="preserve"> and </w:t>
      </w:r>
      <w:r w:rsidRPr="008D7803">
        <w:rPr>
          <w:rFonts w:ascii="Consolas" w:hAnsi="Consolas" w:cs="Consolas"/>
          <w:color w:val="000000"/>
          <w:sz w:val="18"/>
          <w:szCs w:val="18"/>
          <w:lang w:eastAsia="en-US"/>
        </w:rPr>
        <w:t>@Table</w:t>
      </w:r>
      <w:r w:rsidRPr="008D7803">
        <w:rPr>
          <w:rFonts w:asciiTheme="minorBidi" w:hAnsiTheme="minorBidi" w:cstheme="minorBidi"/>
          <w:color w:val="000000" w:themeColor="text1"/>
          <w:sz w:val="20"/>
          <w:szCs w:val="20"/>
          <w:lang w:bidi="ar-EG"/>
        </w:rPr>
        <w:t xml:space="preserve"> </w:t>
      </w:r>
      <w:r>
        <w:rPr>
          <w:rFonts w:asciiTheme="minorBidi" w:hAnsiTheme="minorBidi" w:cstheme="minorBidi"/>
          <w:color w:val="000000" w:themeColor="text1"/>
          <w:sz w:val="20"/>
          <w:szCs w:val="20"/>
          <w:lang w:bidi="ar-EG"/>
        </w:rPr>
        <w:t xml:space="preserve">annotations to mark the entity as </w:t>
      </w:r>
      <w:r w:rsidR="00B22CE2">
        <w:rPr>
          <w:rFonts w:asciiTheme="minorBidi" w:hAnsiTheme="minorBidi" w:cstheme="minorBidi"/>
          <w:color w:val="000000" w:themeColor="text1"/>
          <w:sz w:val="20"/>
          <w:szCs w:val="20"/>
          <w:lang w:bidi="ar-EG"/>
        </w:rPr>
        <w:t xml:space="preserve">a </w:t>
      </w:r>
      <w:r>
        <w:rPr>
          <w:rFonts w:asciiTheme="minorBidi" w:hAnsiTheme="minorBidi" w:cstheme="minorBidi"/>
          <w:color w:val="000000" w:themeColor="text1"/>
          <w:sz w:val="20"/>
          <w:szCs w:val="20"/>
          <w:lang w:bidi="ar-EG"/>
        </w:rPr>
        <w:t>JPA entity and to specify the table or view name in the database.</w:t>
      </w:r>
    </w:p>
    <w:p w14:paraId="25FA01D5" w14:textId="1DE4090C" w:rsidR="008D7803" w:rsidRDefault="008D7803" w:rsidP="008D7803">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 </w:t>
      </w:r>
      <w:r w:rsidR="00B22CE2">
        <w:rPr>
          <w:rFonts w:asciiTheme="minorBidi" w:hAnsiTheme="minorBidi" w:cstheme="minorBidi"/>
          <w:color w:val="000000" w:themeColor="text1"/>
          <w:sz w:val="20"/>
          <w:szCs w:val="20"/>
          <w:lang w:bidi="ar-EG"/>
        </w:rPr>
        <w:t>Attributes:</w:t>
      </w:r>
    </w:p>
    <w:p w14:paraId="503BC522" w14:textId="28E2D384" w:rsidR="00B22CE2" w:rsidRPr="00B22CE2" w:rsidRDefault="00B22CE2"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8633BD">
        <w:rPr>
          <w:rFonts w:asciiTheme="minorBidi" w:hAnsiTheme="minorBidi" w:cstheme="minorBidi"/>
          <w:sz w:val="20"/>
          <w:szCs w:val="20"/>
          <w:lang w:bidi="ar-EG"/>
        </w:rPr>
        <w:t>Make sure that the order is the same as th</w:t>
      </w:r>
      <w:r>
        <w:rPr>
          <w:rFonts w:asciiTheme="minorBidi" w:hAnsiTheme="minorBidi" w:cstheme="minorBidi"/>
          <w:sz w:val="20"/>
          <w:szCs w:val="20"/>
          <w:lang w:bidi="ar-EG"/>
        </w:rPr>
        <w:t>e columns in the database table.</w:t>
      </w:r>
    </w:p>
    <w:p w14:paraId="29A4EC59" w14:textId="20D92641" w:rsidR="00B22CE2" w:rsidRPr="00B22CE2" w:rsidRDefault="00B22CE2"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sz w:val="20"/>
          <w:szCs w:val="20"/>
          <w:lang w:bidi="ar-EG"/>
        </w:rPr>
        <w:t>D</w:t>
      </w:r>
      <w:r w:rsidRPr="008633BD">
        <w:rPr>
          <w:rFonts w:asciiTheme="minorBidi" w:hAnsiTheme="minorBidi" w:cstheme="minorBidi"/>
          <w:sz w:val="20"/>
          <w:szCs w:val="20"/>
          <w:lang w:bidi="ar-EG"/>
        </w:rPr>
        <w:t>ata types should be wrapper classes instead of primitive types as they may be null.</w:t>
      </w:r>
    </w:p>
    <w:p w14:paraId="459D410A" w14:textId="78C72808" w:rsidR="00B22CE2" w:rsidRDefault="00B22CE2"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U</w:t>
      </w:r>
      <w:r w:rsidRPr="00B22CE2">
        <w:rPr>
          <w:rFonts w:asciiTheme="minorBidi" w:hAnsiTheme="minorBidi" w:cstheme="minorBidi"/>
          <w:color w:val="000000" w:themeColor="text1"/>
          <w:sz w:val="20"/>
          <w:szCs w:val="20"/>
          <w:lang w:bidi="ar-EG"/>
        </w:rPr>
        <w:t>se filed access annotation.</w:t>
      </w:r>
      <w:r w:rsidR="000A023F">
        <w:rPr>
          <w:rFonts w:asciiTheme="minorBidi" w:hAnsiTheme="minorBidi" w:cstheme="minorBidi"/>
          <w:color w:val="000000" w:themeColor="text1"/>
          <w:sz w:val="20"/>
          <w:szCs w:val="20"/>
          <w:lang w:bidi="ar-EG"/>
        </w:rPr>
        <w:br/>
      </w:r>
      <w:hyperlink r:id="rId18" w:history="1">
        <w:r w:rsidR="000A023F" w:rsidRPr="00076839">
          <w:rPr>
            <w:rStyle w:val="Hyperlink"/>
            <w:rFonts w:asciiTheme="minorBidi" w:hAnsiTheme="minorBidi" w:cstheme="minorBidi"/>
            <w:sz w:val="20"/>
            <w:szCs w:val="20"/>
            <w:lang w:bidi="ar-EG"/>
          </w:rPr>
          <w:t>https://thorben-janssen.com/access-strategies-in-jpa-and-hibernate/</w:t>
        </w:r>
      </w:hyperlink>
      <w:r>
        <w:rPr>
          <w:rFonts w:asciiTheme="minorBidi" w:hAnsiTheme="minorBidi" w:cstheme="minorBidi"/>
          <w:color w:val="000000" w:themeColor="text1"/>
          <w:sz w:val="20"/>
          <w:szCs w:val="20"/>
          <w:lang w:bidi="ar-EG"/>
        </w:rPr>
        <w:t xml:space="preserve"> </w:t>
      </w:r>
    </w:p>
    <w:p w14:paraId="4FA24697" w14:textId="269EC6A8" w:rsidR="00CB053E" w:rsidRDefault="00CB053E"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Use </w:t>
      </w:r>
      <w:r w:rsidRPr="00CB053E">
        <w:rPr>
          <w:rFonts w:ascii="Consolas" w:hAnsi="Consolas" w:cs="Consolas"/>
          <w:color w:val="000000"/>
          <w:sz w:val="18"/>
          <w:szCs w:val="18"/>
          <w:lang w:eastAsia="en-US"/>
        </w:rPr>
        <w:t>@Column</w:t>
      </w:r>
      <w:r>
        <w:rPr>
          <w:rFonts w:asciiTheme="minorBidi" w:hAnsiTheme="minorBidi" w:cstheme="minorBidi"/>
          <w:color w:val="000000" w:themeColor="text1"/>
          <w:sz w:val="20"/>
          <w:szCs w:val="20"/>
          <w:lang w:bidi="ar-EG"/>
        </w:rPr>
        <w:t xml:space="preserve"> annotation to specify the column name or use </w:t>
      </w:r>
      <w:r w:rsidRPr="00CB053E">
        <w:rPr>
          <w:rFonts w:ascii="Consolas" w:hAnsi="Consolas" w:cs="Consolas"/>
          <w:color w:val="000000"/>
          <w:sz w:val="18"/>
          <w:szCs w:val="18"/>
          <w:lang w:eastAsia="en-US"/>
        </w:rPr>
        <w:t>@Transiant</w:t>
      </w:r>
      <w:r>
        <w:rPr>
          <w:rFonts w:asciiTheme="minorBidi" w:hAnsiTheme="minorBidi" w:cstheme="minorBidi"/>
          <w:color w:val="000000" w:themeColor="text1"/>
          <w:sz w:val="20"/>
          <w:szCs w:val="20"/>
          <w:lang w:bidi="ar-EG"/>
        </w:rPr>
        <w:t xml:space="preserve"> annotation if the field cannot be persisted. </w:t>
      </w:r>
    </w:p>
    <w:p w14:paraId="3437D8D9" w14:textId="0949A0AA" w:rsidR="00CB053E" w:rsidRDefault="00CB053E"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Use </w:t>
      </w:r>
      <w:r w:rsidRPr="00CB053E">
        <w:rPr>
          <w:rFonts w:ascii="Consolas" w:hAnsi="Consolas" w:cs="Consolas"/>
          <w:color w:val="000000"/>
          <w:sz w:val="18"/>
          <w:szCs w:val="18"/>
          <w:lang w:eastAsia="en-US"/>
        </w:rPr>
        <w:t>@</w:t>
      </w:r>
      <w:r w:rsidR="00B9713A" w:rsidRPr="00CB053E">
        <w:rPr>
          <w:rFonts w:ascii="Consolas" w:hAnsi="Consolas" w:cs="Consolas"/>
          <w:color w:val="000000"/>
          <w:sz w:val="18"/>
          <w:szCs w:val="18"/>
          <w:lang w:eastAsia="en-US"/>
        </w:rPr>
        <w:t>Temporal</w:t>
      </w:r>
      <w:r w:rsidR="00B22257">
        <w:rPr>
          <w:rFonts w:ascii="Consolas" w:hAnsi="Consolas" w:cs="Consolas"/>
          <w:color w:val="000000"/>
          <w:sz w:val="18"/>
          <w:szCs w:val="18"/>
          <w:lang w:eastAsia="en-US"/>
        </w:rPr>
        <w:t xml:space="preserve"> </w:t>
      </w:r>
      <w:r w:rsidR="00B9713A" w:rsidRPr="00CB053E">
        <w:rPr>
          <w:rFonts w:ascii="Consolas" w:hAnsi="Consolas" w:cs="Consolas"/>
          <w:color w:val="000000"/>
          <w:sz w:val="18"/>
          <w:szCs w:val="18"/>
          <w:lang w:eastAsia="en-US"/>
        </w:rPr>
        <w:t>(</w:t>
      </w:r>
      <w:r w:rsidRPr="00CB053E">
        <w:rPr>
          <w:rFonts w:ascii="Consolas" w:hAnsi="Consolas" w:cs="Consolas"/>
          <w:color w:val="000000"/>
          <w:sz w:val="18"/>
          <w:szCs w:val="18"/>
          <w:lang w:eastAsia="en-US"/>
        </w:rPr>
        <w:t>TemporalType.TIMESTAM</w:t>
      </w:r>
      <w:r>
        <w:rPr>
          <w:rFonts w:ascii="Consolas" w:hAnsi="Consolas" w:cs="Consolas"/>
          <w:color w:val="000000"/>
          <w:sz w:val="18"/>
          <w:szCs w:val="18"/>
          <w:lang w:eastAsia="en-US"/>
        </w:rPr>
        <w:t>P)</w:t>
      </w:r>
      <w:r w:rsidRPr="00CB053E">
        <w:rPr>
          <w:rFonts w:asciiTheme="minorBidi" w:hAnsiTheme="minorBidi" w:cstheme="minorBidi"/>
          <w:color w:val="000000" w:themeColor="text1"/>
          <w:sz w:val="20"/>
          <w:szCs w:val="20"/>
          <w:lang w:bidi="ar-EG"/>
        </w:rPr>
        <w:t xml:space="preserve"> annotation with dates.</w:t>
      </w:r>
    </w:p>
    <w:p w14:paraId="1D1F5EE5" w14:textId="7FB9AD06" w:rsidR="00906A8A" w:rsidRDefault="00906A8A"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Separate attributes by empty lines.</w:t>
      </w:r>
    </w:p>
    <w:p w14:paraId="112FC395" w14:textId="34260F00" w:rsidR="00445955" w:rsidRDefault="00445955"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Id </w:t>
      </w:r>
      <w:r w:rsidR="00B81508">
        <w:rPr>
          <w:rFonts w:asciiTheme="minorBidi" w:hAnsiTheme="minorBidi" w:cstheme="minorBidi"/>
          <w:color w:val="000000" w:themeColor="text1"/>
          <w:sz w:val="20"/>
          <w:szCs w:val="20"/>
          <w:lang w:bidi="ar-EG"/>
        </w:rPr>
        <w:t>Attribute</w:t>
      </w:r>
      <w:r>
        <w:rPr>
          <w:rFonts w:asciiTheme="minorBidi" w:hAnsiTheme="minorBidi" w:cstheme="minorBidi"/>
          <w:color w:val="000000" w:themeColor="text1"/>
          <w:sz w:val="20"/>
          <w:szCs w:val="20"/>
          <w:lang w:bidi="ar-EG"/>
        </w:rPr>
        <w:t>:</w:t>
      </w:r>
    </w:p>
    <w:p w14:paraId="15D8AAF5" w14:textId="67D3B875" w:rsidR="004367ED" w:rsidRDefault="004367ED" w:rsidP="004367ED">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Use </w:t>
      </w:r>
      <w:r w:rsidRPr="008535C5">
        <w:rPr>
          <w:rFonts w:ascii="Consolas" w:hAnsi="Consolas" w:cs="Consolas"/>
          <w:color w:val="000000"/>
          <w:sz w:val="18"/>
          <w:szCs w:val="18"/>
          <w:lang w:eastAsia="en-US"/>
        </w:rPr>
        <w:t>@Id</w:t>
      </w:r>
      <w:r>
        <w:rPr>
          <w:rFonts w:asciiTheme="minorBidi" w:hAnsiTheme="minorBidi" w:cstheme="minorBidi"/>
          <w:color w:val="000000" w:themeColor="text1"/>
          <w:sz w:val="20"/>
          <w:szCs w:val="20"/>
          <w:lang w:bidi="ar-EG"/>
        </w:rPr>
        <w:t xml:space="preserve"> annotation to specify the primary key. (All our system entities should follow single PK)</w:t>
      </w:r>
    </w:p>
    <w:p w14:paraId="40583D1E" w14:textId="7F44F1DC" w:rsidR="004367ED" w:rsidRPr="008535C5" w:rsidRDefault="004367ED" w:rsidP="004367ED">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Pr>
          <w:rFonts w:asciiTheme="minorBidi" w:hAnsiTheme="minorBidi" w:cstheme="minorBidi"/>
          <w:sz w:val="20"/>
          <w:szCs w:val="20"/>
          <w:lang w:bidi="ar-EG"/>
        </w:rPr>
        <w:t xml:space="preserve">Use </w:t>
      </w:r>
      <w:r w:rsidR="009D665D" w:rsidRPr="008535C5">
        <w:rPr>
          <w:rFonts w:ascii="Consolas" w:hAnsi="Consolas" w:cs="Consolas"/>
          <w:color w:val="000000"/>
          <w:sz w:val="18"/>
          <w:szCs w:val="18"/>
          <w:lang w:eastAsia="en-US"/>
        </w:rPr>
        <w:t>@IdClass</w:t>
      </w:r>
      <w:r w:rsidR="009D665D">
        <w:rPr>
          <w:rFonts w:asciiTheme="minorBidi" w:hAnsiTheme="minorBidi" w:cstheme="minorBidi"/>
          <w:sz w:val="20"/>
          <w:szCs w:val="20"/>
          <w:lang w:bidi="ar-EG"/>
        </w:rPr>
        <w:t xml:space="preserve"> annotation </w:t>
      </w:r>
      <w:r>
        <w:rPr>
          <w:rFonts w:asciiTheme="minorBidi" w:hAnsiTheme="minorBidi" w:cstheme="minorBidi"/>
          <w:sz w:val="20"/>
          <w:szCs w:val="20"/>
          <w:lang w:bidi="ar-EG"/>
        </w:rPr>
        <w:t>for mapping of complex PK.</w:t>
      </w:r>
      <w:r w:rsidR="009D665D">
        <w:rPr>
          <w:rFonts w:asciiTheme="minorBidi" w:hAnsiTheme="minorBidi" w:cstheme="minorBidi"/>
          <w:sz w:val="20"/>
          <w:szCs w:val="20"/>
          <w:lang w:bidi="ar-EG"/>
        </w:rPr>
        <w:t xml:space="preserve"> (Only allowed for external entities)</w:t>
      </w:r>
    </w:p>
    <w:p w14:paraId="12FF8235" w14:textId="0EE76DC8" w:rsidR="008535C5" w:rsidRDefault="008535C5" w:rsidP="008535C5">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Id Generation </w:t>
      </w:r>
      <w:r w:rsidR="00DF4C16">
        <w:rPr>
          <w:rFonts w:asciiTheme="minorBidi" w:hAnsiTheme="minorBidi" w:cstheme="minorBidi"/>
          <w:color w:val="000000" w:themeColor="text1"/>
          <w:sz w:val="20"/>
          <w:szCs w:val="20"/>
          <w:lang w:bidi="ar-EG"/>
        </w:rPr>
        <w:t>(Any strategy should allow multiple application servers to generate non conflicting ids)</w:t>
      </w:r>
      <w:r>
        <w:rPr>
          <w:rFonts w:asciiTheme="minorBidi" w:hAnsiTheme="minorBidi" w:cstheme="minorBidi"/>
          <w:color w:val="000000" w:themeColor="text1"/>
          <w:sz w:val="20"/>
          <w:szCs w:val="20"/>
          <w:lang w:bidi="ar-EG"/>
        </w:rPr>
        <w:t>:</w:t>
      </w:r>
    </w:p>
    <w:p w14:paraId="12422CAB" w14:textId="7517BA21" w:rsidR="00E01606" w:rsidRPr="00E01606" w:rsidRDefault="00B9713A" w:rsidP="00E01606">
      <w:pPr>
        <w:pStyle w:val="ListParagraph"/>
        <w:keepNext w:val="0"/>
        <w:numPr>
          <w:ilvl w:val="3"/>
          <w:numId w:val="16"/>
        </w:numPr>
        <w:spacing w:after="200" w:line="240" w:lineRule="auto"/>
        <w:ind w:left="1800"/>
        <w:jc w:val="left"/>
        <w:rPr>
          <w:rFonts w:ascii="Consolas" w:hAnsi="Consolas" w:cs="Consolas"/>
          <w:color w:val="000000"/>
          <w:sz w:val="18"/>
          <w:szCs w:val="18"/>
          <w:lang w:eastAsia="en-US"/>
        </w:rPr>
      </w:pPr>
      <w:r>
        <w:rPr>
          <w:rFonts w:asciiTheme="minorBidi" w:hAnsiTheme="minorBidi" w:cstheme="minorBidi"/>
          <w:color w:val="000000" w:themeColor="text1"/>
          <w:sz w:val="20"/>
          <w:szCs w:val="20"/>
          <w:lang w:bidi="ar-EG"/>
        </w:rPr>
        <w:t>Sequence generation:</w:t>
      </w:r>
      <w:r w:rsidR="00DF4C16">
        <w:rPr>
          <w:rFonts w:asciiTheme="minorBidi" w:hAnsiTheme="minorBidi" w:cstheme="minorBidi"/>
          <w:color w:val="000000" w:themeColor="text1"/>
          <w:sz w:val="20"/>
          <w:szCs w:val="20"/>
          <w:lang w:bidi="ar-EG"/>
        </w:rPr>
        <w:t xml:space="preserve"> Id values will be based on database sequences designed around related table groups.</w:t>
      </w:r>
      <w:r w:rsidR="002B3880">
        <w:rPr>
          <w:rFonts w:asciiTheme="minorBidi" w:hAnsiTheme="minorBidi" w:cstheme="minorBidi"/>
          <w:color w:val="000000" w:themeColor="text1"/>
          <w:sz w:val="20"/>
          <w:szCs w:val="20"/>
          <w:lang w:bidi="ar-EG"/>
        </w:rPr>
        <w:t xml:space="preserve"> Set the allocation size to 1 as the default value is 50 in some databases.</w:t>
      </w:r>
      <w:r w:rsidR="00E01606">
        <w:rPr>
          <w:rFonts w:asciiTheme="minorBidi" w:hAnsiTheme="minorBidi" w:cstheme="minorBidi"/>
          <w:color w:val="000000" w:themeColor="text1"/>
          <w:sz w:val="20"/>
          <w:szCs w:val="20"/>
          <w:lang w:bidi="ar-EG"/>
        </w:rPr>
        <w:br/>
      </w:r>
      <w:r w:rsidR="00E01606" w:rsidRPr="00E01606">
        <w:rPr>
          <w:rFonts w:ascii="Consolas" w:hAnsi="Consolas" w:cs="Consolas"/>
          <w:color w:val="000000"/>
          <w:sz w:val="18"/>
          <w:szCs w:val="18"/>
          <w:lang w:eastAsia="en-US"/>
        </w:rPr>
        <w:t>@SequenceGenerator(name="</w:t>
      </w:r>
      <w:r w:rsidR="002B3880">
        <w:rPr>
          <w:rFonts w:ascii="Consolas" w:hAnsi="Consolas" w:cs="Consolas"/>
          <w:color w:val="000000"/>
          <w:sz w:val="18"/>
          <w:szCs w:val="18"/>
          <w:lang w:eastAsia="en-US"/>
        </w:rPr>
        <w:t>ModItems</w:t>
      </w:r>
      <w:r w:rsidR="00E01606" w:rsidRPr="00E01606">
        <w:rPr>
          <w:rFonts w:ascii="Consolas" w:hAnsi="Consolas" w:cs="Consolas"/>
          <w:color w:val="000000"/>
          <w:sz w:val="18"/>
          <w:szCs w:val="18"/>
          <w:lang w:eastAsia="en-US"/>
        </w:rPr>
        <w:t>Seq", sequenceName="</w:t>
      </w:r>
      <w:r w:rsidR="002B3880">
        <w:rPr>
          <w:rFonts w:ascii="Consolas" w:hAnsi="Consolas" w:cs="Consolas"/>
          <w:color w:val="000000"/>
          <w:sz w:val="18"/>
          <w:szCs w:val="18"/>
          <w:lang w:eastAsia="en-US"/>
        </w:rPr>
        <w:t>MOD</w:t>
      </w:r>
      <w:r w:rsidR="00E01606" w:rsidRPr="00E01606">
        <w:rPr>
          <w:rFonts w:ascii="Consolas" w:hAnsi="Consolas" w:cs="Consolas"/>
          <w:color w:val="000000"/>
          <w:sz w:val="18"/>
          <w:szCs w:val="18"/>
          <w:lang w:eastAsia="en-US"/>
        </w:rPr>
        <w:t>_</w:t>
      </w:r>
      <w:r w:rsidR="002B3880">
        <w:rPr>
          <w:rFonts w:ascii="Consolas" w:hAnsi="Consolas" w:cs="Consolas"/>
          <w:color w:val="000000"/>
          <w:sz w:val="18"/>
          <w:szCs w:val="18"/>
          <w:lang w:eastAsia="en-US"/>
        </w:rPr>
        <w:t>ITEMS</w:t>
      </w:r>
      <w:r w:rsidR="00E01606" w:rsidRPr="00E01606">
        <w:rPr>
          <w:rFonts w:ascii="Consolas" w:hAnsi="Consolas" w:cs="Consolas"/>
          <w:color w:val="000000"/>
          <w:sz w:val="18"/>
          <w:szCs w:val="18"/>
          <w:lang w:eastAsia="en-US"/>
        </w:rPr>
        <w:t>_SEQ", allocationSize=1)</w:t>
      </w:r>
    </w:p>
    <w:p w14:paraId="4131A34C" w14:textId="6F3D0BC3" w:rsidR="008535C5" w:rsidRPr="00E01606" w:rsidRDefault="00E01606" w:rsidP="00E01606">
      <w:pPr>
        <w:pStyle w:val="ListParagraph"/>
        <w:keepNext w:val="0"/>
        <w:spacing w:after="200" w:line="240" w:lineRule="auto"/>
        <w:ind w:left="1800"/>
        <w:jc w:val="left"/>
        <w:rPr>
          <w:rFonts w:ascii="Consolas" w:hAnsi="Consolas" w:cs="Consolas"/>
          <w:color w:val="000000"/>
          <w:sz w:val="18"/>
          <w:szCs w:val="18"/>
          <w:lang w:eastAsia="en-US"/>
        </w:rPr>
      </w:pPr>
      <w:r w:rsidRPr="00E01606">
        <w:rPr>
          <w:rFonts w:ascii="Consolas" w:hAnsi="Consolas" w:cs="Consolas"/>
          <w:color w:val="000000"/>
          <w:sz w:val="18"/>
          <w:szCs w:val="18"/>
          <w:lang w:eastAsia="en-US"/>
        </w:rPr>
        <w:t>@GeneratedValue(strategy=GenerationType.SEQUENCE, generator="</w:t>
      </w:r>
      <w:r w:rsidR="002B3880" w:rsidRPr="002B3880">
        <w:rPr>
          <w:rFonts w:ascii="Consolas" w:hAnsi="Consolas" w:cs="Consolas"/>
          <w:color w:val="000000"/>
          <w:sz w:val="18"/>
          <w:szCs w:val="18"/>
          <w:lang w:eastAsia="en-US"/>
        </w:rPr>
        <w:t xml:space="preserve"> </w:t>
      </w:r>
      <w:r w:rsidR="002B3880">
        <w:rPr>
          <w:rFonts w:ascii="Consolas" w:hAnsi="Consolas" w:cs="Consolas"/>
          <w:color w:val="000000"/>
          <w:sz w:val="18"/>
          <w:szCs w:val="18"/>
          <w:lang w:eastAsia="en-US"/>
        </w:rPr>
        <w:t>ModItems</w:t>
      </w:r>
      <w:r w:rsidR="002B3880" w:rsidRPr="00E01606">
        <w:rPr>
          <w:rFonts w:ascii="Consolas" w:hAnsi="Consolas" w:cs="Consolas"/>
          <w:color w:val="000000"/>
          <w:sz w:val="18"/>
          <w:szCs w:val="18"/>
          <w:lang w:eastAsia="en-US"/>
        </w:rPr>
        <w:t>Seq</w:t>
      </w:r>
      <w:r w:rsidRPr="00E01606">
        <w:rPr>
          <w:rFonts w:ascii="Consolas" w:hAnsi="Consolas" w:cs="Consolas"/>
          <w:color w:val="000000"/>
          <w:sz w:val="18"/>
          <w:szCs w:val="18"/>
          <w:lang w:eastAsia="en-US"/>
        </w:rPr>
        <w:t>")</w:t>
      </w:r>
      <w:r w:rsidR="00DF4C16" w:rsidRPr="00E01606">
        <w:rPr>
          <w:rFonts w:ascii="Consolas" w:hAnsi="Consolas" w:cs="Consolas"/>
          <w:color w:val="000000"/>
          <w:sz w:val="18"/>
          <w:szCs w:val="18"/>
          <w:lang w:eastAsia="en-US"/>
        </w:rPr>
        <w:t xml:space="preserve"> </w:t>
      </w:r>
    </w:p>
    <w:p w14:paraId="536EEEFC" w14:textId="3A323FBA" w:rsidR="00B9713A" w:rsidRDefault="002B3880" w:rsidP="008535C5">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UUID.</w:t>
      </w:r>
    </w:p>
    <w:p w14:paraId="34C39212" w14:textId="521D2828" w:rsidR="002B3880" w:rsidRDefault="002B3880" w:rsidP="008535C5">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Custom Hibernate Strategy.</w:t>
      </w:r>
    </w:p>
    <w:p w14:paraId="77D0CE5E" w14:textId="78E3C3AA" w:rsidR="00906A8A" w:rsidRDefault="00906A8A" w:rsidP="00906A8A">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Methods:</w:t>
      </w:r>
    </w:p>
    <w:p w14:paraId="74E71604" w14:textId="77777777" w:rsidR="00906A8A" w:rsidRDefault="00906A8A"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lastRenderedPageBreak/>
        <w:t>If needed override any of Lombok generated methods.</w:t>
      </w:r>
    </w:p>
    <w:p w14:paraId="0E512ED6" w14:textId="6A5FB672" w:rsidR="008D79B3" w:rsidRDefault="008D79B3"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Empower the usage of calculated </w:t>
      </w:r>
      <w:r w:rsidR="00906A8A">
        <w:rPr>
          <w:rFonts w:asciiTheme="minorBidi" w:hAnsiTheme="minorBidi" w:cstheme="minorBidi"/>
          <w:color w:val="000000" w:themeColor="text1"/>
          <w:sz w:val="20"/>
          <w:szCs w:val="20"/>
          <w:lang w:bidi="ar-EG"/>
        </w:rPr>
        <w:t>values</w:t>
      </w:r>
      <w:r>
        <w:rPr>
          <w:rFonts w:asciiTheme="minorBidi" w:hAnsiTheme="minorBidi" w:cstheme="minorBidi"/>
          <w:color w:val="000000" w:themeColor="text1"/>
          <w:sz w:val="20"/>
          <w:szCs w:val="20"/>
          <w:lang w:bidi="ar-EG"/>
        </w:rPr>
        <w:t xml:space="preserve"> in data entities. (i.e., date string representation, number calculations, flags, …)</w:t>
      </w:r>
      <w:r w:rsidR="00EA5C34">
        <w:rPr>
          <w:rFonts w:asciiTheme="minorBidi" w:hAnsiTheme="minorBidi" w:cstheme="minorBidi"/>
          <w:color w:val="000000" w:themeColor="text1"/>
          <w:sz w:val="20"/>
          <w:szCs w:val="20"/>
          <w:lang w:bidi="ar-EG"/>
        </w:rPr>
        <w:t xml:space="preserve"> through </w:t>
      </w:r>
      <w:r w:rsidR="00906A8A">
        <w:rPr>
          <w:rFonts w:asciiTheme="minorBidi" w:hAnsiTheme="minorBidi" w:cstheme="minorBidi"/>
          <w:color w:val="000000" w:themeColor="text1"/>
          <w:sz w:val="20"/>
          <w:szCs w:val="20"/>
          <w:lang w:bidi="ar-EG"/>
        </w:rPr>
        <w:t>introducing additional methods in the entity.</w:t>
      </w:r>
    </w:p>
    <w:p w14:paraId="1DB8F344" w14:textId="4A8EE356" w:rsidR="00906A8A" w:rsidRPr="00FC415B" w:rsidRDefault="00906A8A"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For </w:t>
      </w:r>
      <w:r w:rsidR="00445955">
        <w:rPr>
          <w:rFonts w:asciiTheme="minorBidi" w:hAnsiTheme="minorBidi" w:cstheme="minorBidi"/>
          <w:color w:val="000000" w:themeColor="text1"/>
          <w:sz w:val="20"/>
          <w:szCs w:val="20"/>
          <w:lang w:bidi="ar-EG"/>
        </w:rPr>
        <w:t>d</w:t>
      </w:r>
      <w:r>
        <w:rPr>
          <w:rFonts w:asciiTheme="minorBidi" w:hAnsiTheme="minorBidi" w:cstheme="minorBidi"/>
          <w:color w:val="000000" w:themeColor="text1"/>
          <w:sz w:val="20"/>
          <w:szCs w:val="20"/>
          <w:lang w:bidi="ar-EG"/>
        </w:rPr>
        <w:t xml:space="preserve">ata </w:t>
      </w:r>
      <w:r w:rsidR="00445955">
        <w:rPr>
          <w:rFonts w:asciiTheme="minorBidi" w:hAnsiTheme="minorBidi" w:cstheme="minorBidi"/>
          <w:color w:val="000000" w:themeColor="text1"/>
          <w:sz w:val="20"/>
          <w:szCs w:val="20"/>
          <w:lang w:bidi="ar-EG"/>
        </w:rPr>
        <w:t>e</w:t>
      </w:r>
      <w:r>
        <w:rPr>
          <w:rFonts w:asciiTheme="minorBidi" w:hAnsiTheme="minorBidi" w:cstheme="minorBidi"/>
          <w:color w:val="000000" w:themeColor="text1"/>
          <w:sz w:val="20"/>
          <w:szCs w:val="20"/>
          <w:lang w:bidi="ar-EG"/>
        </w:rPr>
        <w:t xml:space="preserve">ntities, add another method to get the </w:t>
      </w:r>
      <w:r w:rsidRPr="00CC65A3">
        <w:rPr>
          <w:rFonts w:asciiTheme="minorBidi" w:hAnsiTheme="minorBidi" w:cstheme="minorBidi"/>
          <w:sz w:val="20"/>
          <w:szCs w:val="20"/>
          <w:lang w:bidi="ar-EG"/>
        </w:rPr>
        <w:t>wrap</w:t>
      </w:r>
      <w:r>
        <w:rPr>
          <w:rFonts w:asciiTheme="minorBidi" w:hAnsiTheme="minorBidi" w:cstheme="minorBidi"/>
          <w:sz w:val="20"/>
          <w:szCs w:val="20"/>
          <w:lang w:bidi="ar-EG"/>
        </w:rPr>
        <w:t>ped representation of</w:t>
      </w:r>
      <w:r w:rsidRPr="00CC65A3">
        <w:rPr>
          <w:rFonts w:asciiTheme="minorBidi" w:hAnsiTheme="minorBidi" w:cstheme="minorBidi"/>
          <w:sz w:val="20"/>
          <w:szCs w:val="20"/>
          <w:lang w:bidi="ar-EG"/>
        </w:rPr>
        <w:t xml:space="preserve"> the original </w:t>
      </w:r>
      <w:r>
        <w:rPr>
          <w:rFonts w:asciiTheme="minorBidi" w:hAnsiTheme="minorBidi" w:cstheme="minorBidi"/>
          <w:sz w:val="20"/>
          <w:szCs w:val="20"/>
          <w:lang w:bidi="ar-EG"/>
        </w:rPr>
        <w:t>entity by calculating it on the fly upon any request for it.</w:t>
      </w:r>
    </w:p>
    <w:p w14:paraId="66B432A8" w14:textId="0A6978E8" w:rsidR="00FC415B" w:rsidRDefault="00071A78"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sz w:val="20"/>
          <w:szCs w:val="20"/>
          <w:lang w:bidi="ar-EG"/>
        </w:rPr>
        <w:t>For auditee entities, override “</w:t>
      </w:r>
      <w:r w:rsidRPr="00071A78">
        <w:rPr>
          <w:rFonts w:ascii="Consolas" w:hAnsi="Consolas" w:cs="Consolas"/>
          <w:color w:val="000000"/>
          <w:sz w:val="18"/>
          <w:szCs w:val="18"/>
          <w:lang w:eastAsia="en-US"/>
        </w:rPr>
        <w:t>calculateContent</w:t>
      </w:r>
      <w:r>
        <w:rPr>
          <w:rFonts w:asciiTheme="minorBidi" w:hAnsiTheme="minorBidi" w:cstheme="minorBidi"/>
          <w:sz w:val="20"/>
          <w:szCs w:val="20"/>
          <w:lang w:bidi="ar-EG"/>
        </w:rPr>
        <w:t>” if needed and implement “</w:t>
      </w:r>
      <w:r w:rsidRPr="00071A78">
        <w:rPr>
          <w:rFonts w:ascii="Consolas" w:hAnsi="Consolas" w:cs="Consolas"/>
          <w:color w:val="000000"/>
          <w:sz w:val="18"/>
          <w:szCs w:val="18"/>
          <w:lang w:eastAsia="en-US"/>
        </w:rPr>
        <w:t>calculateContentId</w:t>
      </w:r>
      <w:r>
        <w:rPr>
          <w:rFonts w:asciiTheme="minorBidi" w:hAnsiTheme="minorBidi" w:cstheme="minorBidi"/>
          <w:sz w:val="20"/>
          <w:szCs w:val="20"/>
          <w:lang w:bidi="ar-EG"/>
        </w:rPr>
        <w:t>”.</w:t>
      </w:r>
    </w:p>
    <w:p w14:paraId="76D9A6E3" w14:textId="4A226E9B" w:rsidR="008A64E3" w:rsidRPr="008D7803" w:rsidRDefault="008A64E3" w:rsidP="00B805AF">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8D7803">
        <w:rPr>
          <w:rFonts w:asciiTheme="minorBidi" w:hAnsiTheme="minorBidi" w:cstheme="minorBidi"/>
          <w:color w:val="000000" w:themeColor="text1"/>
          <w:sz w:val="20"/>
          <w:szCs w:val="20"/>
          <w:lang w:bidi="ar-EG"/>
        </w:rPr>
        <w:t xml:space="preserve">Entities </w:t>
      </w:r>
      <w:r w:rsidR="003F099D" w:rsidRPr="008D7803">
        <w:rPr>
          <w:rFonts w:asciiTheme="minorBidi" w:hAnsiTheme="minorBidi" w:cstheme="minorBidi"/>
          <w:color w:val="000000" w:themeColor="text1"/>
          <w:sz w:val="20"/>
          <w:szCs w:val="20"/>
          <w:lang w:bidi="ar-EG"/>
        </w:rPr>
        <w:t>should</w:t>
      </w:r>
      <w:r w:rsidRPr="008D7803">
        <w:rPr>
          <w:rFonts w:asciiTheme="minorBidi" w:hAnsiTheme="minorBidi" w:cstheme="minorBidi"/>
          <w:color w:val="000000" w:themeColor="text1"/>
          <w:sz w:val="20"/>
          <w:szCs w:val="20"/>
          <w:lang w:bidi="ar-EG"/>
        </w:rPr>
        <w:t xml:space="preserve"> be developed via </w:t>
      </w:r>
      <w:r w:rsidR="003F099D" w:rsidRPr="008D7803">
        <w:rPr>
          <w:rFonts w:asciiTheme="minorBidi" w:hAnsiTheme="minorBidi" w:cstheme="minorBidi"/>
          <w:color w:val="000000" w:themeColor="text1"/>
          <w:sz w:val="20"/>
          <w:szCs w:val="20"/>
          <w:lang w:bidi="ar-EG"/>
        </w:rPr>
        <w:t xml:space="preserve">JPA </w:t>
      </w:r>
      <w:r w:rsidRPr="008D7803">
        <w:rPr>
          <w:rFonts w:asciiTheme="minorBidi" w:hAnsiTheme="minorBidi" w:cstheme="minorBidi"/>
          <w:color w:val="000000" w:themeColor="text1"/>
          <w:sz w:val="20"/>
          <w:szCs w:val="20"/>
          <w:lang w:bidi="ar-EG"/>
        </w:rPr>
        <w:t xml:space="preserve">annotations not </w:t>
      </w:r>
      <w:r w:rsidR="00724FE7" w:rsidRPr="008D7803">
        <w:rPr>
          <w:rFonts w:asciiTheme="minorBidi" w:hAnsiTheme="minorBidi" w:cstheme="minorBidi"/>
          <w:color w:val="000000" w:themeColor="text1"/>
          <w:sz w:val="20"/>
          <w:szCs w:val="20"/>
          <w:lang w:bidi="ar-EG"/>
        </w:rPr>
        <w:t>hibernate</w:t>
      </w:r>
      <w:r w:rsidRPr="008D7803">
        <w:rPr>
          <w:rFonts w:asciiTheme="minorBidi" w:hAnsiTheme="minorBidi" w:cstheme="minorBidi"/>
          <w:color w:val="000000" w:themeColor="text1"/>
          <w:sz w:val="20"/>
          <w:szCs w:val="20"/>
          <w:lang w:bidi="ar-EG"/>
        </w:rPr>
        <w:t xml:space="preserve"> annotations.</w:t>
      </w:r>
    </w:p>
    <w:p w14:paraId="1EDADCD3" w14:textId="77777777" w:rsidR="00CC65A3" w:rsidRDefault="00CC65A3" w:rsidP="00CC65A3">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No</w:t>
      </w:r>
      <w:r w:rsidR="008A64E3" w:rsidRPr="00F524C8">
        <w:rPr>
          <w:rFonts w:asciiTheme="minorBidi" w:hAnsiTheme="minorBidi" w:cstheme="minorBidi"/>
          <w:sz w:val="20"/>
          <w:szCs w:val="20"/>
          <w:lang w:bidi="ar-EG"/>
        </w:rPr>
        <w:t xml:space="preserve"> map</w:t>
      </w:r>
      <w:r>
        <w:rPr>
          <w:rFonts w:asciiTheme="minorBidi" w:hAnsiTheme="minorBidi" w:cstheme="minorBidi"/>
          <w:sz w:val="20"/>
          <w:szCs w:val="20"/>
          <w:lang w:bidi="ar-EG"/>
        </w:rPr>
        <w:t>ping for</w:t>
      </w:r>
      <w:r w:rsidR="008A64E3" w:rsidRPr="00F524C8">
        <w:rPr>
          <w:rFonts w:asciiTheme="minorBidi" w:hAnsiTheme="minorBidi" w:cstheme="minorBidi"/>
          <w:sz w:val="20"/>
          <w:szCs w:val="20"/>
          <w:lang w:bidi="ar-EG"/>
        </w:rPr>
        <w:t xml:space="preserve"> relationships. This will simplify the generated database queries and efficiently reduce the size of un-needed data retrieval and finally will enhance the overall performance.</w:t>
      </w:r>
    </w:p>
    <w:p w14:paraId="02EA64A1" w14:textId="14A71966" w:rsidR="00724FE7" w:rsidRPr="00485904" w:rsidRDefault="00CC65A3" w:rsidP="003306F8">
      <w:pPr>
        <w:pStyle w:val="ListParagraph"/>
        <w:keepNext w:val="0"/>
        <w:numPr>
          <w:ilvl w:val="0"/>
          <w:numId w:val="16"/>
        </w:numPr>
        <w:spacing w:after="0" w:line="240" w:lineRule="auto"/>
        <w:jc w:val="left"/>
        <w:rPr>
          <w:rFonts w:asciiTheme="minorBidi" w:hAnsiTheme="minorBidi" w:cstheme="minorBidi"/>
          <w:sz w:val="20"/>
          <w:szCs w:val="20"/>
          <w:lang w:bidi="ar-EG"/>
        </w:rPr>
      </w:pPr>
      <w:r w:rsidRPr="00485904">
        <w:rPr>
          <w:rFonts w:asciiTheme="minorBidi" w:hAnsiTheme="minorBidi" w:cstheme="minorBidi"/>
          <w:sz w:val="20"/>
          <w:szCs w:val="20"/>
          <w:lang w:bidi="ar-EG"/>
        </w:rPr>
        <w:t>Empower the usage</w:t>
      </w:r>
      <w:r w:rsidR="008A64E3" w:rsidRPr="00485904">
        <w:rPr>
          <w:rFonts w:asciiTheme="minorBidi" w:hAnsiTheme="minorBidi" w:cstheme="minorBidi"/>
          <w:sz w:val="20"/>
          <w:szCs w:val="20"/>
          <w:lang w:bidi="ar-EG"/>
        </w:rPr>
        <w:t xml:space="preserve"> of Data Objects (mainly based on a </w:t>
      </w:r>
      <w:r w:rsidRPr="00485904">
        <w:rPr>
          <w:rFonts w:asciiTheme="minorBidi" w:hAnsiTheme="minorBidi" w:cstheme="minorBidi"/>
          <w:sz w:val="20"/>
          <w:szCs w:val="20"/>
          <w:lang w:bidi="ar-EG"/>
        </w:rPr>
        <w:t>database v</w:t>
      </w:r>
      <w:r w:rsidR="008A64E3" w:rsidRPr="00485904">
        <w:rPr>
          <w:rFonts w:asciiTheme="minorBidi" w:hAnsiTheme="minorBidi" w:cstheme="minorBidi"/>
          <w:sz w:val="20"/>
          <w:szCs w:val="20"/>
          <w:lang w:bidi="ar-EG"/>
        </w:rPr>
        <w:t>iew</w:t>
      </w:r>
      <w:r w:rsidRPr="00485904">
        <w:rPr>
          <w:rFonts w:asciiTheme="minorBidi" w:hAnsiTheme="minorBidi" w:cstheme="minorBidi"/>
          <w:sz w:val="20"/>
          <w:szCs w:val="20"/>
          <w:lang w:bidi="ar-EG"/>
        </w:rPr>
        <w:t xml:space="preserve"> and designed to cover all the needed data from other entities for one entity</w:t>
      </w:r>
      <w:r w:rsidR="008A64E3" w:rsidRPr="00485904">
        <w:rPr>
          <w:rFonts w:asciiTheme="minorBidi" w:hAnsiTheme="minorBidi" w:cstheme="minorBidi"/>
          <w:sz w:val="20"/>
          <w:szCs w:val="20"/>
          <w:lang w:bidi="ar-EG"/>
        </w:rPr>
        <w:t>).</w:t>
      </w:r>
      <w:r w:rsidR="00724FE7" w:rsidRPr="00485904">
        <w:rPr>
          <w:rFonts w:asciiTheme="minorBidi" w:hAnsiTheme="minorBidi" w:cstheme="minorBidi"/>
          <w:sz w:val="20"/>
          <w:szCs w:val="20"/>
          <w:lang w:bidi="ar-EG"/>
        </w:rPr>
        <w:br w:type="page"/>
      </w:r>
    </w:p>
    <w:p w14:paraId="75232AA9" w14:textId="77777777" w:rsidR="002F112E" w:rsidRPr="00F524C8" w:rsidRDefault="002F112E" w:rsidP="003306F8">
      <w:pPr>
        <w:pStyle w:val="Heading3"/>
        <w:spacing w:after="0"/>
        <w:rPr>
          <w:rFonts w:asciiTheme="minorBidi" w:hAnsiTheme="minorBidi" w:cstheme="minorBidi"/>
        </w:rPr>
      </w:pPr>
      <w:bookmarkStart w:id="24" w:name="_Toc98763495"/>
      <w:r w:rsidRPr="00F524C8">
        <w:rPr>
          <w:rFonts w:asciiTheme="minorBidi" w:hAnsiTheme="minorBidi" w:cstheme="minorBidi"/>
        </w:rPr>
        <w:lastRenderedPageBreak/>
        <w:t>Reporting</w:t>
      </w:r>
      <w:bookmarkEnd w:id="24"/>
    </w:p>
    <w:p w14:paraId="61287BBF" w14:textId="19132632" w:rsidR="002F112E" w:rsidRPr="00F524C8" w:rsidRDefault="00C2628C"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w:t>
      </w:r>
      <w:r w:rsidR="002F112E" w:rsidRPr="00F524C8">
        <w:rPr>
          <w:rFonts w:asciiTheme="minorBidi" w:hAnsiTheme="minorBidi" w:cstheme="minorBidi"/>
          <w:sz w:val="20"/>
          <w:szCs w:val="20"/>
          <w:lang w:bidi="ar-EG"/>
        </w:rPr>
        <w:t xml:space="preserve">eports names </w:t>
      </w:r>
      <w:r w:rsidR="00C27275">
        <w:rPr>
          <w:rFonts w:asciiTheme="minorBidi" w:hAnsiTheme="minorBidi" w:cstheme="minorBidi"/>
          <w:sz w:val="20"/>
          <w:szCs w:val="20"/>
          <w:lang w:bidi="ar-EG"/>
        </w:rPr>
        <w:t xml:space="preserve">along with its relative path </w:t>
      </w:r>
      <w:r w:rsidR="002F112E" w:rsidRPr="00F524C8">
        <w:rPr>
          <w:rFonts w:asciiTheme="minorBidi" w:hAnsiTheme="minorBidi" w:cstheme="minorBidi"/>
          <w:sz w:val="20"/>
          <w:szCs w:val="20"/>
          <w:lang w:bidi="ar-EG"/>
        </w:rPr>
        <w:t>should be</w:t>
      </w:r>
      <w:r>
        <w:rPr>
          <w:rFonts w:asciiTheme="minorBidi" w:hAnsiTheme="minorBidi" w:cstheme="minorBidi"/>
          <w:sz w:val="20"/>
          <w:szCs w:val="20"/>
          <w:lang w:bidi="ar-EG"/>
        </w:rPr>
        <w:t xml:space="preserve"> defined in</w:t>
      </w:r>
      <w:r w:rsidR="002F112E" w:rsidRPr="00F524C8">
        <w:rPr>
          <w:rFonts w:asciiTheme="minorBidi" w:hAnsiTheme="minorBidi" w:cstheme="minorBidi"/>
          <w:sz w:val="20"/>
          <w:szCs w:val="20"/>
          <w:lang w:bidi="ar-EG"/>
        </w:rPr>
        <w:t xml:space="preserve"> </w:t>
      </w:r>
      <w:r w:rsidR="00EB6CBF">
        <w:rPr>
          <w:rFonts w:asciiTheme="minorBidi" w:hAnsiTheme="minorBidi" w:cstheme="minorBidi"/>
          <w:sz w:val="20"/>
          <w:szCs w:val="20"/>
          <w:lang w:bidi="ar-EG"/>
        </w:rPr>
        <w:t>“</w:t>
      </w:r>
      <w:r w:rsidR="002F112E" w:rsidRPr="00F524C8">
        <w:rPr>
          <w:rFonts w:asciiTheme="minorBidi" w:hAnsiTheme="minorBidi" w:cstheme="minorBidi"/>
          <w:sz w:val="20"/>
          <w:szCs w:val="20"/>
          <w:lang w:bidi="ar-EG"/>
        </w:rPr>
        <w:t>ReportNamesEnum</w:t>
      </w:r>
      <w:r w:rsidR="00EB6CBF">
        <w:rPr>
          <w:rFonts w:asciiTheme="minorBidi" w:hAnsiTheme="minorBidi" w:cstheme="minorBidi"/>
          <w:sz w:val="20"/>
          <w:szCs w:val="20"/>
          <w:lang w:bidi="ar-EG"/>
        </w:rPr>
        <w:t>”</w:t>
      </w:r>
      <w:r w:rsidR="002F112E" w:rsidRPr="00F524C8">
        <w:rPr>
          <w:rFonts w:asciiTheme="minorBidi" w:hAnsiTheme="minorBidi" w:cstheme="minorBidi"/>
          <w:sz w:val="20"/>
          <w:szCs w:val="20"/>
          <w:lang w:bidi="ar-EG"/>
        </w:rPr>
        <w:t xml:space="preserve"> enumerator with the following naming convention:</w:t>
      </w:r>
    </w:p>
    <w:p w14:paraId="692043F2" w14:textId="77777777" w:rsidR="00DD64B1" w:rsidRDefault="00DD64B1"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Many conventions could be adopted:</w:t>
      </w:r>
    </w:p>
    <w:p w14:paraId="15DB9AE5" w14:textId="18066FFC" w:rsidR="002F112E" w:rsidRPr="00EB6CBF" w:rsidRDefault="002F112E" w:rsidP="00EB6CBF">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EB6CBF">
        <w:rPr>
          <w:rFonts w:asciiTheme="minorBidi" w:hAnsiTheme="minorBidi" w:cstheme="minorBidi"/>
          <w:color w:val="000000" w:themeColor="text1"/>
          <w:sz w:val="20"/>
          <w:szCs w:val="20"/>
          <w:lang w:bidi="ar-EG"/>
        </w:rPr>
        <w:t>[</w:t>
      </w:r>
      <w:r w:rsidR="00846D63">
        <w:rPr>
          <w:rFonts w:asciiTheme="minorBidi" w:hAnsiTheme="minorBidi" w:cstheme="minorBidi"/>
          <w:color w:val="000000" w:themeColor="text1"/>
          <w:sz w:val="20"/>
          <w:szCs w:val="20"/>
          <w:lang w:bidi="ar-EG"/>
        </w:rPr>
        <w:t>Group</w:t>
      </w:r>
      <w:r w:rsidRPr="00EB6CBF">
        <w:rPr>
          <w:rFonts w:asciiTheme="minorBidi" w:hAnsiTheme="minorBidi" w:cstheme="minorBidi"/>
          <w:color w:val="000000" w:themeColor="text1"/>
          <w:sz w:val="20"/>
          <w:szCs w:val="20"/>
          <w:lang w:bidi="ar-EG"/>
        </w:rPr>
        <w:t xml:space="preserve"> Name as in DAL package </w:t>
      </w:r>
      <w:r w:rsidR="00EB6CBF" w:rsidRPr="00EB6CBF">
        <w:rPr>
          <w:rFonts w:asciiTheme="minorBidi" w:hAnsiTheme="minorBidi" w:cstheme="minorBidi"/>
          <w:color w:val="000000" w:themeColor="text1"/>
          <w:sz w:val="20"/>
          <w:szCs w:val="20"/>
          <w:lang w:bidi="ar-EG"/>
        </w:rPr>
        <w:t>name]_</w:t>
      </w:r>
      <w:r w:rsidRPr="00EB6CBF">
        <w:rPr>
          <w:rFonts w:asciiTheme="minorBidi" w:hAnsiTheme="minorBidi" w:cstheme="minorBidi"/>
          <w:color w:val="000000" w:themeColor="text1"/>
          <w:sz w:val="20"/>
          <w:szCs w:val="20"/>
          <w:lang w:bidi="ar-EG"/>
        </w:rPr>
        <w:t>[DECISION_] {0..1}[CATEGORY_]{0..1} [COLLECTIVE_]{0..1}[DESCRIPTION]{0..1}</w:t>
      </w:r>
    </w:p>
    <w:p w14:paraId="24D1FFF6" w14:textId="45650978" w:rsidR="00DD64B1" w:rsidRPr="00F524C8" w:rsidRDefault="00DD64B1" w:rsidP="00EB6CBF">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EB6CBF">
        <w:rPr>
          <w:rFonts w:asciiTheme="minorBidi" w:hAnsiTheme="minorBidi" w:cstheme="minorBidi"/>
          <w:color w:val="000000" w:themeColor="text1"/>
          <w:sz w:val="20"/>
          <w:szCs w:val="20"/>
          <w:lang w:bidi="ar-EG"/>
        </w:rPr>
        <w:t>[</w:t>
      </w:r>
      <w:r w:rsidR="00846D63">
        <w:rPr>
          <w:rFonts w:asciiTheme="minorBidi" w:hAnsiTheme="minorBidi" w:cstheme="minorBidi"/>
          <w:color w:val="000000" w:themeColor="text1"/>
          <w:sz w:val="20"/>
          <w:szCs w:val="20"/>
          <w:lang w:bidi="ar-EG"/>
        </w:rPr>
        <w:t>Group</w:t>
      </w:r>
      <w:r w:rsidRPr="00F524C8">
        <w:rPr>
          <w:rFonts w:asciiTheme="minorBidi" w:hAnsiTheme="minorBidi" w:cstheme="minorBidi"/>
          <w:sz w:val="20"/>
          <w:szCs w:val="20"/>
          <w:lang w:bidi="ar-EG"/>
        </w:rPr>
        <w:t xml:space="preserve"> Name as in DAL package name]_</w:t>
      </w:r>
      <w:r w:rsidRPr="00DD64B1">
        <w:rPr>
          <w:rFonts w:asciiTheme="minorBidi" w:hAnsiTheme="minorBidi" w:cstheme="minorBidi"/>
          <w:sz w:val="20"/>
          <w:szCs w:val="20"/>
          <w:lang w:bidi="ar-EG"/>
        </w:rPr>
        <w:t xml:space="preserve"> </w:t>
      </w:r>
      <w:r>
        <w:rPr>
          <w:rFonts w:asciiTheme="minorBidi" w:hAnsiTheme="minorBidi" w:cstheme="minorBidi"/>
          <w:sz w:val="20"/>
          <w:szCs w:val="20"/>
          <w:lang w:bidi="ar-EG"/>
        </w:rPr>
        <w:t>[DESCRIPTION]</w:t>
      </w:r>
    </w:p>
    <w:p w14:paraId="27553FC2" w14:textId="77777777" w:rsidR="002F112E" w:rsidRPr="00F524C8"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Files names should be the same as the enumerator.</w:t>
      </w:r>
    </w:p>
    <w:p w14:paraId="0C7BC295" w14:textId="77777777" w:rsidR="002F112E"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file extension should be in upper case (.JRXML) not in lower case (.jrxml) as the </w:t>
      </w:r>
      <w:r w:rsidR="00DD64B1">
        <w:rPr>
          <w:rFonts w:asciiTheme="minorBidi" w:hAnsiTheme="minorBidi" w:cstheme="minorBidi"/>
          <w:sz w:val="20"/>
          <w:szCs w:val="20"/>
          <w:lang w:bidi="ar-EG"/>
        </w:rPr>
        <w:t>Li</w:t>
      </w:r>
      <w:r w:rsidRPr="00F524C8">
        <w:rPr>
          <w:rFonts w:asciiTheme="minorBidi" w:hAnsiTheme="minorBidi" w:cstheme="minorBidi"/>
          <w:sz w:val="20"/>
          <w:szCs w:val="20"/>
          <w:lang w:bidi="ar-EG"/>
        </w:rPr>
        <w:t>n</w:t>
      </w:r>
      <w:r w:rsidR="00DD64B1">
        <w:rPr>
          <w:rFonts w:asciiTheme="minorBidi" w:hAnsiTheme="minorBidi" w:cstheme="minorBidi"/>
          <w:sz w:val="20"/>
          <w:szCs w:val="20"/>
          <w:lang w:bidi="ar-EG"/>
        </w:rPr>
        <w:t>u</w:t>
      </w:r>
      <w:r w:rsidRPr="00F524C8">
        <w:rPr>
          <w:rFonts w:asciiTheme="minorBidi" w:hAnsiTheme="minorBidi" w:cstheme="minorBidi"/>
          <w:sz w:val="20"/>
          <w:szCs w:val="20"/>
          <w:lang w:bidi="ar-EG"/>
        </w:rPr>
        <w:t xml:space="preserve">x OS is case sensitive regarding the files names including the extension. </w:t>
      </w:r>
    </w:p>
    <w:p w14:paraId="02E47E16" w14:textId="77777777" w:rsidR="00917FD8" w:rsidRPr="00F524C8" w:rsidRDefault="00917FD8"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For </w:t>
      </w:r>
      <w:r w:rsidRPr="00917FD8">
        <w:rPr>
          <w:rFonts w:asciiTheme="minorBidi" w:hAnsiTheme="minorBidi" w:cstheme="minorBidi"/>
          <w:b/>
          <w:bCs/>
          <w:sz w:val="20"/>
          <w:szCs w:val="20"/>
          <w:lang w:bidi="ar-EG"/>
        </w:rPr>
        <w:t>sub reports</w:t>
      </w:r>
      <w:r>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 xml:space="preserve">file extension should be in </w:t>
      </w:r>
      <w:r>
        <w:rPr>
          <w:rFonts w:asciiTheme="minorBidi" w:hAnsiTheme="minorBidi" w:cstheme="minorBidi"/>
          <w:sz w:val="20"/>
          <w:szCs w:val="20"/>
          <w:lang w:bidi="ar-EG"/>
        </w:rPr>
        <w:t>lower</w:t>
      </w:r>
      <w:r w:rsidRPr="00F524C8">
        <w:rPr>
          <w:rFonts w:asciiTheme="minorBidi" w:hAnsiTheme="minorBidi" w:cstheme="minorBidi"/>
          <w:sz w:val="20"/>
          <w:szCs w:val="20"/>
          <w:lang w:bidi="ar-EG"/>
        </w:rPr>
        <w:t xml:space="preserve"> case (.</w:t>
      </w:r>
      <w:r>
        <w:rPr>
          <w:rFonts w:asciiTheme="minorBidi" w:hAnsiTheme="minorBidi" w:cstheme="minorBidi"/>
          <w:sz w:val="20"/>
          <w:szCs w:val="20"/>
          <w:lang w:bidi="ar-EG"/>
        </w:rPr>
        <w:t>jrxml</w:t>
      </w:r>
      <w:r w:rsidRPr="00F524C8">
        <w:rPr>
          <w:rFonts w:asciiTheme="minorBidi" w:hAnsiTheme="minorBidi" w:cstheme="minorBidi"/>
          <w:sz w:val="20"/>
          <w:szCs w:val="20"/>
          <w:lang w:bidi="ar-EG"/>
        </w:rPr>
        <w:t xml:space="preserve">) not in </w:t>
      </w:r>
      <w:r>
        <w:rPr>
          <w:rFonts w:asciiTheme="minorBidi" w:hAnsiTheme="minorBidi" w:cstheme="minorBidi"/>
          <w:sz w:val="20"/>
          <w:szCs w:val="20"/>
          <w:lang w:bidi="ar-EG"/>
        </w:rPr>
        <w:t>upper</w:t>
      </w:r>
      <w:r w:rsidRPr="00F524C8">
        <w:rPr>
          <w:rFonts w:asciiTheme="minorBidi" w:hAnsiTheme="minorBidi" w:cstheme="minorBidi"/>
          <w:sz w:val="20"/>
          <w:szCs w:val="20"/>
          <w:lang w:bidi="ar-EG"/>
        </w:rPr>
        <w:t xml:space="preserve"> case (.</w:t>
      </w:r>
      <w:r>
        <w:rPr>
          <w:rFonts w:asciiTheme="minorBidi" w:hAnsiTheme="minorBidi" w:cstheme="minorBidi"/>
          <w:sz w:val="20"/>
          <w:szCs w:val="20"/>
          <w:lang w:bidi="ar-EG"/>
        </w:rPr>
        <w:t>JRXML</w:t>
      </w:r>
      <w:r w:rsidRPr="00F524C8">
        <w:rPr>
          <w:rFonts w:asciiTheme="minorBidi" w:hAnsiTheme="minorBidi" w:cstheme="minorBidi"/>
          <w:sz w:val="20"/>
          <w:szCs w:val="20"/>
          <w:lang w:bidi="ar-EG"/>
        </w:rPr>
        <w:t xml:space="preserve">) as </w:t>
      </w:r>
      <w:r>
        <w:rPr>
          <w:rFonts w:asciiTheme="minorBidi" w:hAnsiTheme="minorBidi" w:cstheme="minorBidi"/>
          <w:sz w:val="20"/>
          <w:szCs w:val="20"/>
          <w:lang w:bidi="ar-EG"/>
        </w:rPr>
        <w:t>jasper engine always search for sub reports with lower case extension.</w:t>
      </w:r>
    </w:p>
    <w:p w14:paraId="12C5CF10" w14:textId="31DB35B3" w:rsidR="00821849" w:rsidRDefault="001F155C"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w:t>
      </w:r>
      <w:r w:rsidR="002F112E" w:rsidRPr="00F524C8">
        <w:rPr>
          <w:rFonts w:asciiTheme="minorBidi" w:hAnsiTheme="minorBidi" w:cstheme="minorBidi"/>
          <w:sz w:val="20"/>
          <w:szCs w:val="20"/>
          <w:lang w:bidi="ar-EG"/>
        </w:rPr>
        <w:t>eport</w:t>
      </w:r>
      <w:r w:rsidR="00A27274">
        <w:rPr>
          <w:rFonts w:asciiTheme="minorBidi" w:hAnsiTheme="minorBidi" w:cstheme="minorBidi"/>
          <w:sz w:val="20"/>
          <w:szCs w:val="20"/>
          <w:lang w:bidi="ar-EG"/>
        </w:rPr>
        <w:t xml:space="preserve"> Manager</w:t>
      </w:r>
      <w:r w:rsidR="00821849">
        <w:rPr>
          <w:rFonts w:asciiTheme="minorBidi" w:hAnsiTheme="minorBidi" w:cstheme="minorBidi"/>
          <w:sz w:val="20"/>
          <w:szCs w:val="20"/>
          <w:lang w:bidi="ar-EG"/>
        </w:rPr>
        <w:t>:</w:t>
      </w:r>
    </w:p>
    <w:p w14:paraId="49A54DB7" w14:textId="77777777" w:rsidR="00821849" w:rsidRDefault="00821849"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Generic class used </w:t>
      </w:r>
      <w:r w:rsidR="002F112E" w:rsidRPr="00F524C8">
        <w:rPr>
          <w:rFonts w:asciiTheme="minorBidi" w:hAnsiTheme="minorBidi" w:cstheme="minorBidi"/>
          <w:sz w:val="20"/>
          <w:szCs w:val="20"/>
          <w:lang w:bidi="ar-EG"/>
        </w:rPr>
        <w:t xml:space="preserve">for exporting all </w:t>
      </w:r>
      <w:r>
        <w:rPr>
          <w:rFonts w:asciiTheme="minorBidi" w:hAnsiTheme="minorBidi" w:cstheme="minorBidi"/>
          <w:sz w:val="20"/>
          <w:szCs w:val="20"/>
          <w:lang w:bidi="ar-EG"/>
        </w:rPr>
        <w:t xml:space="preserve">of </w:t>
      </w:r>
      <w:r w:rsidR="002F112E" w:rsidRPr="00F524C8">
        <w:rPr>
          <w:rFonts w:asciiTheme="minorBidi" w:hAnsiTheme="minorBidi" w:cstheme="minorBidi"/>
          <w:sz w:val="20"/>
          <w:szCs w:val="20"/>
          <w:lang w:bidi="ar-EG"/>
        </w:rPr>
        <w:t>our reports</w:t>
      </w:r>
      <w:r>
        <w:rPr>
          <w:rFonts w:asciiTheme="minorBidi" w:hAnsiTheme="minorBidi" w:cstheme="minorBidi"/>
          <w:sz w:val="20"/>
          <w:szCs w:val="20"/>
          <w:lang w:bidi="ar-EG"/>
        </w:rPr>
        <w:t xml:space="preserve"> in all supported reporting types.</w:t>
      </w:r>
    </w:p>
    <w:p w14:paraId="65A33919" w14:textId="22A29B92" w:rsidR="00821849" w:rsidRDefault="00C27275"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S</w:t>
      </w:r>
      <w:r w:rsidR="00821849">
        <w:rPr>
          <w:rFonts w:asciiTheme="minorBidi" w:hAnsiTheme="minorBidi" w:cstheme="minorBidi"/>
          <w:sz w:val="20"/>
          <w:szCs w:val="20"/>
          <w:lang w:bidi="ar-EG"/>
        </w:rPr>
        <w:t xml:space="preserve">hould be accessible only from the </w:t>
      </w:r>
      <w:r w:rsidR="005D52CC">
        <w:rPr>
          <w:rFonts w:asciiTheme="minorBidi" w:hAnsiTheme="minorBidi" w:cstheme="minorBidi"/>
          <w:sz w:val="20"/>
          <w:szCs w:val="20"/>
          <w:lang w:bidi="ar-EG"/>
        </w:rPr>
        <w:t>business layer</w:t>
      </w:r>
      <w:r w:rsidR="00821849">
        <w:rPr>
          <w:rFonts w:asciiTheme="minorBidi" w:hAnsiTheme="minorBidi" w:cstheme="minorBidi"/>
          <w:sz w:val="20"/>
          <w:szCs w:val="20"/>
          <w:lang w:bidi="ar-EG"/>
        </w:rPr>
        <w:t>.</w:t>
      </w:r>
    </w:p>
    <w:p w14:paraId="5336EFCD" w14:textId="0F04618C" w:rsidR="00C27275" w:rsidRDefault="00C27275" w:rsidP="00C27275">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sidRPr="00C27275">
        <w:rPr>
          <w:rFonts w:asciiTheme="minorBidi" w:hAnsiTheme="minorBidi" w:cstheme="minorBidi"/>
          <w:color w:val="000000" w:themeColor="text1"/>
          <w:sz w:val="20"/>
          <w:szCs w:val="20"/>
          <w:lang w:bidi="ar-EG"/>
        </w:rPr>
        <w:t>Should contain absolute path for the reports folder in the application server (Read from Configuration Utility).</w:t>
      </w:r>
    </w:p>
    <w:p w14:paraId="361EE378" w14:textId="106798A3" w:rsidR="00C27275" w:rsidRPr="00C27275" w:rsidRDefault="00C27275" w:rsidP="00C27275">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Should contain the default schema </w:t>
      </w:r>
      <w:r w:rsidRPr="00C27275">
        <w:rPr>
          <w:rFonts w:asciiTheme="minorBidi" w:hAnsiTheme="minorBidi" w:cstheme="minorBidi"/>
          <w:color w:val="000000" w:themeColor="text1"/>
          <w:sz w:val="20"/>
          <w:szCs w:val="20"/>
          <w:lang w:bidi="ar-EG"/>
        </w:rPr>
        <w:t>(Read from Configuration Utility).</w:t>
      </w:r>
    </w:p>
    <w:p w14:paraId="34C0CA9E" w14:textId="1216F211" w:rsidR="00C27275" w:rsidRPr="00C27275" w:rsidRDefault="00C27275" w:rsidP="00C27275">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S</w:t>
      </w:r>
      <w:r w:rsidR="00821849">
        <w:rPr>
          <w:rFonts w:asciiTheme="minorBidi" w:hAnsiTheme="minorBidi" w:cstheme="minorBidi"/>
          <w:sz w:val="20"/>
          <w:szCs w:val="20"/>
          <w:lang w:bidi="ar-EG"/>
        </w:rPr>
        <w:t>hould contain method for each supported reporting type.</w:t>
      </w:r>
    </w:p>
    <w:p w14:paraId="401A7955" w14:textId="77777777" w:rsidR="00821849" w:rsidRDefault="00821849"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Every method should accept the parameters:</w:t>
      </w:r>
    </w:p>
    <w:p w14:paraId="52AD875F" w14:textId="77777777" w:rsidR="00821849" w:rsidRPr="00EB6CBF" w:rsidRDefault="00821849" w:rsidP="00EB6CBF">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EB6CBF">
        <w:rPr>
          <w:rFonts w:asciiTheme="minorBidi" w:hAnsiTheme="minorBidi" w:cstheme="minorBidi"/>
          <w:color w:val="000000" w:themeColor="text1"/>
          <w:sz w:val="20"/>
          <w:szCs w:val="20"/>
          <w:lang w:bidi="ar-EG"/>
        </w:rPr>
        <w:t>R</w:t>
      </w:r>
      <w:r w:rsidR="002F112E" w:rsidRPr="00EB6CBF">
        <w:rPr>
          <w:rFonts w:asciiTheme="minorBidi" w:hAnsiTheme="minorBidi" w:cstheme="minorBidi"/>
          <w:color w:val="000000" w:themeColor="text1"/>
          <w:sz w:val="20"/>
          <w:szCs w:val="20"/>
          <w:lang w:bidi="ar-EG"/>
        </w:rPr>
        <w:t>eport</w:t>
      </w:r>
      <w:r w:rsidRPr="00EB6CBF">
        <w:rPr>
          <w:rFonts w:asciiTheme="minorBidi" w:hAnsiTheme="minorBidi" w:cstheme="minorBidi"/>
          <w:color w:val="000000" w:themeColor="text1"/>
          <w:sz w:val="20"/>
          <w:szCs w:val="20"/>
          <w:lang w:bidi="ar-EG"/>
        </w:rPr>
        <w:t xml:space="preserve"> relative</w:t>
      </w:r>
      <w:r w:rsidR="002F112E" w:rsidRPr="00EB6CBF">
        <w:rPr>
          <w:rFonts w:asciiTheme="minorBidi" w:hAnsiTheme="minorBidi" w:cstheme="minorBidi"/>
          <w:color w:val="000000" w:themeColor="text1"/>
          <w:sz w:val="20"/>
          <w:szCs w:val="20"/>
          <w:lang w:bidi="ar-EG"/>
        </w:rPr>
        <w:t xml:space="preserve"> path</w:t>
      </w:r>
      <w:r w:rsidRPr="00EB6CBF">
        <w:rPr>
          <w:rFonts w:asciiTheme="minorBidi" w:hAnsiTheme="minorBidi" w:cstheme="minorBidi"/>
          <w:color w:val="000000" w:themeColor="text1"/>
          <w:sz w:val="20"/>
          <w:szCs w:val="20"/>
          <w:lang w:bidi="ar-EG"/>
        </w:rPr>
        <w:t xml:space="preserve"> including the report name.</w:t>
      </w:r>
    </w:p>
    <w:p w14:paraId="662F2B04" w14:textId="77777777" w:rsidR="00821849" w:rsidRPr="00EB6CBF" w:rsidRDefault="00821849" w:rsidP="00EB6CBF">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EB6CBF">
        <w:rPr>
          <w:rFonts w:asciiTheme="minorBidi" w:hAnsiTheme="minorBidi" w:cstheme="minorBidi"/>
          <w:color w:val="000000" w:themeColor="text1"/>
          <w:sz w:val="20"/>
          <w:szCs w:val="20"/>
          <w:lang w:bidi="ar-EG"/>
        </w:rPr>
        <w:t>R</w:t>
      </w:r>
      <w:r w:rsidR="002F112E" w:rsidRPr="00EB6CBF">
        <w:rPr>
          <w:rFonts w:asciiTheme="minorBidi" w:hAnsiTheme="minorBidi" w:cstheme="minorBidi"/>
          <w:color w:val="000000" w:themeColor="text1"/>
          <w:sz w:val="20"/>
          <w:szCs w:val="20"/>
          <w:lang w:bidi="ar-EG"/>
        </w:rPr>
        <w:t xml:space="preserve">eport parameters </w:t>
      </w:r>
      <w:r w:rsidRPr="00EB6CBF">
        <w:rPr>
          <w:rFonts w:asciiTheme="minorBidi" w:hAnsiTheme="minorBidi" w:cstheme="minorBidi"/>
          <w:color w:val="000000" w:themeColor="text1"/>
          <w:sz w:val="20"/>
          <w:szCs w:val="20"/>
          <w:lang w:bidi="ar-EG"/>
        </w:rPr>
        <w:t>map.</w:t>
      </w:r>
    </w:p>
    <w:p w14:paraId="05C99C85" w14:textId="3861595E" w:rsidR="002F112E" w:rsidRPr="00F524C8" w:rsidRDefault="00581CB1"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This </w:t>
      </w:r>
      <w:r w:rsidR="00C27275">
        <w:rPr>
          <w:rFonts w:asciiTheme="minorBidi" w:hAnsiTheme="minorBidi" w:cstheme="minorBidi"/>
          <w:sz w:val="20"/>
          <w:szCs w:val="20"/>
          <w:lang w:bidi="ar-EG"/>
        </w:rPr>
        <w:t>class</w:t>
      </w:r>
      <w:r>
        <w:rPr>
          <w:rFonts w:asciiTheme="minorBidi" w:hAnsiTheme="minorBidi" w:cstheme="minorBidi"/>
          <w:sz w:val="20"/>
          <w:szCs w:val="20"/>
          <w:lang w:bidi="ar-EG"/>
        </w:rPr>
        <w:t xml:space="preserve"> auto compiles s</w:t>
      </w:r>
      <w:r w:rsidRPr="00F524C8">
        <w:rPr>
          <w:rFonts w:asciiTheme="minorBidi" w:hAnsiTheme="minorBidi" w:cstheme="minorBidi"/>
          <w:sz w:val="20"/>
          <w:szCs w:val="20"/>
          <w:lang w:bidi="ar-EG"/>
        </w:rPr>
        <w:t>ub reports.</w:t>
      </w:r>
    </w:p>
    <w:p w14:paraId="228645C7" w14:textId="77777777" w:rsidR="00CC440F" w:rsidRDefault="002F112E"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w:t>
      </w:r>
      <w:r w:rsidR="00CC440F">
        <w:rPr>
          <w:rFonts w:asciiTheme="minorBidi" w:hAnsiTheme="minorBidi" w:cstheme="minorBidi"/>
          <w:sz w:val="20"/>
          <w:szCs w:val="20"/>
          <w:lang w:bidi="ar-EG"/>
        </w:rPr>
        <w:t xml:space="preserve"> Root:</w:t>
      </w:r>
    </w:p>
    <w:p w14:paraId="142FA442" w14:textId="77777777" w:rsidR="005E4A94" w:rsidRDefault="00CC440F"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Reports</w:t>
      </w:r>
      <w:r w:rsidR="002F112E" w:rsidRPr="00F524C8">
        <w:rPr>
          <w:rFonts w:asciiTheme="minorBidi" w:hAnsiTheme="minorBidi" w:cstheme="minorBidi"/>
          <w:sz w:val="20"/>
          <w:szCs w:val="20"/>
          <w:lang w:bidi="ar-EG"/>
        </w:rPr>
        <w:t xml:space="preserve"> will be in an outside folder (Reports Root) </w:t>
      </w:r>
      <w:r w:rsidR="005E4A94">
        <w:rPr>
          <w:rFonts w:asciiTheme="minorBidi" w:hAnsiTheme="minorBidi" w:cstheme="minorBidi"/>
          <w:sz w:val="20"/>
          <w:szCs w:val="20"/>
          <w:lang w:bidi="ar-EG"/>
        </w:rPr>
        <w:t>for better maintenance.</w:t>
      </w:r>
    </w:p>
    <w:p w14:paraId="02BD3DF7" w14:textId="14B9965A" w:rsidR="00CC440F" w:rsidRDefault="005E4A94"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T</w:t>
      </w:r>
      <w:r w:rsidR="002F112E" w:rsidRPr="00F524C8">
        <w:rPr>
          <w:rFonts w:asciiTheme="minorBidi" w:hAnsiTheme="minorBidi" w:cstheme="minorBidi"/>
          <w:sz w:val="20"/>
          <w:szCs w:val="20"/>
          <w:lang w:bidi="ar-EG"/>
        </w:rPr>
        <w:t xml:space="preserve">here will be a configuration </w:t>
      </w:r>
      <w:r w:rsidR="00581CB1">
        <w:rPr>
          <w:rFonts w:asciiTheme="minorBidi" w:hAnsiTheme="minorBidi" w:cstheme="minorBidi"/>
          <w:sz w:val="20"/>
          <w:szCs w:val="20"/>
          <w:lang w:bidi="ar-EG"/>
        </w:rPr>
        <w:t xml:space="preserve">available via the configuration </w:t>
      </w:r>
      <w:r w:rsidR="00C432E7">
        <w:rPr>
          <w:rFonts w:asciiTheme="minorBidi" w:hAnsiTheme="minorBidi" w:cstheme="minorBidi"/>
          <w:sz w:val="20"/>
          <w:szCs w:val="20"/>
          <w:lang w:bidi="ar-EG"/>
        </w:rPr>
        <w:t>utility</w:t>
      </w:r>
      <w:r w:rsidR="00581CB1">
        <w:rPr>
          <w:rFonts w:asciiTheme="minorBidi" w:hAnsiTheme="minorBidi" w:cstheme="minorBidi"/>
          <w:sz w:val="20"/>
          <w:szCs w:val="20"/>
          <w:lang w:bidi="ar-EG"/>
        </w:rPr>
        <w:t xml:space="preserve"> </w:t>
      </w:r>
      <w:r w:rsidR="002F112E" w:rsidRPr="00F524C8">
        <w:rPr>
          <w:rFonts w:asciiTheme="minorBidi" w:hAnsiTheme="minorBidi" w:cstheme="minorBidi"/>
          <w:sz w:val="20"/>
          <w:szCs w:val="20"/>
          <w:lang w:bidi="ar-EG"/>
        </w:rPr>
        <w:t>to specify th</w:t>
      </w:r>
      <w:r w:rsidR="00581CB1">
        <w:rPr>
          <w:rFonts w:asciiTheme="minorBidi" w:hAnsiTheme="minorBidi" w:cstheme="minorBidi"/>
          <w:sz w:val="20"/>
          <w:szCs w:val="20"/>
          <w:lang w:bidi="ar-EG"/>
        </w:rPr>
        <w:t xml:space="preserve">e </w:t>
      </w:r>
      <w:r>
        <w:rPr>
          <w:rFonts w:asciiTheme="minorBidi" w:hAnsiTheme="minorBidi" w:cstheme="minorBidi"/>
          <w:sz w:val="20"/>
          <w:szCs w:val="20"/>
          <w:lang w:bidi="ar-EG"/>
        </w:rPr>
        <w:t>reports</w:t>
      </w:r>
      <w:r w:rsidR="00581CB1">
        <w:rPr>
          <w:rFonts w:asciiTheme="minorBidi" w:hAnsiTheme="minorBidi" w:cstheme="minorBidi"/>
          <w:sz w:val="20"/>
          <w:szCs w:val="20"/>
          <w:lang w:bidi="ar-EG"/>
        </w:rPr>
        <w:t xml:space="preserve"> root path</w:t>
      </w:r>
      <w:r w:rsidR="002F112E" w:rsidRPr="00F524C8">
        <w:rPr>
          <w:rFonts w:asciiTheme="minorBidi" w:hAnsiTheme="minorBidi" w:cstheme="minorBidi"/>
          <w:sz w:val="20"/>
          <w:szCs w:val="20"/>
          <w:lang w:bidi="ar-EG"/>
        </w:rPr>
        <w:t>.</w:t>
      </w:r>
    </w:p>
    <w:p w14:paraId="30FED2DF" w14:textId="134E6EBF" w:rsidR="002F112E"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All reports will have P_REPORTS_ROOT parameter to use it for referencing its resources (images, sub-reports, fonts …) </w:t>
      </w:r>
      <w:r w:rsidR="00CC440F">
        <w:rPr>
          <w:rFonts w:asciiTheme="minorBidi" w:hAnsiTheme="minorBidi" w:cstheme="minorBidi"/>
          <w:sz w:val="20"/>
          <w:szCs w:val="20"/>
          <w:lang w:bidi="ar-EG"/>
        </w:rPr>
        <w:t xml:space="preserve">and passed to the reports from the Report </w:t>
      </w:r>
      <w:r w:rsidR="00C432E7">
        <w:rPr>
          <w:rFonts w:asciiTheme="minorBidi" w:hAnsiTheme="minorBidi" w:cstheme="minorBidi"/>
          <w:sz w:val="20"/>
          <w:szCs w:val="20"/>
          <w:lang w:bidi="ar-EG"/>
        </w:rPr>
        <w:t>Manager</w:t>
      </w:r>
      <w:r w:rsidR="00CC440F">
        <w:rPr>
          <w:rFonts w:asciiTheme="minorBidi" w:hAnsiTheme="minorBidi" w:cstheme="minorBidi"/>
          <w:sz w:val="20"/>
          <w:szCs w:val="20"/>
          <w:lang w:bidi="ar-EG"/>
        </w:rPr>
        <w:t>.</w:t>
      </w:r>
    </w:p>
    <w:p w14:paraId="3AEC79F3" w14:textId="42FB60EA" w:rsidR="00A5540F" w:rsidRDefault="00A5540F"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S</w:t>
      </w:r>
      <w:r w:rsidR="00C432E7">
        <w:rPr>
          <w:rFonts w:asciiTheme="minorBidi" w:hAnsiTheme="minorBidi" w:cstheme="minorBidi"/>
          <w:sz w:val="20"/>
          <w:szCs w:val="20"/>
          <w:lang w:bidi="ar-EG"/>
        </w:rPr>
        <w:t>c</w:t>
      </w:r>
      <w:r>
        <w:rPr>
          <w:rFonts w:asciiTheme="minorBidi" w:hAnsiTheme="minorBidi" w:cstheme="minorBidi"/>
          <w:sz w:val="20"/>
          <w:szCs w:val="20"/>
          <w:lang w:bidi="ar-EG"/>
        </w:rPr>
        <w:t>hema name:</w:t>
      </w:r>
    </w:p>
    <w:p w14:paraId="1D0F2DF4" w14:textId="7B99C391" w:rsidR="00607FC2" w:rsidRDefault="00607FC2"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All reports </w:t>
      </w:r>
      <w:r w:rsidR="00A5540F">
        <w:rPr>
          <w:rFonts w:asciiTheme="minorBidi" w:hAnsiTheme="minorBidi" w:cstheme="minorBidi"/>
          <w:sz w:val="20"/>
          <w:szCs w:val="20"/>
          <w:lang w:bidi="ar-EG"/>
        </w:rPr>
        <w:t xml:space="preserve">and sub reports </w:t>
      </w:r>
      <w:r>
        <w:rPr>
          <w:rFonts w:asciiTheme="minorBidi" w:hAnsiTheme="minorBidi" w:cstheme="minorBidi"/>
          <w:sz w:val="20"/>
          <w:szCs w:val="20"/>
          <w:lang w:bidi="ar-EG"/>
        </w:rPr>
        <w:t xml:space="preserve">will have </w:t>
      </w:r>
      <w:r w:rsidRPr="00E64B5C">
        <w:rPr>
          <w:rFonts w:asciiTheme="minorBidi" w:hAnsiTheme="minorBidi" w:cstheme="minorBidi"/>
          <w:sz w:val="20"/>
          <w:szCs w:val="20"/>
          <w:lang w:bidi="ar-EG"/>
        </w:rPr>
        <w:t>P_SCHEMA_NAME</w:t>
      </w:r>
      <w:r>
        <w:rPr>
          <w:rFonts w:asciiTheme="minorBidi" w:hAnsiTheme="minorBidi" w:cstheme="minorBidi"/>
          <w:sz w:val="20"/>
          <w:szCs w:val="20"/>
          <w:lang w:bidi="ar-EG"/>
        </w:rPr>
        <w:t xml:space="preserve"> parameter</w:t>
      </w:r>
      <w:r w:rsidR="00C432E7">
        <w:rPr>
          <w:rFonts w:asciiTheme="minorBidi" w:hAnsiTheme="minorBidi" w:cstheme="minorBidi"/>
          <w:sz w:val="20"/>
          <w:szCs w:val="20"/>
          <w:lang w:bidi="ar-EG"/>
        </w:rPr>
        <w:t xml:space="preserve"> and passed to the reports from the Report Manager</w:t>
      </w:r>
      <w:r>
        <w:rPr>
          <w:rFonts w:asciiTheme="minorBidi" w:hAnsiTheme="minorBidi" w:cstheme="minorBidi"/>
          <w:sz w:val="20"/>
          <w:szCs w:val="20"/>
          <w:lang w:bidi="ar-EG"/>
        </w:rPr>
        <w:t>.</w:t>
      </w:r>
    </w:p>
    <w:p w14:paraId="6A62B8D6" w14:textId="77777777" w:rsidR="0047108B" w:rsidRPr="00E64B5C" w:rsidRDefault="0047108B"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E64B5C">
        <w:rPr>
          <w:rFonts w:asciiTheme="minorBidi" w:hAnsiTheme="minorBidi" w:cstheme="minorBidi"/>
          <w:sz w:val="20"/>
          <w:szCs w:val="20"/>
          <w:lang w:bidi="ar-EG"/>
        </w:rPr>
        <w:t xml:space="preserve">Use the schema name before any table, view, or function name. </w:t>
      </w:r>
      <w:r>
        <w:rPr>
          <w:rFonts w:asciiTheme="minorBidi" w:hAnsiTheme="minorBidi" w:cstheme="minorBidi"/>
          <w:sz w:val="20"/>
          <w:szCs w:val="20"/>
          <w:lang w:bidi="ar-EG"/>
        </w:rPr>
        <w:t xml:space="preserve">Write the name </w:t>
      </w:r>
      <w:r w:rsidRPr="00E64B5C">
        <w:rPr>
          <w:rFonts w:asciiTheme="minorBidi" w:hAnsiTheme="minorBidi" w:cstheme="minorBidi"/>
          <w:sz w:val="20"/>
          <w:szCs w:val="20"/>
          <w:lang w:bidi="ar-EG"/>
        </w:rPr>
        <w:t>using $P!{P_SCHEMA_NAME} so the query will use the parameter value without interpreting it.</w:t>
      </w:r>
    </w:p>
    <w:p w14:paraId="6859E9B8" w14:textId="77777777" w:rsidR="00D76CBF" w:rsidRPr="00E64B5C" w:rsidRDefault="00D76CBF"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Pass</w:t>
      </w:r>
      <w:r w:rsidRPr="00E64B5C">
        <w:rPr>
          <w:rFonts w:asciiTheme="minorBidi" w:hAnsiTheme="minorBidi" w:cstheme="minorBidi"/>
          <w:sz w:val="20"/>
          <w:szCs w:val="20"/>
          <w:lang w:bidi="ar-EG"/>
        </w:rPr>
        <w:t xml:space="preserve"> the Schema Name parameter to the subreports like the DECISION_SIGNATURE subreport.</w:t>
      </w:r>
    </w:p>
    <w:p w14:paraId="5C681AF9" w14:textId="77777777" w:rsidR="0047108B" w:rsidRPr="00A02A34" w:rsidRDefault="00D76CBF"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E64B5C">
        <w:rPr>
          <w:rFonts w:asciiTheme="minorBidi" w:hAnsiTheme="minorBidi" w:cstheme="minorBidi"/>
          <w:sz w:val="20"/>
          <w:szCs w:val="20"/>
          <w:lang w:bidi="ar-EG"/>
        </w:rPr>
        <w:t>Set a default value to the schema name parameter so the compiler will be able to compile the query and read the fields</w:t>
      </w:r>
      <w:r>
        <w:rPr>
          <w:rFonts w:asciiTheme="minorBidi" w:hAnsiTheme="minorBidi" w:cstheme="minorBidi"/>
          <w:sz w:val="20"/>
          <w:szCs w:val="20"/>
          <w:lang w:bidi="ar-EG"/>
        </w:rPr>
        <w:t xml:space="preserve"> while developing the report</w:t>
      </w:r>
      <w:r w:rsidRPr="00E64B5C">
        <w:rPr>
          <w:rFonts w:asciiTheme="minorBidi" w:hAnsiTheme="minorBidi" w:cstheme="minorBidi"/>
          <w:sz w:val="20"/>
          <w:szCs w:val="20"/>
          <w:lang w:bidi="ar-EG"/>
        </w:rPr>
        <w:t>.</w:t>
      </w:r>
    </w:p>
    <w:p w14:paraId="3F44ECB8" w14:textId="77777777" w:rsidR="00EC7535" w:rsidRDefault="00EC7535"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Sub reports:</w:t>
      </w:r>
    </w:p>
    <w:p w14:paraId="523A2529" w14:textId="77777777" w:rsidR="002F112E" w:rsidRPr="00F524C8"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When passing return value from a sub report to another sub report, the two sub reports should be separated in two bands for the order of execution.</w:t>
      </w:r>
    </w:p>
    <w:p w14:paraId="1BB07954" w14:textId="77777777" w:rsidR="002F112E" w:rsidRPr="00F524C8"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Common fields within the same report and distributed in sub reports should be passed between the sub reports.</w:t>
      </w:r>
    </w:p>
    <w:p w14:paraId="5C2B406A" w14:textId="77777777" w:rsidR="00EC7535" w:rsidRDefault="00EC7535"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Dates:</w:t>
      </w:r>
    </w:p>
    <w:p w14:paraId="0253057E" w14:textId="77777777" w:rsidR="00EC7535" w:rsidRPr="00F524C8" w:rsidRDefault="00EC7535"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For All dates (including print dates), </w:t>
      </w:r>
      <w:r w:rsidRPr="00F524C8">
        <w:rPr>
          <w:rFonts w:asciiTheme="minorBidi" w:hAnsiTheme="minorBidi" w:cstheme="minorBidi"/>
          <w:sz w:val="20"/>
          <w:szCs w:val="20"/>
          <w:lang w:bidi="ar-EG"/>
        </w:rPr>
        <w:t>the report</w:t>
      </w:r>
      <w:r>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will receive it as string </w:t>
      </w:r>
      <w:r>
        <w:rPr>
          <w:rFonts w:asciiTheme="minorBidi" w:hAnsiTheme="minorBidi" w:cstheme="minorBidi"/>
          <w:sz w:val="20"/>
          <w:szCs w:val="20"/>
          <w:lang w:bidi="ar-EG"/>
        </w:rPr>
        <w:t xml:space="preserve">parameter </w:t>
      </w:r>
      <w:r w:rsidRPr="00F524C8">
        <w:rPr>
          <w:rFonts w:asciiTheme="minorBidi" w:hAnsiTheme="minorBidi" w:cstheme="minorBidi"/>
          <w:sz w:val="20"/>
          <w:szCs w:val="20"/>
          <w:lang w:bidi="ar-EG"/>
        </w:rPr>
        <w:t>from the application.</w:t>
      </w:r>
    </w:p>
    <w:p w14:paraId="4606643A" w14:textId="77777777" w:rsidR="002F112E" w:rsidRPr="00F524C8"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TO_CHAR (date_to_be_formatted, 'fmMI/MM/fmYYYY') to select a well and standard formatted date. Note that ‘fm’ (fill mode) is used to remove the leading zeros from the date (e.g, 01/03/1434 will be 1/3/1434).</w:t>
      </w:r>
    </w:p>
    <w:p w14:paraId="7E3FDA6A" w14:textId="77777777" w:rsidR="002F112E" w:rsidRDefault="002F112E"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Export the </w:t>
      </w:r>
      <w:r w:rsidR="00EC7535">
        <w:rPr>
          <w:rFonts w:asciiTheme="minorBidi" w:hAnsiTheme="minorBidi" w:cstheme="minorBidi"/>
          <w:sz w:val="20"/>
          <w:szCs w:val="20"/>
          <w:lang w:bidi="ar-EG"/>
        </w:rPr>
        <w:t xml:space="preserve">used </w:t>
      </w:r>
      <w:r w:rsidRPr="00F524C8">
        <w:rPr>
          <w:rFonts w:asciiTheme="minorBidi" w:hAnsiTheme="minorBidi" w:cstheme="minorBidi"/>
          <w:sz w:val="20"/>
          <w:szCs w:val="20"/>
          <w:lang w:bidi="ar-EG"/>
        </w:rPr>
        <w:t>font</w:t>
      </w:r>
      <w:r w:rsidR="00EC7535">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as jar</w:t>
      </w:r>
      <w:r w:rsidR="00EC7535">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w:t>
      </w:r>
      <w:r w:rsidR="00EC7535">
        <w:rPr>
          <w:rFonts w:asciiTheme="minorBidi" w:hAnsiTheme="minorBidi" w:cstheme="minorBidi"/>
          <w:sz w:val="20"/>
          <w:szCs w:val="20"/>
          <w:lang w:bidi="ar-EG"/>
        </w:rPr>
        <w:t xml:space="preserve">from IReport </w:t>
      </w:r>
      <w:r w:rsidRPr="00F524C8">
        <w:rPr>
          <w:rFonts w:asciiTheme="minorBidi" w:hAnsiTheme="minorBidi" w:cstheme="minorBidi"/>
          <w:sz w:val="20"/>
          <w:szCs w:val="20"/>
          <w:lang w:bidi="ar-EG"/>
        </w:rPr>
        <w:t>and include it in the class path</w:t>
      </w:r>
      <w:r w:rsidR="00EC7535">
        <w:rPr>
          <w:rFonts w:asciiTheme="minorBidi" w:hAnsiTheme="minorBidi" w:cstheme="minorBidi"/>
          <w:sz w:val="20"/>
          <w:szCs w:val="20"/>
          <w:lang w:bidi="ar-EG"/>
        </w:rPr>
        <w:t>.</w:t>
      </w:r>
    </w:p>
    <w:p w14:paraId="72AB0113" w14:textId="3C3FEB87" w:rsidR="005A54F9" w:rsidRPr="00F524C8" w:rsidRDefault="005A54F9"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sidRPr="00E64B5C">
        <w:rPr>
          <w:rFonts w:asciiTheme="minorBidi" w:hAnsiTheme="minorBidi" w:cstheme="minorBidi"/>
          <w:sz w:val="20"/>
          <w:szCs w:val="20"/>
          <w:lang w:bidi="ar-EG"/>
        </w:rPr>
        <w:t>Add the</w:t>
      </w:r>
      <w:r>
        <w:rPr>
          <w:rFonts w:asciiTheme="minorBidi" w:hAnsiTheme="minorBidi" w:cstheme="minorBidi"/>
          <w:sz w:val="20"/>
          <w:szCs w:val="20"/>
          <w:lang w:bidi="ar-EG"/>
        </w:rPr>
        <w:t xml:space="preserve"> connectivity</w:t>
      </w:r>
      <w:r w:rsidRPr="00E64B5C">
        <w:rPr>
          <w:rFonts w:asciiTheme="minorBidi" w:hAnsiTheme="minorBidi" w:cstheme="minorBidi"/>
          <w:sz w:val="20"/>
          <w:szCs w:val="20"/>
          <w:lang w:bidi="ar-EG"/>
        </w:rPr>
        <w:t xml:space="preserve"> file</w:t>
      </w:r>
      <w:r>
        <w:rPr>
          <w:rFonts w:asciiTheme="minorBidi" w:hAnsiTheme="minorBidi" w:cstheme="minorBidi"/>
          <w:sz w:val="20"/>
          <w:szCs w:val="20"/>
          <w:lang w:bidi="ar-EG"/>
        </w:rPr>
        <w:t xml:space="preserve"> (like </w:t>
      </w:r>
      <w:r w:rsidRPr="005A54F9">
        <w:rPr>
          <w:rFonts w:asciiTheme="minorBidi" w:hAnsiTheme="minorBidi" w:cstheme="minorBidi"/>
          <w:sz w:val="20"/>
          <w:szCs w:val="20"/>
          <w:lang w:bidi="ar-EG"/>
        </w:rPr>
        <w:t>sqljdbc4-2.0.jar</w:t>
      </w:r>
      <w:r>
        <w:rPr>
          <w:rFonts w:asciiTheme="minorBidi" w:hAnsiTheme="minorBidi" w:cstheme="minorBidi"/>
          <w:sz w:val="20"/>
          <w:szCs w:val="20"/>
          <w:lang w:bidi="ar-EG"/>
        </w:rPr>
        <w:t xml:space="preserve">) </w:t>
      </w:r>
      <w:r w:rsidRPr="00E64B5C">
        <w:rPr>
          <w:rFonts w:asciiTheme="minorBidi" w:hAnsiTheme="minorBidi" w:cstheme="minorBidi"/>
          <w:sz w:val="20"/>
          <w:szCs w:val="20"/>
          <w:lang w:bidi="ar-EG"/>
        </w:rPr>
        <w:t>to the iReport classpath</w:t>
      </w:r>
      <w:r>
        <w:rPr>
          <w:rFonts w:asciiTheme="minorBidi" w:hAnsiTheme="minorBidi" w:cstheme="minorBidi"/>
          <w:sz w:val="20"/>
          <w:szCs w:val="20"/>
          <w:lang w:bidi="ar-EG"/>
        </w:rPr>
        <w:t>.</w:t>
      </w:r>
    </w:p>
    <w:p w14:paraId="25553DC0" w14:textId="77777777" w:rsidR="002F112E" w:rsidRPr="00F524C8" w:rsidRDefault="002F112E"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you have a report with table that will take several pages and you don’t want the rows to split on pages If the value of so</w:t>
      </w:r>
      <w:r w:rsidR="00EC7535">
        <w:rPr>
          <w:rFonts w:asciiTheme="minorBidi" w:hAnsiTheme="minorBidi" w:cstheme="minorBidi"/>
          <w:sz w:val="20"/>
          <w:szCs w:val="20"/>
          <w:lang w:bidi="ar-EG"/>
        </w:rPr>
        <w:t>me column is too big to fit in at</w:t>
      </w:r>
      <w:r w:rsidRPr="00F524C8">
        <w:rPr>
          <w:rFonts w:asciiTheme="minorBidi" w:hAnsiTheme="minorBidi" w:cstheme="minorBidi"/>
          <w:sz w:val="20"/>
          <w:szCs w:val="20"/>
          <w:lang w:bidi="ar-EG"/>
        </w:rPr>
        <w:t xml:space="preserve"> the end of the page, you can set the splitType property of the band which the table in to splitType = Prevent (You can find it in the Properties panel if you choose the band from Report Inspector panel).</w:t>
      </w:r>
    </w:p>
    <w:p w14:paraId="522EAE5D" w14:textId="2F3340CE" w:rsidR="005A54F9" w:rsidRDefault="005A54F9"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Tips for using </w:t>
      </w:r>
      <w:r w:rsidR="00ED454D">
        <w:rPr>
          <w:rFonts w:asciiTheme="minorBidi" w:hAnsiTheme="minorBidi" w:cstheme="minorBidi"/>
          <w:sz w:val="20"/>
          <w:szCs w:val="20"/>
          <w:lang w:bidi="ar-EG"/>
        </w:rPr>
        <w:t>while report</w:t>
      </w:r>
      <w:r w:rsidR="004754A6">
        <w:rPr>
          <w:rFonts w:asciiTheme="minorBidi" w:hAnsiTheme="minorBidi" w:cstheme="minorBidi"/>
          <w:sz w:val="20"/>
          <w:szCs w:val="20"/>
          <w:lang w:bidi="ar-EG"/>
        </w:rPr>
        <w:t>s</w:t>
      </w:r>
      <w:r w:rsidR="00ED454D">
        <w:rPr>
          <w:rFonts w:asciiTheme="minorBidi" w:hAnsiTheme="minorBidi" w:cstheme="minorBidi"/>
          <w:sz w:val="20"/>
          <w:szCs w:val="20"/>
          <w:lang w:bidi="ar-EG"/>
        </w:rPr>
        <w:t xml:space="preserve"> developing:</w:t>
      </w:r>
    </w:p>
    <w:p w14:paraId="63E407CA" w14:textId="75BD1958" w:rsidR="002F112E" w:rsidRPr="00E64B5C"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E64B5C">
        <w:rPr>
          <w:rFonts w:asciiTheme="minorBidi" w:hAnsiTheme="minorBidi" w:cstheme="minorBidi"/>
          <w:sz w:val="20"/>
          <w:szCs w:val="20"/>
          <w:lang w:bidi="ar-EG"/>
        </w:rPr>
        <w:t>Use String.indexOf(“”) &gt; -</w:t>
      </w:r>
      <w:r w:rsidR="004754A6" w:rsidRPr="00E64B5C">
        <w:rPr>
          <w:rFonts w:asciiTheme="minorBidi" w:hAnsiTheme="minorBidi" w:cstheme="minorBidi"/>
          <w:sz w:val="20"/>
          <w:szCs w:val="20"/>
          <w:lang w:bidi="ar-EG"/>
        </w:rPr>
        <w:t>1 instead</w:t>
      </w:r>
      <w:r w:rsidRPr="00E64B5C">
        <w:rPr>
          <w:rFonts w:asciiTheme="minorBidi" w:hAnsiTheme="minorBidi" w:cstheme="minorBidi"/>
          <w:sz w:val="20"/>
          <w:szCs w:val="20"/>
          <w:lang w:bidi="ar-EG"/>
        </w:rPr>
        <w:t xml:space="preserve"> of String.contains(“”)</w:t>
      </w:r>
      <w:r w:rsidR="004754A6">
        <w:rPr>
          <w:rFonts w:asciiTheme="minorBidi" w:hAnsiTheme="minorBidi" w:cstheme="minorBidi"/>
          <w:sz w:val="20"/>
          <w:szCs w:val="20"/>
          <w:lang w:bidi="ar-EG"/>
        </w:rPr>
        <w:t xml:space="preserve"> due to java runtime changes</w:t>
      </w:r>
      <w:r w:rsidR="00E64B5C">
        <w:rPr>
          <w:rFonts w:asciiTheme="minorBidi" w:hAnsiTheme="minorBidi" w:cstheme="minorBidi"/>
          <w:sz w:val="20"/>
          <w:szCs w:val="20"/>
          <w:lang w:bidi="ar-EG"/>
        </w:rPr>
        <w:t>.</w:t>
      </w:r>
      <w:r w:rsidRPr="00E64B5C">
        <w:rPr>
          <w:rFonts w:asciiTheme="minorBidi" w:hAnsiTheme="minorBidi" w:cstheme="minorBidi"/>
          <w:sz w:val="20"/>
          <w:szCs w:val="20"/>
          <w:lang w:bidi="ar-EG"/>
        </w:rPr>
        <w:t xml:space="preserve"> </w:t>
      </w:r>
    </w:p>
    <w:p w14:paraId="3E0BC0B3" w14:textId="77777777" w:rsidR="002F112E" w:rsidRPr="00904C2D"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904C2D">
        <w:rPr>
          <w:rFonts w:asciiTheme="minorBidi" w:hAnsiTheme="minorBidi" w:cstheme="minorBidi"/>
          <w:sz w:val="20"/>
          <w:szCs w:val="20"/>
          <w:lang w:bidi="ar-EG"/>
        </w:rPr>
        <w:t>If you have a field contains an inline if expression which return different datatypes, you should cast anyone of them to make both return the same data type.</w:t>
      </w:r>
      <w:r w:rsidR="00E64B5C" w:rsidRPr="00904C2D">
        <w:rPr>
          <w:rFonts w:asciiTheme="minorBidi" w:hAnsiTheme="minorBidi" w:cstheme="minorBidi"/>
          <w:sz w:val="20"/>
          <w:szCs w:val="20"/>
          <w:lang w:bidi="ar-EG"/>
        </w:rPr>
        <w:br/>
      </w:r>
      <w:r w:rsidRPr="00904C2D">
        <w:rPr>
          <w:rFonts w:asciiTheme="minorBidi" w:hAnsiTheme="minorBidi" w:cstheme="minorBidi"/>
          <w:sz w:val="20"/>
          <w:szCs w:val="20"/>
          <w:lang w:bidi="ar-EG"/>
        </w:rPr>
        <w:t>Example:</w:t>
      </w:r>
      <w:r w:rsidR="00E64B5C" w:rsidRPr="00904C2D">
        <w:rPr>
          <w:rFonts w:asciiTheme="minorBidi" w:hAnsiTheme="minorBidi" w:cstheme="minorBidi"/>
          <w:sz w:val="20"/>
          <w:szCs w:val="20"/>
          <w:lang w:bidi="ar-EG"/>
        </w:rPr>
        <w:t xml:space="preserve"> </w:t>
      </w:r>
      <w:r w:rsidRPr="00904C2D">
        <w:rPr>
          <w:rFonts w:asciiTheme="minorBidi" w:hAnsiTheme="minorBidi" w:cstheme="minorBidi"/>
          <w:sz w:val="20"/>
          <w:szCs w:val="20"/>
          <w:lang w:bidi="ar-EG"/>
        </w:rPr>
        <w:t>($P{P_CATEGORY_ID} == 1) ? $F{MILITARY_NUMBER} : $F{JOB_CODE}</w:t>
      </w:r>
      <w:r w:rsidR="00904C2D" w:rsidRPr="00904C2D">
        <w:rPr>
          <w:rFonts w:asciiTheme="minorBidi" w:hAnsiTheme="minorBidi" w:cstheme="minorBidi"/>
          <w:sz w:val="20"/>
          <w:szCs w:val="20"/>
          <w:lang w:bidi="ar-EG"/>
        </w:rPr>
        <w:t xml:space="preserve">  WRONG</w:t>
      </w:r>
      <w:r w:rsidR="005A54F9">
        <w:rPr>
          <w:rFonts w:asciiTheme="minorBidi" w:hAnsiTheme="minorBidi" w:cstheme="minorBidi"/>
          <w:sz w:val="20"/>
          <w:szCs w:val="20"/>
          <w:lang w:bidi="ar-EG"/>
        </w:rPr>
        <w:br/>
      </w:r>
      <w:r w:rsidRPr="00904C2D">
        <w:rPr>
          <w:rFonts w:asciiTheme="minorBidi" w:hAnsiTheme="minorBidi" w:cstheme="minorBidi"/>
          <w:sz w:val="20"/>
          <w:szCs w:val="20"/>
          <w:lang w:bidi="ar-EG"/>
        </w:rPr>
        <w:t>($P{P_CATEGORY_ID} == 1) ? $F{MILITARY_NUMBER}.toString() : $F{JOB_CODE}</w:t>
      </w:r>
      <w:r w:rsidR="00904C2D">
        <w:rPr>
          <w:rFonts w:asciiTheme="minorBidi" w:hAnsiTheme="minorBidi" w:cstheme="minorBidi"/>
          <w:sz w:val="20"/>
          <w:szCs w:val="20"/>
          <w:lang w:bidi="ar-EG"/>
        </w:rPr>
        <w:t xml:space="preserve">  CORRECT</w:t>
      </w:r>
    </w:p>
    <w:p w14:paraId="63EC7794" w14:textId="77777777" w:rsidR="002F112E" w:rsidRPr="00E64B5C"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E64B5C">
        <w:rPr>
          <w:rFonts w:asciiTheme="minorBidi" w:hAnsiTheme="minorBidi" w:cstheme="minorBidi"/>
          <w:sz w:val="20"/>
          <w:szCs w:val="20"/>
          <w:lang w:bidi="ar-EG"/>
        </w:rPr>
        <w:lastRenderedPageBreak/>
        <w:t>Don’t use String.replace(“”,””) at the report expression, instead try to do all the replacements at the query.</w:t>
      </w:r>
    </w:p>
    <w:p w14:paraId="01B45FD5" w14:textId="77777777" w:rsidR="002F112E" w:rsidRPr="005A54F9"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904C2D">
        <w:rPr>
          <w:rFonts w:asciiTheme="minorBidi" w:hAnsiTheme="minorBidi" w:cstheme="minorBidi"/>
          <w:sz w:val="20"/>
          <w:szCs w:val="20"/>
          <w:lang w:bidi="ar-EG"/>
        </w:rPr>
        <w:t>Don’t define any string at single quotes ‘’, instead use double quotes.</w:t>
      </w:r>
      <w:r w:rsidRPr="00904C2D">
        <w:rPr>
          <w:rFonts w:asciiTheme="minorBidi" w:hAnsiTheme="minorBidi" w:cstheme="minorBidi"/>
          <w:sz w:val="20"/>
          <w:szCs w:val="20"/>
          <w:lang w:bidi="ar-EG"/>
        </w:rPr>
        <w:br/>
        <w:t>Example:</w:t>
      </w:r>
      <w:r w:rsidR="00904C2D" w:rsidRPr="00904C2D">
        <w:rPr>
          <w:rFonts w:asciiTheme="minorBidi" w:hAnsiTheme="minorBidi" w:cstheme="minorBidi"/>
          <w:sz w:val="20"/>
          <w:szCs w:val="20"/>
          <w:lang w:bidi="ar-EG"/>
        </w:rPr>
        <w:t xml:space="preserve"> </w:t>
      </w:r>
      <w:r w:rsidRPr="00904C2D">
        <w:rPr>
          <w:rFonts w:asciiTheme="minorBidi" w:hAnsiTheme="minorBidi" w:cstheme="minorBidi"/>
          <w:sz w:val="20"/>
          <w:szCs w:val="20"/>
          <w:lang w:bidi="ar-EG"/>
        </w:rPr>
        <w:t>($F{PH_UNIT_FULL_NAME} != null ? $F{PH_UNIT_FULL_NAME} : '-')</w:t>
      </w:r>
      <w:r w:rsidR="00904C2D" w:rsidRPr="00904C2D">
        <w:rPr>
          <w:rFonts w:asciiTheme="minorBidi" w:hAnsiTheme="minorBidi" w:cstheme="minorBidi"/>
          <w:sz w:val="20"/>
          <w:szCs w:val="20"/>
          <w:lang w:bidi="ar-EG"/>
        </w:rPr>
        <w:t xml:space="preserve">     WRONG</w:t>
      </w:r>
      <w:r w:rsidR="00904C2D" w:rsidRPr="00904C2D">
        <w:rPr>
          <w:rFonts w:asciiTheme="minorBidi" w:hAnsiTheme="minorBidi" w:cstheme="minorBidi"/>
          <w:sz w:val="20"/>
          <w:szCs w:val="20"/>
          <w:lang w:bidi="ar-EG"/>
        </w:rPr>
        <w:br/>
      </w:r>
      <w:r w:rsidR="00904C2D">
        <w:rPr>
          <w:rFonts w:asciiTheme="minorBidi" w:hAnsiTheme="minorBidi" w:cstheme="minorBidi"/>
          <w:sz w:val="20"/>
          <w:szCs w:val="20"/>
          <w:lang w:bidi="ar-EG"/>
        </w:rPr>
        <w:t xml:space="preserve">               </w:t>
      </w:r>
      <w:r w:rsidRPr="00904C2D">
        <w:rPr>
          <w:rFonts w:asciiTheme="minorBidi" w:hAnsiTheme="minorBidi" w:cstheme="minorBidi"/>
          <w:sz w:val="20"/>
          <w:szCs w:val="20"/>
          <w:lang w:bidi="ar-EG"/>
        </w:rPr>
        <w:t>($F{PH_UNIT_FULL_NAME} != null ? $F{PH_UNIT_FULL_NAME} : "-")</w:t>
      </w:r>
      <w:r w:rsidR="00904C2D">
        <w:rPr>
          <w:rFonts w:asciiTheme="minorBidi" w:hAnsiTheme="minorBidi" w:cstheme="minorBidi"/>
          <w:sz w:val="20"/>
          <w:szCs w:val="20"/>
          <w:lang w:bidi="ar-EG"/>
        </w:rPr>
        <w:t xml:space="preserve">     CORRECT</w:t>
      </w:r>
    </w:p>
    <w:p w14:paraId="7FCD138A" w14:textId="5420D330" w:rsidR="002F112E" w:rsidRDefault="005A54F9"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Always write queries, tables, names, columns and aliases in upper case. Take care of case sensitivity in some databases</w:t>
      </w:r>
      <w:r w:rsidR="001A3118">
        <w:rPr>
          <w:rFonts w:asciiTheme="minorBidi" w:hAnsiTheme="minorBidi" w:cstheme="minorBidi"/>
          <w:sz w:val="20"/>
          <w:szCs w:val="20"/>
          <w:lang w:bidi="ar-EG"/>
        </w:rPr>
        <w:t>.</w:t>
      </w:r>
    </w:p>
    <w:p w14:paraId="797398EE" w14:textId="77777777" w:rsidR="002F112E" w:rsidRDefault="001A3118"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Use “CASE WHEN” instead of</w:t>
      </w:r>
      <w:r w:rsidR="002F112E" w:rsidRPr="00E64B5C">
        <w:rPr>
          <w:rFonts w:asciiTheme="minorBidi" w:hAnsiTheme="minorBidi" w:cstheme="minorBidi"/>
          <w:sz w:val="20"/>
          <w:szCs w:val="20"/>
          <w:lang w:bidi="ar-EG"/>
        </w:rPr>
        <w:t xml:space="preserve"> “DECODE”. </w:t>
      </w:r>
    </w:p>
    <w:p w14:paraId="7CBF3C50" w14:textId="77777777" w:rsidR="002F112E" w:rsidRPr="00E64B5C"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E64B5C">
        <w:rPr>
          <w:rFonts w:asciiTheme="minorBidi" w:hAnsiTheme="minorBidi" w:cstheme="minorBidi"/>
          <w:sz w:val="20"/>
          <w:szCs w:val="20"/>
          <w:lang w:bidi="ar-EG"/>
        </w:rPr>
        <w:t>The tables’ columns to be compared should be with the same data type.</w:t>
      </w:r>
    </w:p>
    <w:p w14:paraId="4F79CDC3" w14:textId="2BFCAEA9" w:rsidR="002F112E" w:rsidRDefault="00132249"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Use OUTER JOIN convention instead of </w:t>
      </w:r>
      <w:r w:rsidR="002F112E" w:rsidRPr="00E64B5C">
        <w:rPr>
          <w:rFonts w:asciiTheme="minorBidi" w:hAnsiTheme="minorBidi" w:cstheme="minorBidi"/>
          <w:sz w:val="20"/>
          <w:szCs w:val="20"/>
          <w:lang w:bidi="ar-EG"/>
        </w:rPr>
        <w:t>(+) join operator.</w:t>
      </w:r>
    </w:p>
    <w:p w14:paraId="17C55E24" w14:textId="05110307" w:rsidR="00826A5D" w:rsidRPr="00826A5D" w:rsidRDefault="00826A5D" w:rsidP="00826A5D">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In case of multiple database vendors in the same project, do not use the ready-made database functions otherwise use custom functions designed in a unified fashion and written against every database.</w:t>
      </w:r>
    </w:p>
    <w:p w14:paraId="7D72B370" w14:textId="7C9F055B" w:rsidR="00C432E7" w:rsidRPr="00826A5D" w:rsidRDefault="00826A5D" w:rsidP="00826A5D">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T</w:t>
      </w:r>
      <w:r w:rsidR="00C432E7">
        <w:rPr>
          <w:rFonts w:asciiTheme="minorBidi" w:hAnsiTheme="minorBidi" w:cstheme="minorBidi"/>
          <w:sz w:val="20"/>
          <w:szCs w:val="20"/>
          <w:lang w:bidi="ar-EG"/>
        </w:rPr>
        <w:t xml:space="preserve">he </w:t>
      </w:r>
      <w:r>
        <w:rPr>
          <w:rFonts w:asciiTheme="minorBidi" w:hAnsiTheme="minorBidi" w:cstheme="minorBidi"/>
          <w:sz w:val="20"/>
          <w:szCs w:val="20"/>
          <w:lang w:bidi="ar-EG"/>
        </w:rPr>
        <w:t xml:space="preserve">returned </w:t>
      </w:r>
      <w:r w:rsidR="00C432E7">
        <w:rPr>
          <w:rFonts w:asciiTheme="minorBidi" w:hAnsiTheme="minorBidi" w:cstheme="minorBidi"/>
          <w:sz w:val="20"/>
          <w:szCs w:val="20"/>
          <w:lang w:bidi="ar-EG"/>
        </w:rPr>
        <w:t xml:space="preserve">report byte array </w:t>
      </w:r>
      <w:r>
        <w:rPr>
          <w:rFonts w:asciiTheme="minorBidi" w:hAnsiTheme="minorBidi" w:cstheme="minorBidi"/>
          <w:sz w:val="20"/>
          <w:szCs w:val="20"/>
          <w:lang w:bidi="ar-EG"/>
        </w:rPr>
        <w:t xml:space="preserve">to the presentation layer should be handled </w:t>
      </w:r>
      <w:r w:rsidR="00C432E7">
        <w:rPr>
          <w:rFonts w:asciiTheme="minorBidi" w:hAnsiTheme="minorBidi" w:cstheme="minorBidi"/>
          <w:sz w:val="20"/>
          <w:szCs w:val="20"/>
          <w:lang w:bidi="ar-EG"/>
        </w:rPr>
        <w:t>into the response in a centralized methodology</w:t>
      </w:r>
      <w:r>
        <w:rPr>
          <w:rFonts w:asciiTheme="minorBidi" w:hAnsiTheme="minorBidi" w:cstheme="minorBidi"/>
          <w:sz w:val="20"/>
          <w:szCs w:val="20"/>
          <w:lang w:bidi="ar-EG"/>
        </w:rPr>
        <w:t xml:space="preserve"> (i.e., </w:t>
      </w:r>
      <w:r w:rsidRPr="000812D9">
        <w:rPr>
          <w:rFonts w:ascii="Consolas" w:hAnsi="Consolas" w:cs="Consolas"/>
          <w:color w:val="000000"/>
          <w:sz w:val="18"/>
          <w:szCs w:val="18"/>
          <w:lang w:eastAsia="en-US"/>
        </w:rPr>
        <w:t>BaseManagedBean.jsf</w:t>
      </w:r>
      <w:r>
        <w:rPr>
          <w:rFonts w:asciiTheme="minorBidi" w:hAnsiTheme="minorBidi" w:cstheme="minorBidi"/>
          <w:sz w:val="20"/>
          <w:szCs w:val="20"/>
          <w:lang w:bidi="ar-EG"/>
        </w:rPr>
        <w:t>)</w:t>
      </w:r>
      <w:r w:rsidR="00C432E7">
        <w:rPr>
          <w:rFonts w:asciiTheme="minorBidi" w:hAnsiTheme="minorBidi" w:cstheme="minorBidi"/>
          <w:sz w:val="20"/>
          <w:szCs w:val="20"/>
          <w:lang w:bidi="ar-EG"/>
        </w:rPr>
        <w:t>.</w:t>
      </w:r>
    </w:p>
    <w:p w14:paraId="0ED77FB2" w14:textId="77777777" w:rsidR="002F112E" w:rsidRPr="00F524C8" w:rsidRDefault="002F112E" w:rsidP="002F112E">
      <w:pPr>
        <w:spacing w:line="240" w:lineRule="auto"/>
        <w:ind w:left="900"/>
        <w:jc w:val="left"/>
        <w:rPr>
          <w:rFonts w:asciiTheme="minorBidi" w:hAnsiTheme="minorBidi" w:cstheme="minorBidi"/>
          <w:sz w:val="20"/>
          <w:szCs w:val="20"/>
        </w:rPr>
      </w:pPr>
    </w:p>
    <w:p w14:paraId="7C4A7892" w14:textId="77777777" w:rsidR="002F112E" w:rsidRPr="00F524C8" w:rsidRDefault="002F112E" w:rsidP="002F112E">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50007FFC" w14:textId="77777777" w:rsidR="006F59A1" w:rsidRPr="00F524C8" w:rsidRDefault="0058617A" w:rsidP="006F59A1">
      <w:pPr>
        <w:pStyle w:val="Heading3"/>
        <w:rPr>
          <w:rFonts w:asciiTheme="minorBidi" w:hAnsiTheme="minorBidi" w:cstheme="minorBidi"/>
        </w:rPr>
      </w:pPr>
      <w:bookmarkStart w:id="25" w:name="_Toc98763496"/>
      <w:r w:rsidRPr="00F524C8">
        <w:rPr>
          <w:rFonts w:asciiTheme="minorBidi" w:hAnsiTheme="minorBidi" w:cstheme="minorBidi"/>
        </w:rPr>
        <w:lastRenderedPageBreak/>
        <w:t>Auditing</w:t>
      </w:r>
      <w:bookmarkEnd w:id="25"/>
    </w:p>
    <w:p w14:paraId="6FBC9E95" w14:textId="3F2F9176" w:rsidR="00F32027" w:rsidRPr="00F524C8" w:rsidRDefault="00F32027" w:rsidP="00F4035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Solution Description:</w:t>
      </w:r>
    </w:p>
    <w:p w14:paraId="101743CE" w14:textId="481BD8E6" w:rsidR="008B608F" w:rsidRDefault="00F32027" w:rsidP="00F4035C">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 table called “</w:t>
      </w:r>
      <w:r w:rsidR="008B608F">
        <w:rPr>
          <w:rFonts w:asciiTheme="minorBidi" w:hAnsiTheme="minorBidi" w:cstheme="minorBidi"/>
          <w:sz w:val="20"/>
          <w:szCs w:val="20"/>
          <w:lang w:bidi="ar-EG"/>
        </w:rPr>
        <w:t>UM</w:t>
      </w:r>
      <w:r w:rsidRPr="00F524C8">
        <w:rPr>
          <w:rFonts w:asciiTheme="minorBidi" w:hAnsiTheme="minorBidi" w:cstheme="minorBidi"/>
          <w:sz w:val="20"/>
          <w:szCs w:val="20"/>
          <w:lang w:bidi="ar-EG"/>
        </w:rPr>
        <w:t>_AUDIT</w:t>
      </w:r>
      <w:r w:rsidR="008B608F">
        <w:rPr>
          <w:rFonts w:asciiTheme="minorBidi" w:hAnsiTheme="minorBidi" w:cstheme="minorBidi"/>
          <w:sz w:val="20"/>
          <w:szCs w:val="20"/>
          <w:lang w:bidi="ar-EG"/>
        </w:rPr>
        <w:t>_LOG</w:t>
      </w:r>
      <w:r w:rsidRPr="00F524C8">
        <w:rPr>
          <w:rFonts w:asciiTheme="minorBidi" w:hAnsiTheme="minorBidi" w:cstheme="minorBidi"/>
          <w:sz w:val="20"/>
          <w:szCs w:val="20"/>
          <w:lang w:bidi="ar-EG"/>
        </w:rPr>
        <w:t>S” which will contain</w:t>
      </w:r>
      <w:r w:rsidR="008B608F">
        <w:rPr>
          <w:rFonts w:asciiTheme="minorBidi" w:hAnsiTheme="minorBidi" w:cstheme="minorBidi"/>
          <w:sz w:val="20"/>
          <w:szCs w:val="20"/>
          <w:lang w:bidi="ar-EG"/>
        </w:rPr>
        <w:t>:</w:t>
      </w:r>
    </w:p>
    <w:p w14:paraId="6790F838"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ID.</w:t>
      </w:r>
    </w:p>
    <w:p w14:paraId="3F8F7A00" w14:textId="4E28835B"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Module ID for logging against many projects</w:t>
      </w:r>
      <w:r w:rsidR="00F4035C">
        <w:rPr>
          <w:rFonts w:asciiTheme="minorBidi" w:hAnsiTheme="minorBidi" w:cstheme="minorBidi"/>
          <w:color w:val="000000" w:themeColor="text1"/>
          <w:sz w:val="20"/>
          <w:szCs w:val="20"/>
          <w:lang w:bidi="ar-EG"/>
        </w:rPr>
        <w:t xml:space="preserve"> and/or modules</w:t>
      </w:r>
      <w:r w:rsidRPr="00F4035C">
        <w:rPr>
          <w:rFonts w:asciiTheme="minorBidi" w:hAnsiTheme="minorBidi" w:cstheme="minorBidi"/>
          <w:color w:val="000000" w:themeColor="text1"/>
          <w:sz w:val="20"/>
          <w:szCs w:val="20"/>
          <w:lang w:bidi="ar-EG"/>
        </w:rPr>
        <w:t>.</w:t>
      </w:r>
    </w:p>
    <w:p w14:paraId="7E481CED"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User ID.</w:t>
      </w:r>
    </w:p>
    <w:p w14:paraId="2F8AA284"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System name in case the transaction was made automatically via a system.</w:t>
      </w:r>
    </w:p>
    <w:p w14:paraId="74896383"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O</w:t>
      </w:r>
      <w:r w:rsidR="00F32027" w:rsidRPr="00F4035C">
        <w:rPr>
          <w:rFonts w:asciiTheme="minorBidi" w:hAnsiTheme="minorBidi" w:cstheme="minorBidi"/>
          <w:color w:val="000000" w:themeColor="text1"/>
          <w:sz w:val="20"/>
          <w:szCs w:val="20"/>
          <w:lang w:bidi="ar-EG"/>
        </w:rPr>
        <w:t>peration</w:t>
      </w:r>
      <w:r w:rsidRPr="00F4035C">
        <w:rPr>
          <w:rFonts w:asciiTheme="minorBidi" w:hAnsiTheme="minorBidi" w:cstheme="minorBidi"/>
          <w:color w:val="000000" w:themeColor="text1"/>
          <w:sz w:val="20"/>
          <w:szCs w:val="20"/>
          <w:lang w:bidi="ar-EG"/>
        </w:rPr>
        <w:t xml:space="preserve"> (Insert – Update – Delete).</w:t>
      </w:r>
    </w:p>
    <w:p w14:paraId="55BB9652"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Operation Gregorian date.</w:t>
      </w:r>
    </w:p>
    <w:p w14:paraId="188299D7" w14:textId="77777777" w:rsidR="004A433F" w:rsidRPr="00F4035C" w:rsidRDefault="004A433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Content entity for the entity manipulated by the operation.</w:t>
      </w:r>
    </w:p>
    <w:p w14:paraId="65547C9C" w14:textId="77777777" w:rsidR="004A433F" w:rsidRPr="00F4035C" w:rsidRDefault="004A433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Content ID for the row ID in the corresponding content entity table.</w:t>
      </w:r>
    </w:p>
    <w:p w14:paraId="753D4CA7" w14:textId="77777777" w:rsidR="00F32027" w:rsidRPr="00F524C8" w:rsidRDefault="004A433F" w:rsidP="00F4035C">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4035C">
        <w:rPr>
          <w:rFonts w:asciiTheme="minorBidi" w:hAnsiTheme="minorBidi" w:cstheme="minorBidi"/>
          <w:color w:val="000000" w:themeColor="text1"/>
          <w:sz w:val="20"/>
          <w:szCs w:val="20"/>
          <w:lang w:bidi="ar-EG"/>
        </w:rPr>
        <w:t>Content,</w:t>
      </w:r>
      <w:r>
        <w:rPr>
          <w:rFonts w:asciiTheme="minorBidi" w:hAnsiTheme="minorBidi" w:cstheme="minorBidi"/>
          <w:sz w:val="20"/>
          <w:szCs w:val="20"/>
          <w:lang w:bidi="ar-EG"/>
        </w:rPr>
        <w:t xml:space="preserve"> JSON object contains the entity data</w:t>
      </w:r>
      <w:r w:rsidR="00F32027" w:rsidRPr="00F524C8">
        <w:rPr>
          <w:rFonts w:asciiTheme="minorBidi" w:hAnsiTheme="minorBidi" w:cstheme="minorBidi"/>
          <w:sz w:val="20"/>
          <w:szCs w:val="20"/>
          <w:lang w:bidi="ar-EG"/>
        </w:rPr>
        <w:t>.</w:t>
      </w:r>
    </w:p>
    <w:p w14:paraId="4BB296A8" w14:textId="3F29D6CF" w:rsidR="00F32027" w:rsidRPr="00F4035C" w:rsidRDefault="00F32027" w:rsidP="000812D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4035C">
        <w:rPr>
          <w:rFonts w:asciiTheme="minorBidi" w:hAnsiTheme="minorBidi" w:cstheme="minorBidi"/>
          <w:sz w:val="20"/>
          <w:szCs w:val="20"/>
          <w:lang w:bidi="ar-EG"/>
        </w:rPr>
        <w:t>An entity called “</w:t>
      </w:r>
      <w:r w:rsidRPr="000812D9">
        <w:rPr>
          <w:rFonts w:ascii="Consolas" w:hAnsi="Consolas" w:cs="Consolas"/>
          <w:color w:val="000000"/>
          <w:sz w:val="18"/>
          <w:szCs w:val="18"/>
          <w:lang w:eastAsia="en-US"/>
        </w:rPr>
        <w:t>AuditLog</w:t>
      </w:r>
      <w:r w:rsidRPr="00F4035C">
        <w:rPr>
          <w:rFonts w:asciiTheme="minorBidi" w:hAnsiTheme="minorBidi" w:cstheme="minorBidi"/>
          <w:sz w:val="20"/>
          <w:szCs w:val="20"/>
          <w:lang w:bidi="ar-EG"/>
        </w:rPr>
        <w:t xml:space="preserve">” which is the ORM entity corresponding to the </w:t>
      </w:r>
      <w:r w:rsidR="00F4035C">
        <w:rPr>
          <w:rFonts w:asciiTheme="minorBidi" w:hAnsiTheme="minorBidi" w:cstheme="minorBidi"/>
          <w:sz w:val="20"/>
          <w:szCs w:val="20"/>
          <w:lang w:bidi="ar-EG"/>
        </w:rPr>
        <w:t xml:space="preserve">audit </w:t>
      </w:r>
      <w:r w:rsidRPr="00F4035C">
        <w:rPr>
          <w:rFonts w:asciiTheme="minorBidi" w:hAnsiTheme="minorBidi" w:cstheme="minorBidi"/>
          <w:sz w:val="20"/>
          <w:szCs w:val="20"/>
          <w:lang w:bidi="ar-EG"/>
        </w:rPr>
        <w:t>table.</w:t>
      </w:r>
    </w:p>
    <w:p w14:paraId="1D4A8BC4" w14:textId="7F19DF7A" w:rsidR="00F32027" w:rsidRPr="00F524C8" w:rsidRDefault="00F32027" w:rsidP="000812D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4035C">
        <w:rPr>
          <w:rFonts w:asciiTheme="minorBidi" w:hAnsiTheme="minorBidi" w:cstheme="minorBidi"/>
          <w:sz w:val="20"/>
          <w:szCs w:val="20"/>
          <w:lang w:bidi="ar-EG"/>
        </w:rPr>
        <w:t>An entity called “</w:t>
      </w:r>
      <w:r w:rsidRPr="000812D9">
        <w:rPr>
          <w:rFonts w:ascii="Consolas" w:hAnsi="Consolas" w:cs="Consolas"/>
          <w:color w:val="000000"/>
          <w:sz w:val="18"/>
          <w:szCs w:val="18"/>
          <w:lang w:eastAsia="en-US"/>
        </w:rPr>
        <w:t>Audit</w:t>
      </w:r>
      <w:r w:rsidR="00F4035C" w:rsidRPr="000812D9">
        <w:rPr>
          <w:rFonts w:ascii="Consolas" w:hAnsi="Consolas" w:cs="Consolas"/>
          <w:color w:val="000000"/>
          <w:sz w:val="18"/>
          <w:szCs w:val="18"/>
          <w:lang w:eastAsia="en-US"/>
        </w:rPr>
        <w:t>ee</w:t>
      </w:r>
      <w:r w:rsidRPr="000812D9">
        <w:rPr>
          <w:rFonts w:ascii="Consolas" w:hAnsi="Consolas" w:cs="Consolas"/>
          <w:color w:val="000000"/>
          <w:sz w:val="18"/>
          <w:szCs w:val="18"/>
          <w:lang w:eastAsia="en-US"/>
        </w:rPr>
        <w:t>Entity</w:t>
      </w:r>
      <w:r w:rsidRPr="00F4035C">
        <w:rPr>
          <w:rFonts w:asciiTheme="minorBidi" w:hAnsiTheme="minorBidi" w:cstheme="minorBidi"/>
          <w:sz w:val="20"/>
          <w:szCs w:val="20"/>
          <w:lang w:bidi="ar-EG"/>
        </w:rPr>
        <w:t xml:space="preserve">” which </w:t>
      </w:r>
      <w:r w:rsidR="004A433F" w:rsidRPr="00F4035C">
        <w:rPr>
          <w:rFonts w:asciiTheme="minorBidi" w:hAnsiTheme="minorBidi" w:cstheme="minorBidi"/>
          <w:sz w:val="20"/>
          <w:szCs w:val="20"/>
          <w:lang w:bidi="ar-EG"/>
        </w:rPr>
        <w:t xml:space="preserve">is used as a </w:t>
      </w:r>
      <w:r w:rsidR="00FC415B">
        <w:rPr>
          <w:rFonts w:asciiTheme="minorBidi" w:hAnsiTheme="minorBidi" w:cstheme="minorBidi"/>
          <w:sz w:val="20"/>
          <w:szCs w:val="20"/>
          <w:lang w:bidi="ar-EG"/>
        </w:rPr>
        <w:t>base class</w:t>
      </w:r>
      <w:r w:rsidR="004A433F" w:rsidRPr="00F4035C">
        <w:rPr>
          <w:rFonts w:asciiTheme="minorBidi" w:hAnsiTheme="minorBidi" w:cstheme="minorBidi"/>
          <w:sz w:val="20"/>
          <w:szCs w:val="20"/>
          <w:lang w:bidi="ar-EG"/>
        </w:rPr>
        <w:t xml:space="preserve"> for</w:t>
      </w:r>
      <w:r w:rsidRPr="00F4035C">
        <w:rPr>
          <w:rFonts w:asciiTheme="minorBidi" w:hAnsiTheme="minorBidi" w:cstheme="minorBidi"/>
          <w:sz w:val="20"/>
          <w:szCs w:val="20"/>
          <w:lang w:bidi="ar-EG"/>
        </w:rPr>
        <w:t xml:space="preserve"> </w:t>
      </w:r>
      <w:r w:rsidR="004A433F" w:rsidRPr="00F4035C">
        <w:rPr>
          <w:rFonts w:asciiTheme="minorBidi" w:hAnsiTheme="minorBidi" w:cstheme="minorBidi"/>
          <w:sz w:val="20"/>
          <w:szCs w:val="20"/>
          <w:lang w:bidi="ar-EG"/>
        </w:rPr>
        <w:t>any</w:t>
      </w:r>
      <w:r w:rsidRPr="00F4035C">
        <w:rPr>
          <w:rFonts w:asciiTheme="minorBidi" w:hAnsiTheme="minorBidi" w:cstheme="minorBidi"/>
          <w:sz w:val="20"/>
          <w:szCs w:val="20"/>
          <w:lang w:bidi="ar-EG"/>
        </w:rPr>
        <w:t xml:space="preserve"> entit</w:t>
      </w:r>
      <w:r w:rsidR="004A433F" w:rsidRPr="00F4035C">
        <w:rPr>
          <w:rFonts w:asciiTheme="minorBidi" w:hAnsiTheme="minorBidi" w:cstheme="minorBidi"/>
          <w:sz w:val="20"/>
          <w:szCs w:val="20"/>
          <w:lang w:bidi="ar-EG"/>
        </w:rPr>
        <w:t xml:space="preserve">y that should be audited. </w:t>
      </w:r>
      <w:r w:rsidR="00071A78">
        <w:rPr>
          <w:rFonts w:asciiTheme="minorBidi" w:hAnsiTheme="minorBidi" w:cstheme="minorBidi"/>
          <w:sz w:val="20"/>
          <w:szCs w:val="20"/>
          <w:lang w:bidi="ar-EG"/>
        </w:rPr>
        <w:t>One</w:t>
      </w:r>
      <w:r w:rsidRPr="00F4035C">
        <w:rPr>
          <w:rFonts w:asciiTheme="minorBidi" w:hAnsiTheme="minorBidi" w:cstheme="minorBidi"/>
          <w:sz w:val="20"/>
          <w:szCs w:val="20"/>
          <w:lang w:bidi="ar-EG"/>
        </w:rPr>
        <w:t xml:space="preserve"> abstract method </w:t>
      </w:r>
      <w:r w:rsidR="004A433F" w:rsidRPr="00F4035C">
        <w:rPr>
          <w:rFonts w:asciiTheme="minorBidi" w:hAnsiTheme="minorBidi" w:cstheme="minorBidi"/>
          <w:sz w:val="20"/>
          <w:szCs w:val="20"/>
          <w:lang w:bidi="ar-EG"/>
        </w:rPr>
        <w:t xml:space="preserve">in this class </w:t>
      </w:r>
      <w:r w:rsidRPr="00F4035C">
        <w:rPr>
          <w:rFonts w:asciiTheme="minorBidi" w:hAnsiTheme="minorBidi" w:cstheme="minorBidi"/>
          <w:sz w:val="20"/>
          <w:szCs w:val="20"/>
          <w:lang w:bidi="ar-EG"/>
        </w:rPr>
        <w:t>to</w:t>
      </w:r>
      <w:r w:rsidR="004A433F" w:rsidRPr="00F4035C">
        <w:rPr>
          <w:rFonts w:asciiTheme="minorBidi" w:hAnsiTheme="minorBidi" w:cstheme="minorBidi"/>
          <w:sz w:val="20"/>
          <w:szCs w:val="20"/>
          <w:lang w:bidi="ar-EG"/>
        </w:rPr>
        <w:t xml:space="preserve"> enforce child entities to calculate its content ID</w:t>
      </w:r>
      <w:r w:rsidR="00071A78">
        <w:rPr>
          <w:rFonts w:asciiTheme="minorBidi" w:hAnsiTheme="minorBidi" w:cstheme="minorBidi"/>
          <w:sz w:val="20"/>
          <w:szCs w:val="20"/>
          <w:lang w:bidi="ar-EG"/>
        </w:rPr>
        <w:t>. One default method to calculate the content</w:t>
      </w:r>
      <w:r w:rsidR="004A433F" w:rsidRPr="00F4035C">
        <w:rPr>
          <w:rFonts w:asciiTheme="minorBidi" w:hAnsiTheme="minorBidi" w:cstheme="minorBidi"/>
          <w:sz w:val="20"/>
          <w:szCs w:val="20"/>
          <w:lang w:bidi="ar-EG"/>
        </w:rPr>
        <w:t>. Also</w:t>
      </w:r>
      <w:r w:rsidR="00071A78">
        <w:rPr>
          <w:rFonts w:asciiTheme="minorBidi" w:hAnsiTheme="minorBidi" w:cstheme="minorBidi"/>
          <w:sz w:val="20"/>
          <w:szCs w:val="20"/>
          <w:lang w:bidi="ar-EG"/>
        </w:rPr>
        <w:t xml:space="preserve">, one flag </w:t>
      </w:r>
      <w:r w:rsidR="004A433F" w:rsidRPr="00F4035C">
        <w:rPr>
          <w:rFonts w:asciiTheme="minorBidi" w:hAnsiTheme="minorBidi" w:cstheme="minorBidi"/>
          <w:sz w:val="20"/>
          <w:szCs w:val="20"/>
          <w:lang w:bidi="ar-EG"/>
        </w:rPr>
        <w:t>used to prevent specific</w:t>
      </w:r>
      <w:r w:rsidR="004A433F">
        <w:rPr>
          <w:rFonts w:asciiTheme="minorBidi" w:hAnsiTheme="minorBidi" w:cstheme="minorBidi"/>
          <w:sz w:val="20"/>
          <w:szCs w:val="20"/>
          <w:lang w:bidi="ar-EG"/>
        </w:rPr>
        <w:t xml:space="preserve"> transaction from being audited.</w:t>
      </w:r>
    </w:p>
    <w:p w14:paraId="781E90E7" w14:textId="6186A068" w:rsidR="00F32027" w:rsidRPr="00F524C8" w:rsidRDefault="00F32027" w:rsidP="00F4035C">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4035C">
        <w:rPr>
          <w:rFonts w:asciiTheme="minorBidi" w:hAnsiTheme="minorBidi" w:cstheme="minorBidi"/>
          <w:sz w:val="20"/>
          <w:szCs w:val="20"/>
          <w:lang w:bidi="ar-EG"/>
        </w:rPr>
        <w:t>The</w:t>
      </w:r>
      <w:r w:rsidRPr="00F524C8">
        <w:rPr>
          <w:rFonts w:asciiTheme="minorBidi" w:hAnsiTheme="minorBidi" w:cstheme="minorBidi"/>
          <w:sz w:val="20"/>
          <w:szCs w:val="20"/>
          <w:lang w:bidi="ar-EG"/>
        </w:rPr>
        <w:t xml:space="preserve"> </w:t>
      </w:r>
      <w:r w:rsidR="000812D9">
        <w:rPr>
          <w:rFonts w:asciiTheme="minorBidi" w:hAnsiTheme="minorBidi" w:cstheme="minorBidi"/>
          <w:sz w:val="20"/>
          <w:szCs w:val="20"/>
          <w:lang w:bidi="ar-EG"/>
        </w:rPr>
        <w:t>entity</w:t>
      </w:r>
      <w:r w:rsidRPr="00F524C8">
        <w:rPr>
          <w:rFonts w:asciiTheme="minorBidi" w:hAnsiTheme="minorBidi" w:cstheme="minorBidi"/>
          <w:sz w:val="20"/>
          <w:szCs w:val="20"/>
          <w:lang w:bidi="ar-EG"/>
        </w:rPr>
        <w:t xml:space="preserve"> operations at the </w:t>
      </w:r>
      <w:r w:rsidR="000812D9">
        <w:rPr>
          <w:rFonts w:asciiTheme="minorBidi" w:hAnsiTheme="minorBidi" w:cstheme="minorBidi"/>
          <w:sz w:val="20"/>
          <w:szCs w:val="20"/>
          <w:lang w:bidi="ar-EG"/>
        </w:rPr>
        <w:t>“Repository Manager”</w:t>
      </w:r>
      <w:r w:rsidRPr="00F524C8">
        <w:rPr>
          <w:rFonts w:asciiTheme="minorBidi" w:hAnsiTheme="minorBidi" w:cstheme="minorBidi"/>
          <w:sz w:val="20"/>
          <w:szCs w:val="20"/>
          <w:lang w:bidi="ar-EG"/>
        </w:rPr>
        <w:t xml:space="preserve"> </w:t>
      </w:r>
      <w:r w:rsidR="000812D9">
        <w:rPr>
          <w:rFonts w:asciiTheme="minorBidi" w:hAnsiTheme="minorBidi" w:cstheme="minorBidi"/>
          <w:sz w:val="20"/>
          <w:szCs w:val="20"/>
          <w:lang w:bidi="ar-EG"/>
        </w:rPr>
        <w:t xml:space="preserve">class </w:t>
      </w:r>
      <w:r w:rsidR="007C09B4">
        <w:rPr>
          <w:rFonts w:asciiTheme="minorBidi" w:hAnsiTheme="minorBidi" w:cstheme="minorBidi"/>
          <w:sz w:val="20"/>
          <w:szCs w:val="20"/>
          <w:lang w:bidi="ar-EG"/>
        </w:rPr>
        <w:t xml:space="preserve">always call the audit </w:t>
      </w:r>
      <w:r w:rsidR="001B31AD">
        <w:rPr>
          <w:rFonts w:asciiTheme="minorBidi" w:hAnsiTheme="minorBidi" w:cstheme="minorBidi"/>
          <w:sz w:val="20"/>
          <w:szCs w:val="20"/>
          <w:lang w:bidi="ar-EG"/>
        </w:rPr>
        <w:t>method which audits</w:t>
      </w:r>
      <w:r w:rsidR="007C09B4">
        <w:rPr>
          <w:rFonts w:asciiTheme="minorBidi" w:hAnsiTheme="minorBidi" w:cstheme="minorBidi"/>
          <w:sz w:val="20"/>
          <w:szCs w:val="20"/>
          <w:lang w:bidi="ar-EG"/>
        </w:rPr>
        <w:t xml:space="preserve"> the entity in case that the entity is </w:t>
      </w:r>
      <w:r w:rsidR="000812D9">
        <w:rPr>
          <w:rFonts w:asciiTheme="minorBidi" w:hAnsiTheme="minorBidi" w:cstheme="minorBidi"/>
          <w:sz w:val="20"/>
          <w:szCs w:val="20"/>
          <w:lang w:bidi="ar-EG"/>
        </w:rPr>
        <w:t xml:space="preserve">an </w:t>
      </w:r>
      <w:r w:rsidR="007C09B4">
        <w:rPr>
          <w:rFonts w:asciiTheme="minorBidi" w:hAnsiTheme="minorBidi" w:cstheme="minorBidi"/>
          <w:sz w:val="20"/>
          <w:szCs w:val="20"/>
          <w:lang w:bidi="ar-EG"/>
        </w:rPr>
        <w:t>audit</w:t>
      </w:r>
      <w:r w:rsidR="000812D9">
        <w:rPr>
          <w:rFonts w:asciiTheme="minorBidi" w:hAnsiTheme="minorBidi" w:cstheme="minorBidi"/>
          <w:sz w:val="20"/>
          <w:szCs w:val="20"/>
          <w:lang w:bidi="ar-EG"/>
        </w:rPr>
        <w:t>ee</w:t>
      </w:r>
      <w:r w:rsidR="007C09B4">
        <w:rPr>
          <w:rFonts w:asciiTheme="minorBidi" w:hAnsiTheme="minorBidi" w:cstheme="minorBidi"/>
          <w:sz w:val="20"/>
          <w:szCs w:val="20"/>
          <w:lang w:bidi="ar-EG"/>
        </w:rPr>
        <w:t xml:space="preserve"> and there is no prevention for this transaction to be audited.</w:t>
      </w:r>
    </w:p>
    <w:p w14:paraId="47A9DE9C" w14:textId="10B21DB7" w:rsidR="00F32027" w:rsidRPr="00F524C8" w:rsidRDefault="00F32027" w:rsidP="00F4035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Solution Usage:</w:t>
      </w:r>
    </w:p>
    <w:p w14:paraId="5ACDE7B4" w14:textId="06F6F3B5" w:rsidR="00F32027" w:rsidRPr="00F524C8" w:rsidRDefault="00F32027" w:rsidP="000812D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Make the entity that you are interested in extends the “</w:t>
      </w:r>
      <w:r w:rsidRPr="000812D9">
        <w:rPr>
          <w:rFonts w:ascii="Consolas" w:hAnsi="Consolas" w:cs="Consolas"/>
          <w:color w:val="000000"/>
          <w:sz w:val="18"/>
          <w:szCs w:val="18"/>
          <w:lang w:eastAsia="en-US"/>
        </w:rPr>
        <w:t>Audit</w:t>
      </w:r>
      <w:r w:rsidR="000812D9" w:rsidRPr="000812D9">
        <w:rPr>
          <w:rFonts w:ascii="Consolas" w:hAnsi="Consolas" w:cs="Consolas"/>
          <w:color w:val="000000"/>
          <w:sz w:val="18"/>
          <w:szCs w:val="18"/>
          <w:lang w:eastAsia="en-US"/>
        </w:rPr>
        <w:t>ee</w:t>
      </w:r>
      <w:r w:rsidRPr="000812D9">
        <w:rPr>
          <w:rFonts w:ascii="Consolas" w:hAnsi="Consolas" w:cs="Consolas"/>
          <w:color w:val="000000"/>
          <w:sz w:val="18"/>
          <w:szCs w:val="18"/>
          <w:lang w:eastAsia="en-US"/>
        </w:rPr>
        <w:t>Entity</w:t>
      </w:r>
      <w:r w:rsidRPr="00F524C8">
        <w:rPr>
          <w:rFonts w:asciiTheme="minorBidi" w:hAnsiTheme="minorBidi" w:cstheme="minorBidi"/>
          <w:sz w:val="20"/>
          <w:szCs w:val="20"/>
          <w:lang w:bidi="ar-EG"/>
        </w:rPr>
        <w:t>” entity.</w:t>
      </w:r>
    </w:p>
    <w:p w14:paraId="283EC6D9" w14:textId="0F9931EE" w:rsidR="00F32027" w:rsidRPr="00F524C8" w:rsidRDefault="000812D9" w:rsidP="000812D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Implement</w:t>
      </w:r>
      <w:r w:rsidR="00F32027" w:rsidRPr="00F524C8">
        <w:rPr>
          <w:rFonts w:asciiTheme="minorBidi" w:hAnsiTheme="minorBidi" w:cstheme="minorBidi"/>
          <w:sz w:val="20"/>
          <w:szCs w:val="20"/>
          <w:lang w:bidi="ar-EG"/>
        </w:rPr>
        <w:t xml:space="preserve"> “</w:t>
      </w:r>
      <w:r w:rsidR="00F32027" w:rsidRPr="000812D9">
        <w:rPr>
          <w:rFonts w:ascii="Consolas" w:hAnsi="Consolas" w:cs="Consolas"/>
          <w:color w:val="000000"/>
          <w:sz w:val="18"/>
          <w:szCs w:val="18"/>
          <w:lang w:eastAsia="en-US"/>
        </w:rPr>
        <w:t>calculateContentId</w:t>
      </w:r>
      <w:r w:rsidR="00F32027" w:rsidRPr="00F524C8">
        <w:rPr>
          <w:rFonts w:asciiTheme="minorBidi" w:hAnsiTheme="minorBidi" w:cstheme="minorBidi"/>
          <w:sz w:val="20"/>
          <w:szCs w:val="20"/>
          <w:lang w:bidi="ar-EG"/>
        </w:rPr>
        <w:t xml:space="preserve">” and </w:t>
      </w:r>
      <w:r>
        <w:rPr>
          <w:rFonts w:asciiTheme="minorBidi" w:hAnsiTheme="minorBidi" w:cstheme="minorBidi"/>
          <w:sz w:val="20"/>
          <w:szCs w:val="20"/>
          <w:lang w:bidi="ar-EG"/>
        </w:rPr>
        <w:t xml:space="preserve">override </w:t>
      </w:r>
      <w:r w:rsidR="00F32027" w:rsidRPr="00F524C8">
        <w:rPr>
          <w:rFonts w:asciiTheme="minorBidi" w:hAnsiTheme="minorBidi" w:cstheme="minorBidi"/>
          <w:sz w:val="20"/>
          <w:szCs w:val="20"/>
          <w:lang w:bidi="ar-EG"/>
        </w:rPr>
        <w:t>“</w:t>
      </w:r>
      <w:r w:rsidR="00F32027" w:rsidRPr="000812D9">
        <w:rPr>
          <w:rFonts w:ascii="Consolas" w:hAnsi="Consolas" w:cs="Consolas"/>
          <w:color w:val="000000"/>
          <w:sz w:val="18"/>
          <w:szCs w:val="18"/>
          <w:lang w:eastAsia="en-US"/>
        </w:rPr>
        <w:t>calculateContent</w:t>
      </w:r>
      <w:r w:rsidR="00F32027" w:rsidRPr="00F524C8">
        <w:rPr>
          <w:rFonts w:asciiTheme="minorBidi" w:hAnsiTheme="minorBidi" w:cstheme="minorBidi"/>
          <w:sz w:val="20"/>
          <w:szCs w:val="20"/>
          <w:lang w:bidi="ar-EG"/>
        </w:rPr>
        <w:t>”</w:t>
      </w:r>
      <w:r>
        <w:rPr>
          <w:rFonts w:asciiTheme="minorBidi" w:hAnsiTheme="minorBidi" w:cstheme="minorBidi"/>
          <w:sz w:val="20"/>
          <w:szCs w:val="20"/>
          <w:lang w:bidi="ar-EG"/>
        </w:rPr>
        <w:t xml:space="preserve"> if needed.</w:t>
      </w:r>
      <w:r w:rsidR="00F32027" w:rsidRPr="00F524C8">
        <w:rPr>
          <w:rFonts w:asciiTheme="minorBidi" w:hAnsiTheme="minorBidi" w:cstheme="minorBidi"/>
          <w:sz w:val="20"/>
          <w:szCs w:val="20"/>
          <w:lang w:bidi="ar-EG"/>
        </w:rPr>
        <w:t xml:space="preserve"> </w:t>
      </w:r>
      <w:r>
        <w:rPr>
          <w:rFonts w:asciiTheme="minorBidi" w:hAnsiTheme="minorBidi" w:cstheme="minorBidi"/>
          <w:sz w:val="20"/>
          <w:szCs w:val="20"/>
          <w:lang w:bidi="ar-EG"/>
        </w:rPr>
        <w:t>T</w:t>
      </w:r>
      <w:r w:rsidR="00F32027" w:rsidRPr="00F524C8">
        <w:rPr>
          <w:rFonts w:asciiTheme="minorBidi" w:hAnsiTheme="minorBidi" w:cstheme="minorBidi"/>
          <w:sz w:val="20"/>
          <w:szCs w:val="20"/>
          <w:lang w:bidi="ar-EG"/>
        </w:rPr>
        <w:t>he former one used to return the identifier of the entity and the later one used to return the values that you are interested in</w:t>
      </w:r>
      <w:r>
        <w:rPr>
          <w:rFonts w:asciiTheme="minorBidi" w:hAnsiTheme="minorBidi" w:cstheme="minorBidi"/>
          <w:sz w:val="20"/>
          <w:szCs w:val="20"/>
          <w:lang w:bidi="ar-EG"/>
        </w:rPr>
        <w:t xml:space="preserve"> (the auditee entity will audit all the fields by converting it to JSON by default)</w:t>
      </w:r>
      <w:r w:rsidR="007C09B4">
        <w:rPr>
          <w:rFonts w:asciiTheme="minorBidi" w:hAnsiTheme="minorBidi" w:cstheme="minorBidi"/>
          <w:sz w:val="20"/>
          <w:szCs w:val="20"/>
          <w:lang w:bidi="ar-EG"/>
        </w:rPr>
        <w:t xml:space="preserve">. </w:t>
      </w:r>
    </w:p>
    <w:p w14:paraId="0B5F403D" w14:textId="22852507" w:rsidR="00F32027" w:rsidRPr="00F524C8" w:rsidRDefault="00AB761A" w:rsidP="00F4035C">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Always pass the user / system as string to the </w:t>
      </w:r>
      <w:r w:rsidR="000812D9">
        <w:rPr>
          <w:rFonts w:asciiTheme="minorBidi" w:hAnsiTheme="minorBidi" w:cstheme="minorBidi"/>
          <w:sz w:val="20"/>
          <w:szCs w:val="20"/>
          <w:lang w:bidi="ar-EG"/>
        </w:rPr>
        <w:t>“Repository Manager” class entity</w:t>
      </w:r>
      <w:r>
        <w:rPr>
          <w:rFonts w:asciiTheme="minorBidi" w:hAnsiTheme="minorBidi" w:cstheme="minorBidi"/>
          <w:sz w:val="20"/>
          <w:szCs w:val="20"/>
          <w:lang w:bidi="ar-EG"/>
        </w:rPr>
        <w:t xml:space="preserve"> operations and </w:t>
      </w:r>
      <w:r w:rsidR="000812D9">
        <w:rPr>
          <w:rFonts w:asciiTheme="minorBidi" w:hAnsiTheme="minorBidi" w:cstheme="minorBidi"/>
          <w:sz w:val="20"/>
          <w:szCs w:val="20"/>
          <w:lang w:bidi="ar-EG"/>
        </w:rPr>
        <w:t>set</w:t>
      </w:r>
      <w:r>
        <w:rPr>
          <w:rFonts w:asciiTheme="minorBidi" w:hAnsiTheme="minorBidi" w:cstheme="minorBidi"/>
          <w:sz w:val="20"/>
          <w:szCs w:val="20"/>
          <w:lang w:bidi="ar-EG"/>
        </w:rPr>
        <w:t xml:space="preserve"> the entity prevent audit flag in case you do not want to audit a specific transaction.</w:t>
      </w:r>
    </w:p>
    <w:p w14:paraId="6030099F" w14:textId="77777777" w:rsidR="00AB761A" w:rsidRDefault="00AB761A">
      <w:pPr>
        <w:keepNext w:val="0"/>
        <w:spacing w:after="0" w:line="240" w:lineRule="auto"/>
        <w:jc w:val="left"/>
        <w:rPr>
          <w:rFonts w:asciiTheme="minorBidi" w:hAnsiTheme="minorBidi" w:cstheme="minorBidi"/>
          <w:b/>
          <w:iCs/>
          <w:kern w:val="32"/>
          <w:sz w:val="28"/>
          <w:szCs w:val="28"/>
        </w:rPr>
      </w:pPr>
      <w:r>
        <w:rPr>
          <w:rFonts w:asciiTheme="minorBidi" w:hAnsiTheme="minorBidi" w:cstheme="minorBidi"/>
          <w:b/>
          <w:iCs/>
          <w:kern w:val="32"/>
          <w:sz w:val="28"/>
          <w:szCs w:val="28"/>
        </w:rPr>
        <w:br w:type="page"/>
      </w:r>
    </w:p>
    <w:p w14:paraId="7F027AA8" w14:textId="52FDA6ED" w:rsidR="00BF3C3C" w:rsidRPr="003306F8" w:rsidRDefault="002F112E" w:rsidP="003306F8">
      <w:pPr>
        <w:pStyle w:val="Heading2"/>
        <w:spacing w:before="0" w:after="0"/>
        <w:rPr>
          <w:rFonts w:asciiTheme="minorBidi" w:hAnsiTheme="minorBidi" w:cstheme="minorBidi"/>
        </w:rPr>
      </w:pPr>
      <w:bookmarkStart w:id="26" w:name="_Toc98763497"/>
      <w:r w:rsidRPr="00F524C8">
        <w:rPr>
          <w:rFonts w:asciiTheme="minorBidi" w:hAnsiTheme="minorBidi" w:cstheme="minorBidi"/>
        </w:rPr>
        <w:lastRenderedPageBreak/>
        <w:t>Data Repository Layer</w:t>
      </w:r>
      <w:bookmarkEnd w:id="26"/>
    </w:p>
    <w:p w14:paraId="11EC6C5C" w14:textId="72A6FC51" w:rsidR="00BF3C3C" w:rsidRPr="00BF3C3C" w:rsidRDefault="00BF3C3C" w:rsidP="003306F8">
      <w:pPr>
        <w:pStyle w:val="Heading3"/>
        <w:spacing w:before="0"/>
      </w:pPr>
      <w:bookmarkStart w:id="27" w:name="_Toc98763498"/>
      <w:r w:rsidRPr="00BF3C3C">
        <w:rPr>
          <w:rFonts w:asciiTheme="minorBidi" w:hAnsiTheme="minorBidi" w:cstheme="minorBidi"/>
        </w:rPr>
        <w:t>General</w:t>
      </w:r>
      <w:bookmarkEnd w:id="27"/>
    </w:p>
    <w:p w14:paraId="33E34093" w14:textId="4F9283D7" w:rsidR="0066273E" w:rsidRPr="0066273E" w:rsidRDefault="0066273E"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66273E">
        <w:rPr>
          <w:rFonts w:asciiTheme="minorBidi" w:hAnsiTheme="minorBidi" w:cstheme="minorBidi"/>
          <w:sz w:val="20"/>
          <w:szCs w:val="20"/>
          <w:lang w:bidi="ar-EG"/>
        </w:rPr>
        <w:t>Database should be business free. It should not contain any functions, triggers or procedures.</w:t>
      </w:r>
      <w:r w:rsidR="00C548E9">
        <w:rPr>
          <w:rFonts w:asciiTheme="minorBidi" w:hAnsiTheme="minorBidi" w:cstheme="minorBidi"/>
          <w:sz w:val="20"/>
          <w:szCs w:val="20"/>
          <w:lang w:bidi="ar-EG"/>
        </w:rPr>
        <w:t xml:space="preserve"> </w:t>
      </w:r>
      <w:r w:rsidRPr="0066273E">
        <w:rPr>
          <w:rFonts w:asciiTheme="minorBidi" w:hAnsiTheme="minorBidi" w:cstheme="minorBidi"/>
          <w:sz w:val="20"/>
          <w:szCs w:val="20"/>
          <w:lang w:bidi="ar-EG"/>
        </w:rPr>
        <w:t xml:space="preserve">This rule may be violated in certain situations AFTER discussions. </w:t>
      </w:r>
    </w:p>
    <w:p w14:paraId="30311A33" w14:textId="42D8AB91" w:rsidR="0066273E" w:rsidRDefault="0066273E"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In case of multiple </w:t>
      </w:r>
      <w:r w:rsidR="00A44C1E">
        <w:rPr>
          <w:rFonts w:asciiTheme="minorBidi" w:hAnsiTheme="minorBidi" w:cstheme="minorBidi"/>
          <w:sz w:val="20"/>
          <w:szCs w:val="20"/>
          <w:lang w:bidi="ar-EG"/>
        </w:rPr>
        <w:t>databases</w:t>
      </w:r>
      <w:r>
        <w:rPr>
          <w:rFonts w:asciiTheme="minorBidi" w:hAnsiTheme="minorBidi" w:cstheme="minorBidi"/>
          <w:sz w:val="20"/>
          <w:szCs w:val="20"/>
          <w:lang w:bidi="ar-EG"/>
        </w:rPr>
        <w:t xml:space="preserve"> in the same project, do not use the ready-made database functions otherwise use a </w:t>
      </w:r>
      <w:r w:rsidR="00A44C1E">
        <w:rPr>
          <w:rFonts w:asciiTheme="minorBidi" w:hAnsiTheme="minorBidi" w:cstheme="minorBidi"/>
          <w:sz w:val="20"/>
          <w:szCs w:val="20"/>
          <w:lang w:bidi="ar-EG"/>
        </w:rPr>
        <w:t>custom function</w:t>
      </w:r>
      <w:r>
        <w:rPr>
          <w:rFonts w:asciiTheme="minorBidi" w:hAnsiTheme="minorBidi" w:cstheme="minorBidi"/>
          <w:sz w:val="20"/>
          <w:szCs w:val="20"/>
          <w:lang w:bidi="ar-EG"/>
        </w:rPr>
        <w:t xml:space="preserve"> designed in a unified fashion and written against every database.</w:t>
      </w:r>
    </w:p>
    <w:p w14:paraId="66C6E55A" w14:textId="2C473FF3" w:rsidR="0066273E" w:rsidRPr="00E64B5C" w:rsidRDefault="00C548E9"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Always </w:t>
      </w:r>
      <w:r w:rsidR="0066273E" w:rsidRPr="00F524C8">
        <w:rPr>
          <w:rFonts w:asciiTheme="minorBidi" w:hAnsiTheme="minorBidi" w:cstheme="minorBidi"/>
          <w:sz w:val="20"/>
          <w:szCs w:val="20"/>
          <w:lang w:bidi="ar-EG"/>
        </w:rPr>
        <w:t>one serial id in each table will be better than using compound primary keys.</w:t>
      </w:r>
    </w:p>
    <w:p w14:paraId="77598AD4" w14:textId="77777777" w:rsidR="0066273E" w:rsidRPr="00F524C8" w:rsidRDefault="0066273E"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the following keywords for joining multiple tables:</w:t>
      </w:r>
    </w:p>
    <w:p w14:paraId="412FDEC0" w14:textId="77777777" w:rsidR="0066273E" w:rsidRPr="00F524C8" w:rsidRDefault="0066273E"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INNER JOIN</w:t>
      </w:r>
    </w:p>
    <w:p w14:paraId="64814FC7" w14:textId="77777777" w:rsidR="0066273E" w:rsidRPr="00F524C8" w:rsidRDefault="0066273E"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LEFT OUTER JOIN</w:t>
      </w:r>
    </w:p>
    <w:p w14:paraId="4FDE71F0" w14:textId="77777777" w:rsidR="0066273E" w:rsidRPr="00F524C8" w:rsidRDefault="0066273E"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RIGHT OUTER JOIN</w:t>
      </w:r>
    </w:p>
    <w:p w14:paraId="23C5EC91" w14:textId="77777777" w:rsidR="0066273E" w:rsidRPr="00F524C8" w:rsidRDefault="0066273E"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FULL OUTER JOIN</w:t>
      </w:r>
    </w:p>
    <w:p w14:paraId="7B112B1F" w14:textId="77777777" w:rsidR="00FB6170" w:rsidRPr="0066273E" w:rsidRDefault="00FB6170"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66273E">
        <w:rPr>
          <w:rFonts w:asciiTheme="minorBidi" w:hAnsiTheme="minorBidi" w:cstheme="minorBidi"/>
          <w:sz w:val="20"/>
          <w:szCs w:val="20"/>
          <w:lang w:bidi="ar-EG"/>
        </w:rPr>
        <w:t xml:space="preserve">Naming conventions in tables, views, sequences and constraints should be </w:t>
      </w:r>
      <w:r>
        <w:rPr>
          <w:rFonts w:asciiTheme="minorBidi" w:hAnsiTheme="minorBidi" w:cstheme="minorBidi"/>
          <w:sz w:val="20"/>
          <w:szCs w:val="20"/>
          <w:lang w:bidi="ar-EG"/>
        </w:rPr>
        <w:t>as the following:</w:t>
      </w:r>
    </w:p>
    <w:p w14:paraId="5CB04A28" w14:textId="77777777" w:rsidR="00FB6170" w:rsidRDefault="00FB6170"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Table</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 xml:space="preserve">ame </w:t>
      </w:r>
      <w:r>
        <w:rPr>
          <w:rFonts w:asciiTheme="minorBidi" w:hAnsiTheme="minorBidi" w:cstheme="minorBidi"/>
          <w:sz w:val="20"/>
          <w:szCs w:val="20"/>
          <w:lang w:bidi="ar-EG"/>
        </w:rPr>
        <w:t xml:space="preserve">should follow </w:t>
      </w:r>
      <w:r w:rsidRPr="0066273E">
        <w:rPr>
          <w:rFonts w:asciiTheme="minorBidi" w:hAnsiTheme="minorBidi" w:cstheme="minorBidi"/>
          <w:sz w:val="20"/>
          <w:szCs w:val="20"/>
          <w:lang w:bidi="ar-EG"/>
        </w:rPr>
        <w:t>“OwnerSystem_TableName”</w:t>
      </w:r>
      <w:r>
        <w:rPr>
          <w:rFonts w:asciiTheme="minorBidi" w:hAnsiTheme="minorBidi" w:cstheme="minorBidi"/>
          <w:sz w:val="20"/>
          <w:szCs w:val="20"/>
          <w:lang w:bidi="ar-EG"/>
        </w:rPr>
        <w:t>.</w:t>
      </w:r>
    </w:p>
    <w:p w14:paraId="7219D125" w14:textId="77777777" w:rsidR="00FB6170" w:rsidRDefault="00FB6170"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View name should follow “OwnerSystem_VW_ViewName”.</w:t>
      </w:r>
    </w:p>
    <w:p w14:paraId="637978DE" w14:textId="77777777" w:rsidR="00F77051" w:rsidRDefault="00F77051"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For integration views follow “OwnerSystem_INTEG_ViewName”.</w:t>
      </w:r>
    </w:p>
    <w:p w14:paraId="461EC360" w14:textId="73F1613F" w:rsidR="00FB6170" w:rsidRPr="0066273E" w:rsidRDefault="00FB6170"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Table</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 xml:space="preserve">ame and </w:t>
      </w:r>
      <w:r>
        <w:rPr>
          <w:rFonts w:asciiTheme="minorBidi" w:hAnsiTheme="minorBidi" w:cstheme="minorBidi"/>
          <w:sz w:val="20"/>
          <w:szCs w:val="20"/>
          <w:lang w:bidi="ar-EG"/>
        </w:rPr>
        <w:t>v</w:t>
      </w:r>
      <w:r w:rsidRPr="0066273E">
        <w:rPr>
          <w:rFonts w:asciiTheme="minorBidi" w:hAnsiTheme="minorBidi" w:cstheme="minorBidi"/>
          <w:sz w:val="20"/>
          <w:szCs w:val="20"/>
          <w:lang w:bidi="ar-EG"/>
        </w:rPr>
        <w:t>iew</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 xml:space="preserve">ame </w:t>
      </w:r>
      <w:r>
        <w:rPr>
          <w:rFonts w:asciiTheme="minorBidi" w:hAnsiTheme="minorBidi" w:cstheme="minorBidi"/>
          <w:sz w:val="20"/>
          <w:szCs w:val="20"/>
          <w:lang w:bidi="ar-EG"/>
        </w:rPr>
        <w:t>should be</w:t>
      </w:r>
      <w:r w:rsidRPr="0066273E">
        <w:rPr>
          <w:rFonts w:asciiTheme="minorBidi" w:hAnsiTheme="minorBidi" w:cstheme="minorBidi"/>
          <w:sz w:val="20"/>
          <w:szCs w:val="20"/>
          <w:lang w:bidi="ar-EG"/>
        </w:rPr>
        <w:t xml:space="preserve"> in plural</w:t>
      </w:r>
      <w:r w:rsidR="00C548E9">
        <w:rPr>
          <w:rFonts w:asciiTheme="minorBidi" w:hAnsiTheme="minorBidi" w:cstheme="minorBidi"/>
          <w:sz w:val="20"/>
          <w:szCs w:val="20"/>
          <w:lang w:bidi="ar-EG"/>
        </w:rPr>
        <w:t xml:space="preserve"> (i.e., ITEMS and ITEM_COMPONENTS)</w:t>
      </w:r>
      <w:r w:rsidRPr="0066273E">
        <w:rPr>
          <w:rFonts w:asciiTheme="minorBidi" w:hAnsiTheme="minorBidi" w:cstheme="minorBidi"/>
          <w:sz w:val="20"/>
          <w:szCs w:val="20"/>
          <w:lang w:bidi="ar-EG"/>
        </w:rPr>
        <w:t>.</w:t>
      </w:r>
    </w:p>
    <w:p w14:paraId="253A14D7" w14:textId="77777777" w:rsidR="00FB6170" w:rsidRDefault="00FB6170"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Table name and view name should not represent functionality or behavior otherwise it should reflect a repository description for the data it contains.</w:t>
      </w:r>
    </w:p>
    <w:p w14:paraId="403E4336" w14:textId="77777777" w:rsidR="00F77051" w:rsidRDefault="00F77051"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Sequence</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ame</w:t>
      </w:r>
      <w:r>
        <w:rPr>
          <w:rFonts w:asciiTheme="minorBidi" w:hAnsiTheme="minorBidi" w:cstheme="minorBidi"/>
          <w:sz w:val="20"/>
          <w:szCs w:val="20"/>
          <w:lang w:bidi="ar-EG"/>
        </w:rPr>
        <w:t xml:space="preserve"> should follow</w:t>
      </w:r>
      <w:r w:rsidRPr="0066273E">
        <w:rPr>
          <w:rFonts w:asciiTheme="minorBidi" w:hAnsiTheme="minorBidi" w:cstheme="minorBidi"/>
          <w:sz w:val="20"/>
          <w:szCs w:val="20"/>
          <w:lang w:bidi="ar-EG"/>
        </w:rPr>
        <w:t xml:space="preserve"> " OwnerSystem_TableName</w:t>
      </w:r>
      <w:r w:rsidR="00AE2C7B">
        <w:rPr>
          <w:rFonts w:asciiTheme="minorBidi" w:hAnsiTheme="minorBidi" w:cstheme="minorBidi"/>
          <w:sz w:val="20"/>
          <w:szCs w:val="20"/>
          <w:lang w:bidi="ar-EG"/>
        </w:rPr>
        <w:t>ORTableGroupName</w:t>
      </w:r>
      <w:r w:rsidRPr="0066273E">
        <w:rPr>
          <w:rFonts w:asciiTheme="minorBidi" w:hAnsiTheme="minorBidi" w:cstheme="minorBidi"/>
          <w:sz w:val="20"/>
          <w:szCs w:val="20"/>
          <w:lang w:bidi="ar-EG"/>
        </w:rPr>
        <w:t>_SEQ"</w:t>
      </w:r>
      <w:r w:rsidR="00AE2C7B">
        <w:rPr>
          <w:rFonts w:asciiTheme="minorBidi" w:hAnsiTheme="minorBidi" w:cstheme="minorBidi"/>
          <w:sz w:val="20"/>
          <w:szCs w:val="20"/>
          <w:lang w:bidi="ar-EG"/>
        </w:rPr>
        <w:t>.</w:t>
      </w:r>
    </w:p>
    <w:p w14:paraId="2FA556EB" w14:textId="77777777" w:rsidR="00FB6170" w:rsidRDefault="00F77051"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Upper letters should be used in all objects unless i</w:t>
      </w:r>
      <w:r w:rsidR="00FB6170">
        <w:rPr>
          <w:rFonts w:asciiTheme="minorBidi" w:hAnsiTheme="minorBidi" w:cstheme="minorBidi"/>
          <w:sz w:val="20"/>
          <w:szCs w:val="20"/>
          <w:lang w:bidi="ar-EG"/>
        </w:rPr>
        <w:t>n postgreSQL lower case letters is used.</w:t>
      </w:r>
    </w:p>
    <w:p w14:paraId="75044937" w14:textId="77777777" w:rsidR="00F44168" w:rsidRPr="0066273E" w:rsidRDefault="00F44168"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Hijri d</w:t>
      </w:r>
      <w:r w:rsidRPr="0066273E">
        <w:rPr>
          <w:rFonts w:asciiTheme="minorBidi" w:hAnsiTheme="minorBidi" w:cstheme="minorBidi"/>
          <w:sz w:val="20"/>
          <w:szCs w:val="20"/>
          <w:lang w:bidi="ar-EG"/>
        </w:rPr>
        <w:t xml:space="preserve">ates </w:t>
      </w:r>
      <w:r>
        <w:rPr>
          <w:rFonts w:asciiTheme="minorBidi" w:hAnsiTheme="minorBidi" w:cstheme="minorBidi"/>
          <w:sz w:val="20"/>
          <w:szCs w:val="20"/>
          <w:lang w:bidi="ar-EG"/>
        </w:rPr>
        <w:t>in database</w:t>
      </w:r>
      <w:r w:rsidRPr="0066273E">
        <w:rPr>
          <w:rFonts w:asciiTheme="minorBidi" w:hAnsiTheme="minorBidi" w:cstheme="minorBidi"/>
          <w:sz w:val="20"/>
          <w:szCs w:val="20"/>
          <w:lang w:bidi="ar-EG"/>
        </w:rPr>
        <w:t>:</w:t>
      </w:r>
    </w:p>
    <w:p w14:paraId="4079A6A3" w14:textId="77777777" w:rsidR="00F44168" w:rsidRPr="0066273E" w:rsidRDefault="00F44168"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 xml:space="preserve">Hijri Dates </w:t>
      </w:r>
      <w:r>
        <w:rPr>
          <w:rFonts w:asciiTheme="minorBidi" w:hAnsiTheme="minorBidi" w:cstheme="minorBidi"/>
          <w:sz w:val="20"/>
          <w:szCs w:val="20"/>
          <w:lang w:bidi="ar-EG"/>
        </w:rPr>
        <w:t xml:space="preserve">stored in database in </w:t>
      </w:r>
      <w:r w:rsidRPr="0066273E">
        <w:rPr>
          <w:rFonts w:asciiTheme="minorBidi" w:hAnsiTheme="minorBidi" w:cstheme="minorBidi"/>
          <w:sz w:val="20"/>
          <w:szCs w:val="20"/>
          <w:lang w:bidi="ar-EG"/>
        </w:rPr>
        <w:t>Dates</w:t>
      </w:r>
      <w:r>
        <w:rPr>
          <w:rFonts w:asciiTheme="minorBidi" w:hAnsiTheme="minorBidi" w:cstheme="minorBidi"/>
          <w:sz w:val="20"/>
          <w:szCs w:val="20"/>
          <w:lang w:bidi="ar-EG"/>
        </w:rPr>
        <w:t>/Timestamp</w:t>
      </w:r>
      <w:r w:rsidRPr="0066273E">
        <w:rPr>
          <w:rFonts w:asciiTheme="minorBidi" w:hAnsiTheme="minorBidi" w:cstheme="minorBidi"/>
          <w:sz w:val="20"/>
          <w:szCs w:val="20"/>
          <w:lang w:bidi="ar-EG"/>
        </w:rPr>
        <w:t xml:space="preserve"> </w:t>
      </w:r>
      <w:r>
        <w:rPr>
          <w:rFonts w:asciiTheme="minorBidi" w:hAnsiTheme="minorBidi" w:cstheme="minorBidi"/>
          <w:sz w:val="20"/>
          <w:szCs w:val="20"/>
          <w:lang w:bidi="ar-EG"/>
        </w:rPr>
        <w:t>columns</w:t>
      </w:r>
      <w:r w:rsidRPr="0066273E">
        <w:rPr>
          <w:rFonts w:asciiTheme="minorBidi" w:hAnsiTheme="minorBidi" w:cstheme="minorBidi"/>
          <w:sz w:val="20"/>
          <w:szCs w:val="20"/>
          <w:lang w:bidi="ar-EG"/>
        </w:rPr>
        <w:t xml:space="preserve"> for the simplicity and performance in manipulation and comparison operations.</w:t>
      </w:r>
    </w:p>
    <w:p w14:paraId="15FA852C" w14:textId="77777777" w:rsidR="00F44168" w:rsidRPr="0066273E" w:rsidRDefault="00F44168"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In the Date</w:t>
      </w:r>
      <w:r>
        <w:rPr>
          <w:rFonts w:asciiTheme="minorBidi" w:hAnsiTheme="minorBidi" w:cstheme="minorBidi"/>
          <w:sz w:val="20"/>
          <w:szCs w:val="20"/>
          <w:lang w:bidi="ar-EG"/>
        </w:rPr>
        <w:t>/Timestamp data type</w:t>
      </w:r>
      <w:r w:rsidRPr="0066273E">
        <w:rPr>
          <w:rFonts w:asciiTheme="minorBidi" w:hAnsiTheme="minorBidi" w:cstheme="minorBidi"/>
          <w:sz w:val="20"/>
          <w:szCs w:val="20"/>
          <w:lang w:bidi="ar-EG"/>
        </w:rPr>
        <w:t xml:space="preserve"> there is no such 30/02/YYYY</w:t>
      </w:r>
      <w:r>
        <w:rPr>
          <w:rFonts w:asciiTheme="minorBidi" w:hAnsiTheme="minorBidi" w:cstheme="minorBidi"/>
          <w:sz w:val="20"/>
          <w:szCs w:val="20"/>
          <w:lang w:bidi="ar-EG"/>
        </w:rPr>
        <w:t>,</w:t>
      </w:r>
      <w:r w:rsidRPr="0066273E">
        <w:rPr>
          <w:rFonts w:asciiTheme="minorBidi" w:hAnsiTheme="minorBidi" w:cstheme="minorBidi"/>
          <w:sz w:val="20"/>
          <w:szCs w:val="20"/>
          <w:lang w:bidi="ar-EG"/>
        </w:rPr>
        <w:t xml:space="preserve"> so we store the field of </w:t>
      </w:r>
      <w:r>
        <w:rPr>
          <w:rFonts w:asciiTheme="minorBidi" w:hAnsiTheme="minorBidi" w:cstheme="minorBidi"/>
          <w:sz w:val="20"/>
          <w:szCs w:val="20"/>
          <w:lang w:bidi="ar-EG"/>
        </w:rPr>
        <w:t xml:space="preserve">Hijri </w:t>
      </w:r>
      <w:r w:rsidRPr="0066273E">
        <w:rPr>
          <w:rFonts w:asciiTheme="minorBidi" w:hAnsiTheme="minorBidi" w:cstheme="minorBidi"/>
          <w:sz w:val="20"/>
          <w:szCs w:val="20"/>
          <w:lang w:bidi="ar-EG"/>
        </w:rPr>
        <w:t xml:space="preserve">days in the field of minutes. </w:t>
      </w:r>
      <w:r w:rsidR="00E72FFF" w:rsidRPr="0066273E">
        <w:rPr>
          <w:rFonts w:asciiTheme="minorBidi" w:hAnsiTheme="minorBidi" w:cstheme="minorBidi"/>
          <w:sz w:val="20"/>
          <w:szCs w:val="20"/>
          <w:lang w:bidi="ar-EG"/>
        </w:rPr>
        <w:t>Days</w:t>
      </w:r>
      <w:r w:rsidR="00E72FFF">
        <w:rPr>
          <w:rFonts w:asciiTheme="minorBidi" w:hAnsiTheme="minorBidi" w:cstheme="minorBidi"/>
          <w:sz w:val="20"/>
          <w:szCs w:val="20"/>
          <w:lang w:bidi="ar-EG"/>
        </w:rPr>
        <w:t>,</w:t>
      </w:r>
      <w:r w:rsidRPr="0066273E">
        <w:rPr>
          <w:rFonts w:asciiTheme="minorBidi" w:hAnsiTheme="minorBidi" w:cstheme="minorBidi"/>
          <w:sz w:val="20"/>
          <w:szCs w:val="20"/>
          <w:lang w:bidi="ar-EG"/>
        </w:rPr>
        <w:t xml:space="preserve"> seconds and hours in the date are don’t care</w:t>
      </w:r>
      <w:r>
        <w:rPr>
          <w:rFonts w:asciiTheme="minorBidi" w:hAnsiTheme="minorBidi" w:cstheme="minorBidi"/>
          <w:sz w:val="20"/>
          <w:szCs w:val="20"/>
          <w:lang w:bidi="ar-EG"/>
        </w:rPr>
        <w:t xml:space="preserve"> and should be the same for comparison reasons</w:t>
      </w:r>
      <w:r w:rsidRPr="0066273E">
        <w:rPr>
          <w:rFonts w:asciiTheme="minorBidi" w:hAnsiTheme="minorBidi" w:cstheme="minorBidi"/>
          <w:sz w:val="20"/>
          <w:szCs w:val="20"/>
          <w:lang w:bidi="ar-EG"/>
        </w:rPr>
        <w:t>.</w:t>
      </w:r>
    </w:p>
    <w:p w14:paraId="46D3A72D" w14:textId="77777777" w:rsidR="00F44168" w:rsidRPr="005D2286" w:rsidRDefault="005D2286"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5D2286">
        <w:rPr>
          <w:rFonts w:asciiTheme="minorBidi" w:hAnsiTheme="minorBidi" w:cstheme="minorBidi"/>
          <w:sz w:val="20"/>
          <w:szCs w:val="20"/>
          <w:lang w:bidi="ar-EG"/>
        </w:rPr>
        <w:t>So the format i</w:t>
      </w:r>
      <w:r w:rsidR="00F44168" w:rsidRPr="005D2286">
        <w:rPr>
          <w:rFonts w:asciiTheme="minorBidi" w:hAnsiTheme="minorBidi" w:cstheme="minorBidi"/>
          <w:sz w:val="20"/>
          <w:szCs w:val="20"/>
          <w:lang w:bidi="ar-EG"/>
        </w:rPr>
        <w:t>n database</w:t>
      </w:r>
      <w:r w:rsidRPr="005D2286">
        <w:rPr>
          <w:rFonts w:asciiTheme="minorBidi" w:hAnsiTheme="minorBidi" w:cstheme="minorBidi"/>
          <w:sz w:val="20"/>
          <w:szCs w:val="20"/>
          <w:lang w:bidi="ar-EG"/>
        </w:rPr>
        <w:t xml:space="preserve"> should be “</w:t>
      </w:r>
      <w:r w:rsidR="00F44168" w:rsidRPr="005D2286">
        <w:rPr>
          <w:rFonts w:asciiTheme="minorBidi" w:hAnsiTheme="minorBidi" w:cstheme="minorBidi"/>
          <w:sz w:val="20"/>
          <w:szCs w:val="20"/>
          <w:lang w:bidi="ar-EG"/>
        </w:rPr>
        <w:t>MI/MM/YYYY</w:t>
      </w:r>
      <w:r w:rsidRPr="005D2286">
        <w:rPr>
          <w:rFonts w:asciiTheme="minorBidi" w:hAnsiTheme="minorBidi" w:cstheme="minorBidi"/>
          <w:sz w:val="20"/>
          <w:szCs w:val="20"/>
          <w:lang w:bidi="ar-EG"/>
        </w:rPr>
        <w:t>” while in Java “</w:t>
      </w:r>
      <w:r w:rsidR="00F44168" w:rsidRPr="005D2286">
        <w:rPr>
          <w:rFonts w:asciiTheme="minorBidi" w:hAnsiTheme="minorBidi" w:cstheme="minorBidi"/>
          <w:sz w:val="20"/>
          <w:szCs w:val="20"/>
          <w:lang w:bidi="ar-EG"/>
        </w:rPr>
        <w:t>mm/MM/yyyy</w:t>
      </w:r>
      <w:r>
        <w:rPr>
          <w:rFonts w:asciiTheme="minorBidi" w:hAnsiTheme="minorBidi" w:cstheme="minorBidi"/>
          <w:sz w:val="20"/>
          <w:szCs w:val="20"/>
          <w:lang w:bidi="ar-EG"/>
        </w:rPr>
        <w:t>”.</w:t>
      </w:r>
    </w:p>
    <w:p w14:paraId="40C13A0C" w14:textId="3774683E" w:rsidR="00F44168" w:rsidRDefault="001D1507"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In </w:t>
      </w:r>
      <w:r w:rsidR="00F44168" w:rsidRPr="0066273E">
        <w:rPr>
          <w:rFonts w:asciiTheme="minorBidi" w:hAnsiTheme="minorBidi" w:cstheme="minorBidi"/>
          <w:sz w:val="20"/>
          <w:szCs w:val="20"/>
          <w:lang w:bidi="ar-EG"/>
        </w:rPr>
        <w:t>SQL Developer</w:t>
      </w:r>
      <w:r>
        <w:rPr>
          <w:rFonts w:asciiTheme="minorBidi" w:hAnsiTheme="minorBidi" w:cstheme="minorBidi"/>
          <w:sz w:val="20"/>
          <w:szCs w:val="20"/>
          <w:lang w:bidi="ar-EG"/>
        </w:rPr>
        <w:t>,</w:t>
      </w:r>
      <w:r w:rsidR="00F44168" w:rsidRPr="0066273E">
        <w:rPr>
          <w:rFonts w:asciiTheme="minorBidi" w:hAnsiTheme="minorBidi" w:cstheme="minorBidi"/>
          <w:sz w:val="20"/>
          <w:szCs w:val="20"/>
          <w:lang w:bidi="ar-EG"/>
        </w:rPr>
        <w:t xml:space="preserve"> adjust the formatting</w:t>
      </w:r>
      <w:r>
        <w:rPr>
          <w:rFonts w:asciiTheme="minorBidi" w:hAnsiTheme="minorBidi" w:cstheme="minorBidi"/>
          <w:sz w:val="20"/>
          <w:szCs w:val="20"/>
          <w:lang w:bidi="ar-EG"/>
        </w:rPr>
        <w:t xml:space="preserve"> of dates</w:t>
      </w:r>
      <w:r w:rsidR="00F44168" w:rsidRPr="0066273E">
        <w:rPr>
          <w:rFonts w:asciiTheme="minorBidi" w:hAnsiTheme="minorBidi" w:cstheme="minorBidi"/>
          <w:sz w:val="20"/>
          <w:szCs w:val="20"/>
          <w:lang w:bidi="ar-EG"/>
        </w:rPr>
        <w:t xml:space="preserve"> to be able to read the date correctly.</w:t>
      </w:r>
      <w:r>
        <w:rPr>
          <w:rFonts w:asciiTheme="minorBidi" w:hAnsiTheme="minorBidi" w:cstheme="minorBidi"/>
          <w:sz w:val="20"/>
          <w:szCs w:val="20"/>
          <w:lang w:bidi="ar-EG"/>
        </w:rPr>
        <w:br/>
      </w:r>
      <w:r w:rsidR="00F44168" w:rsidRPr="0066273E">
        <w:rPr>
          <w:rFonts w:asciiTheme="minorBidi" w:hAnsiTheme="minorBidi" w:cstheme="minorBidi"/>
          <w:sz w:val="20"/>
          <w:szCs w:val="20"/>
          <w:lang w:bidi="ar-EG"/>
        </w:rPr>
        <w:t>Tools -&gt; Preferences -&gt; Database -&gt; NLS -&gt; Date Format and Timestamp Format,</w:t>
      </w:r>
      <w:r>
        <w:rPr>
          <w:rFonts w:asciiTheme="minorBidi" w:hAnsiTheme="minorBidi" w:cstheme="minorBidi"/>
          <w:sz w:val="20"/>
          <w:szCs w:val="20"/>
          <w:lang w:bidi="ar-EG"/>
        </w:rPr>
        <w:br/>
      </w:r>
      <w:r w:rsidR="00F44168" w:rsidRPr="001D1507">
        <w:rPr>
          <w:rFonts w:asciiTheme="minorBidi" w:hAnsiTheme="minorBidi" w:cstheme="minorBidi"/>
          <w:sz w:val="20"/>
          <w:szCs w:val="20"/>
          <w:lang w:bidi="ar-EG"/>
        </w:rPr>
        <w:t>DD/MM/YYYY HH24:MI:SS</w:t>
      </w:r>
      <w:r>
        <w:rPr>
          <w:rFonts w:asciiTheme="minorBidi" w:hAnsiTheme="minorBidi" w:cstheme="minorBidi"/>
          <w:sz w:val="20"/>
          <w:szCs w:val="20"/>
          <w:lang w:bidi="ar-EG"/>
        </w:rPr>
        <w:t>.</w:t>
      </w:r>
    </w:p>
    <w:p w14:paraId="07CFE5C6" w14:textId="5171E4AC" w:rsidR="00144AEB" w:rsidRDefault="00620501"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Always save the Gregorian date with the Hijri date. </w:t>
      </w:r>
      <w:r w:rsidR="00144AEB">
        <w:rPr>
          <w:rFonts w:asciiTheme="minorBidi" w:hAnsiTheme="minorBidi" w:cstheme="minorBidi"/>
          <w:sz w:val="20"/>
          <w:szCs w:val="20"/>
          <w:lang w:bidi="ar-EG"/>
        </w:rPr>
        <w:br/>
      </w:r>
    </w:p>
    <w:p w14:paraId="126896E7" w14:textId="4C2A31DA" w:rsidR="00620501" w:rsidRPr="00144AEB" w:rsidRDefault="00144AEB" w:rsidP="00144AEB">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36D12296" w14:textId="77777777" w:rsidR="00805471" w:rsidRPr="00F524C8" w:rsidRDefault="00805471" w:rsidP="00A61D7A">
      <w:pPr>
        <w:pStyle w:val="Heading3"/>
        <w:rPr>
          <w:rFonts w:asciiTheme="minorBidi" w:hAnsiTheme="minorBidi" w:cstheme="minorBidi"/>
        </w:rPr>
      </w:pPr>
      <w:bookmarkStart w:id="28" w:name="_Toc98763499"/>
      <w:r w:rsidRPr="00F524C8">
        <w:rPr>
          <w:rFonts w:asciiTheme="minorBidi" w:hAnsiTheme="minorBidi" w:cstheme="minorBidi"/>
        </w:rPr>
        <w:lastRenderedPageBreak/>
        <w:t>Data Types</w:t>
      </w:r>
      <w:bookmarkEnd w:id="28"/>
    </w:p>
    <w:tbl>
      <w:tblPr>
        <w:tblStyle w:val="LightList-Accent5"/>
        <w:tblW w:w="10563"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046"/>
        <w:gridCol w:w="2464"/>
        <w:gridCol w:w="2552"/>
        <w:gridCol w:w="2410"/>
        <w:gridCol w:w="2091"/>
      </w:tblGrid>
      <w:tr w:rsidR="001D1507" w:rsidRPr="00A84CCD" w14:paraId="4DABBDE8" w14:textId="77777777" w:rsidTr="001D15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Pr>
          <w:p w14:paraId="10289EF9" w14:textId="77777777" w:rsidR="001D1507" w:rsidRPr="00A84CCD" w:rsidRDefault="001D1507" w:rsidP="001D1507">
            <w:pPr>
              <w:pStyle w:val="ListParagraph"/>
              <w:ind w:left="0"/>
              <w:jc w:val="center"/>
              <w:rPr>
                <w:rFonts w:asciiTheme="minorBidi" w:hAnsiTheme="minorBidi" w:cstheme="minorBidi"/>
                <w:b w:val="0"/>
                <w:bCs w:val="0"/>
                <w:sz w:val="20"/>
                <w:szCs w:val="20"/>
              </w:rPr>
            </w:pPr>
            <w:r w:rsidRPr="00A84CCD">
              <w:rPr>
                <w:rFonts w:asciiTheme="minorBidi" w:hAnsiTheme="minorBidi" w:cstheme="minorBidi"/>
                <w:sz w:val="20"/>
                <w:szCs w:val="20"/>
              </w:rPr>
              <w:t>Java</w:t>
            </w:r>
          </w:p>
        </w:tc>
        <w:tc>
          <w:tcPr>
            <w:tcW w:w="2464" w:type="dxa"/>
          </w:tcPr>
          <w:p w14:paraId="01677F11" w14:textId="77777777" w:rsidR="001D1507" w:rsidRPr="00A84CCD"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0"/>
                <w:szCs w:val="20"/>
              </w:rPr>
            </w:pPr>
            <w:r w:rsidRPr="00A84CCD">
              <w:rPr>
                <w:rFonts w:asciiTheme="minorBidi" w:hAnsiTheme="minorBidi" w:cstheme="minorBidi"/>
                <w:sz w:val="20"/>
                <w:szCs w:val="20"/>
              </w:rPr>
              <w:t>DB2</w:t>
            </w:r>
          </w:p>
        </w:tc>
        <w:tc>
          <w:tcPr>
            <w:tcW w:w="2552" w:type="dxa"/>
          </w:tcPr>
          <w:p w14:paraId="7A826306" w14:textId="77777777" w:rsidR="001D1507" w:rsidRPr="00A84CCD"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0"/>
                <w:szCs w:val="20"/>
              </w:rPr>
            </w:pPr>
            <w:r w:rsidRPr="00A84CCD">
              <w:rPr>
                <w:rFonts w:asciiTheme="minorBidi" w:hAnsiTheme="minorBidi" w:cstheme="minorBidi"/>
                <w:sz w:val="20"/>
                <w:szCs w:val="20"/>
              </w:rPr>
              <w:t>Oracle</w:t>
            </w:r>
          </w:p>
        </w:tc>
        <w:tc>
          <w:tcPr>
            <w:tcW w:w="2410" w:type="dxa"/>
          </w:tcPr>
          <w:p w14:paraId="771DD1B1" w14:textId="77777777" w:rsidR="001D1507" w:rsidRPr="00A84CCD"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MS SQL Server</w:t>
            </w:r>
          </w:p>
        </w:tc>
        <w:tc>
          <w:tcPr>
            <w:tcW w:w="2091" w:type="dxa"/>
          </w:tcPr>
          <w:p w14:paraId="4E026A10" w14:textId="77777777" w:rsidR="001D1507" w:rsidRPr="00A84CCD"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PostgreSQL</w:t>
            </w:r>
          </w:p>
        </w:tc>
      </w:tr>
      <w:tr w:rsidR="001D1507" w:rsidRPr="00A84CCD" w14:paraId="7B4B4371" w14:textId="77777777" w:rsidTr="00144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Borders>
              <w:bottom w:val="single" w:sz="4" w:space="0" w:color="8EAADB" w:themeColor="accent1" w:themeTint="99"/>
            </w:tcBorders>
          </w:tcPr>
          <w:p w14:paraId="50A13BCE" w14:textId="77777777" w:rsidR="001D1507" w:rsidRPr="00A84CCD" w:rsidRDefault="001D1507"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String</w:t>
            </w:r>
          </w:p>
        </w:tc>
        <w:tc>
          <w:tcPr>
            <w:tcW w:w="2464" w:type="dxa"/>
            <w:tcBorders>
              <w:bottom w:val="single" w:sz="4" w:space="0" w:color="8EAADB" w:themeColor="accent1" w:themeTint="99"/>
            </w:tcBorders>
          </w:tcPr>
          <w:p w14:paraId="54803576" w14:textId="77777777" w:rsidR="001D1507" w:rsidRPr="00A84CCD"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VARCHAR(n)</w:t>
            </w:r>
          </w:p>
          <w:p w14:paraId="558FD1B9" w14:textId="77777777" w:rsidR="001D1507" w:rsidRPr="00A84CCD"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Use the double needed size for Arabic content</w:t>
            </w:r>
          </w:p>
          <w:p w14:paraId="096D8897" w14:textId="77777777" w:rsidR="00020ABD" w:rsidRPr="00A84CCD" w:rsidRDefault="00020ABD"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Store empty strings</w:t>
            </w:r>
          </w:p>
        </w:tc>
        <w:tc>
          <w:tcPr>
            <w:tcW w:w="2552" w:type="dxa"/>
            <w:tcBorders>
              <w:bottom w:val="single" w:sz="4" w:space="0" w:color="8EAADB" w:themeColor="accent1" w:themeTint="99"/>
            </w:tcBorders>
          </w:tcPr>
          <w:p w14:paraId="4A1DCF4A" w14:textId="77777777" w:rsidR="001D1507" w:rsidRPr="00A84CCD"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VARCHR2(n)</w:t>
            </w:r>
          </w:p>
          <w:p w14:paraId="74A619D4" w14:textId="77777777" w:rsidR="002F114E" w:rsidRPr="00A84CCD" w:rsidRDefault="002F114E" w:rsidP="00144AEB">
            <w:pPr>
              <w:keepNext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Use CHAR not BYTE.</w:t>
            </w:r>
          </w:p>
          <w:p w14:paraId="2339D2F4" w14:textId="77777777" w:rsidR="00020ABD" w:rsidRPr="00A84CCD" w:rsidRDefault="00020ABD" w:rsidP="00144AEB">
            <w:pPr>
              <w:keepNext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Converts empty strings to null</w:t>
            </w:r>
          </w:p>
        </w:tc>
        <w:tc>
          <w:tcPr>
            <w:tcW w:w="2410" w:type="dxa"/>
            <w:tcBorders>
              <w:bottom w:val="single" w:sz="4" w:space="0" w:color="8EAADB" w:themeColor="accent1" w:themeTint="99"/>
            </w:tcBorders>
          </w:tcPr>
          <w:p w14:paraId="7C5E94B5"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VARCHAR(n)</w:t>
            </w:r>
          </w:p>
          <w:p w14:paraId="537BDB30" w14:textId="77777777" w:rsidR="00020ABD" w:rsidRPr="00A84CCD" w:rsidRDefault="00020ABD"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Store empty strings</w:t>
            </w:r>
          </w:p>
        </w:tc>
        <w:tc>
          <w:tcPr>
            <w:tcW w:w="2091" w:type="dxa"/>
            <w:tcBorders>
              <w:bottom w:val="single" w:sz="4" w:space="0" w:color="8EAADB" w:themeColor="accent1" w:themeTint="99"/>
            </w:tcBorders>
          </w:tcPr>
          <w:p w14:paraId="5194AEF5"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character varying(n)</w:t>
            </w:r>
          </w:p>
          <w:p w14:paraId="5008C3C5" w14:textId="77777777" w:rsidR="00020ABD" w:rsidRPr="00A84CCD" w:rsidRDefault="00020ABD"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Store empty strings</w:t>
            </w:r>
          </w:p>
        </w:tc>
      </w:tr>
      <w:tr w:rsidR="001D1507" w:rsidRPr="00A84CCD" w14:paraId="1E855326" w14:textId="77777777" w:rsidTr="00144AEB">
        <w:tc>
          <w:tcPr>
            <w:cnfStyle w:val="001000000000" w:firstRow="0" w:lastRow="0" w:firstColumn="1" w:lastColumn="0" w:oddVBand="0" w:evenVBand="0" w:oddHBand="0" w:evenHBand="0" w:firstRowFirstColumn="0" w:firstRowLastColumn="0" w:lastRowFirstColumn="0" w:lastRowLastColumn="0"/>
            <w:tcW w:w="1046" w:type="dxa"/>
            <w:tcBorders>
              <w:left w:val="single" w:sz="8" w:space="0" w:color="5B9BD5" w:themeColor="accent5"/>
            </w:tcBorders>
          </w:tcPr>
          <w:p w14:paraId="11672EF4" w14:textId="77777777" w:rsidR="001D1507" w:rsidRPr="00A84CCD" w:rsidRDefault="001D1507"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Integer</w:t>
            </w:r>
          </w:p>
        </w:tc>
        <w:tc>
          <w:tcPr>
            <w:tcW w:w="2464" w:type="dxa"/>
          </w:tcPr>
          <w:p w14:paraId="3E810582" w14:textId="77777777" w:rsidR="001D1507" w:rsidRPr="00A84CCD" w:rsidRDefault="001D1507"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color w:val="323232"/>
                <w:sz w:val="20"/>
                <w:szCs w:val="20"/>
                <w:shd w:val="clear" w:color="auto" w:fill="FFFFFF"/>
              </w:rPr>
              <w:t>INTEGER</w:t>
            </w:r>
          </w:p>
        </w:tc>
        <w:tc>
          <w:tcPr>
            <w:tcW w:w="2552" w:type="dxa"/>
          </w:tcPr>
          <w:p w14:paraId="76BD0EE9"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NUMBER</w:t>
            </w:r>
          </w:p>
        </w:tc>
        <w:tc>
          <w:tcPr>
            <w:tcW w:w="2410" w:type="dxa"/>
          </w:tcPr>
          <w:p w14:paraId="4DF1F3CF"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Numeric(x,0)</w:t>
            </w:r>
          </w:p>
        </w:tc>
        <w:tc>
          <w:tcPr>
            <w:tcW w:w="2091" w:type="dxa"/>
            <w:tcBorders>
              <w:right w:val="single" w:sz="8" w:space="0" w:color="5B9BD5" w:themeColor="accent5"/>
            </w:tcBorders>
          </w:tcPr>
          <w:p w14:paraId="56232D15"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w:t>
            </w:r>
          </w:p>
        </w:tc>
      </w:tr>
      <w:tr w:rsidR="001D1507" w:rsidRPr="00A84CCD" w14:paraId="7C5BF9B2" w14:textId="77777777" w:rsidTr="00144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Borders>
              <w:top w:val="single" w:sz="4" w:space="0" w:color="8EAADB" w:themeColor="accent1" w:themeTint="99"/>
              <w:bottom w:val="single" w:sz="4" w:space="0" w:color="8EAADB" w:themeColor="accent1" w:themeTint="99"/>
            </w:tcBorders>
          </w:tcPr>
          <w:p w14:paraId="7BD3AE72" w14:textId="77777777" w:rsidR="001D1507" w:rsidRPr="00A84CCD" w:rsidRDefault="001D1507"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Long</w:t>
            </w:r>
          </w:p>
        </w:tc>
        <w:tc>
          <w:tcPr>
            <w:tcW w:w="2464" w:type="dxa"/>
            <w:tcBorders>
              <w:top w:val="single" w:sz="4" w:space="0" w:color="8EAADB" w:themeColor="accent1" w:themeTint="99"/>
              <w:bottom w:val="single" w:sz="4" w:space="0" w:color="8EAADB" w:themeColor="accent1" w:themeTint="99"/>
            </w:tcBorders>
          </w:tcPr>
          <w:p w14:paraId="02D83CDC" w14:textId="77777777" w:rsidR="001D1507" w:rsidRPr="00A84CCD"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BIGINT</w:t>
            </w:r>
          </w:p>
        </w:tc>
        <w:tc>
          <w:tcPr>
            <w:tcW w:w="2552" w:type="dxa"/>
            <w:tcBorders>
              <w:top w:val="single" w:sz="4" w:space="0" w:color="8EAADB" w:themeColor="accent1" w:themeTint="99"/>
              <w:bottom w:val="single" w:sz="4" w:space="0" w:color="8EAADB" w:themeColor="accent1" w:themeTint="99"/>
            </w:tcBorders>
          </w:tcPr>
          <w:p w14:paraId="3CA377B3"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NUMBER</w:t>
            </w:r>
          </w:p>
        </w:tc>
        <w:tc>
          <w:tcPr>
            <w:tcW w:w="2410" w:type="dxa"/>
            <w:tcBorders>
              <w:top w:val="single" w:sz="4" w:space="0" w:color="8EAADB" w:themeColor="accent1" w:themeTint="99"/>
              <w:bottom w:val="single" w:sz="4" w:space="0" w:color="8EAADB" w:themeColor="accent1" w:themeTint="99"/>
            </w:tcBorders>
          </w:tcPr>
          <w:p w14:paraId="6633D536"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Numeric(x,0)</w:t>
            </w:r>
          </w:p>
        </w:tc>
        <w:tc>
          <w:tcPr>
            <w:tcW w:w="2091" w:type="dxa"/>
            <w:tcBorders>
              <w:top w:val="single" w:sz="4" w:space="0" w:color="8EAADB" w:themeColor="accent1" w:themeTint="99"/>
              <w:bottom w:val="single" w:sz="4" w:space="0" w:color="8EAADB" w:themeColor="accent1" w:themeTint="99"/>
            </w:tcBorders>
          </w:tcPr>
          <w:p w14:paraId="6D875886"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w:t>
            </w:r>
          </w:p>
        </w:tc>
      </w:tr>
      <w:tr w:rsidR="001D1507" w:rsidRPr="00A84CCD" w14:paraId="22452D41" w14:textId="77777777" w:rsidTr="00144AEB">
        <w:tc>
          <w:tcPr>
            <w:cnfStyle w:val="001000000000" w:firstRow="0" w:lastRow="0" w:firstColumn="1" w:lastColumn="0" w:oddVBand="0" w:evenVBand="0" w:oddHBand="0" w:evenHBand="0" w:firstRowFirstColumn="0" w:firstRowLastColumn="0" w:lastRowFirstColumn="0" w:lastRowLastColumn="0"/>
            <w:tcW w:w="1046" w:type="dxa"/>
            <w:tcBorders>
              <w:left w:val="single" w:sz="8" w:space="0" w:color="5B9BD5" w:themeColor="accent5"/>
            </w:tcBorders>
          </w:tcPr>
          <w:p w14:paraId="6F872CF4" w14:textId="77777777" w:rsidR="001D1507" w:rsidRPr="00A84CCD" w:rsidRDefault="001D1507"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Double</w:t>
            </w:r>
          </w:p>
        </w:tc>
        <w:tc>
          <w:tcPr>
            <w:tcW w:w="2464" w:type="dxa"/>
          </w:tcPr>
          <w:p w14:paraId="2FD48042" w14:textId="77777777" w:rsidR="001D1507" w:rsidRPr="00A84CCD" w:rsidRDefault="001D1507"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DOUBLE</w:t>
            </w:r>
          </w:p>
        </w:tc>
        <w:tc>
          <w:tcPr>
            <w:tcW w:w="2552" w:type="dxa"/>
          </w:tcPr>
          <w:p w14:paraId="064921F2"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b/>
                <w:bCs/>
                <w:sz w:val="20"/>
                <w:szCs w:val="20"/>
              </w:rPr>
            </w:pPr>
            <w:r w:rsidRPr="00A84CCD">
              <w:rPr>
                <w:rFonts w:asciiTheme="minorBidi" w:hAnsiTheme="minorBidi" w:cstheme="minorBidi"/>
                <w:sz w:val="20"/>
                <w:szCs w:val="20"/>
              </w:rPr>
              <w:t>Number</w:t>
            </w:r>
          </w:p>
        </w:tc>
        <w:tc>
          <w:tcPr>
            <w:tcW w:w="2410" w:type="dxa"/>
          </w:tcPr>
          <w:p w14:paraId="3EA7FCB5"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Numeric(x,y)</w:t>
            </w:r>
          </w:p>
        </w:tc>
        <w:tc>
          <w:tcPr>
            <w:tcW w:w="2091" w:type="dxa"/>
            <w:tcBorders>
              <w:right w:val="single" w:sz="8" w:space="0" w:color="5B9BD5" w:themeColor="accent5"/>
            </w:tcBorders>
          </w:tcPr>
          <w:p w14:paraId="4D9683A5"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w:t>
            </w:r>
          </w:p>
        </w:tc>
      </w:tr>
      <w:tr w:rsidR="001D1507" w:rsidRPr="00A84CCD" w14:paraId="2EEB7AE0" w14:textId="77777777" w:rsidTr="00144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Borders>
              <w:top w:val="single" w:sz="4" w:space="0" w:color="8EAADB" w:themeColor="accent1" w:themeTint="99"/>
              <w:bottom w:val="single" w:sz="4" w:space="0" w:color="8EAADB" w:themeColor="accent1" w:themeTint="99"/>
            </w:tcBorders>
          </w:tcPr>
          <w:p w14:paraId="52E5E80F" w14:textId="77777777" w:rsidR="001D1507" w:rsidRPr="00A84CCD" w:rsidRDefault="001D1507"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Boolean</w:t>
            </w:r>
          </w:p>
        </w:tc>
        <w:tc>
          <w:tcPr>
            <w:tcW w:w="2464" w:type="dxa"/>
            <w:tcBorders>
              <w:top w:val="single" w:sz="4" w:space="0" w:color="8EAADB" w:themeColor="accent1" w:themeTint="99"/>
              <w:bottom w:val="single" w:sz="4" w:space="0" w:color="8EAADB" w:themeColor="accent1" w:themeTint="99"/>
            </w:tcBorders>
          </w:tcPr>
          <w:p w14:paraId="5904724C" w14:textId="77777777" w:rsidR="001D1507" w:rsidRPr="00A84CCD"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DECIMAL(1)</w:t>
            </w:r>
          </w:p>
        </w:tc>
        <w:tc>
          <w:tcPr>
            <w:tcW w:w="2552" w:type="dxa"/>
            <w:tcBorders>
              <w:top w:val="single" w:sz="4" w:space="0" w:color="8EAADB" w:themeColor="accent1" w:themeTint="99"/>
              <w:bottom w:val="single" w:sz="4" w:space="0" w:color="8EAADB" w:themeColor="accent1" w:themeTint="99"/>
            </w:tcBorders>
          </w:tcPr>
          <w:p w14:paraId="1AA1A833"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NUMBER(1,0)</w:t>
            </w:r>
          </w:p>
        </w:tc>
        <w:tc>
          <w:tcPr>
            <w:tcW w:w="2410" w:type="dxa"/>
            <w:tcBorders>
              <w:top w:val="single" w:sz="4" w:space="0" w:color="8EAADB" w:themeColor="accent1" w:themeTint="99"/>
              <w:bottom w:val="single" w:sz="4" w:space="0" w:color="8EAADB" w:themeColor="accent1" w:themeTint="99"/>
            </w:tcBorders>
          </w:tcPr>
          <w:p w14:paraId="46BE7728"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 (1,0)</w:t>
            </w:r>
          </w:p>
        </w:tc>
        <w:tc>
          <w:tcPr>
            <w:tcW w:w="2091" w:type="dxa"/>
            <w:tcBorders>
              <w:top w:val="single" w:sz="4" w:space="0" w:color="8EAADB" w:themeColor="accent1" w:themeTint="99"/>
              <w:bottom w:val="single" w:sz="4" w:space="0" w:color="8EAADB" w:themeColor="accent1" w:themeTint="99"/>
            </w:tcBorders>
          </w:tcPr>
          <w:p w14:paraId="13EE1014"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w:t>
            </w:r>
          </w:p>
        </w:tc>
      </w:tr>
      <w:tr w:rsidR="001A72EF" w:rsidRPr="00A84CCD" w14:paraId="74405CA8" w14:textId="77777777" w:rsidTr="00144AEB">
        <w:tc>
          <w:tcPr>
            <w:cnfStyle w:val="001000000000" w:firstRow="0" w:lastRow="0" w:firstColumn="1" w:lastColumn="0" w:oddVBand="0" w:evenVBand="0" w:oddHBand="0" w:evenHBand="0" w:firstRowFirstColumn="0" w:firstRowLastColumn="0" w:lastRowFirstColumn="0" w:lastRowLastColumn="0"/>
            <w:tcW w:w="1046" w:type="dxa"/>
            <w:tcBorders>
              <w:left w:val="single" w:sz="8" w:space="0" w:color="5B9BD5" w:themeColor="accent5"/>
            </w:tcBorders>
          </w:tcPr>
          <w:p w14:paraId="1AD5B247" w14:textId="77777777" w:rsidR="001A72EF" w:rsidRPr="00A84CCD" w:rsidRDefault="001A72EF"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Date</w:t>
            </w:r>
          </w:p>
        </w:tc>
        <w:tc>
          <w:tcPr>
            <w:tcW w:w="2464" w:type="dxa"/>
          </w:tcPr>
          <w:p w14:paraId="13250B89" w14:textId="77777777" w:rsidR="001A72EF"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TIMESTAMP</w:t>
            </w:r>
          </w:p>
        </w:tc>
        <w:tc>
          <w:tcPr>
            <w:tcW w:w="2552" w:type="dxa"/>
          </w:tcPr>
          <w:p w14:paraId="0F385406" w14:textId="77777777" w:rsidR="001A72EF"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DATE</w:t>
            </w:r>
          </w:p>
        </w:tc>
        <w:tc>
          <w:tcPr>
            <w:tcW w:w="2410" w:type="dxa"/>
          </w:tcPr>
          <w:p w14:paraId="7EFC2811" w14:textId="77777777" w:rsidR="001A72EF"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Datetime2</w:t>
            </w:r>
          </w:p>
        </w:tc>
        <w:tc>
          <w:tcPr>
            <w:tcW w:w="2091" w:type="dxa"/>
            <w:tcBorders>
              <w:right w:val="single" w:sz="8" w:space="0" w:color="5B9BD5" w:themeColor="accent5"/>
            </w:tcBorders>
          </w:tcPr>
          <w:p w14:paraId="2A9A15BA" w14:textId="77777777" w:rsidR="001A72EF"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timestamp without time zone</w:t>
            </w:r>
          </w:p>
        </w:tc>
      </w:tr>
      <w:tr w:rsidR="001A72EF" w:rsidRPr="00A84CCD" w14:paraId="608CB122" w14:textId="77777777" w:rsidTr="00144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Borders>
              <w:top w:val="single" w:sz="4" w:space="0" w:color="8EAADB" w:themeColor="accent1" w:themeTint="99"/>
            </w:tcBorders>
          </w:tcPr>
          <w:p w14:paraId="642F7BEF" w14:textId="77777777" w:rsidR="001A72EF" w:rsidRPr="00A84CCD" w:rsidRDefault="001A72EF"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Byte[]</w:t>
            </w:r>
          </w:p>
        </w:tc>
        <w:tc>
          <w:tcPr>
            <w:tcW w:w="2464" w:type="dxa"/>
            <w:tcBorders>
              <w:top w:val="single" w:sz="4" w:space="0" w:color="8EAADB" w:themeColor="accent1" w:themeTint="99"/>
            </w:tcBorders>
          </w:tcPr>
          <w:p w14:paraId="0CB2770A" w14:textId="77777777" w:rsidR="001A72EF"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BLOB</w:t>
            </w:r>
          </w:p>
        </w:tc>
        <w:tc>
          <w:tcPr>
            <w:tcW w:w="2552" w:type="dxa"/>
            <w:tcBorders>
              <w:top w:val="single" w:sz="4" w:space="0" w:color="8EAADB" w:themeColor="accent1" w:themeTint="99"/>
            </w:tcBorders>
          </w:tcPr>
          <w:p w14:paraId="358D6DBC" w14:textId="77777777" w:rsidR="001A72EF"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BLOB</w:t>
            </w:r>
          </w:p>
        </w:tc>
        <w:tc>
          <w:tcPr>
            <w:tcW w:w="2410" w:type="dxa"/>
            <w:tcBorders>
              <w:top w:val="single" w:sz="4" w:space="0" w:color="8EAADB" w:themeColor="accent1" w:themeTint="99"/>
            </w:tcBorders>
          </w:tcPr>
          <w:p w14:paraId="0DB79A7E" w14:textId="77777777" w:rsidR="001A72EF"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Varbinary(MAX)</w:t>
            </w:r>
          </w:p>
        </w:tc>
        <w:tc>
          <w:tcPr>
            <w:tcW w:w="2091" w:type="dxa"/>
            <w:tcBorders>
              <w:top w:val="single" w:sz="4" w:space="0" w:color="8EAADB" w:themeColor="accent1" w:themeTint="99"/>
            </w:tcBorders>
          </w:tcPr>
          <w:p w14:paraId="57AE9B67" w14:textId="77777777" w:rsidR="001A72EF"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bytea</w:t>
            </w:r>
          </w:p>
        </w:tc>
      </w:tr>
    </w:tbl>
    <w:p w14:paraId="3B324482" w14:textId="77777777" w:rsidR="00826A5D" w:rsidRPr="00826A5D" w:rsidRDefault="00826A5D" w:rsidP="00144AEB">
      <w:pPr>
        <w:keepNext w:val="0"/>
        <w:spacing w:after="0" w:line="240" w:lineRule="auto"/>
        <w:jc w:val="left"/>
      </w:pPr>
    </w:p>
    <w:p w14:paraId="57302665" w14:textId="5FD64C19" w:rsidR="00D877C9" w:rsidRPr="00A84CCD" w:rsidRDefault="00D877C9" w:rsidP="00144AEB">
      <w:pPr>
        <w:pStyle w:val="ListParagraph"/>
        <w:keepNext w:val="0"/>
        <w:numPr>
          <w:ilvl w:val="0"/>
          <w:numId w:val="16"/>
        </w:numPr>
        <w:spacing w:after="200" w:line="240" w:lineRule="auto"/>
        <w:jc w:val="left"/>
        <w:rPr>
          <w:rFonts w:asciiTheme="minorBidi" w:hAnsiTheme="minorBidi" w:cstheme="minorBidi"/>
          <w:sz w:val="20"/>
          <w:szCs w:val="20"/>
          <w:lang w:bidi="ar-EG"/>
        </w:rPr>
      </w:pPr>
      <w:r w:rsidRPr="00A84CCD">
        <w:rPr>
          <w:rFonts w:asciiTheme="minorBidi" w:hAnsiTheme="minorBidi" w:cstheme="minorBidi"/>
          <w:sz w:val="20"/>
          <w:szCs w:val="20"/>
          <w:lang w:bidi="ar-EG"/>
        </w:rPr>
        <w:t>In case we are targeting multiple databases, while creating/replacing a view script, we should make sure the script valid for all the databases, also we should pay attention not to use PostgreSQL resultant view script for unifying other databases script as PostgreSQL generates additional syntax for data types in the view script.</w:t>
      </w:r>
    </w:p>
    <w:p w14:paraId="6D3DC835" w14:textId="77777777" w:rsidR="00D877C9" w:rsidRPr="00A84CCD" w:rsidRDefault="00D877C9" w:rsidP="00144AEB">
      <w:pPr>
        <w:pStyle w:val="ListParagraph"/>
        <w:keepNext w:val="0"/>
        <w:numPr>
          <w:ilvl w:val="0"/>
          <w:numId w:val="16"/>
        </w:numPr>
        <w:spacing w:after="200" w:line="240" w:lineRule="auto"/>
        <w:jc w:val="left"/>
        <w:rPr>
          <w:sz w:val="20"/>
          <w:szCs w:val="20"/>
        </w:rPr>
      </w:pPr>
      <w:r w:rsidRPr="00A84CCD">
        <w:rPr>
          <w:rFonts w:asciiTheme="minorBidi" w:hAnsiTheme="minorBidi" w:cstheme="minorBidi"/>
          <w:sz w:val="20"/>
          <w:szCs w:val="20"/>
          <w:lang w:bidi="ar-EG"/>
        </w:rPr>
        <w:t>Scale and Precision:</w:t>
      </w:r>
    </w:p>
    <w:p w14:paraId="76367916" w14:textId="77777777" w:rsidR="00D877C9" w:rsidRPr="00A84CCD" w:rsidRDefault="00D877C9" w:rsidP="00DD0D1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A84CCD">
        <w:rPr>
          <w:rFonts w:asciiTheme="minorBidi" w:hAnsiTheme="minorBidi" w:cstheme="minorBidi"/>
          <w:sz w:val="20"/>
          <w:szCs w:val="20"/>
          <w:lang w:bidi="ar-EG"/>
        </w:rPr>
        <w:t>You should refer to business for specifying scale and precision exact values.</w:t>
      </w:r>
    </w:p>
    <w:p w14:paraId="22D0271F" w14:textId="77777777" w:rsidR="00D877C9" w:rsidRPr="00A84CCD" w:rsidRDefault="00D877C9" w:rsidP="00DD0D19">
      <w:pPr>
        <w:pStyle w:val="ListParagraph"/>
        <w:keepNext w:val="0"/>
        <w:numPr>
          <w:ilvl w:val="1"/>
          <w:numId w:val="16"/>
        </w:numPr>
        <w:spacing w:after="200" w:line="240" w:lineRule="auto"/>
        <w:ind w:left="1080"/>
        <w:jc w:val="left"/>
        <w:rPr>
          <w:sz w:val="20"/>
          <w:szCs w:val="20"/>
        </w:rPr>
      </w:pPr>
      <w:r w:rsidRPr="00A84CCD">
        <w:rPr>
          <w:rFonts w:asciiTheme="minorBidi" w:hAnsiTheme="minorBidi" w:cstheme="minorBidi"/>
          <w:sz w:val="20"/>
          <w:szCs w:val="20"/>
          <w:lang w:bidi="ar-EG"/>
        </w:rPr>
        <w:t>T</w:t>
      </w:r>
      <w:r w:rsidRPr="00A84CCD">
        <w:rPr>
          <w:sz w:val="20"/>
          <w:szCs w:val="20"/>
        </w:rPr>
        <w:t>he following are approximate values:</w:t>
      </w:r>
    </w:p>
    <w:p w14:paraId="267999EB" w14:textId="77777777" w:rsidR="00D877C9" w:rsidRPr="00A84CCD" w:rsidRDefault="00D877C9" w:rsidP="00DD0D1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A84CCD">
        <w:rPr>
          <w:rFonts w:asciiTheme="minorBidi" w:hAnsiTheme="minorBidi" w:cstheme="minorBidi"/>
          <w:color w:val="000000" w:themeColor="text1"/>
          <w:sz w:val="20"/>
          <w:szCs w:val="20"/>
          <w:lang w:bidi="ar-EG"/>
        </w:rPr>
        <w:t>X: use 18 for default cases, especially for IDs.</w:t>
      </w:r>
    </w:p>
    <w:p w14:paraId="2212950E" w14:textId="77777777" w:rsidR="00D877C9" w:rsidRPr="00A84CCD" w:rsidRDefault="00D877C9" w:rsidP="00DD0D1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A84CCD">
        <w:rPr>
          <w:rFonts w:asciiTheme="minorBidi" w:hAnsiTheme="minorBidi" w:cstheme="minorBidi"/>
          <w:color w:val="000000" w:themeColor="text1"/>
          <w:sz w:val="20"/>
          <w:szCs w:val="20"/>
          <w:lang w:bidi="ar-EG"/>
        </w:rPr>
        <w:t>Y: use 3 for default cases.</w:t>
      </w:r>
    </w:p>
    <w:p w14:paraId="3DECF4E8" w14:textId="77777777" w:rsidR="00D877C9" w:rsidRPr="00A84CCD" w:rsidRDefault="00D877C9" w:rsidP="00DD0D19">
      <w:pPr>
        <w:pStyle w:val="ListParagraph"/>
        <w:keepNext w:val="0"/>
        <w:numPr>
          <w:ilvl w:val="2"/>
          <w:numId w:val="16"/>
        </w:numPr>
        <w:spacing w:after="200" w:line="240" w:lineRule="auto"/>
        <w:ind w:left="1440"/>
        <w:jc w:val="left"/>
        <w:rPr>
          <w:sz w:val="20"/>
          <w:szCs w:val="20"/>
        </w:rPr>
      </w:pPr>
      <w:r w:rsidRPr="00A84CCD">
        <w:rPr>
          <w:rFonts w:asciiTheme="minorBidi" w:hAnsiTheme="minorBidi" w:cstheme="minorBidi"/>
          <w:color w:val="000000" w:themeColor="text1"/>
          <w:sz w:val="20"/>
          <w:szCs w:val="20"/>
          <w:lang w:bidi="ar-EG"/>
        </w:rPr>
        <w:t>N</w:t>
      </w:r>
      <w:r w:rsidRPr="00A84CCD">
        <w:rPr>
          <w:sz w:val="20"/>
          <w:szCs w:val="20"/>
        </w:rPr>
        <w:t>: use 200 for default cases.</w:t>
      </w:r>
    </w:p>
    <w:p w14:paraId="7CF0C5EC" w14:textId="2550EA0F" w:rsidR="00A84CCD" w:rsidRPr="00A84CCD" w:rsidRDefault="004A2B49" w:rsidP="00A84CCD">
      <w:pPr>
        <w:pStyle w:val="ListParagraph"/>
        <w:keepNext w:val="0"/>
        <w:numPr>
          <w:ilvl w:val="0"/>
          <w:numId w:val="16"/>
        </w:numPr>
        <w:spacing w:after="0" w:line="240" w:lineRule="auto"/>
        <w:jc w:val="left"/>
        <w:rPr>
          <w:sz w:val="20"/>
          <w:szCs w:val="20"/>
        </w:rPr>
      </w:pPr>
      <w:r w:rsidRPr="00A84CCD">
        <w:rPr>
          <w:sz w:val="20"/>
          <w:szCs w:val="20"/>
        </w:rPr>
        <w:t>Use se</w:t>
      </w:r>
      <w:r w:rsidR="00DD0D19" w:rsidRPr="00A84CCD">
        <w:rPr>
          <w:sz w:val="20"/>
          <w:szCs w:val="20"/>
        </w:rPr>
        <w:t>t</w:t>
      </w:r>
      <w:r w:rsidRPr="00A84CCD">
        <w:rPr>
          <w:sz w:val="20"/>
          <w:szCs w:val="20"/>
        </w:rPr>
        <w:t>t</w:t>
      </w:r>
      <w:r w:rsidR="00DD0D19" w:rsidRPr="00A84CCD">
        <w:rPr>
          <w:sz w:val="20"/>
          <w:szCs w:val="20"/>
        </w:rPr>
        <w:t>er</w:t>
      </w:r>
      <w:r w:rsidRPr="00A84CCD">
        <w:rPr>
          <w:sz w:val="20"/>
          <w:szCs w:val="20"/>
        </w:rPr>
        <w:t xml:space="preserve"> methods to overcome the problem of storing empty strings in database:</w:t>
      </w:r>
    </w:p>
    <w:p w14:paraId="467C324F" w14:textId="3BE5EEB6" w:rsidR="004A2B49" w:rsidRDefault="00A84CCD" w:rsidP="00A84CCD">
      <w:pPr>
        <w:keepNext w:val="0"/>
        <w:spacing w:after="200" w:line="240" w:lineRule="auto"/>
        <w:jc w:val="left"/>
      </w:pPr>
      <w:r>
        <w:br/>
      </w:r>
      <w:r>
        <w:rPr>
          <w:noProof/>
          <w:lang w:eastAsia="en-US"/>
        </w:rPr>
        <mc:AlternateContent>
          <mc:Choice Requires="wps">
            <w:drawing>
              <wp:inline distT="0" distB="0" distL="0" distR="0" wp14:anchorId="23CC3451" wp14:editId="5C794065">
                <wp:extent cx="6368415" cy="514350"/>
                <wp:effectExtent l="0" t="0" r="13335" b="19050"/>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8415" cy="514350"/>
                        </a:xfrm>
                        <a:prstGeom prst="rect">
                          <a:avLst/>
                        </a:prstGeom>
                        <a:solidFill>
                          <a:srgbClr val="FFFFFF"/>
                        </a:solidFill>
                        <a:ln w="9525">
                          <a:solidFill>
                            <a:srgbClr val="000000"/>
                          </a:solidFill>
                          <a:miter lim="800000"/>
                          <a:headEnd/>
                          <a:tailEnd/>
                        </a:ln>
                      </wps:spPr>
                      <wps:txbx>
                        <w:txbxContent>
                          <w:p w14:paraId="5C696451" w14:textId="77777777" w:rsidR="00A84CCD" w:rsidRPr="00A84CCD" w:rsidRDefault="00A84CCD" w:rsidP="00A84CCD">
                            <w:pPr>
                              <w:autoSpaceDE w:val="0"/>
                              <w:autoSpaceDN w:val="0"/>
                              <w:adjustRightInd w:val="0"/>
                              <w:spacing w:after="0" w:line="240" w:lineRule="auto"/>
                              <w:jc w:val="left"/>
                              <w:rPr>
                                <w:rFonts w:ascii="Consolas" w:hAnsi="Consolas" w:cs="Consolas"/>
                                <w:sz w:val="18"/>
                                <w:szCs w:val="18"/>
                              </w:rPr>
                            </w:pPr>
                            <w:r w:rsidRPr="00A84CCD">
                              <w:rPr>
                                <w:rFonts w:ascii="Consolas" w:hAnsi="Consolas" w:cs="Consolas"/>
                                <w:b/>
                                <w:bCs/>
                                <w:color w:val="7F0055"/>
                                <w:sz w:val="18"/>
                                <w:szCs w:val="18"/>
                              </w:rPr>
                              <w:t>public</w:t>
                            </w:r>
                            <w:r w:rsidRPr="00A84CCD">
                              <w:rPr>
                                <w:rFonts w:ascii="Consolas" w:hAnsi="Consolas" w:cs="Consolas"/>
                                <w:color w:val="000000"/>
                                <w:sz w:val="18"/>
                                <w:szCs w:val="18"/>
                              </w:rPr>
                              <w:t xml:space="preserve"> </w:t>
                            </w:r>
                            <w:r w:rsidRPr="00A84CCD">
                              <w:rPr>
                                <w:rFonts w:ascii="Consolas" w:hAnsi="Consolas" w:cs="Consolas"/>
                                <w:b/>
                                <w:bCs/>
                                <w:color w:val="7F0055"/>
                                <w:sz w:val="18"/>
                                <w:szCs w:val="18"/>
                              </w:rPr>
                              <w:t>void</w:t>
                            </w:r>
                            <w:r w:rsidRPr="00A84CCD">
                              <w:rPr>
                                <w:rFonts w:ascii="Consolas" w:hAnsi="Consolas" w:cs="Consolas"/>
                                <w:color w:val="000000"/>
                                <w:sz w:val="18"/>
                                <w:szCs w:val="18"/>
                              </w:rPr>
                              <w:t xml:space="preserve"> setShieldMobileNumber(String </w:t>
                            </w:r>
                            <w:r w:rsidRPr="00A84CCD">
                              <w:rPr>
                                <w:rFonts w:ascii="Consolas" w:hAnsi="Consolas" w:cs="Consolas"/>
                                <w:color w:val="6A3E3E"/>
                                <w:sz w:val="18"/>
                                <w:szCs w:val="18"/>
                              </w:rPr>
                              <w:t>shieldMobileNumber</w:t>
                            </w:r>
                            <w:r w:rsidRPr="00A84CCD">
                              <w:rPr>
                                <w:rFonts w:ascii="Consolas" w:hAnsi="Consolas" w:cs="Consolas"/>
                                <w:color w:val="000000"/>
                                <w:sz w:val="18"/>
                                <w:szCs w:val="18"/>
                              </w:rPr>
                              <w:t>) {</w:t>
                            </w:r>
                          </w:p>
                          <w:p w14:paraId="523A57C8" w14:textId="77777777" w:rsidR="00A84CCD" w:rsidRPr="00A84CCD" w:rsidRDefault="00A84CCD" w:rsidP="00A84CCD">
                            <w:pPr>
                              <w:autoSpaceDE w:val="0"/>
                              <w:autoSpaceDN w:val="0"/>
                              <w:adjustRightInd w:val="0"/>
                              <w:spacing w:after="0" w:line="240" w:lineRule="auto"/>
                              <w:jc w:val="left"/>
                              <w:rPr>
                                <w:rFonts w:ascii="Consolas" w:hAnsi="Consolas" w:cs="Consolas"/>
                                <w:sz w:val="18"/>
                                <w:szCs w:val="18"/>
                              </w:rPr>
                            </w:pPr>
                            <w:r w:rsidRPr="00A84CCD">
                              <w:rPr>
                                <w:rFonts w:ascii="Consolas" w:hAnsi="Consolas" w:cs="Consolas"/>
                                <w:color w:val="000000"/>
                                <w:sz w:val="18"/>
                                <w:szCs w:val="18"/>
                              </w:rPr>
                              <w:t xml:space="preserve">    </w:t>
                            </w:r>
                            <w:r w:rsidRPr="00A84CCD">
                              <w:rPr>
                                <w:rFonts w:ascii="Consolas" w:hAnsi="Consolas" w:cs="Consolas"/>
                                <w:b/>
                                <w:bCs/>
                                <w:color w:val="7F0055"/>
                                <w:sz w:val="18"/>
                                <w:szCs w:val="18"/>
                              </w:rPr>
                              <w:t>this</w:t>
                            </w:r>
                            <w:r w:rsidRPr="00A84CCD">
                              <w:rPr>
                                <w:rFonts w:ascii="Consolas" w:hAnsi="Consolas" w:cs="Consolas"/>
                                <w:color w:val="000000"/>
                                <w:sz w:val="18"/>
                                <w:szCs w:val="18"/>
                              </w:rPr>
                              <w:t>.</w:t>
                            </w:r>
                            <w:r w:rsidRPr="00A84CCD">
                              <w:rPr>
                                <w:rFonts w:ascii="Consolas" w:hAnsi="Consolas" w:cs="Consolas"/>
                                <w:color w:val="0000C0"/>
                                <w:sz w:val="18"/>
                                <w:szCs w:val="18"/>
                              </w:rPr>
                              <w:t xml:space="preserve">shieldMobileNumber </w:t>
                            </w:r>
                            <w:r w:rsidRPr="00A84CCD">
                              <w:rPr>
                                <w:rFonts w:ascii="Consolas" w:hAnsi="Consolas" w:cs="Consolas"/>
                                <w:color w:val="000000"/>
                                <w:sz w:val="18"/>
                                <w:szCs w:val="18"/>
                              </w:rPr>
                              <w:t xml:space="preserve">= </w:t>
                            </w:r>
                            <w:r w:rsidRPr="00A84CCD">
                              <w:rPr>
                                <w:rFonts w:ascii="Consolas" w:hAnsi="Consolas" w:cs="Consolas"/>
                                <w:color w:val="2A00FF"/>
                                <w:sz w:val="18"/>
                                <w:szCs w:val="18"/>
                              </w:rPr>
                              <w:t>""</w:t>
                            </w:r>
                            <w:r w:rsidRPr="00A84CCD">
                              <w:rPr>
                                <w:rFonts w:ascii="Consolas" w:hAnsi="Consolas" w:cs="Consolas"/>
                                <w:color w:val="000000"/>
                                <w:sz w:val="18"/>
                                <w:szCs w:val="18"/>
                              </w:rPr>
                              <w:t>.equals(</w:t>
                            </w:r>
                            <w:r w:rsidRPr="00A84CCD">
                              <w:rPr>
                                <w:rFonts w:ascii="Consolas" w:hAnsi="Consolas" w:cs="Consolas"/>
                                <w:color w:val="6A3E3E"/>
                                <w:sz w:val="18"/>
                                <w:szCs w:val="18"/>
                              </w:rPr>
                              <w:t>shieldMobileNumber</w:t>
                            </w:r>
                            <w:r w:rsidRPr="00A84CCD">
                              <w:rPr>
                                <w:rFonts w:ascii="Consolas" w:hAnsi="Consolas" w:cs="Consolas"/>
                                <w:color w:val="000000"/>
                                <w:sz w:val="18"/>
                                <w:szCs w:val="18"/>
                              </w:rPr>
                              <w:t xml:space="preserve">) </w:t>
                            </w:r>
                            <w:r w:rsidRPr="00A84CCD">
                              <w:rPr>
                                <w:rFonts w:ascii="Consolas" w:hAnsi="Consolas" w:cs="Consolas"/>
                                <w:color w:val="6A3E3E"/>
                                <w:sz w:val="18"/>
                                <w:szCs w:val="18"/>
                              </w:rPr>
                              <w:t xml:space="preserve">? </w:t>
                            </w:r>
                            <w:r w:rsidRPr="00A84CCD">
                              <w:rPr>
                                <w:rFonts w:ascii="Consolas" w:hAnsi="Consolas" w:cs="Consolas"/>
                                <w:b/>
                                <w:bCs/>
                                <w:color w:val="7F0055"/>
                                <w:sz w:val="18"/>
                                <w:szCs w:val="18"/>
                              </w:rPr>
                              <w:t>null</w:t>
                            </w:r>
                            <w:r w:rsidRPr="00A84CCD">
                              <w:rPr>
                                <w:rFonts w:ascii="Consolas" w:hAnsi="Consolas" w:cs="Consolas"/>
                                <w:color w:val="6A3E3E"/>
                                <w:sz w:val="18"/>
                                <w:szCs w:val="18"/>
                              </w:rPr>
                              <w:t xml:space="preserve"> : shieldMobileNumber</w:t>
                            </w:r>
                            <w:r w:rsidRPr="00A84CCD">
                              <w:rPr>
                                <w:rFonts w:ascii="Consolas" w:hAnsi="Consolas" w:cs="Consolas"/>
                                <w:color w:val="000000"/>
                                <w:sz w:val="18"/>
                                <w:szCs w:val="18"/>
                              </w:rPr>
                              <w:t>;</w:t>
                            </w:r>
                          </w:p>
                          <w:p w14:paraId="23468420" w14:textId="77777777" w:rsidR="00A84CCD" w:rsidRPr="00A84CCD" w:rsidRDefault="00A84CCD" w:rsidP="00A84CCD">
                            <w:pPr>
                              <w:spacing w:after="0"/>
                              <w:jc w:val="left"/>
                              <w:rPr>
                                <w:rFonts w:ascii="Consolas" w:hAnsi="Consolas" w:cs="Consolas"/>
                                <w:color w:val="000000"/>
                                <w:sz w:val="18"/>
                                <w:szCs w:val="18"/>
                              </w:rPr>
                            </w:pPr>
                            <w:r w:rsidRPr="00A84CCD">
                              <w:rPr>
                                <w:rFonts w:ascii="Consolas" w:hAnsi="Consolas" w:cs="Consolas"/>
                                <w:color w:val="000000"/>
                                <w:sz w:val="18"/>
                                <w:szCs w:val="18"/>
                              </w:rPr>
                              <w:t xml:space="preserve"> }</w:t>
                            </w:r>
                          </w:p>
                          <w:p w14:paraId="63478BC0" w14:textId="77777777" w:rsidR="00A84CCD" w:rsidRDefault="00A84CCD" w:rsidP="00A84CCD">
                            <w:pPr>
                              <w:jc w:val="left"/>
                            </w:pPr>
                          </w:p>
                        </w:txbxContent>
                      </wps:txbx>
                      <wps:bodyPr rot="0" vert="horz" wrap="square" lIns="91440" tIns="45720" rIns="91440" bIns="45720" anchor="t" anchorCtr="0" upright="1">
                        <a:noAutofit/>
                      </wps:bodyPr>
                    </wps:wsp>
                  </a:graphicData>
                </a:graphic>
              </wp:inline>
            </w:drawing>
          </mc:Choice>
          <mc:Fallback>
            <w:pict>
              <v:shapetype w14:anchorId="23CC3451" id="_x0000_t202" coordsize="21600,21600" o:spt="202" path="m,l,21600r21600,l21600,xe">
                <v:stroke joinstyle="miter"/>
                <v:path gradientshapeok="t" o:connecttype="rect"/>
              </v:shapetype>
              <v:shape id="Text Box 51" o:spid="_x0000_s1030" type="#_x0000_t202" style="width:501.45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">
                <v:textbox>
                  <w:txbxContent>
                    <w:p w14:paraId="5C696451" w14:textId="77777777" w:rsidR="00A84CCD" w:rsidRPr="00A84CCD" w:rsidRDefault="00A84CCD" w:rsidP="00A84CCD">
                      <w:pPr>
                        <w:autoSpaceDE w:val="0"/>
                        <w:autoSpaceDN w:val="0"/>
                        <w:adjustRightInd w:val="0"/>
                        <w:spacing w:after="0" w:line="240" w:lineRule="auto"/>
                        <w:jc w:val="left"/>
                        <w:rPr>
                          <w:rFonts w:ascii="Consolas" w:hAnsi="Consolas" w:cs="Consolas"/>
                          <w:sz w:val="18"/>
                          <w:szCs w:val="18"/>
                        </w:rPr>
                      </w:pPr>
                      <w:r w:rsidRPr="00A84CCD">
                        <w:rPr>
                          <w:rFonts w:ascii="Consolas" w:hAnsi="Consolas" w:cs="Consolas"/>
                          <w:b/>
                          <w:bCs/>
                          <w:color w:val="7F0055"/>
                          <w:sz w:val="18"/>
                          <w:szCs w:val="18"/>
                        </w:rPr>
                        <w:t>public</w:t>
                      </w:r>
                      <w:r w:rsidRPr="00A84CCD">
                        <w:rPr>
                          <w:rFonts w:ascii="Consolas" w:hAnsi="Consolas" w:cs="Consolas"/>
                          <w:color w:val="000000"/>
                          <w:sz w:val="18"/>
                          <w:szCs w:val="18"/>
                        </w:rPr>
                        <w:t xml:space="preserve"> </w:t>
                      </w:r>
                      <w:r w:rsidRPr="00A84CCD">
                        <w:rPr>
                          <w:rFonts w:ascii="Consolas" w:hAnsi="Consolas" w:cs="Consolas"/>
                          <w:b/>
                          <w:bCs/>
                          <w:color w:val="7F0055"/>
                          <w:sz w:val="18"/>
                          <w:szCs w:val="18"/>
                        </w:rPr>
                        <w:t>void</w:t>
                      </w:r>
                      <w:r w:rsidRPr="00A84CCD">
                        <w:rPr>
                          <w:rFonts w:ascii="Consolas" w:hAnsi="Consolas" w:cs="Consolas"/>
                          <w:color w:val="000000"/>
                          <w:sz w:val="18"/>
                          <w:szCs w:val="18"/>
                        </w:rPr>
                        <w:t xml:space="preserve"> setShieldMobileNumber(String </w:t>
                      </w:r>
                      <w:r w:rsidRPr="00A84CCD">
                        <w:rPr>
                          <w:rFonts w:ascii="Consolas" w:hAnsi="Consolas" w:cs="Consolas"/>
                          <w:color w:val="6A3E3E"/>
                          <w:sz w:val="18"/>
                          <w:szCs w:val="18"/>
                        </w:rPr>
                        <w:t>shieldMobileNumber</w:t>
                      </w:r>
                      <w:r w:rsidRPr="00A84CCD">
                        <w:rPr>
                          <w:rFonts w:ascii="Consolas" w:hAnsi="Consolas" w:cs="Consolas"/>
                          <w:color w:val="000000"/>
                          <w:sz w:val="18"/>
                          <w:szCs w:val="18"/>
                        </w:rPr>
                        <w:t>) {</w:t>
                      </w:r>
                    </w:p>
                    <w:p w14:paraId="523A57C8" w14:textId="77777777" w:rsidR="00A84CCD" w:rsidRPr="00A84CCD" w:rsidRDefault="00A84CCD" w:rsidP="00A84CCD">
                      <w:pPr>
                        <w:autoSpaceDE w:val="0"/>
                        <w:autoSpaceDN w:val="0"/>
                        <w:adjustRightInd w:val="0"/>
                        <w:spacing w:after="0" w:line="240" w:lineRule="auto"/>
                        <w:jc w:val="left"/>
                        <w:rPr>
                          <w:rFonts w:ascii="Consolas" w:hAnsi="Consolas" w:cs="Consolas"/>
                          <w:sz w:val="18"/>
                          <w:szCs w:val="18"/>
                        </w:rPr>
                      </w:pPr>
                      <w:r w:rsidRPr="00A84CCD">
                        <w:rPr>
                          <w:rFonts w:ascii="Consolas" w:hAnsi="Consolas" w:cs="Consolas"/>
                          <w:color w:val="000000"/>
                          <w:sz w:val="18"/>
                          <w:szCs w:val="18"/>
                        </w:rPr>
                        <w:t xml:space="preserve">    </w:t>
                      </w:r>
                      <w:r w:rsidRPr="00A84CCD">
                        <w:rPr>
                          <w:rFonts w:ascii="Consolas" w:hAnsi="Consolas" w:cs="Consolas"/>
                          <w:b/>
                          <w:bCs/>
                          <w:color w:val="7F0055"/>
                          <w:sz w:val="18"/>
                          <w:szCs w:val="18"/>
                        </w:rPr>
                        <w:t>this</w:t>
                      </w:r>
                      <w:r w:rsidRPr="00A84CCD">
                        <w:rPr>
                          <w:rFonts w:ascii="Consolas" w:hAnsi="Consolas" w:cs="Consolas"/>
                          <w:color w:val="000000"/>
                          <w:sz w:val="18"/>
                          <w:szCs w:val="18"/>
                        </w:rPr>
                        <w:t>.</w:t>
                      </w:r>
                      <w:r w:rsidRPr="00A84CCD">
                        <w:rPr>
                          <w:rFonts w:ascii="Consolas" w:hAnsi="Consolas" w:cs="Consolas"/>
                          <w:color w:val="0000C0"/>
                          <w:sz w:val="18"/>
                          <w:szCs w:val="18"/>
                        </w:rPr>
                        <w:t xml:space="preserve">shieldMobileNumber </w:t>
                      </w:r>
                      <w:r w:rsidRPr="00A84CCD">
                        <w:rPr>
                          <w:rFonts w:ascii="Consolas" w:hAnsi="Consolas" w:cs="Consolas"/>
                          <w:color w:val="000000"/>
                          <w:sz w:val="18"/>
                          <w:szCs w:val="18"/>
                        </w:rPr>
                        <w:t xml:space="preserve">= </w:t>
                      </w:r>
                      <w:r w:rsidRPr="00A84CCD">
                        <w:rPr>
                          <w:rFonts w:ascii="Consolas" w:hAnsi="Consolas" w:cs="Consolas"/>
                          <w:color w:val="2A00FF"/>
                          <w:sz w:val="18"/>
                          <w:szCs w:val="18"/>
                        </w:rPr>
                        <w:t>""</w:t>
                      </w:r>
                      <w:r w:rsidRPr="00A84CCD">
                        <w:rPr>
                          <w:rFonts w:ascii="Consolas" w:hAnsi="Consolas" w:cs="Consolas"/>
                          <w:color w:val="000000"/>
                          <w:sz w:val="18"/>
                          <w:szCs w:val="18"/>
                        </w:rPr>
                        <w:t>.equals(</w:t>
                      </w:r>
                      <w:r w:rsidRPr="00A84CCD">
                        <w:rPr>
                          <w:rFonts w:ascii="Consolas" w:hAnsi="Consolas" w:cs="Consolas"/>
                          <w:color w:val="6A3E3E"/>
                          <w:sz w:val="18"/>
                          <w:szCs w:val="18"/>
                        </w:rPr>
                        <w:t>shieldMobileNumber</w:t>
                      </w:r>
                      <w:r w:rsidRPr="00A84CCD">
                        <w:rPr>
                          <w:rFonts w:ascii="Consolas" w:hAnsi="Consolas" w:cs="Consolas"/>
                          <w:color w:val="000000"/>
                          <w:sz w:val="18"/>
                          <w:szCs w:val="18"/>
                        </w:rPr>
                        <w:t xml:space="preserve">) </w:t>
                      </w:r>
                      <w:r w:rsidRPr="00A84CCD">
                        <w:rPr>
                          <w:rFonts w:ascii="Consolas" w:hAnsi="Consolas" w:cs="Consolas"/>
                          <w:color w:val="6A3E3E"/>
                          <w:sz w:val="18"/>
                          <w:szCs w:val="18"/>
                        </w:rPr>
                        <w:t xml:space="preserve">? </w:t>
                      </w:r>
                      <w:r w:rsidRPr="00A84CCD">
                        <w:rPr>
                          <w:rFonts w:ascii="Consolas" w:hAnsi="Consolas" w:cs="Consolas"/>
                          <w:b/>
                          <w:bCs/>
                          <w:color w:val="7F0055"/>
                          <w:sz w:val="18"/>
                          <w:szCs w:val="18"/>
                        </w:rPr>
                        <w:t>null</w:t>
                      </w:r>
                      <w:r w:rsidRPr="00A84CCD">
                        <w:rPr>
                          <w:rFonts w:ascii="Consolas" w:hAnsi="Consolas" w:cs="Consolas"/>
                          <w:color w:val="6A3E3E"/>
                          <w:sz w:val="18"/>
                          <w:szCs w:val="18"/>
                        </w:rPr>
                        <w:t xml:space="preserve"> : shieldMobileNumber</w:t>
                      </w:r>
                      <w:r w:rsidRPr="00A84CCD">
                        <w:rPr>
                          <w:rFonts w:ascii="Consolas" w:hAnsi="Consolas" w:cs="Consolas"/>
                          <w:color w:val="000000"/>
                          <w:sz w:val="18"/>
                          <w:szCs w:val="18"/>
                        </w:rPr>
                        <w:t>;</w:t>
                      </w:r>
                    </w:p>
                    <w:p w14:paraId="23468420" w14:textId="77777777" w:rsidR="00A84CCD" w:rsidRPr="00A84CCD" w:rsidRDefault="00A84CCD" w:rsidP="00A84CCD">
                      <w:pPr>
                        <w:spacing w:after="0"/>
                        <w:jc w:val="left"/>
                        <w:rPr>
                          <w:rFonts w:ascii="Consolas" w:hAnsi="Consolas" w:cs="Consolas"/>
                          <w:color w:val="000000"/>
                          <w:sz w:val="18"/>
                          <w:szCs w:val="18"/>
                        </w:rPr>
                      </w:pPr>
                      <w:r w:rsidRPr="00A84CCD">
                        <w:rPr>
                          <w:rFonts w:ascii="Consolas" w:hAnsi="Consolas" w:cs="Consolas"/>
                          <w:color w:val="000000"/>
                          <w:sz w:val="18"/>
                          <w:szCs w:val="18"/>
                        </w:rPr>
                        <w:t xml:space="preserve"> }</w:t>
                      </w:r>
                    </w:p>
                    <w:p w14:paraId="63478BC0" w14:textId="77777777" w:rsidR="00A84CCD" w:rsidRDefault="00A84CCD" w:rsidP="00A84CCD">
                      <w:pPr>
                        <w:jc w:val="left"/>
                      </w:pPr>
                    </w:p>
                  </w:txbxContent>
                </v:textbox>
                <w10:anchorlock/>
              </v:shape>
            </w:pict>
          </mc:Fallback>
        </mc:AlternateContent>
      </w:r>
    </w:p>
    <w:p w14:paraId="25A2EC39" w14:textId="37D472DC" w:rsidR="00D877C9" w:rsidRDefault="00D877C9" w:rsidP="004A2B49">
      <w:pPr>
        <w:spacing w:after="0"/>
        <w:ind w:left="851" w:firstLine="720"/>
      </w:pPr>
    </w:p>
    <w:p w14:paraId="764D1348" w14:textId="6AC534B6" w:rsidR="00D877C9" w:rsidRPr="009D0B64" w:rsidRDefault="009D0B64" w:rsidP="009D0B64">
      <w:pPr>
        <w:keepNext w:val="0"/>
        <w:spacing w:after="0" w:line="240" w:lineRule="auto"/>
        <w:jc w:val="left"/>
      </w:pPr>
      <w:r>
        <w:br w:type="page"/>
      </w:r>
    </w:p>
    <w:p w14:paraId="05E9A36D" w14:textId="77777777" w:rsidR="00A61D7A" w:rsidRPr="00F524C8" w:rsidRDefault="00A61D7A" w:rsidP="00A61D7A">
      <w:pPr>
        <w:pStyle w:val="Heading3"/>
        <w:rPr>
          <w:rFonts w:asciiTheme="minorBidi" w:hAnsiTheme="minorBidi" w:cstheme="minorBidi"/>
        </w:rPr>
      </w:pPr>
      <w:bookmarkStart w:id="29" w:name="_Toc98763500"/>
      <w:r w:rsidRPr="00F524C8">
        <w:rPr>
          <w:rFonts w:asciiTheme="minorBidi" w:hAnsiTheme="minorBidi" w:cstheme="minorBidi"/>
        </w:rPr>
        <w:lastRenderedPageBreak/>
        <w:t>Table Creation</w:t>
      </w:r>
      <w:bookmarkEnd w:id="29"/>
    </w:p>
    <w:tbl>
      <w:tblPr>
        <w:tblStyle w:val="ListTable3-Accent51"/>
        <w:tblW w:w="10563"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668"/>
        <w:gridCol w:w="4169"/>
        <w:gridCol w:w="4726"/>
      </w:tblGrid>
      <w:tr w:rsidR="00D72D42" w:rsidRPr="00A84CCD" w14:paraId="2669F462" w14:textId="77777777" w:rsidTr="00D72D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68" w:type="dxa"/>
          </w:tcPr>
          <w:p w14:paraId="6F2F4038" w14:textId="77777777" w:rsidR="00D72D42" w:rsidRPr="00A84CCD" w:rsidRDefault="00D72D42" w:rsidP="00A84CCD">
            <w:pPr>
              <w:pStyle w:val="ListParagraph"/>
              <w:spacing w:after="0" w:line="240" w:lineRule="auto"/>
              <w:ind w:left="0"/>
              <w:jc w:val="center"/>
              <w:rPr>
                <w:rFonts w:asciiTheme="minorBidi" w:hAnsiTheme="minorBidi" w:cstheme="minorBidi"/>
                <w:sz w:val="20"/>
                <w:szCs w:val="20"/>
              </w:rPr>
            </w:pPr>
            <w:r w:rsidRPr="00A84CCD">
              <w:rPr>
                <w:rFonts w:asciiTheme="minorBidi" w:hAnsiTheme="minorBidi" w:cstheme="minorBidi"/>
                <w:sz w:val="20"/>
                <w:szCs w:val="20"/>
              </w:rPr>
              <w:t>Database</w:t>
            </w:r>
          </w:p>
        </w:tc>
        <w:tc>
          <w:tcPr>
            <w:tcW w:w="4169" w:type="dxa"/>
          </w:tcPr>
          <w:p w14:paraId="02BFAA52" w14:textId="77777777" w:rsidR="00D72D42" w:rsidRPr="00A84CCD" w:rsidRDefault="00D72D42" w:rsidP="00A84CCD">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0"/>
                <w:szCs w:val="20"/>
              </w:rPr>
            </w:pPr>
            <w:r w:rsidRPr="00A84CCD">
              <w:rPr>
                <w:rFonts w:asciiTheme="minorBidi" w:hAnsiTheme="minorBidi" w:cstheme="minorBidi"/>
                <w:sz w:val="20"/>
                <w:szCs w:val="20"/>
              </w:rPr>
              <w:t>Syntax</w:t>
            </w:r>
          </w:p>
        </w:tc>
        <w:tc>
          <w:tcPr>
            <w:tcW w:w="4726" w:type="dxa"/>
          </w:tcPr>
          <w:p w14:paraId="0DF5B694" w14:textId="77777777" w:rsidR="00D72D42" w:rsidRPr="00A84CCD" w:rsidRDefault="00D72D42" w:rsidP="00A84CCD">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Example</w:t>
            </w:r>
          </w:p>
        </w:tc>
      </w:tr>
      <w:tr w:rsidR="00D72D42" w:rsidRPr="00A84CCD" w14:paraId="7AB73D33" w14:textId="77777777" w:rsidTr="00D72D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49D108F3" w14:textId="77777777" w:rsidR="00D72D42" w:rsidRPr="00A84CCD" w:rsidRDefault="00D72D42" w:rsidP="00A84CCD">
            <w:pPr>
              <w:pStyle w:val="ListParagraph"/>
              <w:spacing w:after="0" w:line="240" w:lineRule="auto"/>
              <w:ind w:left="0"/>
              <w:jc w:val="center"/>
              <w:rPr>
                <w:rFonts w:asciiTheme="minorBidi" w:hAnsiTheme="minorBidi" w:cstheme="minorBidi"/>
                <w:b w:val="0"/>
                <w:bCs w:val="0"/>
                <w:sz w:val="20"/>
                <w:szCs w:val="20"/>
              </w:rPr>
            </w:pPr>
            <w:r w:rsidRPr="00A84CCD">
              <w:rPr>
                <w:rFonts w:asciiTheme="minorBidi" w:hAnsiTheme="minorBidi" w:cstheme="minorBidi"/>
                <w:b w:val="0"/>
                <w:bCs w:val="0"/>
                <w:sz w:val="20"/>
                <w:szCs w:val="20"/>
              </w:rPr>
              <w:t>DB2</w:t>
            </w:r>
          </w:p>
        </w:tc>
        <w:tc>
          <w:tcPr>
            <w:tcW w:w="4169" w:type="dxa"/>
          </w:tcPr>
          <w:p w14:paraId="735138B4" w14:textId="77777777" w:rsidR="00D72D42" w:rsidRPr="00A84CCD" w:rsidRDefault="00D72D42" w:rsidP="00A84CCD">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20"/>
                <w:szCs w:val="20"/>
              </w:rPr>
            </w:pPr>
            <w:r w:rsidRPr="00A84CCD">
              <w:rPr>
                <w:rFonts w:asciiTheme="minorBidi" w:hAnsiTheme="minorBidi" w:cstheme="minorBidi"/>
                <w:b/>
                <w:bCs/>
                <w:sz w:val="20"/>
                <w:szCs w:val="20"/>
              </w:rPr>
              <w:t>CREATE TABLE [SCHEMA_NAME].[TABLE_NAME]</w:t>
            </w:r>
            <w:r w:rsidRPr="00A84CCD">
              <w:rPr>
                <w:rFonts w:asciiTheme="minorBidi" w:hAnsiTheme="minorBidi" w:cstheme="minorBidi"/>
                <w:b/>
                <w:bCs/>
                <w:sz w:val="20"/>
                <w:szCs w:val="20"/>
              </w:rPr>
              <w:br/>
              <w:t>( [COLUMN_NAME] [DATA_TYPE] NOT NULL,</w:t>
            </w:r>
            <w:r w:rsidRPr="00A84CCD">
              <w:rPr>
                <w:rFonts w:asciiTheme="minorBidi" w:hAnsiTheme="minorBidi" w:cstheme="minorBidi"/>
                <w:b/>
                <w:bCs/>
                <w:sz w:val="20"/>
                <w:szCs w:val="20"/>
              </w:rPr>
              <w:br/>
              <w:t xml:space="preserve">  [COLUMN_NAME] [DATA_TYPE(SIZE)],</w:t>
            </w:r>
            <w:r w:rsidRPr="00A84CCD">
              <w:rPr>
                <w:rFonts w:asciiTheme="minorBidi" w:hAnsiTheme="minorBidi" w:cstheme="minorBidi"/>
                <w:b/>
                <w:bCs/>
                <w:sz w:val="20"/>
                <w:szCs w:val="20"/>
              </w:rPr>
              <w:br/>
              <w:t xml:space="preserve">  PRIMARY KEY ([COLUMN_NAME])</w:t>
            </w:r>
          </w:p>
          <w:p w14:paraId="0DF936D9" w14:textId="77777777" w:rsidR="00D72D42" w:rsidRPr="00A84CCD" w:rsidRDefault="00D72D42" w:rsidP="00A84CCD">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20"/>
                <w:szCs w:val="20"/>
              </w:rPr>
            </w:pPr>
            <w:r w:rsidRPr="00A84CCD">
              <w:rPr>
                <w:rFonts w:asciiTheme="minorBidi" w:hAnsiTheme="minorBidi" w:cstheme="minorBidi"/>
                <w:b/>
                <w:bCs/>
                <w:sz w:val="20"/>
                <w:szCs w:val="20"/>
              </w:rPr>
              <w:t>)</w:t>
            </w:r>
          </w:p>
        </w:tc>
        <w:tc>
          <w:tcPr>
            <w:tcW w:w="4726" w:type="dxa"/>
          </w:tcPr>
          <w:p w14:paraId="2CB9D436"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FF"/>
                <w:sz w:val="20"/>
                <w:szCs w:val="20"/>
              </w:rPr>
              <w:t>CREATE</w:t>
            </w:r>
            <w:r w:rsidRPr="00A84CCD">
              <w:rPr>
                <w:rFonts w:asciiTheme="minorBidi" w:hAnsiTheme="minorBidi" w:cstheme="minorBidi"/>
                <w:color w:val="000000"/>
                <w:sz w:val="20"/>
                <w:szCs w:val="20"/>
              </w:rPr>
              <w:t xml:space="preserve"> </w:t>
            </w:r>
            <w:r w:rsidRPr="00A84CCD">
              <w:rPr>
                <w:rFonts w:asciiTheme="minorBidi" w:hAnsiTheme="minorBidi" w:cstheme="minorBidi"/>
                <w:color w:val="0000FF"/>
                <w:sz w:val="20"/>
                <w:szCs w:val="20"/>
              </w:rPr>
              <w:t>TABLE</w:t>
            </w:r>
            <w:r w:rsidRPr="00A84CCD">
              <w:rPr>
                <w:rFonts w:asciiTheme="minorBidi" w:hAnsiTheme="minorBidi" w:cstheme="minorBidi"/>
                <w:color w:val="000000"/>
                <w:sz w:val="20"/>
                <w:szCs w:val="20"/>
              </w:rPr>
              <w:t xml:space="preserve"> TAHSEELPOC.HCM_ORG_UNITS </w:t>
            </w:r>
          </w:p>
          <w:p w14:paraId="700EE9FD"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ID </w:t>
            </w:r>
            <w:r w:rsidRPr="00A84CCD">
              <w:rPr>
                <w:rFonts w:asciiTheme="minorBidi" w:hAnsiTheme="minorBidi" w:cstheme="minorBidi"/>
                <w:b/>
                <w:bCs/>
                <w:color w:val="000000"/>
                <w:sz w:val="20"/>
                <w:szCs w:val="20"/>
              </w:rPr>
              <w:t>BIGINT</w:t>
            </w:r>
            <w:r w:rsidRPr="00A84CCD">
              <w:rPr>
                <w:rFonts w:asciiTheme="minorBidi" w:hAnsiTheme="minorBidi" w:cstheme="minorBidi"/>
                <w:color w:val="000000"/>
                <w:sz w:val="20"/>
                <w:szCs w:val="20"/>
              </w:rPr>
              <w:t xml:space="preserve"> </w:t>
            </w:r>
            <w:r w:rsidRPr="00A84CCD">
              <w:rPr>
                <w:rFonts w:asciiTheme="minorBidi" w:hAnsiTheme="minorBidi" w:cstheme="minorBidi"/>
                <w:color w:val="808080"/>
                <w:sz w:val="20"/>
                <w:szCs w:val="20"/>
              </w:rPr>
              <w:t>NOT</w:t>
            </w:r>
            <w:r w:rsidRPr="00A84CCD">
              <w:rPr>
                <w:rFonts w:asciiTheme="minorBidi" w:hAnsiTheme="minorBidi" w:cstheme="minorBidi"/>
                <w:color w:val="000000"/>
                <w:sz w:val="20"/>
                <w:szCs w:val="20"/>
              </w:rPr>
              <w:t xml:space="preserve"> </w:t>
            </w:r>
            <w:r w:rsidRPr="00A84CCD">
              <w:rPr>
                <w:rFonts w:asciiTheme="minorBidi" w:hAnsiTheme="minorBidi" w:cstheme="minorBidi"/>
                <w:color w:val="0000FF"/>
                <w:sz w:val="20"/>
                <w:szCs w:val="20"/>
              </w:rPr>
              <w:t>NULL</w:t>
            </w:r>
            <w:r w:rsidRPr="00A84CCD">
              <w:rPr>
                <w:rFonts w:asciiTheme="minorBidi" w:hAnsiTheme="minorBidi" w:cstheme="minorBidi"/>
                <w:color w:val="000000"/>
                <w:sz w:val="20"/>
                <w:szCs w:val="20"/>
              </w:rPr>
              <w:t xml:space="preserve">, </w:t>
            </w:r>
          </w:p>
          <w:p w14:paraId="07338EF7"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NAME </w:t>
            </w:r>
            <w:r w:rsidRPr="00A84CCD">
              <w:rPr>
                <w:rFonts w:asciiTheme="minorBidi" w:hAnsiTheme="minorBidi" w:cstheme="minorBidi"/>
                <w:b/>
                <w:bCs/>
                <w:color w:val="000000"/>
                <w:sz w:val="20"/>
                <w:szCs w:val="20"/>
              </w:rPr>
              <w:t>VARCHAR</w:t>
            </w:r>
            <w:r w:rsidRPr="00A84CCD">
              <w:rPr>
                <w:rFonts w:asciiTheme="minorBidi" w:hAnsiTheme="minorBidi" w:cstheme="minorBidi"/>
                <w:color w:val="000000"/>
                <w:sz w:val="20"/>
                <w:szCs w:val="20"/>
              </w:rPr>
              <w:t>(</w:t>
            </w:r>
            <w:r w:rsidRPr="00A84CCD">
              <w:rPr>
                <w:rFonts w:asciiTheme="minorBidi" w:hAnsiTheme="minorBidi" w:cstheme="minorBidi"/>
                <w:b/>
                <w:bCs/>
                <w:color w:val="800000"/>
                <w:sz w:val="20"/>
                <w:szCs w:val="20"/>
              </w:rPr>
              <w:t>200</w:t>
            </w:r>
            <w:r w:rsidRPr="00A84CCD">
              <w:rPr>
                <w:rFonts w:asciiTheme="minorBidi" w:hAnsiTheme="minorBidi" w:cstheme="minorBidi"/>
                <w:color w:val="000000"/>
                <w:sz w:val="20"/>
                <w:szCs w:val="20"/>
              </w:rPr>
              <w:t xml:space="preserve">), </w:t>
            </w:r>
          </w:p>
          <w:p w14:paraId="60005D8A"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PARENT_UNIT_ID </w:t>
            </w:r>
            <w:r w:rsidRPr="00A84CCD">
              <w:rPr>
                <w:rFonts w:asciiTheme="minorBidi" w:hAnsiTheme="minorBidi" w:cstheme="minorBidi"/>
                <w:b/>
                <w:bCs/>
                <w:color w:val="000000"/>
                <w:sz w:val="20"/>
                <w:szCs w:val="20"/>
              </w:rPr>
              <w:t>BIGINT</w:t>
            </w:r>
            <w:r w:rsidRPr="00A84CCD">
              <w:rPr>
                <w:rFonts w:asciiTheme="minorBidi" w:hAnsiTheme="minorBidi" w:cstheme="minorBidi"/>
                <w:color w:val="000000"/>
                <w:sz w:val="20"/>
                <w:szCs w:val="20"/>
              </w:rPr>
              <w:t xml:space="preserve">, </w:t>
            </w:r>
          </w:p>
          <w:p w14:paraId="09115FBD"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HKEY </w:t>
            </w:r>
            <w:r w:rsidRPr="00A84CCD">
              <w:rPr>
                <w:rFonts w:asciiTheme="minorBidi" w:hAnsiTheme="minorBidi" w:cstheme="minorBidi"/>
                <w:b/>
                <w:bCs/>
                <w:color w:val="000000"/>
                <w:sz w:val="20"/>
                <w:szCs w:val="20"/>
              </w:rPr>
              <w:t>VARCHAR</w:t>
            </w:r>
            <w:r w:rsidRPr="00A84CCD">
              <w:rPr>
                <w:rFonts w:asciiTheme="minorBidi" w:hAnsiTheme="minorBidi" w:cstheme="minorBidi"/>
                <w:color w:val="000000"/>
                <w:sz w:val="20"/>
                <w:szCs w:val="20"/>
              </w:rPr>
              <w:t>(</w:t>
            </w:r>
            <w:r w:rsidRPr="00A84CCD">
              <w:rPr>
                <w:rFonts w:asciiTheme="minorBidi" w:hAnsiTheme="minorBidi" w:cstheme="minorBidi"/>
                <w:b/>
                <w:bCs/>
                <w:color w:val="800000"/>
                <w:sz w:val="20"/>
                <w:szCs w:val="20"/>
              </w:rPr>
              <w:t>20</w:t>
            </w:r>
            <w:r w:rsidRPr="00A84CCD">
              <w:rPr>
                <w:rFonts w:asciiTheme="minorBidi" w:hAnsiTheme="minorBidi" w:cstheme="minorBidi"/>
                <w:color w:val="000000"/>
                <w:sz w:val="20"/>
                <w:szCs w:val="20"/>
              </w:rPr>
              <w:t xml:space="preserve">), </w:t>
            </w:r>
          </w:p>
          <w:p w14:paraId="7A9278A6"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REGION_ID </w:t>
            </w:r>
            <w:r w:rsidRPr="00A84CCD">
              <w:rPr>
                <w:rFonts w:asciiTheme="minorBidi" w:hAnsiTheme="minorBidi" w:cstheme="minorBidi"/>
                <w:b/>
                <w:bCs/>
                <w:color w:val="000000"/>
                <w:sz w:val="20"/>
                <w:szCs w:val="20"/>
              </w:rPr>
              <w:t>BIGINT</w:t>
            </w:r>
            <w:r w:rsidRPr="00A84CCD">
              <w:rPr>
                <w:rFonts w:asciiTheme="minorBidi" w:hAnsiTheme="minorBidi" w:cstheme="minorBidi"/>
                <w:color w:val="000000"/>
                <w:sz w:val="20"/>
                <w:szCs w:val="20"/>
              </w:rPr>
              <w:t xml:space="preserve">, </w:t>
            </w:r>
          </w:p>
          <w:p w14:paraId="602B71D6"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REMARKS </w:t>
            </w:r>
            <w:r w:rsidRPr="00A84CCD">
              <w:rPr>
                <w:rFonts w:asciiTheme="minorBidi" w:hAnsiTheme="minorBidi" w:cstheme="minorBidi"/>
                <w:b/>
                <w:bCs/>
                <w:color w:val="000000"/>
                <w:sz w:val="20"/>
                <w:szCs w:val="20"/>
              </w:rPr>
              <w:t>VARCHAR</w:t>
            </w:r>
            <w:r w:rsidRPr="00A84CCD">
              <w:rPr>
                <w:rFonts w:asciiTheme="minorBidi" w:hAnsiTheme="minorBidi" w:cstheme="minorBidi"/>
                <w:color w:val="000000"/>
                <w:sz w:val="20"/>
                <w:szCs w:val="20"/>
              </w:rPr>
              <w:t>(</w:t>
            </w:r>
            <w:r w:rsidRPr="00A84CCD">
              <w:rPr>
                <w:rFonts w:asciiTheme="minorBidi" w:hAnsiTheme="minorBidi" w:cstheme="minorBidi"/>
                <w:b/>
                <w:bCs/>
                <w:color w:val="800000"/>
                <w:sz w:val="20"/>
                <w:szCs w:val="20"/>
              </w:rPr>
              <w:t>1000</w:t>
            </w:r>
            <w:r w:rsidRPr="00A84CCD">
              <w:rPr>
                <w:rFonts w:asciiTheme="minorBidi" w:hAnsiTheme="minorBidi" w:cstheme="minorBidi"/>
                <w:color w:val="000000"/>
                <w:sz w:val="20"/>
                <w:szCs w:val="20"/>
              </w:rPr>
              <w:t xml:space="preserve">), </w:t>
            </w:r>
          </w:p>
          <w:p w14:paraId="7DBB108E"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ORDER_UNDER_PARENT </w:t>
            </w:r>
            <w:r w:rsidRPr="00A84CCD">
              <w:rPr>
                <w:rFonts w:asciiTheme="minorBidi" w:hAnsiTheme="minorBidi" w:cstheme="minorBidi"/>
                <w:b/>
                <w:bCs/>
                <w:color w:val="000000"/>
                <w:sz w:val="20"/>
                <w:szCs w:val="20"/>
              </w:rPr>
              <w:t>INTEGER</w:t>
            </w:r>
            <w:r w:rsidRPr="00A84CCD">
              <w:rPr>
                <w:rFonts w:asciiTheme="minorBidi" w:hAnsiTheme="minorBidi" w:cstheme="minorBidi"/>
                <w:color w:val="000000"/>
                <w:sz w:val="20"/>
                <w:szCs w:val="20"/>
              </w:rPr>
              <w:t xml:space="preserve">, </w:t>
            </w:r>
          </w:p>
          <w:p w14:paraId="0C77146C"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ACTIVE_FLAG </w:t>
            </w:r>
            <w:r w:rsidRPr="00A84CCD">
              <w:rPr>
                <w:rFonts w:asciiTheme="minorBidi" w:hAnsiTheme="minorBidi" w:cstheme="minorBidi"/>
                <w:b/>
                <w:bCs/>
                <w:color w:val="000000"/>
                <w:sz w:val="20"/>
                <w:szCs w:val="20"/>
              </w:rPr>
              <w:t>DECIMAL</w:t>
            </w:r>
            <w:r w:rsidRPr="00A84CCD">
              <w:rPr>
                <w:rFonts w:asciiTheme="minorBidi" w:hAnsiTheme="minorBidi" w:cstheme="minorBidi"/>
                <w:color w:val="000000"/>
                <w:sz w:val="20"/>
                <w:szCs w:val="20"/>
              </w:rPr>
              <w:t>(</w:t>
            </w:r>
            <w:r w:rsidRPr="00A84CCD">
              <w:rPr>
                <w:rFonts w:asciiTheme="minorBidi" w:hAnsiTheme="minorBidi" w:cstheme="minorBidi"/>
                <w:b/>
                <w:bCs/>
                <w:color w:val="800000"/>
                <w:sz w:val="20"/>
                <w:szCs w:val="20"/>
              </w:rPr>
              <w:t>1</w:t>
            </w:r>
            <w:r w:rsidRPr="00A84CCD">
              <w:rPr>
                <w:rFonts w:asciiTheme="minorBidi" w:hAnsiTheme="minorBidi" w:cstheme="minorBidi"/>
                <w:color w:val="000000"/>
                <w:sz w:val="20"/>
                <w:szCs w:val="20"/>
              </w:rPr>
              <w:t>),</w:t>
            </w:r>
          </w:p>
          <w:p w14:paraId="4F571806"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w:t>
            </w:r>
            <w:r w:rsidRPr="00A84CCD">
              <w:rPr>
                <w:rFonts w:asciiTheme="minorBidi" w:hAnsiTheme="minorBidi" w:cstheme="minorBidi"/>
                <w:color w:val="0000FF"/>
                <w:sz w:val="20"/>
                <w:szCs w:val="20"/>
              </w:rPr>
              <w:t>CONSTRAINT</w:t>
            </w:r>
            <w:r w:rsidRPr="00A84CCD">
              <w:rPr>
                <w:rFonts w:asciiTheme="minorBidi" w:hAnsiTheme="minorBidi" w:cstheme="minorBidi"/>
                <w:color w:val="000000"/>
                <w:sz w:val="20"/>
                <w:szCs w:val="20"/>
              </w:rPr>
              <w:t xml:space="preserve"> PK_UNITS </w:t>
            </w:r>
            <w:r w:rsidRPr="00A84CCD">
              <w:rPr>
                <w:rFonts w:asciiTheme="minorBidi" w:hAnsiTheme="minorBidi" w:cstheme="minorBidi"/>
                <w:color w:val="0000FF"/>
                <w:sz w:val="20"/>
                <w:szCs w:val="20"/>
              </w:rPr>
              <w:t>PRIMARY</w:t>
            </w:r>
            <w:r w:rsidRPr="00A84CCD">
              <w:rPr>
                <w:rFonts w:asciiTheme="minorBidi" w:hAnsiTheme="minorBidi" w:cstheme="minorBidi"/>
                <w:color w:val="000000"/>
                <w:sz w:val="20"/>
                <w:szCs w:val="20"/>
              </w:rPr>
              <w:t xml:space="preserve"> </w:t>
            </w:r>
            <w:r w:rsidRPr="00A84CCD">
              <w:rPr>
                <w:rFonts w:asciiTheme="minorBidi" w:hAnsiTheme="minorBidi" w:cstheme="minorBidi"/>
                <w:color w:val="0000FF"/>
                <w:sz w:val="20"/>
                <w:szCs w:val="20"/>
              </w:rPr>
              <w:t>KEY</w:t>
            </w:r>
            <w:r w:rsidRPr="00A84CCD">
              <w:rPr>
                <w:rFonts w:asciiTheme="minorBidi" w:hAnsiTheme="minorBidi" w:cstheme="minorBidi"/>
                <w:color w:val="000000"/>
                <w:sz w:val="20"/>
                <w:szCs w:val="20"/>
              </w:rPr>
              <w:t xml:space="preserve"> (ID)</w:t>
            </w:r>
          </w:p>
          <w:p w14:paraId="5B417F23" w14:textId="77777777" w:rsidR="00D72D42" w:rsidRPr="00A84CCD" w:rsidRDefault="00D72D42" w:rsidP="00A84CC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color w:val="000000"/>
                <w:sz w:val="20"/>
                <w:szCs w:val="20"/>
              </w:rPr>
              <w:t>)</w:t>
            </w:r>
            <w:r w:rsidRPr="00A84CCD">
              <w:rPr>
                <w:rFonts w:asciiTheme="minorBidi" w:hAnsiTheme="minorBidi" w:cstheme="minorBidi"/>
                <w:color w:val="808080"/>
                <w:sz w:val="20"/>
                <w:szCs w:val="20"/>
              </w:rPr>
              <w:t>;</w:t>
            </w:r>
          </w:p>
        </w:tc>
      </w:tr>
    </w:tbl>
    <w:p w14:paraId="62B3C569" w14:textId="77777777" w:rsidR="00A61D7A" w:rsidRPr="00F524C8" w:rsidRDefault="00A61D7A" w:rsidP="009A350E">
      <w:pPr>
        <w:keepNext w:val="0"/>
        <w:spacing w:after="0" w:line="240" w:lineRule="auto"/>
        <w:jc w:val="left"/>
        <w:rPr>
          <w:rFonts w:asciiTheme="minorBidi" w:hAnsiTheme="minorBidi" w:cstheme="minorBidi"/>
          <w:b/>
          <w:bCs/>
          <w:iCs/>
          <w:kern w:val="32"/>
          <w:sz w:val="28"/>
          <w:szCs w:val="28"/>
        </w:rPr>
      </w:pPr>
    </w:p>
    <w:p w14:paraId="25A93EF6" w14:textId="77777777" w:rsidR="00A61D7A" w:rsidRPr="00F524C8" w:rsidRDefault="00A61D7A" w:rsidP="00A61D7A">
      <w:pPr>
        <w:pStyle w:val="Heading3"/>
        <w:rPr>
          <w:rFonts w:asciiTheme="minorBidi" w:hAnsiTheme="minorBidi" w:cstheme="minorBidi"/>
        </w:rPr>
      </w:pPr>
      <w:bookmarkStart w:id="30" w:name="_Toc98763501"/>
      <w:r w:rsidRPr="00F524C8">
        <w:rPr>
          <w:rFonts w:asciiTheme="minorBidi" w:hAnsiTheme="minorBidi" w:cstheme="minorBidi"/>
        </w:rPr>
        <w:lastRenderedPageBreak/>
        <w:t>Constraints</w:t>
      </w:r>
      <w:bookmarkEnd w:id="30"/>
    </w:p>
    <w:tbl>
      <w:tblPr>
        <w:tblStyle w:val="ListTable3-Accent51"/>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ayout w:type="fixed"/>
        <w:tblLook w:val="04A0" w:firstRow="1" w:lastRow="0" w:firstColumn="1" w:lastColumn="0" w:noHBand="0" w:noVBand="1"/>
      </w:tblPr>
      <w:tblGrid>
        <w:gridCol w:w="959"/>
        <w:gridCol w:w="1579"/>
        <w:gridCol w:w="2390"/>
        <w:gridCol w:w="1701"/>
        <w:gridCol w:w="283"/>
        <w:gridCol w:w="2016"/>
        <w:gridCol w:w="1635"/>
      </w:tblGrid>
      <w:tr w:rsidR="00FB643D" w:rsidRPr="00A84CCD" w14:paraId="51704B8C" w14:textId="77777777" w:rsidTr="009D0B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9" w:type="dxa"/>
            <w:vAlign w:val="center"/>
          </w:tcPr>
          <w:p w14:paraId="3F3C0167" w14:textId="77777777" w:rsidR="00FB643D" w:rsidRDefault="00FB643D" w:rsidP="009D0B64">
            <w:pPr>
              <w:spacing w:after="0" w:line="240" w:lineRule="auto"/>
              <w:jc w:val="center"/>
              <w:rPr>
                <w:rFonts w:asciiTheme="minorBidi" w:hAnsiTheme="minorBidi" w:cstheme="minorBidi"/>
                <w:b w:val="0"/>
                <w:bCs w:val="0"/>
                <w:sz w:val="18"/>
                <w:szCs w:val="18"/>
              </w:rPr>
            </w:pPr>
            <w:r w:rsidRPr="00A84CCD">
              <w:rPr>
                <w:rFonts w:asciiTheme="minorBidi" w:hAnsiTheme="minorBidi" w:cstheme="minorBidi"/>
                <w:sz w:val="18"/>
                <w:szCs w:val="18"/>
              </w:rPr>
              <w:t>Type</w:t>
            </w:r>
          </w:p>
          <w:p w14:paraId="68E139D5" w14:textId="59C3951B" w:rsidR="00A84CCD" w:rsidRPr="00A84CCD" w:rsidRDefault="00A84CCD" w:rsidP="009D0B64">
            <w:pPr>
              <w:spacing w:after="0" w:line="240" w:lineRule="auto"/>
              <w:jc w:val="center"/>
              <w:rPr>
                <w:rFonts w:asciiTheme="minorBidi" w:hAnsiTheme="minorBidi" w:cstheme="minorBidi"/>
                <w:sz w:val="18"/>
                <w:szCs w:val="18"/>
              </w:rPr>
            </w:pPr>
          </w:p>
        </w:tc>
        <w:tc>
          <w:tcPr>
            <w:tcW w:w="1579" w:type="dxa"/>
            <w:vAlign w:val="center"/>
          </w:tcPr>
          <w:p w14:paraId="237491BF" w14:textId="77777777" w:rsidR="00FB643D" w:rsidRPr="00A84CCD"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Naming Convention</w:t>
            </w:r>
          </w:p>
        </w:tc>
        <w:tc>
          <w:tcPr>
            <w:tcW w:w="2390" w:type="dxa"/>
            <w:vAlign w:val="center"/>
          </w:tcPr>
          <w:p w14:paraId="4A081F68" w14:textId="77777777" w:rsidR="00FB643D" w:rsidRPr="00A84CCD"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DB2</w:t>
            </w:r>
          </w:p>
        </w:tc>
        <w:tc>
          <w:tcPr>
            <w:tcW w:w="1984" w:type="dxa"/>
            <w:gridSpan w:val="2"/>
            <w:vAlign w:val="center"/>
          </w:tcPr>
          <w:p w14:paraId="34A9BC83" w14:textId="77777777" w:rsidR="00FB643D" w:rsidRPr="00A84CCD"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Oracle</w:t>
            </w:r>
          </w:p>
        </w:tc>
        <w:tc>
          <w:tcPr>
            <w:tcW w:w="2016" w:type="dxa"/>
            <w:vAlign w:val="center"/>
          </w:tcPr>
          <w:p w14:paraId="6EB1BE5C" w14:textId="77777777" w:rsidR="00FB643D" w:rsidRPr="00A84CCD"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MS SQL Server</w:t>
            </w:r>
          </w:p>
        </w:tc>
        <w:tc>
          <w:tcPr>
            <w:tcW w:w="1635" w:type="dxa"/>
            <w:vAlign w:val="center"/>
          </w:tcPr>
          <w:p w14:paraId="33E0C848" w14:textId="77777777" w:rsidR="00FB643D" w:rsidRPr="00A84CCD"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PostgreSQL</w:t>
            </w:r>
          </w:p>
        </w:tc>
      </w:tr>
      <w:tr w:rsidR="00FB643D" w:rsidRPr="00A84CCD" w14:paraId="6E0E02A3" w14:textId="77777777" w:rsidTr="009D0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5C0F0815" w14:textId="77777777" w:rsidR="00FB643D" w:rsidRPr="00A84CCD" w:rsidRDefault="00FB643D" w:rsidP="009D0B64">
            <w:pPr>
              <w:spacing w:after="0" w:line="240" w:lineRule="auto"/>
              <w:jc w:val="left"/>
              <w:rPr>
                <w:rFonts w:asciiTheme="minorBidi" w:hAnsiTheme="minorBidi" w:cstheme="minorBidi"/>
                <w:sz w:val="18"/>
                <w:szCs w:val="18"/>
              </w:rPr>
            </w:pPr>
            <w:r w:rsidRPr="00A84CCD">
              <w:rPr>
                <w:rFonts w:asciiTheme="minorBidi" w:hAnsiTheme="minorBidi" w:cstheme="minorBidi"/>
                <w:sz w:val="18"/>
                <w:szCs w:val="18"/>
              </w:rPr>
              <w:t>Primary Key</w:t>
            </w:r>
          </w:p>
        </w:tc>
        <w:tc>
          <w:tcPr>
            <w:tcW w:w="1579" w:type="dxa"/>
          </w:tcPr>
          <w:p w14:paraId="47B5FFBF" w14:textId="77777777" w:rsidR="00FB643D" w:rsidRPr="00A84CCD"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b/>
                <w:bCs/>
                <w:sz w:val="18"/>
                <w:szCs w:val="18"/>
              </w:rPr>
              <w:t>PK_</w:t>
            </w:r>
            <w:r w:rsidRPr="00A84CCD">
              <w:rPr>
                <w:rFonts w:asciiTheme="minorBidi" w:hAnsiTheme="minorBidi" w:cstheme="minorBidi"/>
                <w:sz w:val="18"/>
                <w:szCs w:val="18"/>
              </w:rPr>
              <w:t>[Abbreviated Table Name]</w:t>
            </w:r>
          </w:p>
        </w:tc>
        <w:tc>
          <w:tcPr>
            <w:tcW w:w="8025" w:type="dxa"/>
            <w:gridSpan w:val="5"/>
            <w:vAlign w:val="center"/>
          </w:tcPr>
          <w:p w14:paraId="2C210E5E" w14:textId="77777777" w:rsidR="00FB643D" w:rsidRPr="00A84CCD"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[SCHEMA_NAME].[TABLE_NAME]</w:t>
            </w:r>
            <w:r w:rsidRPr="00A84CCD">
              <w:rPr>
                <w:rFonts w:asciiTheme="minorBidi" w:hAnsiTheme="minorBidi" w:cstheme="minorBidi"/>
                <w:sz w:val="18"/>
                <w:szCs w:val="18"/>
              </w:rPr>
              <w:br/>
              <w:t xml:space="preserve">ADD CONSTRAINT [CONSTRAINT_NAME] PRIMARY KEY ([COLUMN_NAME]) </w:t>
            </w:r>
          </w:p>
          <w:p w14:paraId="0B30E6AC" w14:textId="77777777" w:rsidR="00FB643D" w:rsidRPr="00A84CCD"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ENFORCED; -- DB2 only.</w:t>
            </w:r>
          </w:p>
        </w:tc>
      </w:tr>
      <w:tr w:rsidR="00FB643D" w:rsidRPr="00A84CCD" w14:paraId="1EC0560F" w14:textId="77777777" w:rsidTr="009D0B64">
        <w:tc>
          <w:tcPr>
            <w:cnfStyle w:val="001000000000" w:firstRow="0" w:lastRow="0" w:firstColumn="1" w:lastColumn="0" w:oddVBand="0" w:evenVBand="0" w:oddHBand="0" w:evenHBand="0" w:firstRowFirstColumn="0" w:firstRowLastColumn="0" w:lastRowFirstColumn="0" w:lastRowLastColumn="0"/>
            <w:tcW w:w="959" w:type="dxa"/>
          </w:tcPr>
          <w:p w14:paraId="2A882339" w14:textId="77777777" w:rsidR="00FB643D" w:rsidRPr="00A84CCD" w:rsidRDefault="00FB643D" w:rsidP="009D0B64">
            <w:pPr>
              <w:spacing w:after="0" w:line="240" w:lineRule="auto"/>
              <w:jc w:val="left"/>
              <w:rPr>
                <w:rFonts w:asciiTheme="minorBidi" w:hAnsiTheme="minorBidi" w:cstheme="minorBidi"/>
                <w:sz w:val="18"/>
                <w:szCs w:val="18"/>
              </w:rPr>
            </w:pPr>
            <w:r w:rsidRPr="00A84CCD">
              <w:rPr>
                <w:rFonts w:asciiTheme="minorBidi" w:hAnsiTheme="minorBidi" w:cstheme="minorBidi"/>
                <w:sz w:val="18"/>
                <w:szCs w:val="18"/>
              </w:rPr>
              <w:t>Unique</w:t>
            </w:r>
          </w:p>
        </w:tc>
        <w:tc>
          <w:tcPr>
            <w:tcW w:w="1579" w:type="dxa"/>
          </w:tcPr>
          <w:p w14:paraId="43BC0CDC" w14:textId="77777777" w:rsidR="00FB643D" w:rsidRPr="00A84CCD" w:rsidRDefault="00FB643D" w:rsidP="009D0B6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b/>
                <w:bCs/>
                <w:sz w:val="18"/>
                <w:szCs w:val="18"/>
              </w:rPr>
              <w:t>U_</w:t>
            </w:r>
            <w:r w:rsidRPr="00A84CCD">
              <w:rPr>
                <w:rFonts w:asciiTheme="minorBidi" w:hAnsiTheme="minorBidi" w:cstheme="minorBidi"/>
                <w:sz w:val="18"/>
                <w:szCs w:val="18"/>
              </w:rPr>
              <w:t>[Abbreviated Table Name]</w:t>
            </w:r>
            <w:r w:rsidRPr="00A84CCD">
              <w:rPr>
                <w:rFonts w:asciiTheme="minorBidi" w:hAnsiTheme="minorBidi" w:cstheme="minorBidi"/>
                <w:b/>
                <w:bCs/>
                <w:sz w:val="18"/>
                <w:szCs w:val="18"/>
              </w:rPr>
              <w:t>_</w:t>
            </w:r>
            <w:r w:rsidRPr="00A84CCD">
              <w:rPr>
                <w:rFonts w:asciiTheme="minorBidi" w:hAnsiTheme="minorBidi" w:cstheme="minorBidi"/>
                <w:sz w:val="18"/>
                <w:szCs w:val="18"/>
              </w:rPr>
              <w:t>[ Abbreviated Column Name]</w:t>
            </w:r>
          </w:p>
        </w:tc>
        <w:tc>
          <w:tcPr>
            <w:tcW w:w="4091" w:type="dxa"/>
            <w:gridSpan w:val="2"/>
          </w:tcPr>
          <w:p w14:paraId="204634E2"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[SCHEMA_NAME].[TABLE_NAME]</w:t>
            </w:r>
          </w:p>
          <w:p w14:paraId="4067773A"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ADD CONSTRAINT [CONSTRAINT_NAME] UNIQUE ([COLUMN_NAME]) </w:t>
            </w:r>
          </w:p>
          <w:p w14:paraId="5C55BD97"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ENFORCED; -- DB2 only</w:t>
            </w:r>
          </w:p>
          <w:p w14:paraId="60573BAB" w14:textId="77777777" w:rsidR="00020ABD" w:rsidRPr="00A84CCD" w:rsidRDefault="00020AB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p>
          <w:p w14:paraId="0D990BF4" w14:textId="77777777" w:rsidR="00020ABD" w:rsidRPr="00A84CCD" w:rsidRDefault="00020AB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For DB2 and nullable columns:</w:t>
            </w:r>
          </w:p>
          <w:p w14:paraId="436C5AA5" w14:textId="77777777" w:rsidR="00020ABD" w:rsidRPr="00A84CCD" w:rsidRDefault="00020AB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CREATE UNIQUE INDEX [SCHEMA_NAME].[INDEX_NAME]</w:t>
            </w:r>
            <w:r w:rsidRPr="00A84CCD">
              <w:rPr>
                <w:rFonts w:asciiTheme="minorBidi" w:hAnsiTheme="minorBidi" w:cstheme="minorBidi"/>
                <w:sz w:val="18"/>
                <w:szCs w:val="18"/>
              </w:rPr>
              <w:br/>
              <w:t> ON [SCHEMA_NAME].[TABLE_NAME]</w:t>
            </w:r>
            <w:r w:rsidRPr="00A84CCD">
              <w:rPr>
                <w:rFonts w:asciiTheme="minorBidi" w:hAnsiTheme="minorBidi" w:cstheme="minorBidi"/>
                <w:sz w:val="18"/>
                <w:szCs w:val="18"/>
              </w:rPr>
              <w:br/>
              <w:t xml:space="preserve">    ([COLUMN_NAME] ASC )</w:t>
            </w:r>
            <w:r w:rsidRPr="00A84CCD">
              <w:rPr>
                <w:rFonts w:asciiTheme="minorBidi" w:hAnsiTheme="minorBidi" w:cstheme="minorBidi"/>
                <w:sz w:val="18"/>
                <w:szCs w:val="18"/>
              </w:rPr>
              <w:br/>
              <w:t> </w:t>
            </w:r>
            <w:r w:rsidRPr="00A84CCD">
              <w:rPr>
                <w:rFonts w:asciiTheme="minorBidi" w:hAnsiTheme="minorBidi" w:cstheme="minorBidi"/>
                <w:b/>
                <w:bCs/>
                <w:sz w:val="18"/>
                <w:szCs w:val="18"/>
              </w:rPr>
              <w:t>EXCLUDE NULL KEYS</w:t>
            </w:r>
            <w:r w:rsidRPr="00A84CCD">
              <w:rPr>
                <w:rFonts w:asciiTheme="minorBidi" w:hAnsiTheme="minorBidi" w:cstheme="minorBidi"/>
                <w:sz w:val="18"/>
                <w:szCs w:val="18"/>
              </w:rPr>
              <w:t>;</w:t>
            </w:r>
          </w:p>
        </w:tc>
        <w:tc>
          <w:tcPr>
            <w:tcW w:w="2299" w:type="dxa"/>
            <w:gridSpan w:val="2"/>
          </w:tcPr>
          <w:p w14:paraId="2EDE3EF7"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CREATE UNIQUE NONCLUSTERED INDEX constraint_name ON schema_name.table_name(column_name) WHERE column_name IS NOT NULL;</w:t>
            </w:r>
          </w:p>
          <w:p w14:paraId="1F224719"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Note that: In earlier versions of MS SQL server, when defining a unique constraint, a single NULL is allowed but multiple NULLs are not. Fortunately, In SQL Server 2008, we can overcome this by defining a unique filtered index based on a predicate that excludes NULLs</w:t>
            </w:r>
            <w:r w:rsidR="009A04EB" w:rsidRPr="00A84CCD">
              <w:rPr>
                <w:rFonts w:asciiTheme="minorBidi" w:hAnsiTheme="minorBidi" w:cstheme="minorBidi"/>
                <w:sz w:val="18"/>
                <w:szCs w:val="18"/>
              </w:rPr>
              <w:t>.</w:t>
            </w:r>
          </w:p>
        </w:tc>
        <w:tc>
          <w:tcPr>
            <w:tcW w:w="1635" w:type="dxa"/>
          </w:tcPr>
          <w:p w14:paraId="010E5ADC"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table_name ADD CONSTRAINT constraint_name UNIQUE (column_name);</w:t>
            </w:r>
          </w:p>
        </w:tc>
      </w:tr>
      <w:tr w:rsidR="009A04EB" w:rsidRPr="00A84CCD" w14:paraId="057B4E8E" w14:textId="77777777" w:rsidTr="009D0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53B23067" w14:textId="77777777" w:rsidR="009A04EB" w:rsidRPr="00A84CCD" w:rsidRDefault="009A04EB" w:rsidP="009D0B64">
            <w:pPr>
              <w:spacing w:after="0" w:line="240" w:lineRule="auto"/>
              <w:jc w:val="left"/>
              <w:rPr>
                <w:rFonts w:asciiTheme="minorBidi" w:hAnsiTheme="minorBidi" w:cstheme="minorBidi"/>
                <w:b w:val="0"/>
                <w:bCs w:val="0"/>
                <w:sz w:val="18"/>
                <w:szCs w:val="18"/>
              </w:rPr>
            </w:pPr>
            <w:r w:rsidRPr="00A84CCD">
              <w:rPr>
                <w:rFonts w:asciiTheme="minorBidi" w:hAnsiTheme="minorBidi" w:cstheme="minorBidi"/>
                <w:sz w:val="18"/>
                <w:szCs w:val="18"/>
              </w:rPr>
              <w:t>Foreign Key</w:t>
            </w:r>
          </w:p>
        </w:tc>
        <w:tc>
          <w:tcPr>
            <w:tcW w:w="1579" w:type="dxa"/>
          </w:tcPr>
          <w:p w14:paraId="75F7B22C" w14:textId="77777777" w:rsidR="009A04EB" w:rsidRPr="00A84CCD" w:rsidRDefault="009A04EB"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18"/>
                <w:szCs w:val="18"/>
              </w:rPr>
            </w:pPr>
            <w:r w:rsidRPr="00A84CCD">
              <w:rPr>
                <w:rFonts w:asciiTheme="minorBidi" w:hAnsiTheme="minorBidi" w:cstheme="minorBidi"/>
                <w:b/>
                <w:bCs/>
                <w:sz w:val="18"/>
                <w:szCs w:val="18"/>
              </w:rPr>
              <w:t>FK_</w:t>
            </w:r>
            <w:r w:rsidRPr="00A84CCD">
              <w:rPr>
                <w:rFonts w:asciiTheme="minorBidi" w:hAnsiTheme="minorBidi" w:cstheme="minorBidi"/>
                <w:sz w:val="18"/>
                <w:szCs w:val="18"/>
              </w:rPr>
              <w:t>[Abbreviated Table Name]</w:t>
            </w:r>
            <w:r w:rsidRPr="00A84CCD">
              <w:rPr>
                <w:rFonts w:asciiTheme="minorBidi" w:hAnsiTheme="minorBidi" w:cstheme="minorBidi"/>
                <w:b/>
                <w:bCs/>
                <w:sz w:val="18"/>
                <w:szCs w:val="18"/>
              </w:rPr>
              <w:t>_</w:t>
            </w:r>
            <w:r w:rsidRPr="00A84CCD">
              <w:rPr>
                <w:rFonts w:asciiTheme="minorBidi" w:hAnsiTheme="minorBidi" w:cstheme="minorBidi"/>
                <w:sz w:val="18"/>
                <w:szCs w:val="18"/>
              </w:rPr>
              <w:t>[Abbreviated referenced Table Name]</w:t>
            </w:r>
            <w:r w:rsidRPr="00A84CCD">
              <w:rPr>
                <w:rFonts w:asciiTheme="minorBidi" w:hAnsiTheme="minorBidi" w:cstheme="minorBidi"/>
                <w:b/>
                <w:bCs/>
                <w:sz w:val="18"/>
                <w:szCs w:val="18"/>
              </w:rPr>
              <w:t>_</w:t>
            </w:r>
            <w:r w:rsidRPr="00A84CCD">
              <w:rPr>
                <w:rFonts w:asciiTheme="minorBidi" w:hAnsiTheme="minorBidi" w:cstheme="minorBidi"/>
                <w:sz w:val="18"/>
                <w:szCs w:val="18"/>
              </w:rPr>
              <w:t>[ Abbreviated Column Name]</w:t>
            </w:r>
          </w:p>
        </w:tc>
        <w:tc>
          <w:tcPr>
            <w:tcW w:w="8025" w:type="dxa"/>
            <w:gridSpan w:val="5"/>
          </w:tcPr>
          <w:p w14:paraId="3A7B46E8" w14:textId="77777777" w:rsidR="009A04EB"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[SCHEMA_NAME].[TABLE_NAME]</w:t>
            </w:r>
          </w:p>
          <w:p w14:paraId="265C151D" w14:textId="77777777" w:rsidR="009A04EB"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  ADD CONSTRAINT [CONSTRAINT_NAME] FOREIGN KEY  ([COLUMN_NAME])</w:t>
            </w:r>
          </w:p>
          <w:p w14:paraId="35A2C36A" w14:textId="77777777" w:rsidR="009A04EB"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  REFERENCES [SCHEMA_NAME].[TABLE_NAME]  ([COLUMN_NAME])</w:t>
            </w:r>
          </w:p>
          <w:p w14:paraId="402F9718" w14:textId="77777777" w:rsidR="009A04EB"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The following for DB2 only.</w:t>
            </w:r>
          </w:p>
          <w:p w14:paraId="7CC44889" w14:textId="77777777" w:rsidR="00C5727C"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ON DELETE RESTRICT ON UPDATE RESTRICT</w:t>
            </w:r>
            <w:r w:rsidR="00C5727C" w:rsidRPr="00A84CCD">
              <w:rPr>
                <w:rFonts w:asciiTheme="minorBidi" w:hAnsiTheme="minorBidi" w:cstheme="minorBidi"/>
                <w:sz w:val="18"/>
                <w:szCs w:val="18"/>
              </w:rPr>
              <w:t xml:space="preserve"> </w:t>
            </w:r>
            <w:r w:rsidRPr="00A84CCD">
              <w:rPr>
                <w:rFonts w:asciiTheme="minorBidi" w:hAnsiTheme="minorBidi" w:cstheme="minorBidi"/>
                <w:sz w:val="18"/>
                <w:szCs w:val="18"/>
              </w:rPr>
              <w:t xml:space="preserve">ENFORCED </w:t>
            </w:r>
          </w:p>
          <w:p w14:paraId="111FA14A" w14:textId="77777777" w:rsidR="009A04EB"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ENABLE QUERY OPTIMIZATION;</w:t>
            </w:r>
          </w:p>
        </w:tc>
      </w:tr>
      <w:tr w:rsidR="00C5727C" w:rsidRPr="00A84CCD" w14:paraId="696BCF0E" w14:textId="77777777" w:rsidTr="009D0B64">
        <w:tc>
          <w:tcPr>
            <w:cnfStyle w:val="001000000000" w:firstRow="0" w:lastRow="0" w:firstColumn="1" w:lastColumn="0" w:oddVBand="0" w:evenVBand="0" w:oddHBand="0" w:evenHBand="0" w:firstRowFirstColumn="0" w:firstRowLastColumn="0" w:lastRowFirstColumn="0" w:lastRowLastColumn="0"/>
            <w:tcW w:w="959" w:type="dxa"/>
          </w:tcPr>
          <w:p w14:paraId="668159AD" w14:textId="77777777" w:rsidR="00C5727C" w:rsidRPr="00A84CCD" w:rsidRDefault="00C5727C" w:rsidP="009D0B64">
            <w:pPr>
              <w:spacing w:after="0" w:line="240" w:lineRule="auto"/>
              <w:jc w:val="left"/>
              <w:rPr>
                <w:rFonts w:asciiTheme="minorBidi" w:hAnsiTheme="minorBidi" w:cstheme="minorBidi"/>
                <w:b w:val="0"/>
                <w:bCs w:val="0"/>
                <w:sz w:val="18"/>
                <w:szCs w:val="18"/>
              </w:rPr>
            </w:pPr>
            <w:r w:rsidRPr="00A84CCD">
              <w:rPr>
                <w:rFonts w:asciiTheme="minorBidi" w:hAnsiTheme="minorBidi" w:cstheme="minorBidi"/>
                <w:sz w:val="18"/>
                <w:szCs w:val="18"/>
              </w:rPr>
              <w:t>Check</w:t>
            </w:r>
          </w:p>
        </w:tc>
        <w:tc>
          <w:tcPr>
            <w:tcW w:w="1579" w:type="dxa"/>
          </w:tcPr>
          <w:p w14:paraId="0B5A359E" w14:textId="77777777" w:rsidR="00C5727C" w:rsidRPr="00A84CCD" w:rsidRDefault="00C5727C" w:rsidP="009D0B6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b/>
                <w:bCs/>
                <w:sz w:val="18"/>
                <w:szCs w:val="18"/>
              </w:rPr>
            </w:pPr>
            <w:r w:rsidRPr="00A84CCD">
              <w:rPr>
                <w:rFonts w:asciiTheme="minorBidi" w:hAnsiTheme="minorBidi" w:cstheme="minorBidi"/>
                <w:b/>
                <w:bCs/>
                <w:sz w:val="18"/>
                <w:szCs w:val="18"/>
              </w:rPr>
              <w:t>C_</w:t>
            </w:r>
            <w:r w:rsidRPr="00A84CCD">
              <w:rPr>
                <w:rFonts w:asciiTheme="minorBidi" w:hAnsiTheme="minorBidi" w:cstheme="minorBidi"/>
                <w:sz w:val="18"/>
                <w:szCs w:val="18"/>
              </w:rPr>
              <w:t>[Abbreviated Table Name]</w:t>
            </w:r>
            <w:r w:rsidRPr="00A84CCD">
              <w:rPr>
                <w:rFonts w:asciiTheme="minorBidi" w:hAnsiTheme="minorBidi" w:cstheme="minorBidi"/>
                <w:b/>
                <w:bCs/>
                <w:sz w:val="18"/>
                <w:szCs w:val="18"/>
              </w:rPr>
              <w:t>_</w:t>
            </w:r>
            <w:r w:rsidRPr="00A84CCD">
              <w:rPr>
                <w:rFonts w:asciiTheme="minorBidi" w:hAnsiTheme="minorBidi" w:cstheme="minorBidi"/>
                <w:sz w:val="18"/>
                <w:szCs w:val="18"/>
              </w:rPr>
              <w:t>[Abbreviated Column Name]</w:t>
            </w:r>
            <w:r w:rsidRPr="00A84CCD">
              <w:rPr>
                <w:rFonts w:asciiTheme="minorBidi" w:hAnsiTheme="minorBidi" w:cstheme="minorBidi"/>
                <w:b/>
                <w:bCs/>
                <w:sz w:val="18"/>
                <w:szCs w:val="18"/>
              </w:rPr>
              <w:t>_</w:t>
            </w:r>
            <w:r w:rsidRPr="00A84CCD">
              <w:rPr>
                <w:rFonts w:asciiTheme="minorBidi" w:hAnsiTheme="minorBidi" w:cstheme="minorBidi"/>
                <w:sz w:val="18"/>
                <w:szCs w:val="18"/>
              </w:rPr>
              <w:t>[ Abbreviated Action]</w:t>
            </w:r>
          </w:p>
        </w:tc>
        <w:tc>
          <w:tcPr>
            <w:tcW w:w="8025" w:type="dxa"/>
            <w:gridSpan w:val="5"/>
          </w:tcPr>
          <w:p w14:paraId="1EC793DD" w14:textId="77777777" w:rsidR="00C5727C" w:rsidRPr="00A84CCD" w:rsidRDefault="00C5727C" w:rsidP="009D0B64">
            <w:pPr>
              <w:autoSpaceDE w:val="0"/>
              <w:autoSpaceDN w:val="0"/>
              <w:adjustRightInd w:val="0"/>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[SCHEMA_NAME].[TABLE_NAME]</w:t>
            </w:r>
          </w:p>
          <w:p w14:paraId="6980583B" w14:textId="77777777" w:rsidR="00C5727C" w:rsidRPr="00A84CCD" w:rsidRDefault="00C5727C" w:rsidP="009D0B64">
            <w:pPr>
              <w:autoSpaceDE w:val="0"/>
              <w:autoSpaceDN w:val="0"/>
              <w:adjustRightInd w:val="0"/>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  ADD CONSTRAINT [CONSTRAINT_NAME] CHECK    ([CHECK CONSTRAINT CONDITION])</w:t>
            </w:r>
          </w:p>
          <w:p w14:paraId="7BC5AC31" w14:textId="77777777" w:rsidR="00C5727C" w:rsidRPr="00A84CCD" w:rsidRDefault="00C5727C" w:rsidP="009D0B64">
            <w:pPr>
              <w:autoSpaceDE w:val="0"/>
              <w:autoSpaceDN w:val="0"/>
              <w:adjustRightInd w:val="0"/>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    ENFORCED ENABLE QUERY OPTIMIZATION;  -- DB2 only.</w:t>
            </w:r>
          </w:p>
        </w:tc>
      </w:tr>
      <w:tr w:rsidR="00FB643D" w:rsidRPr="00A84CCD" w14:paraId="16334318" w14:textId="77777777" w:rsidTr="009D0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67F344A5" w14:textId="77777777" w:rsidR="00FB643D" w:rsidRPr="00A84CCD" w:rsidRDefault="00FB643D" w:rsidP="009D0B64">
            <w:pPr>
              <w:spacing w:after="0" w:line="240" w:lineRule="auto"/>
              <w:jc w:val="left"/>
              <w:rPr>
                <w:rFonts w:asciiTheme="minorBidi" w:hAnsiTheme="minorBidi" w:cstheme="minorBidi"/>
                <w:b w:val="0"/>
                <w:bCs w:val="0"/>
                <w:sz w:val="18"/>
                <w:szCs w:val="18"/>
              </w:rPr>
            </w:pPr>
            <w:r w:rsidRPr="00A84CCD">
              <w:rPr>
                <w:rFonts w:asciiTheme="minorBidi" w:hAnsiTheme="minorBidi" w:cstheme="minorBidi"/>
                <w:sz w:val="18"/>
                <w:szCs w:val="18"/>
              </w:rPr>
              <w:t>Not Null</w:t>
            </w:r>
          </w:p>
        </w:tc>
        <w:tc>
          <w:tcPr>
            <w:tcW w:w="1579" w:type="dxa"/>
          </w:tcPr>
          <w:p w14:paraId="7A9D51BE" w14:textId="77777777" w:rsidR="00FB643D" w:rsidRPr="00A84CCD"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18"/>
                <w:szCs w:val="18"/>
              </w:rPr>
            </w:pPr>
          </w:p>
        </w:tc>
        <w:tc>
          <w:tcPr>
            <w:tcW w:w="2390" w:type="dxa"/>
          </w:tcPr>
          <w:p w14:paraId="0055E422" w14:textId="77777777" w:rsidR="00FB643D" w:rsidRPr="00A84CCD" w:rsidRDefault="00FB643D"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[SCHEMA_NAME].[TABLE_NAME]</w:t>
            </w:r>
            <w:r w:rsidRPr="00A84CCD">
              <w:rPr>
                <w:rFonts w:asciiTheme="minorBidi" w:hAnsiTheme="minorBidi" w:cstheme="minorBidi"/>
                <w:sz w:val="18"/>
                <w:szCs w:val="18"/>
              </w:rPr>
              <w:br/>
              <w:t>ALTER COUMN [COLUMN_NAME] SET NOT NULL;</w:t>
            </w:r>
          </w:p>
        </w:tc>
        <w:tc>
          <w:tcPr>
            <w:tcW w:w="1701" w:type="dxa"/>
          </w:tcPr>
          <w:p w14:paraId="7A1D946F" w14:textId="77777777" w:rsidR="00FB643D" w:rsidRPr="00A84CCD" w:rsidRDefault="00FB643D"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FF"/>
                <w:sz w:val="18"/>
                <w:szCs w:val="18"/>
              </w:rPr>
            </w:pPr>
            <w:r w:rsidRPr="00A84CCD">
              <w:rPr>
                <w:rFonts w:asciiTheme="minorBidi" w:hAnsiTheme="minorBidi" w:cstheme="minorBidi"/>
                <w:sz w:val="18"/>
                <w:szCs w:val="18"/>
              </w:rPr>
              <w:t>ALTER TABLE [TABLE_NAME] (COLUMN_NAME NOT NULL);</w:t>
            </w:r>
          </w:p>
        </w:tc>
        <w:tc>
          <w:tcPr>
            <w:tcW w:w="2299" w:type="dxa"/>
            <w:gridSpan w:val="2"/>
          </w:tcPr>
          <w:p w14:paraId="5BD46D58" w14:textId="77777777" w:rsidR="00FB643D" w:rsidRPr="00A84CCD"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[SCHEMA_NAME].[TABLE_NAME]</w:t>
            </w:r>
            <w:r w:rsidRPr="00A84CCD">
              <w:rPr>
                <w:rFonts w:asciiTheme="minorBidi" w:hAnsiTheme="minorBidi" w:cstheme="minorBidi"/>
                <w:sz w:val="18"/>
                <w:szCs w:val="18"/>
              </w:rPr>
              <w:br/>
              <w:t>ALTER COUMN [COLUMN_NAME DATA TYPE] NOT NULL;</w:t>
            </w:r>
          </w:p>
        </w:tc>
        <w:tc>
          <w:tcPr>
            <w:tcW w:w="1635" w:type="dxa"/>
          </w:tcPr>
          <w:p w14:paraId="7F73BD54" w14:textId="77777777" w:rsidR="00FB643D" w:rsidRPr="00A84CCD" w:rsidRDefault="00FB643D" w:rsidP="009D0B64">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[SCHEMA_NAME].[TABLE_NAME]</w:t>
            </w:r>
            <w:r w:rsidRPr="00A84CCD">
              <w:rPr>
                <w:rFonts w:asciiTheme="minorBidi" w:hAnsiTheme="minorBidi" w:cstheme="minorBidi"/>
                <w:sz w:val="18"/>
                <w:szCs w:val="18"/>
              </w:rPr>
              <w:br/>
              <w:t>ALTER COUMN [COLUMN_NAME] SET NOT NULL;</w:t>
            </w:r>
          </w:p>
        </w:tc>
      </w:tr>
    </w:tbl>
    <w:p w14:paraId="47A1A1B2" w14:textId="77777777" w:rsidR="006C5A4A" w:rsidRPr="00F524C8" w:rsidRDefault="006C5A4A" w:rsidP="00A61D7A">
      <w:pPr>
        <w:rPr>
          <w:rFonts w:asciiTheme="minorBidi" w:hAnsiTheme="minorBidi" w:cstheme="minorBidi"/>
        </w:rPr>
      </w:pPr>
    </w:p>
    <w:p w14:paraId="1EC5096D" w14:textId="77777777" w:rsidR="006C5A4A" w:rsidRPr="00F524C8" w:rsidRDefault="006C5A4A">
      <w:pPr>
        <w:keepNext w:val="0"/>
        <w:spacing w:after="0" w:line="240" w:lineRule="auto"/>
        <w:jc w:val="left"/>
        <w:rPr>
          <w:rFonts w:asciiTheme="minorBidi" w:hAnsiTheme="minorBidi" w:cstheme="minorBidi"/>
        </w:rPr>
      </w:pPr>
      <w:r w:rsidRPr="00F524C8">
        <w:rPr>
          <w:rFonts w:asciiTheme="minorBidi" w:hAnsiTheme="minorBidi" w:cstheme="minorBidi"/>
        </w:rPr>
        <w:br w:type="page"/>
      </w:r>
    </w:p>
    <w:p w14:paraId="68CE88D6" w14:textId="6100151D" w:rsidR="00620501" w:rsidRPr="00620501" w:rsidRDefault="00620501" w:rsidP="00620501">
      <w:pPr>
        <w:pStyle w:val="Heading3"/>
        <w:rPr>
          <w:rFonts w:asciiTheme="minorBidi" w:hAnsiTheme="minorBidi" w:cstheme="minorBidi"/>
        </w:rPr>
      </w:pPr>
      <w:bookmarkStart w:id="31" w:name="_Toc98763502"/>
      <w:r>
        <w:rPr>
          <w:rFonts w:asciiTheme="minorBidi" w:hAnsiTheme="minorBidi" w:cstheme="minorBidi"/>
        </w:rPr>
        <w:lastRenderedPageBreak/>
        <w:t>DB2 Installation Structure</w:t>
      </w:r>
      <w:bookmarkEnd w:id="31"/>
    </w:p>
    <w:p w14:paraId="11D72B73" w14:textId="77777777" w:rsidR="00620501" w:rsidRPr="00A84CCD" w:rsidRDefault="00620501" w:rsidP="00620501">
      <w:pPr>
        <w:pStyle w:val="ListParagraph"/>
        <w:keepNext w:val="0"/>
        <w:numPr>
          <w:ilvl w:val="0"/>
          <w:numId w:val="16"/>
        </w:numPr>
        <w:spacing w:after="200" w:line="240" w:lineRule="auto"/>
        <w:jc w:val="left"/>
        <w:rPr>
          <w:rFonts w:asciiTheme="minorBidi" w:hAnsiTheme="minorBidi" w:cstheme="minorBidi"/>
          <w:sz w:val="20"/>
          <w:szCs w:val="20"/>
        </w:rPr>
      </w:pPr>
      <w:r w:rsidRPr="00A84CCD">
        <w:rPr>
          <w:rFonts w:asciiTheme="minorBidi" w:hAnsiTheme="minorBidi" w:cstheme="minorBidi"/>
          <w:sz w:val="20"/>
          <w:szCs w:val="20"/>
          <w:lang w:bidi="ar-EG"/>
        </w:rPr>
        <w:t>The</w:t>
      </w:r>
      <w:r w:rsidRPr="00A84CCD">
        <w:rPr>
          <w:rFonts w:asciiTheme="minorBidi" w:hAnsiTheme="minorBidi" w:cstheme="minorBidi"/>
          <w:sz w:val="20"/>
          <w:szCs w:val="20"/>
        </w:rPr>
        <w:t xml:space="preserve"> following diagram represents DB2 database installation structure.</w:t>
      </w:r>
    </w:p>
    <w:p w14:paraId="06AAA197" w14:textId="77777777" w:rsidR="00620501" w:rsidRPr="00F524C8" w:rsidRDefault="00620501" w:rsidP="00620501">
      <w:pPr>
        <w:keepNext w:val="0"/>
        <w:spacing w:after="0" w:line="240" w:lineRule="auto"/>
        <w:jc w:val="center"/>
        <w:rPr>
          <w:rFonts w:asciiTheme="minorBidi" w:hAnsiTheme="minorBidi" w:cstheme="minorBidi"/>
        </w:rPr>
      </w:pPr>
      <w:r w:rsidRPr="00F524C8">
        <w:rPr>
          <w:rFonts w:asciiTheme="minorBidi" w:hAnsiTheme="minorBidi" w:cstheme="minorBidi"/>
          <w:noProof/>
          <w:sz w:val="20"/>
          <w:szCs w:val="20"/>
          <w:lang w:eastAsia="en-US"/>
        </w:rPr>
        <mc:AlternateContent>
          <mc:Choice Requires="wpg">
            <w:drawing>
              <wp:anchor distT="0" distB="0" distL="114300" distR="114300" simplePos="0" relativeHeight="251665408" behindDoc="0" locked="0" layoutInCell="1" allowOverlap="1" wp14:anchorId="3E9C22F5" wp14:editId="06F5D7BD">
                <wp:simplePos x="0" y="0"/>
                <wp:positionH relativeFrom="column">
                  <wp:posOffset>1171574</wp:posOffset>
                </wp:positionH>
                <wp:positionV relativeFrom="paragraph">
                  <wp:posOffset>21590</wp:posOffset>
                </wp:positionV>
                <wp:extent cx="4714875" cy="2515539"/>
                <wp:effectExtent l="0" t="0" r="28575" b="18415"/>
                <wp:wrapNone/>
                <wp:docPr id="80" name="Group 80"/>
                <wp:cNvGraphicFramePr/>
                <a:graphic xmlns:a="http://schemas.openxmlformats.org/drawingml/2006/main">
                  <a:graphicData uri="http://schemas.microsoft.com/office/word/2010/wordprocessingGroup">
                    <wpg:wgp>
                      <wpg:cNvGrpSpPr/>
                      <wpg:grpSpPr>
                        <a:xfrm>
                          <a:off x="0" y="0"/>
                          <a:ext cx="4714875" cy="2515539"/>
                          <a:chOff x="0" y="0"/>
                          <a:chExt cx="4285397" cy="2579427"/>
                        </a:xfrm>
                      </wpg:grpSpPr>
                      <wps:wsp>
                        <wps:cNvPr id="5" name="Rectangle: Rounded Corners 5"/>
                        <wps:cNvSpPr/>
                        <wps:spPr>
                          <a:xfrm>
                            <a:off x="0" y="0"/>
                            <a:ext cx="4285397" cy="2579427"/>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5C1AF01" w14:textId="77777777" w:rsidR="00620501" w:rsidRDefault="00620501" w:rsidP="0062050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9" name="Group 79"/>
                        <wpg:cNvGrpSpPr/>
                        <wpg:grpSpPr>
                          <a:xfrm>
                            <a:off x="95250" y="19050"/>
                            <a:ext cx="4045140" cy="2496545"/>
                            <a:chOff x="0" y="0"/>
                            <a:chExt cx="4045140" cy="2496545"/>
                          </a:xfrm>
                        </wpg:grpSpPr>
                        <wps:wsp>
                          <wps:cNvPr id="13" name="Text Box 13"/>
                          <wps:cNvSpPr txBox="1"/>
                          <wps:spPr>
                            <a:xfrm>
                              <a:off x="285676" y="0"/>
                              <a:ext cx="1371503" cy="299720"/>
                            </a:xfrm>
                            <a:prstGeom prst="rect">
                              <a:avLst/>
                            </a:prstGeom>
                            <a:solidFill>
                              <a:schemeClr val="lt1"/>
                            </a:solidFill>
                            <a:ln w="6350">
                              <a:noFill/>
                            </a:ln>
                          </wps:spPr>
                          <wps:txbx>
                            <w:txbxContent>
                              <w:p w14:paraId="5263A5EF" w14:textId="77777777" w:rsidR="00620501" w:rsidRPr="007C763D" w:rsidRDefault="00620501" w:rsidP="00620501">
                                <w:pPr>
                                  <w:rPr>
                                    <w:b/>
                                    <w:bCs/>
                                    <w:color w:val="FF0000"/>
                                    <w:sz w:val="28"/>
                                    <w:szCs w:val="28"/>
                                  </w:rPr>
                                </w:pPr>
                                <w:r w:rsidRPr="007C763D">
                                  <w:rPr>
                                    <w:b/>
                                    <w:bCs/>
                                    <w:color w:val="FF0000"/>
                                    <w:sz w:val="28"/>
                                    <w:szCs w:val="28"/>
                                  </w:rPr>
                                  <w:t>DB2 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8" name="Group 78"/>
                          <wpg:cNvGrpSpPr/>
                          <wpg:grpSpPr>
                            <a:xfrm>
                              <a:off x="0" y="333375"/>
                              <a:ext cx="4045140" cy="2163170"/>
                              <a:chOff x="0" y="0"/>
                              <a:chExt cx="4045140" cy="2163170"/>
                            </a:xfrm>
                          </wpg:grpSpPr>
                          <wpg:grpSp>
                            <wpg:cNvPr id="77" name="Group 77"/>
                            <wpg:cNvGrpSpPr/>
                            <wpg:grpSpPr>
                              <a:xfrm>
                                <a:off x="3219450" y="0"/>
                                <a:ext cx="825690" cy="2094932"/>
                                <a:chOff x="0" y="0"/>
                                <a:chExt cx="825690" cy="2094932"/>
                              </a:xfrm>
                            </wpg:grpSpPr>
                            <wps:wsp>
                              <wps:cNvPr id="8" name="Rectangle: Rounded Corners 8"/>
                              <wps:cNvSpPr/>
                              <wps:spPr>
                                <a:xfrm>
                                  <a:off x="0" y="0"/>
                                  <a:ext cx="825690" cy="2094932"/>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76200" y="600075"/>
                                  <a:ext cx="730079" cy="388961"/>
                                </a:xfrm>
                                <a:prstGeom prst="rect">
                                  <a:avLst/>
                                </a:prstGeom>
                                <a:solidFill>
                                  <a:schemeClr val="lt1"/>
                                </a:solidFill>
                                <a:ln w="6350">
                                  <a:noFill/>
                                </a:ln>
                              </wps:spPr>
                              <wps:txbx>
                                <w:txbxContent>
                                  <w:p w14:paraId="53E1A33B" w14:textId="77777777" w:rsidR="00620501" w:rsidRPr="00D6431A" w:rsidRDefault="00620501" w:rsidP="00620501">
                                    <w:pPr>
                                      <w:rPr>
                                        <w:sz w:val="20"/>
                                        <w:szCs w:val="20"/>
                                      </w:rPr>
                                    </w:pPr>
                                    <w:r>
                                      <w:rPr>
                                        <w:sz w:val="20"/>
                                        <w:szCs w:val="20"/>
                                      </w:rPr>
                                      <w:t>Instances….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6" name="Group 76"/>
                            <wpg:cNvGrpSpPr/>
                            <wpg:grpSpPr>
                              <a:xfrm>
                                <a:off x="0" y="0"/>
                                <a:ext cx="3098041" cy="2163170"/>
                                <a:chOff x="0" y="0"/>
                                <a:chExt cx="3098041" cy="2163170"/>
                              </a:xfrm>
                            </wpg:grpSpPr>
                            <wps:wsp>
                              <wps:cNvPr id="14" name="Text Box 14"/>
                              <wps:cNvSpPr txBox="1"/>
                              <wps:spPr>
                                <a:xfrm>
                                  <a:off x="247650" y="19050"/>
                                  <a:ext cx="832002" cy="286603"/>
                                </a:xfrm>
                                <a:prstGeom prst="rect">
                                  <a:avLst/>
                                </a:prstGeom>
                                <a:solidFill>
                                  <a:schemeClr val="lt1"/>
                                </a:solidFill>
                                <a:ln w="6350">
                                  <a:noFill/>
                                </a:ln>
                              </wps:spPr>
                              <wps:txbx>
                                <w:txbxContent>
                                  <w:p w14:paraId="123FED5F" w14:textId="77777777" w:rsidR="00620501" w:rsidRPr="007C763D" w:rsidRDefault="00620501" w:rsidP="00620501">
                                    <w:pPr>
                                      <w:rPr>
                                        <w:b/>
                                        <w:bCs/>
                                        <w:color w:val="FF0000"/>
                                        <w:sz w:val="28"/>
                                        <w:szCs w:val="28"/>
                                      </w:rPr>
                                    </w:pPr>
                                    <w:r>
                                      <w:rPr>
                                        <w:b/>
                                        <w:bCs/>
                                        <w:color w:val="FF0000"/>
                                        <w:sz w:val="28"/>
                                        <w:szCs w:val="28"/>
                                      </w:rPr>
                                      <w:t>Instance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5" name="Group 75"/>
                              <wpg:cNvGrpSpPr/>
                              <wpg:grpSpPr>
                                <a:xfrm>
                                  <a:off x="0" y="0"/>
                                  <a:ext cx="3098041" cy="2163170"/>
                                  <a:chOff x="0" y="0"/>
                                  <a:chExt cx="3098041" cy="2163170"/>
                                </a:xfrm>
                              </wpg:grpSpPr>
                              <wps:wsp>
                                <wps:cNvPr id="7" name="Rectangle: Rounded Corners 7"/>
                                <wps:cNvSpPr/>
                                <wps:spPr>
                                  <a:xfrm>
                                    <a:off x="0" y="0"/>
                                    <a:ext cx="3098041" cy="216317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4" name="Group 74"/>
                                <wpg:cNvGrpSpPr/>
                                <wpg:grpSpPr>
                                  <a:xfrm>
                                    <a:off x="2400300" y="990600"/>
                                    <a:ext cx="552734" cy="565851"/>
                                    <a:chOff x="0" y="0"/>
                                    <a:chExt cx="552734" cy="565851"/>
                                  </a:xfrm>
                                </wpg:grpSpPr>
                                <wps:wsp>
                                  <wps:cNvPr id="10" name="Flowchart: Magnetic Disk 10"/>
                                  <wps:cNvSpPr/>
                                  <wps:spPr>
                                    <a:xfrm>
                                      <a:off x="0" y="0"/>
                                      <a:ext cx="552734" cy="565851"/>
                                    </a:xfrm>
                                    <a:prstGeom prst="flowChartMagneticDisk">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xt Box 19"/>
                                  <wps:cNvSpPr txBox="1"/>
                                  <wps:spPr>
                                    <a:xfrm>
                                      <a:off x="19050" y="266700"/>
                                      <a:ext cx="470848" cy="232012"/>
                                    </a:xfrm>
                                    <a:prstGeom prst="rect">
                                      <a:avLst/>
                                    </a:prstGeom>
                                    <a:solidFill>
                                      <a:schemeClr val="lt1"/>
                                    </a:solidFill>
                                    <a:ln w="6350">
                                      <a:noFill/>
                                    </a:ln>
                                  </wps:spPr>
                                  <wps:txbx>
                                    <w:txbxContent>
                                      <w:p w14:paraId="39820E4F" w14:textId="77777777" w:rsidR="00620501" w:rsidRPr="00D6431A" w:rsidRDefault="00620501" w:rsidP="00620501">
                                        <w:pPr>
                                          <w:rPr>
                                            <w:sz w:val="16"/>
                                            <w:szCs w:val="16"/>
                                          </w:rPr>
                                        </w:pPr>
                                        <w:r w:rsidRPr="00D6431A">
                                          <w:rPr>
                                            <w:sz w:val="16"/>
                                            <w:szCs w:val="16"/>
                                          </w:rPr>
                                          <w:t>DB</w:t>
                                        </w:r>
                                        <w:r>
                                          <w:rPr>
                                            <w:sz w:val="16"/>
                                            <w:szCs w:val="16"/>
                                          </w:rPr>
                                          <w:t>s</w:t>
                                        </w:r>
                                        <w:r w:rsidRPr="00D6431A">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3" name="Group 73"/>
                                <wpg:cNvGrpSpPr/>
                                <wpg:grpSpPr>
                                  <a:xfrm>
                                    <a:off x="114300" y="304800"/>
                                    <a:ext cx="2204085" cy="1787525"/>
                                    <a:chOff x="0" y="0"/>
                                    <a:chExt cx="2204085" cy="1787525"/>
                                  </a:xfrm>
                                </wpg:grpSpPr>
                                <wps:wsp>
                                  <wps:cNvPr id="16" name="Text Box 16"/>
                                  <wps:cNvSpPr txBox="1"/>
                                  <wps:spPr>
                                    <a:xfrm>
                                      <a:off x="628650" y="161925"/>
                                      <a:ext cx="914400" cy="299720"/>
                                    </a:xfrm>
                                    <a:prstGeom prst="rect">
                                      <a:avLst/>
                                    </a:prstGeom>
                                    <a:solidFill>
                                      <a:schemeClr val="lt1"/>
                                    </a:solidFill>
                                    <a:ln w="6350">
                                      <a:noFill/>
                                    </a:ln>
                                  </wps:spPr>
                                  <wps:txbx>
                                    <w:txbxContent>
                                      <w:p w14:paraId="4D6BBA66" w14:textId="77777777" w:rsidR="00620501" w:rsidRPr="007C763D" w:rsidRDefault="00620501" w:rsidP="00620501">
                                        <w:pPr>
                                          <w:rPr>
                                            <w:b/>
                                            <w:bCs/>
                                            <w:color w:val="FF0000"/>
                                            <w:sz w:val="28"/>
                                            <w:szCs w:val="28"/>
                                          </w:rPr>
                                        </w:pPr>
                                        <w:r>
                                          <w:rPr>
                                            <w:b/>
                                            <w:bCs/>
                                            <w:color w:val="FF0000"/>
                                            <w:sz w:val="28"/>
                                            <w:szCs w:val="28"/>
                                          </w:rPr>
                                          <w:t>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9" name="Group 69"/>
                                  <wpg:cNvGrpSpPr/>
                                  <wpg:grpSpPr>
                                    <a:xfrm>
                                      <a:off x="0" y="0"/>
                                      <a:ext cx="2204085" cy="1787525"/>
                                      <a:chOff x="0" y="0"/>
                                      <a:chExt cx="2204085" cy="1787525"/>
                                    </a:xfrm>
                                  </wpg:grpSpPr>
                                  <wps:wsp>
                                    <wps:cNvPr id="9" name="Flowchart: Magnetic Disk 9"/>
                                    <wps:cNvSpPr/>
                                    <wps:spPr>
                                      <a:xfrm>
                                        <a:off x="0" y="0"/>
                                        <a:ext cx="2204085" cy="1787525"/>
                                      </a:xfrm>
                                      <a:prstGeom prst="flowChartMagneticDisk">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7" name="Group 67"/>
                                    <wpg:cNvGrpSpPr/>
                                    <wpg:grpSpPr>
                                      <a:xfrm>
                                        <a:off x="57150" y="628650"/>
                                        <a:ext cx="1255395" cy="982544"/>
                                        <a:chOff x="0" y="0"/>
                                        <a:chExt cx="1255395" cy="982544"/>
                                      </a:xfrm>
                                    </wpg:grpSpPr>
                                    <wps:wsp>
                                      <wps:cNvPr id="11" name="Rectangle: Rounded Corners 11"/>
                                      <wps:cNvSpPr/>
                                      <wps:spPr>
                                        <a:xfrm>
                                          <a:off x="0" y="0"/>
                                          <a:ext cx="1255395" cy="982544"/>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Text Box 17"/>
                                      <wps:cNvSpPr txBox="1"/>
                                      <wps:spPr>
                                        <a:xfrm>
                                          <a:off x="95250" y="323850"/>
                                          <a:ext cx="812013" cy="299720"/>
                                        </a:xfrm>
                                        <a:prstGeom prst="rect">
                                          <a:avLst/>
                                        </a:prstGeom>
                                        <a:solidFill>
                                          <a:schemeClr val="lt1"/>
                                        </a:solidFill>
                                        <a:ln w="6350">
                                          <a:noFill/>
                                        </a:ln>
                                      </wps:spPr>
                                      <wps:txbx>
                                        <w:txbxContent>
                                          <w:p w14:paraId="38DAC2C2" w14:textId="77777777" w:rsidR="00620501" w:rsidRPr="007C763D" w:rsidRDefault="00620501" w:rsidP="00620501">
                                            <w:pPr>
                                              <w:rPr>
                                                <w:b/>
                                                <w:bCs/>
                                                <w:color w:val="FF0000"/>
                                                <w:sz w:val="28"/>
                                                <w:szCs w:val="28"/>
                                              </w:rPr>
                                            </w:pPr>
                                            <w:r>
                                              <w:rPr>
                                                <w:b/>
                                                <w:bCs/>
                                                <w:color w:val="FF0000"/>
                                                <w:sz w:val="28"/>
                                                <w:szCs w:val="28"/>
                                              </w:rPr>
                                              <w:t>Schema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6" name="Group 46"/>
                                    <wpg:cNvGrpSpPr/>
                                    <wpg:grpSpPr>
                                      <a:xfrm>
                                        <a:off x="1419225" y="628650"/>
                                        <a:ext cx="607060" cy="982544"/>
                                        <a:chOff x="0" y="0"/>
                                        <a:chExt cx="607060" cy="982544"/>
                                      </a:xfrm>
                                    </wpg:grpSpPr>
                                    <wps:wsp>
                                      <wps:cNvPr id="12" name="Rectangle: Rounded Corners 12"/>
                                      <wps:cNvSpPr/>
                                      <wps:spPr>
                                        <a:xfrm>
                                          <a:off x="0" y="0"/>
                                          <a:ext cx="607060" cy="982544"/>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Text Box 20"/>
                                      <wps:cNvSpPr txBox="1"/>
                                      <wps:spPr>
                                        <a:xfrm>
                                          <a:off x="19050" y="323850"/>
                                          <a:ext cx="559018" cy="388961"/>
                                        </a:xfrm>
                                        <a:prstGeom prst="rect">
                                          <a:avLst/>
                                        </a:prstGeom>
                                        <a:solidFill>
                                          <a:schemeClr val="lt1"/>
                                        </a:solidFill>
                                        <a:ln w="6350">
                                          <a:noFill/>
                                        </a:ln>
                                      </wps:spPr>
                                      <wps:txbx>
                                        <w:txbxContent>
                                          <w:p w14:paraId="3B6E4EF0" w14:textId="77777777" w:rsidR="00620501" w:rsidRPr="00D6431A" w:rsidRDefault="00620501" w:rsidP="00620501">
                                            <w:pPr>
                                              <w:rPr>
                                                <w:sz w:val="16"/>
                                                <w:szCs w:val="16"/>
                                              </w:rPr>
                                            </w:pPr>
                                            <w:r w:rsidRPr="00D6431A">
                                              <w:rPr>
                                                <w:sz w:val="16"/>
                                                <w:szCs w:val="16"/>
                                              </w:rPr>
                                              <w:t>Schemas…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g:grpSp>
                      </wpg:grpSp>
                    </wpg:wgp>
                  </a:graphicData>
                </a:graphic>
                <wp14:sizeRelH relativeFrom="margin">
                  <wp14:pctWidth>0</wp14:pctWidth>
                </wp14:sizeRelH>
                <wp14:sizeRelV relativeFrom="margin">
                  <wp14:pctHeight>0</wp14:pctHeight>
                </wp14:sizeRelV>
              </wp:anchor>
            </w:drawing>
          </mc:Choice>
          <mc:Fallback>
            <w:pict>
              <v:group w14:anchorId="3E9C22F5" id="Group 80" o:spid="_x0000_s1031" style="position:absolute;left:0;text-align:left;margin-left:92.25pt;margin-top:1.7pt;width:371.25pt;height:198.05pt;z-index:251665408;mso-position-horizontal-relative:text;mso-position-vertical-relative:text;mso-width-relative:margin;mso-height-relative:margin" coordsize="42853,25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">
                <v:roundrect id="Rectangle: Rounded Corners 5" o:spid="_x0000_s1032" style="position:absolute;width:42853;height:257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" filled="f" strokecolor="#1f3763 [1604]" strokeweight="1pt">
                  <v:stroke joinstyle="miter"/>
                  <v:textbox>
                    <w:txbxContent>
                      <w:p w14:paraId="65C1AF01" w14:textId="77777777" w:rsidR="00620501" w:rsidRDefault="00620501" w:rsidP="00620501"/>
                    </w:txbxContent>
                  </v:textbox>
                </v:roundrect>
                <v:group id="Group 79" o:spid="_x0000_s1033" style="position:absolute;left:952;top:190;width:40451;height:24965" coordsize="40451,24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shape id="Text Box 13" o:spid="_x0000_s1034" type="#_x0000_t202" style="position:absolute;left:2856;width:13715;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" fillcolor="white [3201]" stroked="f" strokeweight=".5pt">
                    <v:textbox>
                      <w:txbxContent>
                        <w:p w14:paraId="5263A5EF" w14:textId="77777777" w:rsidR="00620501" w:rsidRPr="007C763D" w:rsidRDefault="00620501" w:rsidP="00620501">
                          <w:pPr>
                            <w:rPr>
                              <w:b/>
                              <w:bCs/>
                              <w:color w:val="FF0000"/>
                              <w:sz w:val="28"/>
                              <w:szCs w:val="28"/>
                            </w:rPr>
                          </w:pPr>
                          <w:r w:rsidRPr="007C763D">
                            <w:rPr>
                              <w:b/>
                              <w:bCs/>
                              <w:color w:val="FF0000"/>
                              <w:sz w:val="28"/>
                              <w:szCs w:val="28"/>
                            </w:rPr>
                            <w:t>DB2 Product</w:t>
                          </w:r>
                        </w:p>
                      </w:txbxContent>
                    </v:textbox>
                  </v:shape>
                  <v:group id="Group 78" o:spid="_x0000_s1035" style="position:absolute;top:3333;width:40451;height:21632" coordsize="40451,2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group id="Group 77" o:spid="_x0000_s1036" style="position:absolute;left:32194;width:8257;height:20949" coordsize="8256,20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oundrect id="Rectangle: Rounded Corners 8" o:spid="_x0000_s1037" style="position:absolute;width:8256;height:209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" filled="f" strokecolor="#1f3763 [1604]" strokeweight="1pt">
                        <v:stroke joinstyle="miter"/>
                      </v:roundrect>
                      <v:shape id="Text Box 18" o:spid="_x0000_s1038" type="#_x0000_t202" style="position:absolute;left:762;top:6000;width:7300;height:3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" fillcolor="white [3201]" stroked="f" strokeweight=".5pt">
                        <v:textbox>
                          <w:txbxContent>
                            <w:p w14:paraId="53E1A33B" w14:textId="77777777" w:rsidR="00620501" w:rsidRPr="00D6431A" w:rsidRDefault="00620501" w:rsidP="00620501">
                              <w:pPr>
                                <w:rPr>
                                  <w:sz w:val="20"/>
                                  <w:szCs w:val="20"/>
                                </w:rPr>
                              </w:pPr>
                              <w:r>
                                <w:rPr>
                                  <w:sz w:val="20"/>
                                  <w:szCs w:val="20"/>
                                </w:rPr>
                                <w:t>Instances….</w:t>
                              </w:r>
                            </w:p>
                          </w:txbxContent>
                        </v:textbox>
                      </v:shape>
                    </v:group>
                    <v:group id="Group 76" o:spid="_x0000_s1039" style="position:absolute;width:30980;height:21631" coordsize="30980,2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shape id="Text Box 14" o:spid="_x0000_s1040" type="#_x0000_t202" style="position:absolute;left:2476;top:190;width:8320;height:2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" fillcolor="white [3201]" stroked="f" strokeweight=".5pt">
                        <v:textbox>
                          <w:txbxContent>
                            <w:p w14:paraId="123FED5F" w14:textId="77777777" w:rsidR="00620501" w:rsidRPr="007C763D" w:rsidRDefault="00620501" w:rsidP="00620501">
                              <w:pPr>
                                <w:rPr>
                                  <w:b/>
                                  <w:bCs/>
                                  <w:color w:val="FF0000"/>
                                  <w:sz w:val="28"/>
                                  <w:szCs w:val="28"/>
                                </w:rPr>
                              </w:pPr>
                              <w:r>
                                <w:rPr>
                                  <w:b/>
                                  <w:bCs/>
                                  <w:color w:val="FF0000"/>
                                  <w:sz w:val="28"/>
                                  <w:szCs w:val="28"/>
                                </w:rPr>
                                <w:t>Instance</w:t>
                              </w:r>
                            </w:p>
                          </w:txbxContent>
                        </v:textbox>
                      </v:shape>
                      <v:group id="Group 75" o:spid="_x0000_s1041" style="position:absolute;width:30980;height:21631" coordsize="30980,2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roundrect id="Rectangle: Rounded Corners 7" o:spid="_x0000_s1042" style="position:absolute;width:30980;height:216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" filled="f" strokecolor="#1f3763 [1604]" strokeweight="1pt">
                          <v:stroke joinstyle="miter"/>
                        </v:roundrect>
                        <v:group id="Group 74" o:spid="_x0000_s1043" style="position:absolute;left:24003;top:9906;width:5527;height:5658" coordsize="5527,5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0" o:spid="_x0000_s1044" type="#_x0000_t132" style="position:absolute;width:5527;height:5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" filled="f" strokecolor="#1f3763 [1604]" strokeweight="1pt">
                            <v:stroke joinstyle="miter"/>
                          </v:shape>
                          <v:shape id="Text Box 19" o:spid="_x0000_s1045" type="#_x0000_t202" style="position:absolute;left:190;top:2667;width:4708;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" fillcolor="white [3201]" stroked="f" strokeweight=".5pt">
                            <v:textbox>
                              <w:txbxContent>
                                <w:p w14:paraId="39820E4F" w14:textId="77777777" w:rsidR="00620501" w:rsidRPr="00D6431A" w:rsidRDefault="00620501" w:rsidP="00620501">
                                  <w:pPr>
                                    <w:rPr>
                                      <w:sz w:val="16"/>
                                      <w:szCs w:val="16"/>
                                    </w:rPr>
                                  </w:pPr>
                                  <w:r w:rsidRPr="00D6431A">
                                    <w:rPr>
                                      <w:sz w:val="16"/>
                                      <w:szCs w:val="16"/>
                                    </w:rPr>
                                    <w:t>DB</w:t>
                                  </w:r>
                                  <w:r>
                                    <w:rPr>
                                      <w:sz w:val="16"/>
                                      <w:szCs w:val="16"/>
                                    </w:rPr>
                                    <w:t>s</w:t>
                                  </w:r>
                                  <w:r w:rsidRPr="00D6431A">
                                    <w:rPr>
                                      <w:sz w:val="16"/>
                                      <w:szCs w:val="16"/>
                                    </w:rPr>
                                    <w:t>…</w:t>
                                  </w:r>
                                </w:p>
                              </w:txbxContent>
                            </v:textbox>
                          </v:shape>
                        </v:group>
                        <v:group id="Group 73" o:spid="_x0000_s1046" style="position:absolute;left:1143;top:3048;width:22040;height:17875" coordsize="22040,17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Text Box 16" o:spid="_x0000_s1047" type="#_x0000_t202" style="position:absolute;left:6286;top:1619;width:9144;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" fillcolor="white [3201]" stroked="f" strokeweight=".5pt">
                            <v:textbox>
                              <w:txbxContent>
                                <w:p w14:paraId="4D6BBA66" w14:textId="77777777" w:rsidR="00620501" w:rsidRPr="007C763D" w:rsidRDefault="00620501" w:rsidP="00620501">
                                  <w:pPr>
                                    <w:rPr>
                                      <w:b/>
                                      <w:bCs/>
                                      <w:color w:val="FF0000"/>
                                      <w:sz w:val="28"/>
                                      <w:szCs w:val="28"/>
                                    </w:rPr>
                                  </w:pPr>
                                  <w:r>
                                    <w:rPr>
                                      <w:b/>
                                      <w:bCs/>
                                      <w:color w:val="FF0000"/>
                                      <w:sz w:val="28"/>
                                      <w:szCs w:val="28"/>
                                    </w:rPr>
                                    <w:t>Database</w:t>
                                  </w:r>
                                </w:p>
                              </w:txbxContent>
                            </v:textbox>
                          </v:shape>
                          <v:group id="Group 69" o:spid="_x0000_s1048" style="position:absolute;width:22040;height:17875" coordsize="22040,17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shape id="Flowchart: Magnetic Disk 9" o:spid="_x0000_s1049" type="#_x0000_t132" style="position:absolute;width:22040;height:17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" filled="f" strokecolor="#1f3763 [1604]" strokeweight="1pt">
                              <v:stroke joinstyle="miter"/>
                            </v:shape>
                            <v:group id="Group 67" o:spid="_x0000_s1050" style="position:absolute;left:571;top:6286;width:12554;height:9825" coordsize="12553,9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roundrect id="Rectangle: Rounded Corners 11" o:spid="_x0000_s1051" style="position:absolute;width:12553;height:98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" filled="f" strokecolor="#1f3763 [1604]" strokeweight="1pt">
                                <v:stroke joinstyle="miter"/>
                              </v:roundrect>
                              <v:shape id="Text Box 17" o:spid="_x0000_s1052" type="#_x0000_t202" style="position:absolute;left:952;top:3238;width:8120;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" fillcolor="white [3201]" stroked="f" strokeweight=".5pt">
                                <v:textbox>
                                  <w:txbxContent>
                                    <w:p w14:paraId="38DAC2C2" w14:textId="77777777" w:rsidR="00620501" w:rsidRPr="007C763D" w:rsidRDefault="00620501" w:rsidP="00620501">
                                      <w:pPr>
                                        <w:rPr>
                                          <w:b/>
                                          <w:bCs/>
                                          <w:color w:val="FF0000"/>
                                          <w:sz w:val="28"/>
                                          <w:szCs w:val="28"/>
                                        </w:rPr>
                                      </w:pPr>
                                      <w:r>
                                        <w:rPr>
                                          <w:b/>
                                          <w:bCs/>
                                          <w:color w:val="FF0000"/>
                                          <w:sz w:val="28"/>
                                          <w:szCs w:val="28"/>
                                        </w:rPr>
                                        <w:t>Schema</w:t>
                                      </w:r>
                                    </w:p>
                                  </w:txbxContent>
                                </v:textbox>
                              </v:shape>
                            </v:group>
                            <v:group id="Group 46" o:spid="_x0000_s1053" style="position:absolute;left:14192;top:6286;width:6070;height:9825" coordsize="6070,9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oundrect id="Rectangle: Rounded Corners 12" o:spid="_x0000_s1054" style="position:absolute;width:6070;height:98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" filled="f" strokecolor="#1f3763 [1604]" strokeweight="1pt">
                                <v:stroke joinstyle="miter"/>
                              </v:roundrect>
                              <v:shape id="Text Box 20" o:spid="_x0000_s1055" type="#_x0000_t202" style="position:absolute;left:190;top:3238;width:5590;height:3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" fillcolor="white [3201]" stroked="f" strokeweight=".5pt">
                                <v:textbox>
                                  <w:txbxContent>
                                    <w:p w14:paraId="3B6E4EF0" w14:textId="77777777" w:rsidR="00620501" w:rsidRPr="00D6431A" w:rsidRDefault="00620501" w:rsidP="00620501">
                                      <w:pPr>
                                        <w:rPr>
                                          <w:sz w:val="16"/>
                                          <w:szCs w:val="16"/>
                                        </w:rPr>
                                      </w:pPr>
                                      <w:r w:rsidRPr="00D6431A">
                                        <w:rPr>
                                          <w:sz w:val="16"/>
                                          <w:szCs w:val="16"/>
                                        </w:rPr>
                                        <w:t>Schemas…</w:t>
                                      </w:r>
                                    </w:p>
                                  </w:txbxContent>
                                </v:textbox>
                              </v:shape>
                            </v:group>
                          </v:group>
                        </v:group>
                      </v:group>
                    </v:group>
                  </v:group>
                </v:group>
              </v:group>
            </w:pict>
          </mc:Fallback>
        </mc:AlternateContent>
      </w:r>
    </w:p>
    <w:p w14:paraId="5B05C3EB" w14:textId="77777777" w:rsidR="00620501" w:rsidRPr="00F524C8" w:rsidRDefault="00620501" w:rsidP="00620501">
      <w:pPr>
        <w:keepNext w:val="0"/>
        <w:spacing w:after="0" w:line="240" w:lineRule="auto"/>
        <w:jc w:val="left"/>
        <w:rPr>
          <w:rFonts w:asciiTheme="minorBidi" w:hAnsiTheme="minorBidi" w:cstheme="minorBidi"/>
        </w:rPr>
      </w:pPr>
    </w:p>
    <w:p w14:paraId="0739F2B4" w14:textId="77777777" w:rsidR="00620501" w:rsidRPr="00F524C8" w:rsidRDefault="00620501" w:rsidP="00620501">
      <w:pPr>
        <w:keepNext w:val="0"/>
        <w:spacing w:after="0" w:line="240" w:lineRule="auto"/>
        <w:jc w:val="left"/>
        <w:rPr>
          <w:rFonts w:asciiTheme="minorBidi" w:hAnsiTheme="minorBidi" w:cstheme="minorBidi"/>
        </w:rPr>
      </w:pPr>
    </w:p>
    <w:p w14:paraId="55209F2F" w14:textId="77777777" w:rsidR="00620501" w:rsidRPr="00F524C8" w:rsidRDefault="00620501" w:rsidP="00620501">
      <w:pPr>
        <w:keepNext w:val="0"/>
        <w:spacing w:after="0" w:line="240" w:lineRule="auto"/>
        <w:jc w:val="left"/>
        <w:rPr>
          <w:rFonts w:asciiTheme="minorBidi" w:hAnsiTheme="minorBidi" w:cstheme="minorBidi"/>
        </w:rPr>
      </w:pPr>
    </w:p>
    <w:p w14:paraId="5F87A5F7" w14:textId="77777777" w:rsidR="00620501" w:rsidRPr="00F524C8" w:rsidRDefault="00620501" w:rsidP="00620501">
      <w:pPr>
        <w:keepNext w:val="0"/>
        <w:spacing w:after="0" w:line="240" w:lineRule="auto"/>
        <w:jc w:val="left"/>
        <w:rPr>
          <w:rFonts w:asciiTheme="minorBidi" w:hAnsiTheme="minorBidi" w:cstheme="minorBidi"/>
        </w:rPr>
      </w:pPr>
    </w:p>
    <w:p w14:paraId="71F6D10A" w14:textId="77777777" w:rsidR="00620501" w:rsidRPr="00F524C8" w:rsidRDefault="00620501" w:rsidP="00620501">
      <w:pPr>
        <w:keepNext w:val="0"/>
        <w:spacing w:after="0" w:line="240" w:lineRule="auto"/>
        <w:jc w:val="left"/>
        <w:rPr>
          <w:rFonts w:asciiTheme="minorBidi" w:hAnsiTheme="minorBidi" w:cstheme="minorBidi"/>
        </w:rPr>
      </w:pPr>
    </w:p>
    <w:p w14:paraId="24BE6472" w14:textId="77777777" w:rsidR="00620501" w:rsidRPr="00F524C8" w:rsidRDefault="00620501" w:rsidP="00620501">
      <w:pPr>
        <w:keepNext w:val="0"/>
        <w:spacing w:after="0" w:line="240" w:lineRule="auto"/>
        <w:jc w:val="left"/>
        <w:rPr>
          <w:rFonts w:asciiTheme="minorBidi" w:hAnsiTheme="minorBidi" w:cstheme="minorBidi"/>
        </w:rPr>
      </w:pPr>
    </w:p>
    <w:p w14:paraId="37202DF9" w14:textId="77777777" w:rsidR="00620501" w:rsidRPr="00F524C8" w:rsidRDefault="00620501" w:rsidP="00620501">
      <w:pPr>
        <w:keepNext w:val="0"/>
        <w:spacing w:after="0" w:line="240" w:lineRule="auto"/>
        <w:jc w:val="left"/>
        <w:rPr>
          <w:rFonts w:asciiTheme="minorBidi" w:hAnsiTheme="minorBidi" w:cstheme="minorBidi"/>
        </w:rPr>
      </w:pPr>
    </w:p>
    <w:p w14:paraId="68908B03" w14:textId="77777777" w:rsidR="00620501" w:rsidRPr="00F524C8" w:rsidRDefault="00620501" w:rsidP="00620501">
      <w:pPr>
        <w:keepNext w:val="0"/>
        <w:spacing w:after="0" w:line="240" w:lineRule="auto"/>
        <w:jc w:val="left"/>
        <w:rPr>
          <w:rFonts w:asciiTheme="minorBidi" w:hAnsiTheme="minorBidi" w:cstheme="minorBidi"/>
        </w:rPr>
      </w:pPr>
    </w:p>
    <w:p w14:paraId="0C31DEF7" w14:textId="77777777" w:rsidR="00620501" w:rsidRPr="00F524C8" w:rsidRDefault="00620501" w:rsidP="00620501">
      <w:pPr>
        <w:keepNext w:val="0"/>
        <w:spacing w:after="0" w:line="240" w:lineRule="auto"/>
        <w:jc w:val="left"/>
        <w:rPr>
          <w:rFonts w:asciiTheme="minorBidi" w:hAnsiTheme="minorBidi" w:cstheme="minorBidi"/>
        </w:rPr>
      </w:pPr>
    </w:p>
    <w:p w14:paraId="70435A48" w14:textId="77777777" w:rsidR="00620501" w:rsidRPr="00F524C8" w:rsidRDefault="00620501" w:rsidP="00620501">
      <w:pPr>
        <w:keepNext w:val="0"/>
        <w:spacing w:after="0" w:line="240" w:lineRule="auto"/>
        <w:jc w:val="left"/>
        <w:rPr>
          <w:rFonts w:asciiTheme="minorBidi" w:hAnsiTheme="minorBidi" w:cstheme="minorBidi"/>
        </w:rPr>
      </w:pPr>
    </w:p>
    <w:p w14:paraId="62EB70F8" w14:textId="77777777" w:rsidR="00620501" w:rsidRPr="00F524C8" w:rsidRDefault="00620501" w:rsidP="00620501">
      <w:pPr>
        <w:keepNext w:val="0"/>
        <w:spacing w:after="0" w:line="240" w:lineRule="auto"/>
        <w:jc w:val="left"/>
        <w:rPr>
          <w:rFonts w:asciiTheme="minorBidi" w:hAnsiTheme="minorBidi" w:cstheme="minorBidi"/>
        </w:rPr>
      </w:pPr>
    </w:p>
    <w:p w14:paraId="7D59BAD3" w14:textId="77777777" w:rsidR="00620501" w:rsidRPr="00F524C8" w:rsidRDefault="00620501" w:rsidP="00620501">
      <w:pPr>
        <w:keepNext w:val="0"/>
        <w:spacing w:after="0" w:line="240" w:lineRule="auto"/>
        <w:jc w:val="left"/>
        <w:rPr>
          <w:rFonts w:asciiTheme="minorBidi" w:hAnsiTheme="minorBidi" w:cstheme="minorBidi"/>
        </w:rPr>
      </w:pPr>
    </w:p>
    <w:p w14:paraId="76611D98" w14:textId="77777777" w:rsidR="00620501" w:rsidRPr="00F524C8" w:rsidRDefault="00620501" w:rsidP="00620501">
      <w:pPr>
        <w:keepNext w:val="0"/>
        <w:spacing w:after="0" w:line="240" w:lineRule="auto"/>
        <w:jc w:val="left"/>
        <w:rPr>
          <w:rFonts w:asciiTheme="minorBidi" w:hAnsiTheme="minorBidi" w:cstheme="minorBidi"/>
        </w:rPr>
      </w:pPr>
    </w:p>
    <w:p w14:paraId="06B9549F" w14:textId="0CB29E59" w:rsidR="00620501" w:rsidRDefault="00620501" w:rsidP="00620501">
      <w:pPr>
        <w:keepNext w:val="0"/>
        <w:spacing w:after="0" w:line="240" w:lineRule="auto"/>
        <w:jc w:val="left"/>
        <w:rPr>
          <w:rFonts w:asciiTheme="minorBidi" w:hAnsiTheme="minorBidi" w:cstheme="minorBidi"/>
        </w:rPr>
      </w:pPr>
    </w:p>
    <w:p w14:paraId="3B716757" w14:textId="0896587D" w:rsidR="00620501" w:rsidRDefault="00620501" w:rsidP="00620501">
      <w:pPr>
        <w:keepNext w:val="0"/>
        <w:spacing w:after="0" w:line="240" w:lineRule="auto"/>
        <w:jc w:val="left"/>
        <w:rPr>
          <w:rFonts w:asciiTheme="minorBidi" w:hAnsiTheme="minorBidi" w:cstheme="minorBidi"/>
        </w:rPr>
      </w:pPr>
    </w:p>
    <w:p w14:paraId="0ACD6BC3" w14:textId="77777777" w:rsidR="00620501" w:rsidRPr="00F524C8" w:rsidRDefault="00620501" w:rsidP="00620501">
      <w:pPr>
        <w:keepNext w:val="0"/>
        <w:spacing w:after="0" w:line="240" w:lineRule="auto"/>
        <w:jc w:val="left"/>
        <w:rPr>
          <w:rFonts w:asciiTheme="minorBidi" w:hAnsiTheme="minorBidi" w:cstheme="minorBidi"/>
        </w:rPr>
      </w:pPr>
    </w:p>
    <w:p w14:paraId="0EF009BE" w14:textId="77777777" w:rsidR="00620501" w:rsidRPr="00F524C8" w:rsidRDefault="00620501" w:rsidP="00620501">
      <w:pPr>
        <w:keepNext w:val="0"/>
        <w:spacing w:after="0" w:line="240" w:lineRule="auto"/>
        <w:jc w:val="left"/>
        <w:rPr>
          <w:rFonts w:asciiTheme="minorBidi" w:hAnsiTheme="minorBidi" w:cstheme="minorBidi"/>
        </w:rPr>
      </w:pPr>
    </w:p>
    <w:p w14:paraId="62D02253" w14:textId="4C616082" w:rsidR="00620501" w:rsidRDefault="00620501" w:rsidP="00A84CCD">
      <w:pPr>
        <w:pStyle w:val="ListParagraph"/>
        <w:keepNext w:val="0"/>
        <w:numPr>
          <w:ilvl w:val="0"/>
          <w:numId w:val="17"/>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In DB2, y</w:t>
      </w:r>
      <w:r w:rsidRPr="0066273E">
        <w:rPr>
          <w:rFonts w:asciiTheme="minorBidi" w:hAnsiTheme="minorBidi" w:cstheme="minorBidi"/>
          <w:sz w:val="20"/>
          <w:szCs w:val="20"/>
          <w:lang w:bidi="ar-EG"/>
        </w:rPr>
        <w:t>ou will need to commit or rollback manually after any DDL statement.</w:t>
      </w:r>
    </w:p>
    <w:p w14:paraId="64FE1184" w14:textId="5A01A8B9" w:rsidR="00620501" w:rsidRPr="00620501" w:rsidRDefault="00620501" w:rsidP="00620501">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1C143786" w14:textId="3E6AEFBB" w:rsidR="003D69F1" w:rsidRPr="00A84CCD" w:rsidRDefault="00025A12" w:rsidP="00A84CCD">
      <w:pPr>
        <w:pStyle w:val="Heading3"/>
        <w:rPr>
          <w:rFonts w:asciiTheme="minorBidi" w:hAnsiTheme="minorBidi" w:cstheme="minorBidi"/>
        </w:rPr>
      </w:pPr>
      <w:bookmarkStart w:id="32" w:name="_Toc98763503"/>
      <w:r>
        <w:rPr>
          <w:rFonts w:asciiTheme="minorBidi" w:hAnsiTheme="minorBidi" w:cstheme="minorBidi"/>
        </w:rPr>
        <w:lastRenderedPageBreak/>
        <w:t>DB2</w:t>
      </w:r>
      <w:r w:rsidR="00E350B0" w:rsidRPr="00F524C8">
        <w:rPr>
          <w:rFonts w:asciiTheme="minorBidi" w:hAnsiTheme="minorBidi" w:cstheme="minorBidi"/>
        </w:rPr>
        <w:t xml:space="preserve"> Built-In Scalar Functions</w:t>
      </w:r>
      <w:bookmarkEnd w:id="32"/>
    </w:p>
    <w:tbl>
      <w:tblPr>
        <w:tblStyle w:val="LightList-Accent5"/>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194"/>
        <w:gridCol w:w="6081"/>
        <w:gridCol w:w="2065"/>
      </w:tblGrid>
      <w:tr w:rsidR="006833F3" w:rsidRPr="00A84CCD" w14:paraId="59557C0B" w14:textId="77777777" w:rsidTr="008819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4EA2D523" w14:textId="77777777" w:rsidR="006833F3" w:rsidRPr="00A84CCD" w:rsidRDefault="006833F3" w:rsidP="00D70ACB">
            <w:pPr>
              <w:spacing w:after="0"/>
              <w:jc w:val="center"/>
              <w:rPr>
                <w:rFonts w:asciiTheme="minorBidi" w:hAnsiTheme="minorBidi" w:cstheme="minorBidi"/>
                <w:sz w:val="20"/>
                <w:szCs w:val="20"/>
              </w:rPr>
            </w:pPr>
            <w:r w:rsidRPr="00A84CCD">
              <w:rPr>
                <w:rFonts w:asciiTheme="minorBidi" w:hAnsiTheme="minorBidi" w:cstheme="minorBidi"/>
                <w:sz w:val="20"/>
                <w:szCs w:val="20"/>
              </w:rPr>
              <w:t>Function</w:t>
            </w:r>
          </w:p>
        </w:tc>
        <w:tc>
          <w:tcPr>
            <w:tcW w:w="6081" w:type="dxa"/>
          </w:tcPr>
          <w:p w14:paraId="57D7882A" w14:textId="77777777" w:rsidR="006833F3" w:rsidRPr="00A84CCD" w:rsidRDefault="006833F3" w:rsidP="00D70ACB">
            <w:pPr>
              <w:spacing w:after="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Example</w:t>
            </w:r>
          </w:p>
        </w:tc>
        <w:tc>
          <w:tcPr>
            <w:tcW w:w="2065" w:type="dxa"/>
          </w:tcPr>
          <w:p w14:paraId="028F950B" w14:textId="77777777" w:rsidR="006833F3" w:rsidRPr="00A84CCD" w:rsidRDefault="006833F3" w:rsidP="00D70ACB">
            <w:pPr>
              <w:spacing w:after="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Notes</w:t>
            </w:r>
          </w:p>
        </w:tc>
      </w:tr>
      <w:tr w:rsidR="006833F3" w:rsidRPr="00A84CCD" w14:paraId="20A6A1AB"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bottom w:val="single" w:sz="4" w:space="0" w:color="8EAADB" w:themeColor="accent1" w:themeTint="99"/>
            </w:tcBorders>
          </w:tcPr>
          <w:p w14:paraId="3F84A2EA"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CONCAT</w:t>
            </w:r>
          </w:p>
        </w:tc>
        <w:tc>
          <w:tcPr>
            <w:tcW w:w="6081" w:type="dxa"/>
            <w:tcBorders>
              <w:bottom w:val="single" w:sz="4" w:space="0" w:color="8EAADB" w:themeColor="accent1" w:themeTint="99"/>
            </w:tcBorders>
          </w:tcPr>
          <w:p w14:paraId="5E6AD195" w14:textId="77777777" w:rsidR="006833F3" w:rsidRPr="00A84CCD" w:rsidRDefault="00B828A3"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SELECT</w:t>
            </w:r>
            <w:r w:rsidR="006833F3" w:rsidRPr="00A84CCD">
              <w:rPr>
                <w:rFonts w:asciiTheme="minorBidi" w:hAnsiTheme="minorBidi" w:cstheme="minorBidi"/>
                <w:sz w:val="20"/>
                <w:szCs w:val="20"/>
              </w:rPr>
              <w:t xml:space="preserve"> </w:t>
            </w:r>
            <w:r w:rsidR="006833F3" w:rsidRPr="00A84CCD">
              <w:rPr>
                <w:rFonts w:asciiTheme="minorBidi" w:hAnsiTheme="minorBidi" w:cstheme="minorBidi"/>
                <w:b/>
                <w:bCs/>
                <w:sz w:val="20"/>
                <w:szCs w:val="20"/>
              </w:rPr>
              <w:t>CONCAT</w:t>
            </w:r>
            <w:r w:rsidR="006833F3" w:rsidRPr="00A84CCD">
              <w:rPr>
                <w:rFonts w:asciiTheme="minorBidi" w:hAnsiTheme="minorBidi" w:cstheme="minorBidi"/>
                <w:sz w:val="20"/>
                <w:szCs w:val="20"/>
              </w:rPr>
              <w:t>(</w:t>
            </w:r>
            <w:r w:rsidRPr="00A84CCD">
              <w:rPr>
                <w:rFonts w:asciiTheme="minorBidi" w:hAnsiTheme="minorBidi" w:cstheme="minorBidi"/>
                <w:color w:val="C00000"/>
                <w:sz w:val="20"/>
                <w:szCs w:val="20"/>
              </w:rPr>
              <w:t>str1</w:t>
            </w:r>
            <w:r w:rsidR="006833F3"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str2</w:t>
            </w:r>
            <w:r w:rsidR="006833F3" w:rsidRPr="00A84CCD">
              <w:rPr>
                <w:rFonts w:asciiTheme="minorBidi" w:hAnsiTheme="minorBidi" w:cstheme="minorBidi"/>
                <w:sz w:val="20"/>
                <w:szCs w:val="20"/>
              </w:rPr>
              <w:t xml:space="preserve">) </w:t>
            </w:r>
            <w:r w:rsidRPr="00A84CCD">
              <w:rPr>
                <w:rFonts w:asciiTheme="minorBidi" w:hAnsiTheme="minorBidi" w:cstheme="minorBidi"/>
                <w:sz w:val="20"/>
                <w:szCs w:val="20"/>
              </w:rPr>
              <w:t>FROM</w:t>
            </w:r>
            <w:r w:rsidR="006833F3" w:rsidRPr="00A84CCD">
              <w:rPr>
                <w:rFonts w:asciiTheme="minorBidi" w:hAnsiTheme="minorBidi" w:cstheme="minorBidi"/>
                <w:sz w:val="20"/>
                <w:szCs w:val="20"/>
              </w:rPr>
              <w:t xml:space="preserve"> SYSIBM.SYSDUMMY1;</w:t>
            </w:r>
          </w:p>
        </w:tc>
        <w:tc>
          <w:tcPr>
            <w:tcW w:w="2065" w:type="dxa"/>
            <w:tcBorders>
              <w:bottom w:val="single" w:sz="4" w:space="0" w:color="8EAADB" w:themeColor="accent1" w:themeTint="99"/>
            </w:tcBorders>
          </w:tcPr>
          <w:p w14:paraId="42F73485" w14:textId="77777777" w:rsidR="006833F3" w:rsidRPr="00A84CCD" w:rsidRDefault="006833F3"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A84CCD" w14:paraId="10B52BB3"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3394DE4F"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LENGTH</w:t>
            </w:r>
          </w:p>
        </w:tc>
        <w:tc>
          <w:tcPr>
            <w:tcW w:w="6081" w:type="dxa"/>
          </w:tcPr>
          <w:p w14:paraId="71215796" w14:textId="77777777" w:rsidR="006833F3" w:rsidRPr="00A84CCD" w:rsidRDefault="00C95D10"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LENGTH</w:t>
            </w:r>
            <w:r w:rsidRPr="00A84CCD">
              <w:rPr>
                <w:rFonts w:asciiTheme="minorBidi" w:hAnsiTheme="minorBidi" w:cstheme="minorBidi"/>
                <w:sz w:val="20"/>
                <w:szCs w:val="20"/>
              </w:rPr>
              <w:t>(</w:t>
            </w:r>
            <w:r w:rsidRPr="00A84CCD">
              <w:rPr>
                <w:rFonts w:asciiTheme="minorBidi" w:hAnsiTheme="minorBidi" w:cstheme="minorBidi"/>
                <w:color w:val="C00000"/>
                <w:sz w:val="20"/>
                <w:szCs w:val="20"/>
              </w:rPr>
              <w:t>str</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2729FBFF" w14:textId="77777777" w:rsidR="006833F3" w:rsidRPr="00A84CCD" w:rsidRDefault="006833F3"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6833F3" w:rsidRPr="00A84CCD" w14:paraId="77391DE2"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115A1F23"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NVL</w:t>
            </w:r>
          </w:p>
        </w:tc>
        <w:tc>
          <w:tcPr>
            <w:tcW w:w="6081" w:type="dxa"/>
            <w:tcBorders>
              <w:top w:val="single" w:sz="4" w:space="0" w:color="8EAADB" w:themeColor="accent1" w:themeTint="99"/>
              <w:bottom w:val="single" w:sz="4" w:space="0" w:color="8EAADB" w:themeColor="accent1" w:themeTint="99"/>
            </w:tcBorders>
          </w:tcPr>
          <w:p w14:paraId="49694287" w14:textId="77777777" w:rsidR="006833F3" w:rsidRPr="00A84CCD" w:rsidRDefault="00C95D10"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NVL</w:t>
            </w:r>
            <w:r w:rsidRPr="00A84CCD">
              <w:rPr>
                <w:rFonts w:asciiTheme="minorBidi" w:hAnsiTheme="minorBidi" w:cstheme="minorBidi"/>
                <w:sz w:val="20"/>
                <w:szCs w:val="20"/>
              </w:rPr>
              <w:t>(</w:t>
            </w:r>
            <w:r w:rsidRPr="00A84CCD">
              <w:rPr>
                <w:rFonts w:asciiTheme="minorBidi" w:hAnsiTheme="minorBidi" w:cstheme="minorBidi"/>
                <w:color w:val="C00000"/>
                <w:sz w:val="20"/>
                <w:szCs w:val="20"/>
              </w:rPr>
              <w:t>param1</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param2</w:t>
            </w:r>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662A1373" w14:textId="77777777" w:rsidR="006833F3" w:rsidRPr="00A84CCD" w:rsidRDefault="006833F3"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A84CCD" w14:paraId="71C0794D"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653C51A6"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REPLACE</w:t>
            </w:r>
          </w:p>
        </w:tc>
        <w:tc>
          <w:tcPr>
            <w:tcW w:w="6081" w:type="dxa"/>
          </w:tcPr>
          <w:p w14:paraId="56153288" w14:textId="77777777" w:rsidR="006833F3" w:rsidRPr="00A84CCD" w:rsidRDefault="00C95D10"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REPLACE</w:t>
            </w:r>
            <w:r w:rsidRPr="00A84CCD">
              <w:rPr>
                <w:rFonts w:asciiTheme="minorBidi" w:hAnsiTheme="minorBidi" w:cstheme="minorBidi"/>
                <w:sz w:val="20"/>
                <w:szCs w:val="20"/>
              </w:rPr>
              <w:t>(</w:t>
            </w:r>
            <w:r w:rsidRPr="00A84CCD">
              <w:rPr>
                <w:rFonts w:asciiTheme="minorBidi" w:hAnsiTheme="minorBidi" w:cstheme="minorBidi"/>
                <w:color w:val="C00000"/>
                <w:sz w:val="20"/>
                <w:szCs w:val="20"/>
              </w:rPr>
              <w:t>str</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pattern</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replacement</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06407476" w14:textId="77777777" w:rsidR="006833F3" w:rsidRPr="00A84CCD" w:rsidRDefault="00C95D10"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If replacement is null, it returns null</w:t>
            </w:r>
          </w:p>
        </w:tc>
      </w:tr>
      <w:tr w:rsidR="006833F3" w:rsidRPr="00A84CCD" w14:paraId="2A3FE235"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7FFA8624"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SUBSTR</w:t>
            </w:r>
          </w:p>
        </w:tc>
        <w:tc>
          <w:tcPr>
            <w:tcW w:w="6081" w:type="dxa"/>
            <w:tcBorders>
              <w:top w:val="single" w:sz="4" w:space="0" w:color="8EAADB" w:themeColor="accent1" w:themeTint="99"/>
              <w:bottom w:val="single" w:sz="4" w:space="0" w:color="8EAADB" w:themeColor="accent1" w:themeTint="99"/>
            </w:tcBorders>
          </w:tcPr>
          <w:p w14:paraId="48F906FE" w14:textId="77777777" w:rsidR="006833F3" w:rsidRPr="00A84CCD" w:rsidRDefault="00C95D10"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SUBSTR</w:t>
            </w:r>
            <w:r w:rsidRPr="00A84CCD">
              <w:rPr>
                <w:rFonts w:asciiTheme="minorBidi" w:hAnsiTheme="minorBidi" w:cstheme="minorBidi"/>
                <w:sz w:val="20"/>
                <w:szCs w:val="20"/>
              </w:rPr>
              <w:t>(</w:t>
            </w:r>
            <w:r w:rsidR="008819DB" w:rsidRPr="00A84CCD">
              <w:rPr>
                <w:rFonts w:asciiTheme="minorBidi" w:hAnsiTheme="minorBidi" w:cstheme="minorBidi"/>
                <w:color w:val="C00000"/>
                <w:sz w:val="20"/>
                <w:szCs w:val="20"/>
              </w:rPr>
              <w:t>str</w:t>
            </w:r>
            <w:r w:rsidRPr="00A84CCD">
              <w:rPr>
                <w:rFonts w:asciiTheme="minorBidi" w:hAnsiTheme="minorBidi" w:cstheme="minorBidi"/>
                <w:sz w:val="20"/>
                <w:szCs w:val="20"/>
              </w:rPr>
              <w:t xml:space="preserve">, </w:t>
            </w:r>
            <w:r w:rsidR="008819DB" w:rsidRPr="00A84CCD">
              <w:rPr>
                <w:rFonts w:asciiTheme="minorBidi" w:hAnsiTheme="minorBidi" w:cstheme="minorBidi"/>
                <w:color w:val="C00000"/>
                <w:sz w:val="20"/>
                <w:szCs w:val="20"/>
              </w:rPr>
              <w:t>startPosition</w:t>
            </w:r>
            <w:r w:rsidRPr="00A84CCD">
              <w:rPr>
                <w:rFonts w:asciiTheme="minorBidi" w:hAnsiTheme="minorBidi" w:cstheme="minorBidi"/>
                <w:sz w:val="20"/>
                <w:szCs w:val="20"/>
              </w:rPr>
              <w:t xml:space="preserve">, </w:t>
            </w:r>
            <w:r w:rsidR="008819DB" w:rsidRPr="00A84CCD">
              <w:rPr>
                <w:rFonts w:asciiTheme="minorBidi" w:hAnsiTheme="minorBidi" w:cstheme="minorBidi"/>
                <w:color w:val="C00000"/>
                <w:sz w:val="20"/>
                <w:szCs w:val="20"/>
              </w:rPr>
              <w:t>subStringLength</w:t>
            </w:r>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148E181E" w14:textId="77777777" w:rsidR="006833F3"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stratPosition starts with 1</w:t>
            </w:r>
          </w:p>
        </w:tc>
      </w:tr>
      <w:tr w:rsidR="006833F3" w:rsidRPr="00A84CCD" w14:paraId="7F5393EC"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6FD5E4A4"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TO_CHAR</w:t>
            </w:r>
          </w:p>
        </w:tc>
        <w:tc>
          <w:tcPr>
            <w:tcW w:w="6081" w:type="dxa"/>
          </w:tcPr>
          <w:p w14:paraId="7BB15C2A" w14:textId="77777777" w:rsidR="006833F3"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TO_CHAR</w:t>
            </w:r>
            <w:r w:rsidRPr="00A84CCD">
              <w:rPr>
                <w:rFonts w:asciiTheme="minorBidi" w:hAnsiTheme="minorBidi" w:cstheme="minorBidi"/>
                <w:sz w:val="20"/>
                <w:szCs w:val="20"/>
              </w:rPr>
              <w:t>(</w:t>
            </w:r>
            <w:r w:rsidRPr="00A84CCD">
              <w:rPr>
                <w:rFonts w:asciiTheme="minorBidi" w:hAnsiTheme="minorBidi" w:cstheme="minorBidi"/>
                <w:color w:val="C00000"/>
                <w:sz w:val="20"/>
                <w:szCs w:val="20"/>
              </w:rPr>
              <w:t>param</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pattern</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5E29A95F" w14:textId="77777777" w:rsidR="006833F3" w:rsidRPr="00A84CCD" w:rsidRDefault="006833F3"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6833F3" w:rsidRPr="00A84CCD" w14:paraId="0CFDFDFD"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445ED2F3"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TO_NUMBER</w:t>
            </w:r>
          </w:p>
        </w:tc>
        <w:tc>
          <w:tcPr>
            <w:tcW w:w="6081" w:type="dxa"/>
            <w:tcBorders>
              <w:top w:val="single" w:sz="4" w:space="0" w:color="8EAADB" w:themeColor="accent1" w:themeTint="99"/>
              <w:bottom w:val="single" w:sz="4" w:space="0" w:color="8EAADB" w:themeColor="accent1" w:themeTint="99"/>
            </w:tcBorders>
          </w:tcPr>
          <w:p w14:paraId="04CF84D4" w14:textId="77777777" w:rsidR="006833F3"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TO_NUMBER</w:t>
            </w:r>
            <w:r w:rsidRPr="00A84CCD">
              <w:rPr>
                <w:rFonts w:asciiTheme="minorBidi" w:hAnsiTheme="minorBidi" w:cstheme="minorBidi"/>
                <w:sz w:val="20"/>
                <w:szCs w:val="20"/>
              </w:rPr>
              <w:t>(</w:t>
            </w:r>
            <w:r w:rsidRPr="00A84CCD">
              <w:rPr>
                <w:rFonts w:asciiTheme="minorBidi" w:hAnsiTheme="minorBidi" w:cstheme="minorBidi"/>
                <w:color w:val="C00000"/>
                <w:sz w:val="20"/>
                <w:szCs w:val="20"/>
              </w:rPr>
              <w:t>str</w:t>
            </w:r>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2827769C" w14:textId="77777777" w:rsidR="006833F3" w:rsidRPr="00A84CCD" w:rsidRDefault="006833F3"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A84CCD" w14:paraId="6719362C"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0705990C"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TO_DATE</w:t>
            </w:r>
          </w:p>
        </w:tc>
        <w:tc>
          <w:tcPr>
            <w:tcW w:w="6081" w:type="dxa"/>
          </w:tcPr>
          <w:p w14:paraId="7CCD156E" w14:textId="77777777" w:rsidR="006833F3"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TO_DATE</w:t>
            </w:r>
            <w:r w:rsidRPr="00A84CCD">
              <w:rPr>
                <w:rFonts w:asciiTheme="minorBidi" w:hAnsiTheme="minorBidi" w:cstheme="minorBidi"/>
                <w:sz w:val="20"/>
                <w:szCs w:val="20"/>
              </w:rPr>
              <w:t>(</w:t>
            </w:r>
            <w:r w:rsidRPr="00A84CCD">
              <w:rPr>
                <w:rFonts w:asciiTheme="minorBidi" w:hAnsiTheme="minorBidi" w:cstheme="minorBidi"/>
                <w:color w:val="C00000"/>
                <w:sz w:val="20"/>
                <w:szCs w:val="20"/>
              </w:rPr>
              <w:t>str</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pattern</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62BC2661" w14:textId="77777777" w:rsidR="006833F3" w:rsidRPr="00A84CCD" w:rsidRDefault="006833F3"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6833F3" w:rsidRPr="00A84CCD" w14:paraId="3DDDA11E"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4D401525"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MOD</w:t>
            </w:r>
          </w:p>
        </w:tc>
        <w:tc>
          <w:tcPr>
            <w:tcW w:w="6081" w:type="dxa"/>
            <w:tcBorders>
              <w:top w:val="single" w:sz="4" w:space="0" w:color="8EAADB" w:themeColor="accent1" w:themeTint="99"/>
              <w:bottom w:val="single" w:sz="4" w:space="0" w:color="8EAADB" w:themeColor="accent1" w:themeTint="99"/>
            </w:tcBorders>
          </w:tcPr>
          <w:p w14:paraId="2E77FA25" w14:textId="77777777" w:rsidR="006833F3"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MOD</w:t>
            </w:r>
            <w:r w:rsidRPr="00A84CCD">
              <w:rPr>
                <w:rFonts w:asciiTheme="minorBidi" w:hAnsiTheme="minorBidi" w:cstheme="minorBidi"/>
                <w:sz w:val="20"/>
                <w:szCs w:val="20"/>
              </w:rPr>
              <w:t>(</w:t>
            </w:r>
            <w:r w:rsidRPr="00A84CCD">
              <w:rPr>
                <w:rFonts w:asciiTheme="minorBidi" w:hAnsiTheme="minorBidi" w:cstheme="minorBidi"/>
                <w:color w:val="C00000"/>
                <w:sz w:val="20"/>
                <w:szCs w:val="20"/>
              </w:rPr>
              <w:t>param1</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param2</w:t>
            </w:r>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4BC41EC7" w14:textId="77777777" w:rsidR="006833F3" w:rsidRPr="00A84CCD" w:rsidRDefault="006833F3"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A84CCD" w14:paraId="7AEF6C1F"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7A7ADA28"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TRIM</w:t>
            </w:r>
          </w:p>
        </w:tc>
        <w:tc>
          <w:tcPr>
            <w:tcW w:w="6081" w:type="dxa"/>
          </w:tcPr>
          <w:p w14:paraId="56101DB3" w14:textId="77777777" w:rsidR="006833F3"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TRIM</w:t>
            </w:r>
            <w:r w:rsidRPr="00A84CCD">
              <w:rPr>
                <w:rFonts w:asciiTheme="minorBidi" w:hAnsiTheme="minorBidi" w:cstheme="minorBidi"/>
                <w:sz w:val="20"/>
                <w:szCs w:val="20"/>
              </w:rPr>
              <w:t>(</w:t>
            </w:r>
            <w:r w:rsidRPr="00A84CCD">
              <w:rPr>
                <w:rFonts w:asciiTheme="minorBidi" w:hAnsiTheme="minorBidi" w:cstheme="minorBidi"/>
                <w:b/>
                <w:bCs/>
                <w:color w:val="C00000"/>
                <w:sz w:val="20"/>
                <w:szCs w:val="20"/>
              </w:rPr>
              <w:t>L</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trimConstant</w:t>
            </w:r>
            <w:r w:rsidRPr="00A84CCD">
              <w:rPr>
                <w:rFonts w:asciiTheme="minorBidi" w:hAnsiTheme="minorBidi" w:cstheme="minorBidi"/>
                <w:sz w:val="20"/>
                <w:szCs w:val="20"/>
              </w:rPr>
              <w:t xml:space="preserve"> FROM </w:t>
            </w:r>
            <w:r w:rsidRPr="00A84CCD">
              <w:rPr>
                <w:rFonts w:asciiTheme="minorBidi" w:hAnsiTheme="minorBidi" w:cstheme="minorBidi"/>
                <w:color w:val="C00000"/>
                <w:sz w:val="20"/>
                <w:szCs w:val="20"/>
              </w:rPr>
              <w:t>str</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43504EE4" w14:textId="77777777" w:rsidR="006833F3"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B: Both</w:t>
            </w:r>
            <w:r w:rsidRPr="00A84CCD">
              <w:rPr>
                <w:rFonts w:asciiTheme="minorBidi" w:hAnsiTheme="minorBidi" w:cstheme="minorBidi"/>
                <w:sz w:val="20"/>
                <w:szCs w:val="20"/>
              </w:rPr>
              <w:br/>
              <w:t>L: LEADING</w:t>
            </w:r>
            <w:r w:rsidRPr="00A84CCD">
              <w:rPr>
                <w:rFonts w:asciiTheme="minorBidi" w:hAnsiTheme="minorBidi" w:cstheme="minorBidi"/>
                <w:sz w:val="20"/>
                <w:szCs w:val="20"/>
              </w:rPr>
              <w:br/>
              <w:t>T: TRAILING</w:t>
            </w:r>
            <w:r w:rsidRPr="00A84CCD">
              <w:rPr>
                <w:rFonts w:asciiTheme="minorBidi" w:hAnsiTheme="minorBidi" w:cstheme="minorBidi"/>
                <w:sz w:val="20"/>
                <w:szCs w:val="20"/>
              </w:rPr>
              <w:br/>
              <w:t>The default is: B</w:t>
            </w:r>
          </w:p>
        </w:tc>
      </w:tr>
      <w:tr w:rsidR="008819DB" w:rsidRPr="00A84CCD" w14:paraId="74C29051"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4E13E5A9" w14:textId="77777777" w:rsidR="008819DB" w:rsidRPr="00A84CCD" w:rsidRDefault="008819DB"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LPAD</w:t>
            </w:r>
          </w:p>
        </w:tc>
        <w:tc>
          <w:tcPr>
            <w:tcW w:w="6081" w:type="dxa"/>
            <w:tcBorders>
              <w:top w:val="single" w:sz="4" w:space="0" w:color="8EAADB" w:themeColor="accent1" w:themeTint="99"/>
              <w:bottom w:val="single" w:sz="4" w:space="0" w:color="8EAADB" w:themeColor="accent1" w:themeTint="99"/>
            </w:tcBorders>
          </w:tcPr>
          <w:p w14:paraId="6C5E5CBC" w14:textId="77777777" w:rsidR="008819DB"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LPAD</w:t>
            </w:r>
            <w:r w:rsidRPr="00A84CCD">
              <w:rPr>
                <w:rFonts w:asciiTheme="minorBidi" w:hAnsiTheme="minorBidi" w:cstheme="minorBidi"/>
                <w:sz w:val="20"/>
                <w:szCs w:val="20"/>
              </w:rPr>
              <w:t>(</w:t>
            </w:r>
            <w:r w:rsidR="00764F2E" w:rsidRPr="00A84CCD">
              <w:rPr>
                <w:rFonts w:asciiTheme="minorBidi" w:hAnsiTheme="minorBidi" w:cstheme="minorBidi"/>
                <w:color w:val="C00000"/>
                <w:sz w:val="20"/>
                <w:szCs w:val="20"/>
              </w:rPr>
              <w:t>str</w:t>
            </w:r>
            <w:r w:rsidRPr="00A84CCD">
              <w:rPr>
                <w:rFonts w:asciiTheme="minorBidi" w:hAnsiTheme="minorBidi" w:cstheme="minorBidi"/>
                <w:sz w:val="20"/>
                <w:szCs w:val="20"/>
              </w:rPr>
              <w:t xml:space="preserve">, </w:t>
            </w:r>
            <w:r w:rsidR="00764F2E" w:rsidRPr="00A84CCD">
              <w:rPr>
                <w:rFonts w:asciiTheme="minorBidi" w:hAnsiTheme="minorBidi" w:cstheme="minorBidi"/>
                <w:color w:val="C00000"/>
                <w:sz w:val="20"/>
                <w:szCs w:val="20"/>
              </w:rPr>
              <w:t>num</w:t>
            </w:r>
            <w:r w:rsidRPr="00A84CCD">
              <w:rPr>
                <w:rFonts w:asciiTheme="minorBidi" w:hAnsiTheme="minorBidi" w:cstheme="minorBidi"/>
                <w:sz w:val="20"/>
                <w:szCs w:val="20"/>
              </w:rPr>
              <w:t xml:space="preserve">, </w:t>
            </w:r>
            <w:r w:rsidR="00764F2E" w:rsidRPr="00A84CCD">
              <w:rPr>
                <w:rFonts w:asciiTheme="minorBidi" w:hAnsiTheme="minorBidi" w:cstheme="minorBidi"/>
                <w:color w:val="C00000"/>
                <w:sz w:val="20"/>
                <w:szCs w:val="20"/>
              </w:rPr>
              <w:t>pad</w:t>
            </w:r>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7B18780D" w14:textId="77777777" w:rsidR="008819DB"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8819DB" w:rsidRPr="00A84CCD" w14:paraId="13FC6200"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67276E88" w14:textId="77777777" w:rsidR="008819DB" w:rsidRPr="00A84CCD" w:rsidRDefault="008819DB"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RPAD</w:t>
            </w:r>
          </w:p>
        </w:tc>
        <w:tc>
          <w:tcPr>
            <w:tcW w:w="6081" w:type="dxa"/>
          </w:tcPr>
          <w:p w14:paraId="6EC84207" w14:textId="77777777" w:rsidR="008819DB"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RPAD</w:t>
            </w:r>
            <w:r w:rsidRPr="00A84CCD">
              <w:rPr>
                <w:rFonts w:asciiTheme="minorBidi" w:hAnsiTheme="minorBidi" w:cstheme="minorBidi"/>
                <w:sz w:val="20"/>
                <w:szCs w:val="20"/>
              </w:rPr>
              <w:t>(</w:t>
            </w:r>
            <w:r w:rsidR="00764F2E" w:rsidRPr="00A84CCD">
              <w:rPr>
                <w:rFonts w:asciiTheme="minorBidi" w:hAnsiTheme="minorBidi" w:cstheme="minorBidi"/>
                <w:color w:val="C00000"/>
                <w:sz w:val="20"/>
                <w:szCs w:val="20"/>
              </w:rPr>
              <w:t>str</w:t>
            </w:r>
            <w:r w:rsidRPr="00A84CCD">
              <w:rPr>
                <w:rFonts w:asciiTheme="minorBidi" w:hAnsiTheme="minorBidi" w:cstheme="minorBidi"/>
                <w:sz w:val="20"/>
                <w:szCs w:val="20"/>
              </w:rPr>
              <w:t xml:space="preserve">, </w:t>
            </w:r>
            <w:r w:rsidR="00764F2E" w:rsidRPr="00A84CCD">
              <w:rPr>
                <w:rFonts w:asciiTheme="minorBidi" w:hAnsiTheme="minorBidi" w:cstheme="minorBidi"/>
                <w:color w:val="C00000"/>
                <w:sz w:val="20"/>
                <w:szCs w:val="20"/>
              </w:rPr>
              <w:t>num</w:t>
            </w:r>
            <w:r w:rsidRPr="00A84CCD">
              <w:rPr>
                <w:rFonts w:asciiTheme="minorBidi" w:hAnsiTheme="minorBidi" w:cstheme="minorBidi"/>
                <w:sz w:val="20"/>
                <w:szCs w:val="20"/>
              </w:rPr>
              <w:t xml:space="preserve">, </w:t>
            </w:r>
            <w:r w:rsidR="00764F2E" w:rsidRPr="00A84CCD">
              <w:rPr>
                <w:rFonts w:asciiTheme="minorBidi" w:hAnsiTheme="minorBidi" w:cstheme="minorBidi"/>
                <w:color w:val="C00000"/>
                <w:sz w:val="20"/>
                <w:szCs w:val="20"/>
              </w:rPr>
              <w:t>pad</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1399F298" w14:textId="77777777" w:rsidR="008819DB"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8819DB" w:rsidRPr="00A84CCD" w14:paraId="2E87D8BC"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544856FE" w14:textId="77777777" w:rsidR="008819DB" w:rsidRPr="00A84CCD" w:rsidRDefault="008819DB"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ADD_MONTHS</w:t>
            </w:r>
          </w:p>
        </w:tc>
        <w:tc>
          <w:tcPr>
            <w:tcW w:w="6081" w:type="dxa"/>
            <w:tcBorders>
              <w:top w:val="single" w:sz="4" w:space="0" w:color="8EAADB" w:themeColor="accent1" w:themeTint="99"/>
              <w:bottom w:val="single" w:sz="4" w:space="0" w:color="8EAADB" w:themeColor="accent1" w:themeTint="99"/>
            </w:tcBorders>
          </w:tcPr>
          <w:p w14:paraId="763E2291" w14:textId="77777777" w:rsidR="008819DB" w:rsidRPr="00A84CCD" w:rsidRDefault="00764F2E"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ADD_MONTHS</w:t>
            </w:r>
            <w:r w:rsidRPr="00A84CCD">
              <w:rPr>
                <w:rFonts w:asciiTheme="minorBidi" w:hAnsiTheme="minorBidi" w:cstheme="minorBidi"/>
                <w:sz w:val="20"/>
                <w:szCs w:val="20"/>
              </w:rPr>
              <w:t>(</w:t>
            </w:r>
            <w:r w:rsidRPr="00A84CCD">
              <w:rPr>
                <w:rFonts w:asciiTheme="minorBidi" w:hAnsiTheme="minorBidi" w:cstheme="minorBidi"/>
                <w:color w:val="C00000"/>
                <w:sz w:val="20"/>
                <w:szCs w:val="20"/>
              </w:rPr>
              <w:t>date</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monthesCount</w:t>
            </w:r>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48C0FBC7" w14:textId="77777777" w:rsidR="008819DB"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8819DB" w:rsidRPr="00A84CCD" w14:paraId="178DF7A7"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2C927D2A" w14:textId="77777777" w:rsidR="008819DB" w:rsidRPr="00A84CCD" w:rsidRDefault="008819DB"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MONTHS_BETWEEN</w:t>
            </w:r>
          </w:p>
        </w:tc>
        <w:tc>
          <w:tcPr>
            <w:tcW w:w="6081" w:type="dxa"/>
          </w:tcPr>
          <w:p w14:paraId="0AD87812" w14:textId="77777777" w:rsidR="008819DB" w:rsidRPr="00A84CCD" w:rsidRDefault="00764F2E"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MONTHS_BETWEEN</w:t>
            </w:r>
            <w:r w:rsidRPr="00A84CCD">
              <w:rPr>
                <w:rFonts w:asciiTheme="minorBidi" w:hAnsiTheme="minorBidi" w:cstheme="minorBidi"/>
                <w:sz w:val="20"/>
                <w:szCs w:val="20"/>
              </w:rPr>
              <w:t>(</w:t>
            </w:r>
            <w:r w:rsidRPr="00A84CCD">
              <w:rPr>
                <w:rFonts w:asciiTheme="minorBidi" w:hAnsiTheme="minorBidi" w:cstheme="minorBidi"/>
                <w:color w:val="C00000"/>
                <w:sz w:val="20"/>
                <w:szCs w:val="20"/>
              </w:rPr>
              <w:t>date1</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date2</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2D830CC7" w14:textId="77777777" w:rsidR="008819DB" w:rsidRPr="00A84CCD" w:rsidRDefault="00764F2E"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date1 – date2</w:t>
            </w:r>
          </w:p>
        </w:tc>
      </w:tr>
      <w:tr w:rsidR="008819DB" w:rsidRPr="00A84CCD" w14:paraId="13958B48"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tcBorders>
          </w:tcPr>
          <w:p w14:paraId="3C626E7A" w14:textId="77777777" w:rsidR="008819DB" w:rsidRPr="00A84CCD" w:rsidRDefault="008819DB"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NEXTVAL</w:t>
            </w:r>
          </w:p>
        </w:tc>
        <w:tc>
          <w:tcPr>
            <w:tcW w:w="6081" w:type="dxa"/>
            <w:tcBorders>
              <w:top w:val="single" w:sz="4" w:space="0" w:color="8EAADB" w:themeColor="accent1" w:themeTint="99"/>
            </w:tcBorders>
          </w:tcPr>
          <w:p w14:paraId="273509A0" w14:textId="77777777" w:rsidR="008819DB"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VALUES NEXTVAL FOR HCM_SETUP_SEQ;</w:t>
            </w:r>
          </w:p>
        </w:tc>
        <w:tc>
          <w:tcPr>
            <w:tcW w:w="2065" w:type="dxa"/>
            <w:tcBorders>
              <w:top w:val="single" w:sz="4" w:space="0" w:color="8EAADB" w:themeColor="accent1" w:themeTint="99"/>
            </w:tcBorders>
          </w:tcPr>
          <w:p w14:paraId="38BF07A8" w14:textId="77777777" w:rsidR="008819DB"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bl>
    <w:p w14:paraId="6B0CF510" w14:textId="77777777" w:rsidR="00E350B0" w:rsidRPr="00F524C8" w:rsidRDefault="00E350B0" w:rsidP="00E350B0">
      <w:pPr>
        <w:rPr>
          <w:rFonts w:asciiTheme="minorBidi" w:hAnsiTheme="minorBidi" w:cstheme="minorBidi"/>
        </w:rPr>
      </w:pPr>
    </w:p>
    <w:p w14:paraId="6B225195" w14:textId="77777777" w:rsidR="002A2133" w:rsidRPr="00F524C8" w:rsidRDefault="002A2133">
      <w:pPr>
        <w:keepNext w:val="0"/>
        <w:spacing w:after="0" w:line="240" w:lineRule="auto"/>
        <w:jc w:val="left"/>
        <w:rPr>
          <w:rFonts w:asciiTheme="minorBidi" w:hAnsiTheme="minorBidi" w:cstheme="minorBidi"/>
          <w:b/>
          <w:bCs/>
          <w:iCs/>
          <w:kern w:val="32"/>
          <w:sz w:val="24"/>
          <w:szCs w:val="26"/>
        </w:rPr>
      </w:pPr>
      <w:r w:rsidRPr="00F524C8">
        <w:rPr>
          <w:rFonts w:asciiTheme="minorBidi" w:hAnsiTheme="minorBidi" w:cstheme="minorBidi"/>
        </w:rPr>
        <w:br w:type="page"/>
      </w:r>
    </w:p>
    <w:p w14:paraId="1EA0BB31" w14:textId="77777777" w:rsidR="001C1149" w:rsidRPr="00F524C8" w:rsidRDefault="00694598" w:rsidP="001C1149">
      <w:pPr>
        <w:pStyle w:val="Heading3"/>
        <w:rPr>
          <w:rFonts w:asciiTheme="minorBidi" w:hAnsiTheme="minorBidi" w:cstheme="minorBidi"/>
        </w:rPr>
      </w:pPr>
      <w:bookmarkStart w:id="33" w:name="_Toc98763504"/>
      <w:r>
        <w:rPr>
          <w:rFonts w:asciiTheme="minorBidi" w:hAnsiTheme="minorBidi" w:cstheme="minorBidi"/>
        </w:rPr>
        <w:lastRenderedPageBreak/>
        <w:t xml:space="preserve">DB2 </w:t>
      </w:r>
      <w:r w:rsidR="001C1149" w:rsidRPr="00F524C8">
        <w:rPr>
          <w:rFonts w:asciiTheme="minorBidi" w:hAnsiTheme="minorBidi" w:cstheme="minorBidi"/>
        </w:rPr>
        <w:t>Indexes Creation</w:t>
      </w:r>
      <w:r w:rsidR="005C6F07" w:rsidRPr="00F524C8">
        <w:rPr>
          <w:rFonts w:asciiTheme="minorBidi" w:hAnsiTheme="minorBidi" w:cstheme="minorBidi"/>
        </w:rPr>
        <w:t xml:space="preserve"> (DBAs)</w:t>
      </w:r>
      <w:bookmarkEnd w:id="33"/>
    </w:p>
    <w:p w14:paraId="1739F63C" w14:textId="77777777" w:rsidR="005C6F07" w:rsidRPr="00F524C8" w:rsidRDefault="005C6F07" w:rsidP="00D70ACB">
      <w:pPr>
        <w:pStyle w:val="ListParagraph"/>
        <w:keepNext w:val="0"/>
        <w:numPr>
          <w:ilvl w:val="0"/>
          <w:numId w:val="16"/>
        </w:numPr>
        <w:spacing w:after="200" w:line="240" w:lineRule="auto"/>
        <w:jc w:val="left"/>
        <w:rPr>
          <w:rFonts w:asciiTheme="minorBidi" w:hAnsiTheme="minorBidi" w:cstheme="minorBidi"/>
          <w:sz w:val="20"/>
          <w:szCs w:val="20"/>
        </w:rPr>
      </w:pPr>
      <w:r w:rsidRPr="00F524C8">
        <w:rPr>
          <w:rFonts w:asciiTheme="minorBidi" w:hAnsiTheme="minorBidi" w:cstheme="minorBidi"/>
          <w:sz w:val="20"/>
          <w:szCs w:val="20"/>
        </w:rPr>
        <w:t>When you create a table that contains a primary key or a unique constraint, you must create a unique index for the primary key and for each unique constraint. DB2 marks the table definition as incomplete until the explicit creation of the required enforcing indexes, which can be created implicitly depending on whether the table space was created implicitly, the schema processor, or the CURRENT RULES special register. If the required indexes are created implicitly, the table definition is not marked as incomplete.</w:t>
      </w:r>
    </w:p>
    <w:p w14:paraId="25A80E73" w14:textId="77777777" w:rsidR="00A61D7A" w:rsidRPr="00F524C8" w:rsidRDefault="00A61D7A" w:rsidP="00A61D7A">
      <w:pPr>
        <w:rPr>
          <w:rFonts w:asciiTheme="minorBidi" w:hAnsiTheme="minorBidi" w:cstheme="minorBidi"/>
        </w:rPr>
      </w:pPr>
    </w:p>
    <w:p w14:paraId="3B3F2386" w14:textId="77777777" w:rsidR="00A61D7A" w:rsidRPr="00F524C8" w:rsidRDefault="00A61D7A" w:rsidP="00A61D7A">
      <w:pPr>
        <w:rPr>
          <w:rFonts w:asciiTheme="minorBidi" w:hAnsiTheme="minorBidi" w:cstheme="minorBidi"/>
        </w:rPr>
      </w:pPr>
    </w:p>
    <w:p w14:paraId="0042AC0B" w14:textId="77777777" w:rsidR="002A2133" w:rsidRPr="00F524C8" w:rsidRDefault="002A2133">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18CEC5BD" w14:textId="77777777" w:rsidR="0011178C" w:rsidRPr="00F524C8" w:rsidRDefault="0011178C" w:rsidP="00FF392F">
      <w:pPr>
        <w:pStyle w:val="Heading2"/>
        <w:rPr>
          <w:rFonts w:asciiTheme="minorBidi" w:hAnsiTheme="minorBidi" w:cstheme="minorBidi"/>
        </w:rPr>
      </w:pPr>
      <w:bookmarkStart w:id="34" w:name="_Toc98763505"/>
      <w:r w:rsidRPr="00F524C8">
        <w:rPr>
          <w:rFonts w:asciiTheme="minorBidi" w:hAnsiTheme="minorBidi" w:cstheme="minorBidi"/>
        </w:rPr>
        <w:lastRenderedPageBreak/>
        <w:t>Security</w:t>
      </w:r>
      <w:bookmarkEnd w:id="34"/>
    </w:p>
    <w:p w14:paraId="225BDE06" w14:textId="3009E438" w:rsidR="001655CB" w:rsidRPr="005F3679" w:rsidRDefault="001655CB" w:rsidP="005F3679">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Authentication and Authorization validations should be handled by the presentation layer and the business layer will deal with the presentation layer as a trusted zone.</w:t>
      </w:r>
    </w:p>
    <w:p w14:paraId="2142FFCB" w14:textId="299E1722" w:rsidR="001655CB" w:rsidRPr="005847E4" w:rsidRDefault="003B5698" w:rsidP="005847E4">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Web Filter should be used for securing the application (implementing authorization).</w:t>
      </w:r>
    </w:p>
    <w:p w14:paraId="4F84AFCA" w14:textId="4D567DE6" w:rsidR="00F144EF" w:rsidRDefault="00F144EF" w:rsidP="005F3679">
      <w:pPr>
        <w:pStyle w:val="ListParagraph"/>
        <w:keepNext w:val="0"/>
        <w:numPr>
          <w:ilvl w:val="0"/>
          <w:numId w:val="16"/>
        </w:numPr>
        <w:spacing w:after="200" w:line="240" w:lineRule="auto"/>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A</w:t>
      </w:r>
      <w:r>
        <w:rPr>
          <w:rFonts w:asciiTheme="minorBidi" w:hAnsiTheme="minorBidi" w:cstheme="minorBidi"/>
          <w:sz w:val="20"/>
          <w:szCs w:val="20"/>
          <w:lang w:bidi="ar-EG"/>
        </w:rPr>
        <w:t xml:space="preserve"> generic S</w:t>
      </w:r>
      <w:r w:rsidR="0072506D" w:rsidRPr="00F524C8">
        <w:rPr>
          <w:rFonts w:asciiTheme="minorBidi" w:hAnsiTheme="minorBidi" w:cstheme="minorBidi"/>
          <w:sz w:val="20"/>
          <w:szCs w:val="20"/>
          <w:lang w:bidi="ar-EG"/>
        </w:rPr>
        <w:t xml:space="preserve">ecurity </w:t>
      </w:r>
      <w:r w:rsidR="005847E4">
        <w:rPr>
          <w:rFonts w:asciiTheme="minorBidi" w:hAnsiTheme="minorBidi" w:cstheme="minorBidi"/>
          <w:sz w:val="20"/>
          <w:szCs w:val="20"/>
          <w:lang w:bidi="ar-EG"/>
        </w:rPr>
        <w:t xml:space="preserve">Manager </w:t>
      </w:r>
      <w:r>
        <w:rPr>
          <w:rFonts w:asciiTheme="minorBidi" w:hAnsiTheme="minorBidi" w:cstheme="minorBidi"/>
          <w:sz w:val="20"/>
          <w:szCs w:val="20"/>
          <w:lang w:bidi="ar-EG"/>
        </w:rPr>
        <w:t>will handle:</w:t>
      </w:r>
    </w:p>
    <w:p w14:paraId="3058AF35" w14:textId="77777777" w:rsidR="00F144EF" w:rsidRPr="005F3679" w:rsidRDefault="00F144EF"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A</w:t>
      </w:r>
      <w:r w:rsidR="0072506D" w:rsidRPr="005F3679">
        <w:rPr>
          <w:rFonts w:asciiTheme="minorBidi" w:hAnsiTheme="minorBidi" w:cstheme="minorBidi"/>
          <w:color w:val="000000" w:themeColor="text1"/>
          <w:sz w:val="20"/>
          <w:szCs w:val="20"/>
          <w:lang w:bidi="ar-EG"/>
        </w:rPr>
        <w:t>uthentication</w:t>
      </w:r>
      <w:r w:rsidRPr="005F3679">
        <w:rPr>
          <w:rFonts w:asciiTheme="minorBidi" w:hAnsiTheme="minorBidi" w:cstheme="minorBidi"/>
          <w:color w:val="000000" w:themeColor="text1"/>
          <w:sz w:val="20"/>
          <w:szCs w:val="20"/>
          <w:lang w:bidi="ar-EG"/>
        </w:rPr>
        <w:t>: mainly against an identity management product throw LDAP</w:t>
      </w:r>
      <w:r w:rsidR="00845259" w:rsidRPr="005F3679">
        <w:rPr>
          <w:rFonts w:asciiTheme="minorBidi" w:hAnsiTheme="minorBidi" w:cstheme="minorBidi"/>
          <w:color w:val="000000" w:themeColor="text1"/>
          <w:sz w:val="20"/>
          <w:szCs w:val="20"/>
          <w:lang w:bidi="ar-EG"/>
        </w:rPr>
        <w:t xml:space="preserve"> through Security Utility </w:t>
      </w:r>
      <w:r w:rsidR="005118B6" w:rsidRPr="005F3679">
        <w:rPr>
          <w:rFonts w:asciiTheme="minorBidi" w:hAnsiTheme="minorBidi" w:cstheme="minorBidi"/>
          <w:color w:val="000000" w:themeColor="text1"/>
          <w:sz w:val="20"/>
          <w:szCs w:val="20"/>
          <w:lang w:bidi="ar-EG"/>
        </w:rPr>
        <w:t>Class</w:t>
      </w:r>
      <w:r w:rsidRPr="005F3679">
        <w:rPr>
          <w:rFonts w:asciiTheme="minorBidi" w:hAnsiTheme="minorBidi" w:cstheme="minorBidi"/>
          <w:color w:val="000000" w:themeColor="text1"/>
          <w:sz w:val="20"/>
          <w:szCs w:val="20"/>
          <w:lang w:bidi="ar-EG"/>
        </w:rPr>
        <w:t>.</w:t>
      </w:r>
    </w:p>
    <w:p w14:paraId="5546539A" w14:textId="77777777" w:rsidR="0072506D" w:rsidRDefault="00F144EF" w:rsidP="005F367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A</w:t>
      </w:r>
      <w:r w:rsidR="0072506D" w:rsidRPr="005F3679">
        <w:rPr>
          <w:rFonts w:asciiTheme="minorBidi" w:hAnsiTheme="minorBidi" w:cstheme="minorBidi"/>
          <w:color w:val="000000" w:themeColor="text1"/>
          <w:sz w:val="20"/>
          <w:szCs w:val="20"/>
          <w:lang w:bidi="ar-EG"/>
        </w:rPr>
        <w:t>uthorization</w:t>
      </w:r>
      <w:r>
        <w:rPr>
          <w:rFonts w:asciiTheme="minorBidi" w:hAnsiTheme="minorBidi" w:cstheme="minorBidi"/>
          <w:sz w:val="20"/>
          <w:szCs w:val="20"/>
          <w:lang w:bidi="ar-EG"/>
        </w:rPr>
        <w:t>:</w:t>
      </w:r>
    </w:p>
    <w:p w14:paraId="06022280" w14:textId="77777777" w:rsidR="00F144EF" w:rsidRPr="005F3679" w:rsidRDefault="00F144EF" w:rsidP="005F367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 xml:space="preserve">User access from the UI channels: User menus and menu actions should be loaded upon login and saved in the user session then used to verify authorization in the </w:t>
      </w:r>
      <w:r w:rsidR="005118B6" w:rsidRPr="005F3679">
        <w:rPr>
          <w:rFonts w:asciiTheme="minorBidi" w:hAnsiTheme="minorBidi" w:cstheme="minorBidi"/>
          <w:color w:val="000000" w:themeColor="text1"/>
          <w:sz w:val="20"/>
          <w:szCs w:val="20"/>
          <w:lang w:bidi="ar-EG"/>
        </w:rPr>
        <w:t>security web filter</w:t>
      </w:r>
      <w:r w:rsidRPr="005F3679">
        <w:rPr>
          <w:rFonts w:asciiTheme="minorBidi" w:hAnsiTheme="minorBidi" w:cstheme="minorBidi"/>
          <w:color w:val="000000" w:themeColor="text1"/>
          <w:sz w:val="20"/>
          <w:szCs w:val="20"/>
          <w:lang w:bidi="ar-EG"/>
        </w:rPr>
        <w:t xml:space="preserve"> and managed beans.</w:t>
      </w:r>
    </w:p>
    <w:p w14:paraId="1AF23D07" w14:textId="77777777" w:rsidR="00F144EF" w:rsidRPr="005F3679" w:rsidRDefault="00F144EF" w:rsidP="005F367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User access from external channels (like mobile): Session management solution should be implemented and maintained.</w:t>
      </w:r>
    </w:p>
    <w:p w14:paraId="5A1BF5AE" w14:textId="77777777" w:rsidR="00F144EF" w:rsidRDefault="00F144EF" w:rsidP="005F3679">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System</w:t>
      </w:r>
      <w:r>
        <w:rPr>
          <w:rFonts w:asciiTheme="minorBidi" w:hAnsiTheme="minorBidi" w:cstheme="minorBidi"/>
          <w:sz w:val="20"/>
          <w:szCs w:val="20"/>
          <w:lang w:bidi="ar-EG"/>
        </w:rPr>
        <w:t xml:space="preserve"> access from the same organization network:</w:t>
      </w:r>
    </w:p>
    <w:p w14:paraId="7DAD00A1" w14:textId="77777777" w:rsidR="00F144EF" w:rsidRPr="005F3679" w:rsidRDefault="00F144EF" w:rsidP="005F3679">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Empower trusted zones and allow the clients for the target services for certain IPs only.</w:t>
      </w:r>
    </w:p>
    <w:p w14:paraId="70FE1A52" w14:textId="77777777" w:rsidR="00F144EF" w:rsidRDefault="00F144EF" w:rsidP="005F3679">
      <w:pPr>
        <w:pStyle w:val="ListParagraph"/>
        <w:keepNext w:val="0"/>
        <w:numPr>
          <w:ilvl w:val="3"/>
          <w:numId w:val="16"/>
        </w:numPr>
        <w:spacing w:after="200" w:line="240" w:lineRule="auto"/>
        <w:ind w:left="180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Use a security token saved in database and granted for read to the external system. The</w:t>
      </w:r>
      <w:r>
        <w:rPr>
          <w:rFonts w:asciiTheme="minorBidi" w:hAnsiTheme="minorBidi" w:cstheme="minorBidi"/>
          <w:sz w:val="20"/>
          <w:szCs w:val="20"/>
          <w:lang w:bidi="ar-EG"/>
        </w:rPr>
        <w:t xml:space="preserve"> token should change with every access.</w:t>
      </w:r>
    </w:p>
    <w:p w14:paraId="5F44A31D" w14:textId="77777777" w:rsidR="00F144EF" w:rsidRDefault="00F144EF" w:rsidP="005F3679">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System access from external environment: Security certificates should be used.</w:t>
      </w:r>
    </w:p>
    <w:p w14:paraId="67327BF4" w14:textId="77777777" w:rsidR="00F144EF" w:rsidRPr="005F3679" w:rsidRDefault="00F144EF" w:rsidP="005F3679">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Use SSL for data integrity and confidentiality.</w:t>
      </w:r>
    </w:p>
    <w:p w14:paraId="16CA397A" w14:textId="77777777" w:rsidR="00F144EF" w:rsidRPr="005F3679" w:rsidRDefault="00F144EF" w:rsidP="005F3679">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Make sure of proper usage of URL parameters (always check for authorization</w:t>
      </w:r>
      <w:r w:rsidR="00F33B44" w:rsidRPr="005F3679">
        <w:rPr>
          <w:rFonts w:asciiTheme="minorBidi" w:hAnsiTheme="minorBidi" w:cstheme="minorBidi"/>
          <w:color w:val="000000" w:themeColor="text1"/>
          <w:sz w:val="20"/>
          <w:szCs w:val="20"/>
          <w:lang w:bidi="ar-EG"/>
        </w:rPr>
        <w:t xml:space="preserve"> [specially in managed beans]</w:t>
      </w:r>
      <w:r w:rsidRPr="005F3679">
        <w:rPr>
          <w:rFonts w:asciiTheme="minorBidi" w:hAnsiTheme="minorBidi" w:cstheme="minorBidi"/>
          <w:color w:val="000000" w:themeColor="text1"/>
          <w:sz w:val="20"/>
          <w:szCs w:val="20"/>
          <w:lang w:bidi="ar-EG"/>
        </w:rPr>
        <w:t xml:space="preserve"> if the page data depends on an URL parameter).</w:t>
      </w:r>
    </w:p>
    <w:p w14:paraId="670BBE22" w14:textId="77777777" w:rsidR="00F144EF" w:rsidRPr="005F3679" w:rsidRDefault="00F144EF" w:rsidP="005F3679">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Invalidate the user session after log out and do not enable caching for the data.</w:t>
      </w:r>
    </w:p>
    <w:p w14:paraId="4889FCC3" w14:textId="77777777" w:rsidR="00F33B44" w:rsidRDefault="00F33B44" w:rsidP="005F3679">
      <w:pPr>
        <w:pStyle w:val="ListParagraph"/>
        <w:keepNext w:val="0"/>
        <w:numPr>
          <w:ilvl w:val="0"/>
          <w:numId w:val="16"/>
        </w:numPr>
        <w:spacing w:after="200" w:line="240" w:lineRule="auto"/>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Watch</w:t>
      </w:r>
      <w:r>
        <w:rPr>
          <w:rFonts w:asciiTheme="minorBidi" w:hAnsiTheme="minorBidi" w:cstheme="minorBidi"/>
          <w:sz w:val="20"/>
          <w:szCs w:val="20"/>
          <w:lang w:bidi="ar-EG"/>
        </w:rPr>
        <w:t xml:space="preserve"> for the following security vulnerabilities:</w:t>
      </w:r>
    </w:p>
    <w:p w14:paraId="70B29995" w14:textId="77777777" w:rsidR="00F33B44" w:rsidRPr="005F3679" w:rsidRDefault="002F16A7"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Turn off password autocomplete.</w:t>
      </w:r>
    </w:p>
    <w:p w14:paraId="0EBAD3AE" w14:textId="77777777" w:rsidR="002F16A7" w:rsidRPr="005F3679" w:rsidRDefault="002F16A7"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ClickJacking attack: Set the response header: (“X-Frame-Options”, “DENY”).</w:t>
      </w:r>
    </w:p>
    <w:p w14:paraId="30577914" w14:textId="77777777" w:rsidR="002F16A7" w:rsidRPr="005F3679" w:rsidRDefault="002F16A7"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MIME-sniffing attack: Set the response header: (“X-Content-Type-OPTIONS”, “nosniff”).</w:t>
      </w:r>
    </w:p>
    <w:p w14:paraId="26CCB6F4" w14:textId="77777777" w:rsidR="00A11404" w:rsidRDefault="002F16A7" w:rsidP="005F367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Cross</w:t>
      </w:r>
      <w:r>
        <w:rPr>
          <w:rFonts w:asciiTheme="minorBidi" w:hAnsiTheme="minorBidi" w:cstheme="minorBidi"/>
          <w:sz w:val="20"/>
          <w:szCs w:val="20"/>
          <w:lang w:bidi="ar-EG"/>
        </w:rPr>
        <w:t xml:space="preserve"> Site Scripting: </w:t>
      </w:r>
    </w:p>
    <w:p w14:paraId="16937B72" w14:textId="77777777" w:rsidR="002F16A7" w:rsidRPr="005F3679" w:rsidRDefault="002F16A7" w:rsidP="005F367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Set the response header: (“X-XSS-Protection”, “1;mode=block”).</w:t>
      </w:r>
    </w:p>
    <w:p w14:paraId="32F37EDC" w14:textId="77777777" w:rsidR="00A11404" w:rsidRDefault="00A11404" w:rsidP="005F3679">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Set cookie HttpOnly flag to true. This will not allow the cookie to be accessed via a client side</w:t>
      </w:r>
      <w:r>
        <w:rPr>
          <w:rFonts w:asciiTheme="minorBidi" w:hAnsiTheme="minorBidi" w:cstheme="minorBidi"/>
          <w:sz w:val="20"/>
          <w:szCs w:val="20"/>
          <w:lang w:bidi="ar-EG"/>
        </w:rPr>
        <w:t xml:space="preserve"> script such as JavaScript.</w:t>
      </w:r>
    </w:p>
    <w:p w14:paraId="42568B79" w14:textId="77777777" w:rsidR="00A11404" w:rsidRPr="005F3679" w:rsidRDefault="002F16A7"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Web Content Caching</w:t>
      </w:r>
      <w:r w:rsidR="00A11404" w:rsidRPr="005F3679">
        <w:rPr>
          <w:rFonts w:asciiTheme="minorBidi" w:hAnsiTheme="minorBidi" w:cstheme="minorBidi"/>
          <w:color w:val="000000" w:themeColor="text1"/>
          <w:sz w:val="20"/>
          <w:szCs w:val="20"/>
          <w:lang w:bidi="ar-EG"/>
        </w:rPr>
        <w:t>: Set the response headers:</w:t>
      </w:r>
      <w:r w:rsidR="00A11404" w:rsidRPr="005F3679">
        <w:rPr>
          <w:rFonts w:asciiTheme="minorBidi" w:hAnsiTheme="minorBidi" w:cstheme="minorBidi"/>
          <w:color w:val="000000" w:themeColor="text1"/>
          <w:sz w:val="20"/>
          <w:szCs w:val="20"/>
          <w:lang w:bidi="ar-EG"/>
        </w:rPr>
        <w:br/>
        <w:t>(“Cache-Control”,”no-cache, no-store, must-revalidate”).</w:t>
      </w:r>
      <w:r w:rsidR="00A11404" w:rsidRPr="005F3679">
        <w:rPr>
          <w:rFonts w:asciiTheme="minorBidi" w:hAnsiTheme="minorBidi" w:cstheme="minorBidi"/>
          <w:color w:val="000000" w:themeColor="text1"/>
          <w:sz w:val="20"/>
          <w:szCs w:val="20"/>
          <w:lang w:bidi="ar-EG"/>
        </w:rPr>
        <w:br/>
        <w:t>(“Pragma”, “no-cache”).</w:t>
      </w:r>
      <w:r w:rsidR="00A11404" w:rsidRPr="005F3679">
        <w:rPr>
          <w:rFonts w:asciiTheme="minorBidi" w:hAnsiTheme="minorBidi" w:cstheme="minorBidi"/>
          <w:color w:val="000000" w:themeColor="text1"/>
          <w:sz w:val="20"/>
          <w:szCs w:val="20"/>
          <w:lang w:bidi="ar-EG"/>
        </w:rPr>
        <w:br/>
        <w:t>(“Expires”, 0).</w:t>
      </w:r>
      <w:r w:rsidR="00A11404" w:rsidRPr="005F3679">
        <w:rPr>
          <w:rFonts w:asciiTheme="minorBidi" w:hAnsiTheme="minorBidi" w:cstheme="minorBidi"/>
          <w:color w:val="000000" w:themeColor="text1"/>
          <w:sz w:val="20"/>
          <w:szCs w:val="20"/>
          <w:lang w:bidi="ar-EG"/>
        </w:rPr>
        <w:br/>
        <w:t>We can exclude JavaScript resources or all JSF resources from this point.</w:t>
      </w:r>
    </w:p>
    <w:p w14:paraId="0D317AB9" w14:textId="77777777" w:rsidR="00A11404" w:rsidRPr="005F3679" w:rsidRDefault="00A11404"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Secure Cookies: Set cookie secure flag to true. Only sent the cookie if the request is being sent over a secure channel such as HTTPS.</w:t>
      </w:r>
    </w:p>
    <w:p w14:paraId="3E3DD5E9" w14:textId="77777777" w:rsidR="002F16A7" w:rsidRPr="00F524C8" w:rsidRDefault="00067830" w:rsidP="005F367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Always</w:t>
      </w:r>
      <w:r>
        <w:rPr>
          <w:rFonts w:asciiTheme="minorBidi" w:hAnsiTheme="minorBidi" w:cstheme="minorBidi"/>
          <w:sz w:val="20"/>
          <w:szCs w:val="20"/>
          <w:lang w:bidi="ar-EG"/>
        </w:rPr>
        <w:t xml:space="preserve"> develop general error page to prevent </w:t>
      </w:r>
      <w:r w:rsidR="009109A9">
        <w:rPr>
          <w:rFonts w:asciiTheme="minorBidi" w:hAnsiTheme="minorBidi" w:cstheme="minorBidi"/>
          <w:sz w:val="20"/>
          <w:szCs w:val="20"/>
          <w:lang w:bidi="ar-EG"/>
        </w:rPr>
        <w:t>application error disclosure.</w:t>
      </w:r>
      <w:r w:rsidR="00A11404">
        <w:rPr>
          <w:rFonts w:asciiTheme="minorBidi" w:hAnsiTheme="minorBidi" w:cstheme="minorBidi"/>
          <w:sz w:val="20"/>
          <w:szCs w:val="20"/>
          <w:lang w:bidi="ar-EG"/>
        </w:rPr>
        <w:br/>
      </w:r>
    </w:p>
    <w:p w14:paraId="65442927" w14:textId="77777777" w:rsidR="005C5E96" w:rsidRDefault="00782FED" w:rsidP="003D60A6">
      <w:pPr>
        <w:pStyle w:val="Heading1"/>
        <w:spacing w:before="0"/>
        <w:rPr>
          <w:rFonts w:asciiTheme="minorBidi" w:hAnsiTheme="minorBidi" w:cstheme="minorBidi"/>
        </w:rPr>
      </w:pPr>
      <w:bookmarkStart w:id="35" w:name="_Toc98763506"/>
      <w:r w:rsidRPr="00F524C8">
        <w:rPr>
          <w:rFonts w:asciiTheme="minorBidi" w:hAnsiTheme="minorBidi" w:cstheme="minorBidi"/>
        </w:rPr>
        <w:lastRenderedPageBreak/>
        <w:t>Project Structure</w:t>
      </w:r>
      <w:bookmarkEnd w:id="35"/>
    </w:p>
    <w:p w14:paraId="02EBB163" w14:textId="77777777" w:rsidR="00EC6646" w:rsidRPr="00EC6646" w:rsidRDefault="00EC6646" w:rsidP="00C67C94">
      <w:pPr>
        <w:pStyle w:val="Heading2"/>
        <w:spacing w:before="0"/>
      </w:pPr>
      <w:bookmarkStart w:id="36" w:name="_Toc98763507"/>
      <w:r w:rsidRPr="00EC6646">
        <w:rPr>
          <w:rFonts w:asciiTheme="minorBidi" w:hAnsiTheme="minorBidi" w:cstheme="minorBidi"/>
        </w:rPr>
        <w:t>Projects</w:t>
      </w:r>
      <w:r>
        <w:t xml:space="preserve"> and Packages design</w:t>
      </w:r>
      <w:bookmarkEnd w:id="36"/>
    </w:p>
    <w:p w14:paraId="2700CBE1" w14:textId="1B151054" w:rsidR="004E2C32" w:rsidRDefault="00FF2B3B" w:rsidP="00DF4CF6">
      <w:pPr>
        <w:pStyle w:val="ListParagraph"/>
        <w:keepNext w:val="0"/>
        <w:numPr>
          <w:ilvl w:val="0"/>
          <w:numId w:val="16"/>
        </w:numPr>
        <w:spacing w:after="200" w:line="240" w:lineRule="auto"/>
        <w:jc w:val="left"/>
        <w:rPr>
          <w:rFonts w:asciiTheme="minorBidi" w:hAnsiTheme="minorBidi" w:cstheme="minorBidi"/>
          <w:sz w:val="20"/>
          <w:szCs w:val="20"/>
        </w:rPr>
      </w:pPr>
      <w:r>
        <w:rPr>
          <w:rFonts w:asciiTheme="minorBidi" w:hAnsiTheme="minorBidi" w:cstheme="minorBidi"/>
          <w:sz w:val="20"/>
          <w:szCs w:val="20"/>
        </w:rPr>
        <w:t>When the layers separation realized by concepts in one project, you should take the union of the following packages. In case real segregation was adopted then follow the structure below</w:t>
      </w:r>
      <w:r w:rsidR="00DF4CF6">
        <w:rPr>
          <w:rFonts w:asciiTheme="minorBidi" w:hAnsiTheme="minorBidi" w:cstheme="minorBidi"/>
          <w:sz w:val="20"/>
          <w:szCs w:val="20"/>
        </w:rPr>
        <w:t>:</w:t>
      </w:r>
    </w:p>
    <w:p w14:paraId="649A30F5" w14:textId="7EE9EFE8" w:rsidR="00FF2B3B" w:rsidRPr="00FF2B3B" w:rsidRDefault="00FF2B3B" w:rsidP="00DF4CF6">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One project for </w:t>
      </w:r>
      <w:r w:rsidR="00CA5F04">
        <w:rPr>
          <w:rFonts w:asciiTheme="minorBidi" w:hAnsiTheme="minorBidi" w:cstheme="minorBidi"/>
          <w:sz w:val="20"/>
          <w:szCs w:val="20"/>
        </w:rPr>
        <w:t xml:space="preserve">each </w:t>
      </w:r>
      <w:r>
        <w:rPr>
          <w:rFonts w:asciiTheme="minorBidi" w:hAnsiTheme="minorBidi" w:cstheme="minorBidi"/>
          <w:sz w:val="20"/>
          <w:szCs w:val="20"/>
        </w:rPr>
        <w:t xml:space="preserve">presentation </w:t>
      </w:r>
      <w:r w:rsidR="00CA5F04">
        <w:rPr>
          <w:rFonts w:asciiTheme="minorBidi" w:hAnsiTheme="minorBidi" w:cstheme="minorBidi"/>
          <w:sz w:val="20"/>
          <w:szCs w:val="20"/>
        </w:rPr>
        <w:t>component</w:t>
      </w:r>
      <w:r w:rsidR="00533570">
        <w:rPr>
          <w:rFonts w:asciiTheme="minorBidi" w:hAnsiTheme="minorBidi" w:cstheme="minorBidi"/>
          <w:sz w:val="20"/>
          <w:szCs w:val="20"/>
        </w:rPr>
        <w:t xml:space="preserve"> (JSF)</w:t>
      </w:r>
      <w:r>
        <w:rPr>
          <w:rFonts w:asciiTheme="minorBidi" w:hAnsiTheme="minorBidi" w:cstheme="minorBidi"/>
          <w:sz w:val="20"/>
          <w:szCs w:val="20"/>
        </w:rPr>
        <w:t>:</w:t>
      </w:r>
    </w:p>
    <w:p w14:paraId="0A551D05" w14:textId="68A6E6E4" w:rsidR="004E2C32" w:rsidRPr="00DF4CF6" w:rsidRDefault="005A0850"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config</w:t>
      </w:r>
      <w:r w:rsidR="00FF2B3B" w:rsidRPr="00DF4CF6">
        <w:rPr>
          <w:rFonts w:asciiTheme="minorBidi" w:hAnsiTheme="minorBidi" w:cstheme="minorBidi"/>
          <w:color w:val="000000" w:themeColor="text1"/>
          <w:sz w:val="20"/>
          <w:szCs w:val="20"/>
          <w:lang w:bidi="ar-EG"/>
        </w:rPr>
        <w:t xml:space="preserve"> (for application </w:t>
      </w:r>
      <w:r w:rsidRPr="00DF4CF6">
        <w:rPr>
          <w:rFonts w:asciiTheme="minorBidi" w:hAnsiTheme="minorBidi" w:cstheme="minorBidi"/>
          <w:color w:val="000000" w:themeColor="text1"/>
          <w:sz w:val="20"/>
          <w:szCs w:val="20"/>
          <w:lang w:bidi="ar-EG"/>
        </w:rPr>
        <w:t>Contextlistener and any other app configuration</w:t>
      </w:r>
      <w:r w:rsidR="00FF2B3B" w:rsidRPr="00DF4CF6">
        <w:rPr>
          <w:rFonts w:asciiTheme="minorBidi" w:hAnsiTheme="minorBidi" w:cstheme="minorBidi"/>
          <w:color w:val="000000" w:themeColor="text1"/>
          <w:sz w:val="20"/>
          <w:szCs w:val="20"/>
          <w:lang w:bidi="ar-EG"/>
        </w:rPr>
        <w:t>).</w:t>
      </w:r>
    </w:p>
    <w:p w14:paraId="04C5355C" w14:textId="5488B8F4" w:rsidR="004E2C32" w:rsidRPr="00DF4CF6" w:rsidRDefault="00533570"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security</w:t>
      </w:r>
      <w:r w:rsidR="00FF2B3B" w:rsidRPr="00DF4CF6">
        <w:rPr>
          <w:rFonts w:asciiTheme="minorBidi" w:hAnsiTheme="minorBidi" w:cstheme="minorBidi"/>
          <w:color w:val="000000" w:themeColor="text1"/>
          <w:sz w:val="20"/>
          <w:szCs w:val="20"/>
          <w:lang w:bidi="ar-EG"/>
        </w:rPr>
        <w:t>.</w:t>
      </w:r>
    </w:p>
    <w:p w14:paraId="4D9DA909" w14:textId="7F5DF733" w:rsidR="005F6920" w:rsidRPr="00DF4CF6" w:rsidRDefault="00FF2B3B"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integration</w:t>
      </w:r>
      <w:r w:rsidR="00717FD6" w:rsidRPr="00DF4CF6">
        <w:rPr>
          <w:rFonts w:asciiTheme="minorBidi" w:hAnsiTheme="minorBidi" w:cstheme="minorBidi"/>
          <w:color w:val="000000" w:themeColor="text1"/>
          <w:sz w:val="20"/>
          <w:szCs w:val="20"/>
          <w:lang w:bidi="ar-EG"/>
        </w:rPr>
        <w:t xml:space="preserve"> </w:t>
      </w:r>
      <w:r w:rsidR="005F40E6" w:rsidRPr="00DF4CF6">
        <w:rPr>
          <w:rFonts w:asciiTheme="minorBidi" w:hAnsiTheme="minorBidi" w:cstheme="minorBidi"/>
          <w:color w:val="000000" w:themeColor="text1"/>
          <w:sz w:val="20"/>
          <w:szCs w:val="20"/>
          <w:lang w:bidi="ar-EG"/>
        </w:rPr>
        <w:t>(</w:t>
      </w:r>
      <w:r w:rsidR="005F6920" w:rsidRPr="00DF4CF6">
        <w:rPr>
          <w:rFonts w:asciiTheme="minorBidi" w:hAnsiTheme="minorBidi" w:cstheme="minorBidi"/>
          <w:color w:val="000000" w:themeColor="text1"/>
          <w:sz w:val="20"/>
          <w:szCs w:val="20"/>
          <w:lang w:bidi="ar-EG"/>
        </w:rPr>
        <w:t>config</w:t>
      </w:r>
      <w:r w:rsidR="005F40E6" w:rsidRPr="00DF4CF6">
        <w:rPr>
          <w:rFonts w:asciiTheme="minorBidi" w:hAnsiTheme="minorBidi" w:cstheme="minorBidi"/>
          <w:color w:val="000000" w:themeColor="text1"/>
          <w:sz w:val="20"/>
          <w:szCs w:val="20"/>
          <w:lang w:bidi="ar-EG"/>
        </w:rPr>
        <w:t xml:space="preserve"> – </w:t>
      </w:r>
      <w:r w:rsidR="005F6920" w:rsidRPr="00DF4CF6">
        <w:rPr>
          <w:rFonts w:asciiTheme="minorBidi" w:hAnsiTheme="minorBidi" w:cstheme="minorBidi"/>
          <w:color w:val="000000" w:themeColor="text1"/>
          <w:sz w:val="20"/>
          <w:szCs w:val="20"/>
          <w:lang w:bidi="ar-EG"/>
        </w:rPr>
        <w:t>entities</w:t>
      </w:r>
      <w:r w:rsidR="005F40E6" w:rsidRPr="00DF4CF6">
        <w:rPr>
          <w:rFonts w:asciiTheme="minorBidi" w:hAnsiTheme="minorBidi" w:cstheme="minorBidi"/>
          <w:color w:val="000000" w:themeColor="text1"/>
          <w:sz w:val="20"/>
          <w:szCs w:val="20"/>
          <w:lang w:bidi="ar-EG"/>
        </w:rPr>
        <w:t xml:space="preserve"> – </w:t>
      </w:r>
      <w:r w:rsidR="00717FD6" w:rsidRPr="00DF4CF6">
        <w:rPr>
          <w:rFonts w:asciiTheme="minorBidi" w:hAnsiTheme="minorBidi" w:cstheme="minorBidi"/>
          <w:color w:val="000000" w:themeColor="text1"/>
          <w:sz w:val="20"/>
          <w:szCs w:val="20"/>
          <w:lang w:bidi="ar-EG"/>
        </w:rPr>
        <w:t xml:space="preserve">entities/workflow – </w:t>
      </w:r>
      <w:r w:rsidR="005F6920" w:rsidRPr="00DF4CF6">
        <w:rPr>
          <w:rFonts w:asciiTheme="minorBidi" w:hAnsiTheme="minorBidi" w:cstheme="minorBidi"/>
          <w:color w:val="000000" w:themeColor="text1"/>
          <w:sz w:val="20"/>
          <w:szCs w:val="20"/>
          <w:lang w:bidi="ar-EG"/>
        </w:rPr>
        <w:t>requests</w:t>
      </w:r>
      <w:r w:rsidR="005F40E6" w:rsidRPr="00DF4CF6">
        <w:rPr>
          <w:rFonts w:asciiTheme="minorBidi" w:hAnsiTheme="minorBidi" w:cstheme="minorBidi"/>
          <w:color w:val="000000" w:themeColor="text1"/>
          <w:sz w:val="20"/>
          <w:szCs w:val="20"/>
          <w:lang w:bidi="ar-EG"/>
        </w:rPr>
        <w:t xml:space="preserve"> – </w:t>
      </w:r>
      <w:r w:rsidR="005F6920" w:rsidRPr="00DF4CF6">
        <w:rPr>
          <w:rFonts w:asciiTheme="minorBidi" w:hAnsiTheme="minorBidi" w:cstheme="minorBidi"/>
          <w:color w:val="000000" w:themeColor="text1"/>
          <w:sz w:val="20"/>
          <w:szCs w:val="20"/>
          <w:lang w:bidi="ar-EG"/>
        </w:rPr>
        <w:t>responses</w:t>
      </w:r>
      <w:r w:rsidR="005F40E6" w:rsidRPr="00DF4CF6">
        <w:rPr>
          <w:rFonts w:asciiTheme="minorBidi" w:hAnsiTheme="minorBidi" w:cstheme="minorBidi"/>
          <w:color w:val="000000" w:themeColor="text1"/>
          <w:sz w:val="20"/>
          <w:szCs w:val="20"/>
          <w:lang w:bidi="ar-EG"/>
        </w:rPr>
        <w:t xml:space="preserve"> – </w:t>
      </w:r>
      <w:r w:rsidR="005F6920" w:rsidRPr="00DF4CF6">
        <w:rPr>
          <w:rFonts w:asciiTheme="minorBidi" w:hAnsiTheme="minorBidi" w:cstheme="minorBidi"/>
          <w:color w:val="000000" w:themeColor="text1"/>
          <w:sz w:val="20"/>
          <w:szCs w:val="20"/>
          <w:lang w:bidi="ar-EG"/>
        </w:rPr>
        <w:t>clients</w:t>
      </w:r>
      <w:r w:rsidR="005F40E6" w:rsidRPr="00DF4CF6">
        <w:rPr>
          <w:rFonts w:asciiTheme="minorBidi" w:hAnsiTheme="minorBidi" w:cstheme="minorBidi"/>
          <w:color w:val="000000" w:themeColor="text1"/>
          <w:sz w:val="20"/>
          <w:szCs w:val="20"/>
          <w:lang w:bidi="ar-EG"/>
        </w:rPr>
        <w:t>).</w:t>
      </w:r>
    </w:p>
    <w:p w14:paraId="465019A8" w14:textId="52E1553D" w:rsidR="004E2C32" w:rsidRPr="00DF4CF6" w:rsidRDefault="00FF2B3B"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 xml:space="preserve">ui (components – </w:t>
      </w:r>
      <w:r w:rsidR="005F40E6" w:rsidRPr="00DF4CF6">
        <w:rPr>
          <w:rFonts w:asciiTheme="minorBidi" w:hAnsiTheme="minorBidi" w:cstheme="minorBidi"/>
          <w:color w:val="000000" w:themeColor="text1"/>
          <w:sz w:val="20"/>
          <w:szCs w:val="20"/>
          <w:lang w:bidi="ar-EG"/>
        </w:rPr>
        <w:t>converters – filters</w:t>
      </w:r>
      <w:r w:rsidRPr="00DF4CF6">
        <w:rPr>
          <w:rFonts w:asciiTheme="minorBidi" w:hAnsiTheme="minorBidi" w:cstheme="minorBidi"/>
          <w:color w:val="000000" w:themeColor="text1"/>
          <w:sz w:val="20"/>
          <w:szCs w:val="20"/>
          <w:lang w:bidi="ar-EG"/>
        </w:rPr>
        <w:t xml:space="preserve"> – </w:t>
      </w:r>
      <w:r w:rsidR="005F40E6" w:rsidRPr="00DF4CF6">
        <w:rPr>
          <w:rFonts w:asciiTheme="minorBidi" w:hAnsiTheme="minorBidi" w:cstheme="minorBidi"/>
          <w:color w:val="000000" w:themeColor="text1"/>
          <w:sz w:val="20"/>
          <w:szCs w:val="20"/>
          <w:lang w:bidi="ar-EG"/>
        </w:rPr>
        <w:t>util – managedbeans [base – home]</w:t>
      </w:r>
      <w:r w:rsidRPr="00DF4CF6">
        <w:rPr>
          <w:rFonts w:asciiTheme="minorBidi" w:hAnsiTheme="minorBidi" w:cstheme="minorBidi"/>
          <w:color w:val="000000" w:themeColor="text1"/>
          <w:sz w:val="20"/>
          <w:szCs w:val="20"/>
          <w:lang w:bidi="ar-EG"/>
        </w:rPr>
        <w:t>).</w:t>
      </w:r>
    </w:p>
    <w:p w14:paraId="09F50BB0" w14:textId="7BDF31BD" w:rsidR="001520BE" w:rsidRDefault="00FF2B3B" w:rsidP="00DF4CF6">
      <w:pPr>
        <w:pStyle w:val="ListParagraph"/>
        <w:keepNext w:val="0"/>
        <w:numPr>
          <w:ilvl w:val="2"/>
          <w:numId w:val="16"/>
        </w:numPr>
        <w:spacing w:after="200" w:line="240" w:lineRule="auto"/>
        <w:ind w:left="1440"/>
        <w:jc w:val="left"/>
        <w:rPr>
          <w:rFonts w:asciiTheme="minorBidi" w:hAnsiTheme="minorBidi" w:cstheme="minorBidi"/>
          <w:sz w:val="20"/>
          <w:szCs w:val="20"/>
        </w:rPr>
      </w:pPr>
      <w:r w:rsidRPr="00DF4CF6">
        <w:rPr>
          <w:rFonts w:asciiTheme="minorBidi" w:hAnsiTheme="minorBidi" w:cstheme="minorBidi"/>
          <w:color w:val="000000" w:themeColor="text1"/>
          <w:sz w:val="20"/>
          <w:szCs w:val="20"/>
          <w:lang w:bidi="ar-EG"/>
        </w:rPr>
        <w:t>WEBConten</w:t>
      </w:r>
      <w:r w:rsidR="005F40E6" w:rsidRPr="00DF4CF6">
        <w:rPr>
          <w:rFonts w:asciiTheme="minorBidi" w:hAnsiTheme="minorBidi" w:cstheme="minorBidi"/>
          <w:color w:val="000000" w:themeColor="text1"/>
          <w:sz w:val="20"/>
          <w:szCs w:val="20"/>
          <w:lang w:bidi="ar-EG"/>
        </w:rPr>
        <w:t>t</w:t>
      </w:r>
      <w:r w:rsidR="005F40E6">
        <w:rPr>
          <w:rFonts w:asciiTheme="minorBidi" w:hAnsiTheme="minorBidi" w:cstheme="minorBidi"/>
          <w:sz w:val="20"/>
          <w:szCs w:val="20"/>
        </w:rPr>
        <w:t xml:space="preserve"> (resources [</w:t>
      </w:r>
      <w:r w:rsidR="008355FA">
        <w:rPr>
          <w:rFonts w:asciiTheme="minorBidi" w:hAnsiTheme="minorBidi" w:cstheme="minorBidi"/>
          <w:sz w:val="20"/>
          <w:szCs w:val="20"/>
        </w:rPr>
        <w:t xml:space="preserve">components </w:t>
      </w:r>
      <w:r w:rsidR="005F40E6">
        <w:rPr>
          <w:rFonts w:asciiTheme="minorBidi" w:hAnsiTheme="minorBidi" w:cstheme="minorBidi"/>
          <w:sz w:val="20"/>
          <w:szCs w:val="20"/>
        </w:rPr>
        <w:t>– css – fonts – images – javascript] – WEB-INF)</w:t>
      </w:r>
      <w:r w:rsidR="00415196">
        <w:rPr>
          <w:rFonts w:asciiTheme="minorBidi" w:hAnsiTheme="minorBidi" w:cstheme="minorBidi"/>
          <w:sz w:val="20"/>
          <w:szCs w:val="20"/>
        </w:rPr>
        <w:t>.</w:t>
      </w:r>
    </w:p>
    <w:p w14:paraId="18CE279F" w14:textId="77777777" w:rsidR="001520BE" w:rsidRDefault="001520BE" w:rsidP="00DF4CF6">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One project for each business component (may be one shared project for common services):</w:t>
      </w:r>
    </w:p>
    <w:p w14:paraId="5D2F1D54" w14:textId="00671389" w:rsidR="00717FD6" w:rsidRPr="00DF4CF6" w:rsidRDefault="00717FD6"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config (for application Contextlistener and any other app configuration).</w:t>
      </w:r>
    </w:p>
    <w:p w14:paraId="2A265329" w14:textId="4653DD25" w:rsidR="00F76FCC" w:rsidRPr="00DF4CF6" w:rsidRDefault="001520BE"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dal</w:t>
      </w:r>
      <w:r w:rsidR="00717FD6" w:rsidRPr="00DF4CF6">
        <w:rPr>
          <w:rFonts w:asciiTheme="minorBidi" w:hAnsiTheme="minorBidi" w:cstheme="minorBidi"/>
          <w:color w:val="000000" w:themeColor="text1"/>
          <w:sz w:val="20"/>
          <w:szCs w:val="20"/>
          <w:lang w:bidi="ar-EG"/>
        </w:rPr>
        <w:t xml:space="preserve"> (entities – entities/workflow).</w:t>
      </w:r>
    </w:p>
    <w:p w14:paraId="31347CD0" w14:textId="77777777" w:rsidR="001958FD" w:rsidRPr="00DF4CF6" w:rsidRDefault="001958FD"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business (workflow).</w:t>
      </w:r>
    </w:p>
    <w:p w14:paraId="530BB2D6" w14:textId="5309BFC1" w:rsidR="00717FD6" w:rsidRPr="00FF2B3B" w:rsidRDefault="00717FD6" w:rsidP="00DF4CF6">
      <w:pPr>
        <w:pStyle w:val="ListParagraph"/>
        <w:keepNext w:val="0"/>
        <w:numPr>
          <w:ilvl w:val="2"/>
          <w:numId w:val="16"/>
        </w:numPr>
        <w:spacing w:after="200" w:line="240" w:lineRule="auto"/>
        <w:ind w:left="1440"/>
        <w:jc w:val="left"/>
        <w:rPr>
          <w:rFonts w:asciiTheme="minorBidi" w:hAnsiTheme="minorBidi" w:cstheme="minorBidi"/>
          <w:sz w:val="20"/>
          <w:szCs w:val="20"/>
        </w:rPr>
      </w:pPr>
      <w:r w:rsidRPr="00DF4CF6">
        <w:rPr>
          <w:rFonts w:asciiTheme="minorBidi" w:hAnsiTheme="minorBidi" w:cstheme="minorBidi"/>
          <w:color w:val="000000" w:themeColor="text1"/>
          <w:sz w:val="20"/>
          <w:szCs w:val="20"/>
          <w:lang w:bidi="ar-EG"/>
        </w:rPr>
        <w:t>integration</w:t>
      </w:r>
      <w:r>
        <w:rPr>
          <w:rFonts w:asciiTheme="minorBidi" w:hAnsiTheme="minorBidi" w:cstheme="minorBidi"/>
          <w:sz w:val="20"/>
          <w:szCs w:val="20"/>
        </w:rPr>
        <w:t xml:space="preserve"> </w:t>
      </w:r>
      <w:r w:rsidRPr="005F40E6">
        <w:rPr>
          <w:rFonts w:asciiTheme="minorBidi" w:hAnsiTheme="minorBidi" w:cstheme="minorBidi"/>
          <w:sz w:val="20"/>
          <w:szCs w:val="20"/>
        </w:rPr>
        <w:t xml:space="preserve">(config </w:t>
      </w:r>
      <w:r>
        <w:rPr>
          <w:rFonts w:asciiTheme="minorBidi" w:hAnsiTheme="minorBidi" w:cstheme="minorBidi"/>
          <w:sz w:val="20"/>
          <w:szCs w:val="20"/>
        </w:rPr>
        <w:t>–</w:t>
      </w:r>
      <w:r w:rsidRPr="005F40E6">
        <w:rPr>
          <w:rFonts w:asciiTheme="minorBidi" w:hAnsiTheme="minorBidi" w:cstheme="minorBidi"/>
          <w:sz w:val="20"/>
          <w:szCs w:val="20"/>
        </w:rPr>
        <w:t xml:space="preserve"> entities</w:t>
      </w:r>
      <w:r>
        <w:rPr>
          <w:rFonts w:asciiTheme="minorBidi" w:hAnsiTheme="minorBidi" w:cstheme="minorBidi"/>
          <w:sz w:val="20"/>
          <w:szCs w:val="20"/>
        </w:rPr>
        <w:t xml:space="preserve"> – entities/workflow – requests – responses – </w:t>
      </w:r>
      <w:r w:rsidR="003506D3">
        <w:rPr>
          <w:rFonts w:asciiTheme="minorBidi" w:hAnsiTheme="minorBidi" w:cstheme="minorBidi"/>
          <w:sz w:val="20"/>
          <w:szCs w:val="20"/>
        </w:rPr>
        <w:t xml:space="preserve">services – </w:t>
      </w:r>
      <w:r>
        <w:rPr>
          <w:rFonts w:asciiTheme="minorBidi" w:hAnsiTheme="minorBidi" w:cstheme="minorBidi"/>
          <w:sz w:val="20"/>
          <w:szCs w:val="20"/>
        </w:rPr>
        <w:t>clients).</w:t>
      </w:r>
    </w:p>
    <w:p w14:paraId="23DA8F57" w14:textId="77777777" w:rsidR="001520BE" w:rsidRDefault="001520BE" w:rsidP="00DF4CF6">
      <w:pPr>
        <w:pStyle w:val="ListParagraph"/>
        <w:keepNext w:val="0"/>
        <w:numPr>
          <w:ilvl w:val="1"/>
          <w:numId w:val="16"/>
        </w:numPr>
        <w:spacing w:after="200" w:line="240" w:lineRule="auto"/>
        <w:ind w:left="1080"/>
        <w:jc w:val="left"/>
        <w:rPr>
          <w:rFonts w:asciiTheme="minorBidi" w:hAnsiTheme="minorBidi" w:cstheme="minorBidi"/>
          <w:sz w:val="20"/>
          <w:szCs w:val="20"/>
        </w:rPr>
      </w:pPr>
      <w:r w:rsidRPr="00DF4CF6">
        <w:rPr>
          <w:rFonts w:asciiTheme="minorBidi" w:hAnsiTheme="minorBidi" w:cstheme="minorBidi"/>
          <w:color w:val="000000" w:themeColor="text1"/>
          <w:sz w:val="20"/>
          <w:szCs w:val="20"/>
          <w:lang w:bidi="ar-EG"/>
        </w:rPr>
        <w:t>One</w:t>
      </w:r>
      <w:r>
        <w:rPr>
          <w:rFonts w:asciiTheme="minorBidi" w:hAnsiTheme="minorBidi" w:cstheme="minorBidi"/>
          <w:sz w:val="20"/>
          <w:szCs w:val="20"/>
        </w:rPr>
        <w:t xml:space="preserve"> project for core non business functionality (all projects will depend on it):</w:t>
      </w:r>
    </w:p>
    <w:p w14:paraId="12B9D1E1" w14:textId="15858224" w:rsidR="00827484" w:rsidRPr="00DF4CF6" w:rsidRDefault="00827484"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resources (</w:t>
      </w:r>
      <w:r w:rsidR="00D11A04" w:rsidRPr="00DF4CF6">
        <w:rPr>
          <w:rFonts w:asciiTheme="minorBidi" w:hAnsiTheme="minorBidi" w:cstheme="minorBidi"/>
          <w:color w:val="000000" w:themeColor="text1"/>
          <w:sz w:val="20"/>
          <w:szCs w:val="20"/>
          <w:lang w:bidi="ar-EG"/>
        </w:rPr>
        <w:t>if any</w:t>
      </w:r>
      <w:r w:rsidRPr="00DF4CF6">
        <w:rPr>
          <w:rFonts w:asciiTheme="minorBidi" w:hAnsiTheme="minorBidi" w:cstheme="minorBidi"/>
          <w:color w:val="000000" w:themeColor="text1"/>
          <w:sz w:val="20"/>
          <w:szCs w:val="20"/>
          <w:lang w:bidi="ar-EG"/>
        </w:rPr>
        <w:t>).</w:t>
      </w:r>
    </w:p>
    <w:p w14:paraId="7DB54CF9" w14:textId="036DF97D" w:rsidR="00827484" w:rsidRPr="00DF4CF6" w:rsidRDefault="00D11A04"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e</w:t>
      </w:r>
      <w:r w:rsidR="00827484" w:rsidRPr="00DF4CF6">
        <w:rPr>
          <w:rFonts w:asciiTheme="minorBidi" w:hAnsiTheme="minorBidi" w:cstheme="minorBidi"/>
          <w:color w:val="000000" w:themeColor="text1"/>
          <w:sz w:val="20"/>
          <w:szCs w:val="20"/>
          <w:lang w:bidi="ar-EG"/>
        </w:rPr>
        <w:t>nums</w:t>
      </w:r>
      <w:r w:rsidRPr="00DF4CF6">
        <w:rPr>
          <w:rFonts w:asciiTheme="minorBidi" w:hAnsiTheme="minorBidi" w:cstheme="minorBidi"/>
          <w:color w:val="000000" w:themeColor="text1"/>
          <w:sz w:val="20"/>
          <w:szCs w:val="20"/>
          <w:lang w:bidi="ar-EG"/>
        </w:rPr>
        <w:t xml:space="preserve"> (all </w:t>
      </w:r>
      <w:r w:rsidR="001958FD" w:rsidRPr="00DF4CF6">
        <w:rPr>
          <w:rFonts w:asciiTheme="minorBidi" w:hAnsiTheme="minorBidi" w:cstheme="minorBidi"/>
          <w:color w:val="000000" w:themeColor="text1"/>
          <w:sz w:val="20"/>
          <w:szCs w:val="20"/>
          <w:lang w:bidi="ar-EG"/>
        </w:rPr>
        <w:t>enumerators</w:t>
      </w:r>
      <w:r w:rsidRPr="00DF4CF6">
        <w:rPr>
          <w:rFonts w:asciiTheme="minorBidi" w:hAnsiTheme="minorBidi" w:cstheme="minorBidi"/>
          <w:color w:val="000000" w:themeColor="text1"/>
          <w:sz w:val="20"/>
          <w:szCs w:val="20"/>
          <w:lang w:bidi="ar-EG"/>
        </w:rPr>
        <w:t>)</w:t>
      </w:r>
      <w:r w:rsidR="00827484" w:rsidRPr="00DF4CF6">
        <w:rPr>
          <w:rFonts w:asciiTheme="minorBidi" w:hAnsiTheme="minorBidi" w:cstheme="minorBidi"/>
          <w:color w:val="000000" w:themeColor="text1"/>
          <w:sz w:val="20"/>
          <w:szCs w:val="20"/>
          <w:lang w:bidi="ar-EG"/>
        </w:rPr>
        <w:t>.</w:t>
      </w:r>
    </w:p>
    <w:p w14:paraId="2F56DB0D" w14:textId="7F732E39" w:rsidR="00827484" w:rsidRPr="00DF4CF6" w:rsidRDefault="00827484"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exceptions.</w:t>
      </w:r>
    </w:p>
    <w:p w14:paraId="321E5F76" w14:textId="72D8E3F1" w:rsidR="00827484" w:rsidRPr="00DF4CF6" w:rsidRDefault="00827484"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dal</w:t>
      </w:r>
      <w:r w:rsidR="001958FD" w:rsidRPr="00DF4CF6">
        <w:rPr>
          <w:rFonts w:asciiTheme="minorBidi" w:hAnsiTheme="minorBidi" w:cstheme="minorBidi"/>
          <w:color w:val="000000" w:themeColor="text1"/>
          <w:sz w:val="20"/>
          <w:szCs w:val="20"/>
          <w:lang w:bidi="ar-EG"/>
        </w:rPr>
        <w:t xml:space="preserve"> (</w:t>
      </w:r>
      <w:r w:rsidR="0008488C" w:rsidRPr="00DF4CF6">
        <w:rPr>
          <w:rFonts w:asciiTheme="minorBidi" w:hAnsiTheme="minorBidi" w:cstheme="minorBidi"/>
          <w:color w:val="000000" w:themeColor="text1"/>
          <w:sz w:val="20"/>
          <w:szCs w:val="20"/>
          <w:lang w:bidi="ar-EG"/>
        </w:rPr>
        <w:t>Custom Session / Custom Entity Manager</w:t>
      </w:r>
      <w:r w:rsidR="009169FC" w:rsidRPr="00DF4CF6">
        <w:rPr>
          <w:rFonts w:asciiTheme="minorBidi" w:hAnsiTheme="minorBidi" w:cstheme="minorBidi"/>
          <w:color w:val="000000" w:themeColor="text1"/>
          <w:sz w:val="20"/>
          <w:szCs w:val="20"/>
          <w:lang w:bidi="ar-EG"/>
        </w:rPr>
        <w:t xml:space="preserve"> – </w:t>
      </w:r>
      <w:r w:rsidR="0008488C" w:rsidRPr="00DF4CF6">
        <w:rPr>
          <w:rFonts w:asciiTheme="minorBidi" w:hAnsiTheme="minorBidi" w:cstheme="minorBidi"/>
          <w:color w:val="000000" w:themeColor="text1"/>
          <w:sz w:val="20"/>
          <w:szCs w:val="20"/>
          <w:lang w:bidi="ar-EG"/>
        </w:rPr>
        <w:t>Repository Manager</w:t>
      </w:r>
      <w:r w:rsidR="009169FC" w:rsidRPr="00DF4CF6">
        <w:rPr>
          <w:rFonts w:asciiTheme="minorBidi" w:hAnsiTheme="minorBidi" w:cstheme="minorBidi"/>
          <w:color w:val="000000" w:themeColor="text1"/>
          <w:sz w:val="20"/>
          <w:szCs w:val="20"/>
          <w:lang w:bidi="ar-EG"/>
        </w:rPr>
        <w:t xml:space="preserve"> – Report </w:t>
      </w:r>
      <w:r w:rsidR="0008488C" w:rsidRPr="00DF4CF6">
        <w:rPr>
          <w:rFonts w:asciiTheme="minorBidi" w:hAnsiTheme="minorBidi" w:cstheme="minorBidi"/>
          <w:color w:val="000000" w:themeColor="text1"/>
          <w:sz w:val="20"/>
          <w:szCs w:val="20"/>
          <w:lang w:bidi="ar-EG"/>
        </w:rPr>
        <w:t>Manager</w:t>
      </w:r>
      <w:r w:rsidR="001958FD" w:rsidRPr="00DF4CF6">
        <w:rPr>
          <w:rFonts w:asciiTheme="minorBidi" w:hAnsiTheme="minorBidi" w:cstheme="minorBidi"/>
          <w:color w:val="000000" w:themeColor="text1"/>
          <w:sz w:val="20"/>
          <w:szCs w:val="20"/>
          <w:lang w:bidi="ar-EG"/>
        </w:rPr>
        <w:t>)</w:t>
      </w:r>
      <w:r w:rsidR="009169FC" w:rsidRPr="00DF4CF6">
        <w:rPr>
          <w:rFonts w:asciiTheme="minorBidi" w:hAnsiTheme="minorBidi" w:cstheme="minorBidi"/>
          <w:color w:val="000000" w:themeColor="text1"/>
          <w:sz w:val="20"/>
          <w:szCs w:val="20"/>
          <w:lang w:bidi="ar-EG"/>
        </w:rPr>
        <w:t>.</w:t>
      </w:r>
    </w:p>
    <w:p w14:paraId="45DC4E3D" w14:textId="4C94112E" w:rsidR="001958FD" w:rsidRPr="00DF4CF6" w:rsidRDefault="001958FD"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dal/entities (</w:t>
      </w:r>
      <w:r w:rsidR="0008488C" w:rsidRPr="00DF4CF6">
        <w:rPr>
          <w:rFonts w:asciiTheme="minorBidi" w:hAnsiTheme="minorBidi" w:cstheme="minorBidi"/>
          <w:color w:val="000000" w:themeColor="text1"/>
          <w:sz w:val="20"/>
          <w:szCs w:val="20"/>
          <w:lang w:bidi="ar-EG"/>
        </w:rPr>
        <w:t xml:space="preserve">base – </w:t>
      </w:r>
      <w:r w:rsidRPr="00DF4CF6">
        <w:rPr>
          <w:rFonts w:asciiTheme="minorBidi" w:hAnsiTheme="minorBidi" w:cstheme="minorBidi"/>
          <w:color w:val="000000" w:themeColor="text1"/>
          <w:sz w:val="20"/>
          <w:szCs w:val="20"/>
          <w:lang w:bidi="ar-EG"/>
        </w:rPr>
        <w:t>audit – config – hijri – workflow</w:t>
      </w:r>
      <w:r w:rsidR="0008488C" w:rsidRPr="00DF4CF6">
        <w:rPr>
          <w:rFonts w:asciiTheme="minorBidi" w:hAnsiTheme="minorBidi" w:cstheme="minorBidi"/>
          <w:color w:val="000000" w:themeColor="text1"/>
          <w:sz w:val="20"/>
          <w:szCs w:val="20"/>
          <w:lang w:bidi="ar-EG"/>
        </w:rPr>
        <w:t xml:space="preserve"> – </w:t>
      </w:r>
      <w:r w:rsidR="00A674A1" w:rsidRPr="00DF4CF6">
        <w:rPr>
          <w:rFonts w:asciiTheme="minorBidi" w:hAnsiTheme="minorBidi" w:cstheme="minorBidi"/>
          <w:color w:val="000000" w:themeColor="text1"/>
          <w:sz w:val="20"/>
          <w:szCs w:val="20"/>
          <w:lang w:bidi="ar-EG"/>
        </w:rPr>
        <w:t>um</w:t>
      </w:r>
      <w:r w:rsidRPr="00DF4CF6">
        <w:rPr>
          <w:rFonts w:asciiTheme="minorBidi" w:hAnsiTheme="minorBidi" w:cstheme="minorBidi"/>
          <w:color w:val="000000" w:themeColor="text1"/>
          <w:sz w:val="20"/>
          <w:szCs w:val="20"/>
          <w:lang w:bidi="ar-EG"/>
        </w:rPr>
        <w:t>)</w:t>
      </w:r>
      <w:r w:rsidR="009169FC" w:rsidRPr="00DF4CF6">
        <w:rPr>
          <w:rFonts w:asciiTheme="minorBidi" w:hAnsiTheme="minorBidi" w:cstheme="minorBidi"/>
          <w:color w:val="000000" w:themeColor="text1"/>
          <w:sz w:val="20"/>
          <w:szCs w:val="20"/>
          <w:lang w:bidi="ar-EG"/>
        </w:rPr>
        <w:t>.</w:t>
      </w:r>
    </w:p>
    <w:p w14:paraId="20014341" w14:textId="49F43513" w:rsidR="00EC6646" w:rsidRPr="00DF4CF6" w:rsidRDefault="009169FC"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business (config – workflow)</w:t>
      </w:r>
      <w:r w:rsidR="00827484" w:rsidRPr="00DF4CF6">
        <w:rPr>
          <w:rFonts w:asciiTheme="minorBidi" w:hAnsiTheme="minorBidi" w:cstheme="minorBidi"/>
          <w:color w:val="000000" w:themeColor="text1"/>
          <w:sz w:val="20"/>
          <w:szCs w:val="20"/>
          <w:lang w:bidi="ar-EG"/>
        </w:rPr>
        <w:t>.</w:t>
      </w:r>
    </w:p>
    <w:p w14:paraId="38A4FDDC" w14:textId="0EAE9603" w:rsidR="00A674A1" w:rsidRPr="00DF4CF6" w:rsidRDefault="00A674A1"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security.</w:t>
      </w:r>
    </w:p>
    <w:p w14:paraId="605B5698" w14:textId="2344F129" w:rsidR="00A674A1" w:rsidRPr="00DF4CF6" w:rsidRDefault="009169FC"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util (Resource Bundle Util – File Util – Logging Util – Content Util [XML and JSON utilities] – Basic Util [Java Basic operations and collections] – Multi Chronology Calendar Util – Spreadsheet Util).</w:t>
      </w:r>
    </w:p>
    <w:p w14:paraId="53A808E6" w14:textId="26E47ED9" w:rsidR="003708D2" w:rsidRPr="009169FC" w:rsidRDefault="003708D2" w:rsidP="00DF4CF6">
      <w:pPr>
        <w:pStyle w:val="ListParagraph"/>
        <w:keepNext w:val="0"/>
        <w:numPr>
          <w:ilvl w:val="2"/>
          <w:numId w:val="16"/>
        </w:numPr>
        <w:spacing w:after="200" w:line="240" w:lineRule="auto"/>
        <w:ind w:left="1440"/>
        <w:jc w:val="left"/>
        <w:rPr>
          <w:rFonts w:asciiTheme="minorBidi" w:hAnsiTheme="minorBidi" w:cstheme="minorBidi"/>
          <w:sz w:val="20"/>
          <w:szCs w:val="20"/>
        </w:rPr>
      </w:pPr>
      <w:r w:rsidRPr="00DF4CF6">
        <w:rPr>
          <w:rFonts w:asciiTheme="minorBidi" w:hAnsiTheme="minorBidi" w:cstheme="minorBidi"/>
          <w:color w:val="000000" w:themeColor="text1"/>
          <w:sz w:val="20"/>
          <w:szCs w:val="20"/>
          <w:lang w:bidi="ar-EG"/>
        </w:rPr>
        <w:t>integration</w:t>
      </w:r>
      <w:r>
        <w:rPr>
          <w:rFonts w:asciiTheme="minorBidi" w:hAnsiTheme="minorBidi" w:cstheme="minorBidi"/>
          <w:sz w:val="20"/>
          <w:szCs w:val="20"/>
        </w:rPr>
        <w:t xml:space="preserve"> (requests/Request Metadata – responses/Response Metadata – clients/Client Manager).</w:t>
      </w:r>
    </w:p>
    <w:p w14:paraId="1E7BE996" w14:textId="54A38BF8" w:rsidR="00717FD6" w:rsidRDefault="003506D3" w:rsidP="00DF4CF6">
      <w:pPr>
        <w:pStyle w:val="ListParagraph"/>
        <w:keepNext w:val="0"/>
        <w:numPr>
          <w:ilvl w:val="0"/>
          <w:numId w:val="16"/>
        </w:numPr>
        <w:spacing w:after="200" w:line="240" w:lineRule="auto"/>
        <w:jc w:val="left"/>
        <w:rPr>
          <w:rFonts w:asciiTheme="minorBidi" w:hAnsiTheme="minorBidi" w:cstheme="minorBidi"/>
          <w:sz w:val="20"/>
          <w:szCs w:val="20"/>
        </w:rPr>
      </w:pPr>
      <w:r>
        <w:rPr>
          <w:rFonts w:asciiTheme="minorBidi" w:hAnsiTheme="minorBidi" w:cstheme="minorBidi"/>
          <w:sz w:val="20"/>
          <w:szCs w:val="20"/>
        </w:rPr>
        <w:t>All packages prefixed with com/code.</w:t>
      </w:r>
    </w:p>
    <w:p w14:paraId="652AFCDC" w14:textId="4EC98886" w:rsidR="00717FD6" w:rsidRDefault="00717FD6" w:rsidP="00DF4CF6">
      <w:pPr>
        <w:pStyle w:val="ListParagraph"/>
        <w:keepNext w:val="0"/>
        <w:numPr>
          <w:ilvl w:val="0"/>
          <w:numId w:val="16"/>
        </w:numPr>
        <w:spacing w:after="200" w:line="240" w:lineRule="auto"/>
        <w:jc w:val="left"/>
        <w:rPr>
          <w:rFonts w:asciiTheme="minorBidi" w:hAnsiTheme="minorBidi" w:cstheme="minorBidi"/>
          <w:sz w:val="20"/>
          <w:szCs w:val="20"/>
        </w:rPr>
      </w:pPr>
      <w:r>
        <w:rPr>
          <w:rFonts w:asciiTheme="minorBidi" w:hAnsiTheme="minorBidi" w:cstheme="minorBidi"/>
          <w:sz w:val="20"/>
          <w:szCs w:val="20"/>
        </w:rPr>
        <w:t>integration</w:t>
      </w:r>
      <w:r w:rsidR="003506D3">
        <w:rPr>
          <w:rFonts w:asciiTheme="minorBidi" w:hAnsiTheme="minorBidi" w:cstheme="minorBidi"/>
          <w:sz w:val="20"/>
          <w:szCs w:val="20"/>
        </w:rPr>
        <w:t>/</w:t>
      </w:r>
      <w:r>
        <w:rPr>
          <w:rFonts w:asciiTheme="minorBidi" w:hAnsiTheme="minorBidi" w:cstheme="minorBidi"/>
          <w:sz w:val="20"/>
          <w:szCs w:val="20"/>
        </w:rPr>
        <w:t>config for applications, filters, interceptors, providers, handlers … classes.</w:t>
      </w:r>
    </w:p>
    <w:p w14:paraId="642142EC" w14:textId="76EF5F68" w:rsidR="00DF4CF6" w:rsidRDefault="003708D2" w:rsidP="00DF4CF6">
      <w:pPr>
        <w:pStyle w:val="ListParagraph"/>
        <w:keepNext w:val="0"/>
        <w:numPr>
          <w:ilvl w:val="0"/>
          <w:numId w:val="16"/>
        </w:numPr>
        <w:spacing w:after="200" w:line="240" w:lineRule="auto"/>
        <w:jc w:val="left"/>
        <w:rPr>
          <w:rFonts w:asciiTheme="minorBidi" w:hAnsiTheme="minorBidi" w:cstheme="minorBidi"/>
          <w:sz w:val="20"/>
          <w:szCs w:val="20"/>
        </w:rPr>
      </w:pPr>
      <w:r>
        <w:rPr>
          <w:rFonts w:asciiTheme="minorBidi" w:hAnsiTheme="minorBidi" w:cstheme="minorBidi"/>
          <w:sz w:val="20"/>
          <w:szCs w:val="20"/>
        </w:rPr>
        <w:t>Integration clients in case of SOAP, each client has a separate package for the generated files and a wrapper client class outside this package.</w:t>
      </w:r>
    </w:p>
    <w:p w14:paraId="24BBC05B" w14:textId="2FC1621E" w:rsidR="00DF4CF6" w:rsidRPr="00717FD6" w:rsidRDefault="00DF4CF6" w:rsidP="00D70ACB">
      <w:pPr>
        <w:pStyle w:val="ListParagraph"/>
        <w:keepNext w:val="0"/>
        <w:numPr>
          <w:ilvl w:val="0"/>
          <w:numId w:val="16"/>
        </w:numPr>
        <w:spacing w:after="0" w:line="240" w:lineRule="auto"/>
        <w:jc w:val="left"/>
        <w:rPr>
          <w:rFonts w:asciiTheme="minorBidi" w:hAnsiTheme="minorBidi" w:cstheme="minorBidi"/>
          <w:sz w:val="20"/>
          <w:szCs w:val="20"/>
        </w:rPr>
      </w:pPr>
      <w:r>
        <w:rPr>
          <w:rFonts w:asciiTheme="minorBidi" w:hAnsiTheme="minorBidi" w:cstheme="minorBidi"/>
          <w:sz w:val="20"/>
          <w:szCs w:val="20"/>
        </w:rPr>
        <w:t>Common war will handle the project setup and the user management operations. Also, will expose security operations for external channels.</w:t>
      </w:r>
    </w:p>
    <w:p w14:paraId="6B7DCFF4" w14:textId="77777777" w:rsidR="00EC6646" w:rsidRDefault="00EC6646">
      <w:pPr>
        <w:keepNext w:val="0"/>
        <w:spacing w:after="0" w:line="240" w:lineRule="auto"/>
        <w:jc w:val="left"/>
        <w:rPr>
          <w:rFonts w:asciiTheme="minorBidi" w:hAnsiTheme="minorBidi" w:cstheme="minorBidi"/>
          <w:sz w:val="20"/>
          <w:szCs w:val="20"/>
        </w:rPr>
      </w:pPr>
      <w:r>
        <w:rPr>
          <w:rFonts w:asciiTheme="minorBidi" w:hAnsiTheme="minorBidi" w:cstheme="minorBidi"/>
          <w:sz w:val="20"/>
          <w:szCs w:val="20"/>
        </w:rPr>
        <w:br w:type="page"/>
      </w:r>
    </w:p>
    <w:p w14:paraId="549FBE72" w14:textId="77777777" w:rsidR="00EC6646" w:rsidRDefault="00EC6646" w:rsidP="00EC6646">
      <w:pPr>
        <w:pStyle w:val="Heading2"/>
      </w:pPr>
      <w:bookmarkStart w:id="37" w:name="_Toc98763508"/>
      <w:r>
        <w:rPr>
          <w:rFonts w:asciiTheme="minorBidi" w:hAnsiTheme="minorBidi" w:cstheme="minorBidi"/>
        </w:rPr>
        <w:lastRenderedPageBreak/>
        <w:t xml:space="preserve">Configuring </w:t>
      </w:r>
      <w:r w:rsidRPr="00EC6646">
        <w:rPr>
          <w:rFonts w:asciiTheme="minorBidi" w:hAnsiTheme="minorBidi" w:cstheme="minorBidi"/>
        </w:rPr>
        <w:t>Projects</w:t>
      </w:r>
      <w:r>
        <w:t xml:space="preserve"> in Eclipse</w:t>
      </w:r>
      <w:bookmarkEnd w:id="37"/>
    </w:p>
    <w:p w14:paraId="0F5A1088" w14:textId="77777777" w:rsidR="00EC6646" w:rsidRPr="00D70ACB" w:rsidRDefault="00EC6646" w:rsidP="002364C9">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For core project:</w:t>
      </w:r>
    </w:p>
    <w:p w14:paraId="3F03CE18" w14:textId="58C1CE29" w:rsidR="00727CBB" w:rsidRDefault="00727CB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Make a new Maven Project (File </w:t>
      </w:r>
      <w:r w:rsidRPr="007B662B">
        <w:rPr>
          <w:rFonts w:asciiTheme="minorBidi" w:hAnsiTheme="minorBidi" w:cstheme="minorBidi"/>
          <w:sz w:val="20"/>
          <w:szCs w:val="20"/>
        </w:rPr>
        <w:sym w:font="Wingdings" w:char="F0E0"/>
      </w:r>
      <w:r>
        <w:rPr>
          <w:rFonts w:asciiTheme="minorBidi" w:hAnsiTheme="minorBidi" w:cstheme="minorBidi"/>
          <w:sz w:val="20"/>
          <w:szCs w:val="20"/>
        </w:rPr>
        <w:t xml:space="preserve"> New </w:t>
      </w:r>
      <w:r w:rsidRPr="007B662B">
        <w:rPr>
          <w:rFonts w:asciiTheme="minorBidi" w:hAnsiTheme="minorBidi" w:cstheme="minorBidi"/>
          <w:sz w:val="20"/>
          <w:szCs w:val="20"/>
        </w:rPr>
        <w:sym w:font="Wingdings" w:char="F0E0"/>
      </w:r>
      <w:r>
        <w:rPr>
          <w:rFonts w:asciiTheme="minorBidi" w:hAnsiTheme="minorBidi" w:cstheme="minorBidi"/>
          <w:sz w:val="20"/>
          <w:szCs w:val="20"/>
        </w:rPr>
        <w:t xml:space="preserve"> Maven Project).</w:t>
      </w:r>
    </w:p>
    <w:p w14:paraId="36BFD479" w14:textId="77777777" w:rsid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Check “Create a simple project (skip archetype selection)”.</w:t>
      </w:r>
    </w:p>
    <w:p w14:paraId="7846FFF1" w14:textId="0DF58946" w:rsid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Enter maven project configuration as per “</w:t>
      </w:r>
      <w:r w:rsidRPr="00017182">
        <w:rPr>
          <w:rFonts w:asciiTheme="minorBidi" w:hAnsiTheme="minorBidi" w:cstheme="minorBidi"/>
          <w:sz w:val="20"/>
          <w:szCs w:val="20"/>
        </w:rPr>
        <w:t>SkillsDevelopment\PilotWorkspace\</w:t>
      </w:r>
      <w:r>
        <w:rPr>
          <w:rFonts w:asciiTheme="minorBidi" w:hAnsiTheme="minorBidi" w:cstheme="minorBidi"/>
          <w:sz w:val="20"/>
          <w:szCs w:val="20"/>
        </w:rPr>
        <w:t>core</w:t>
      </w:r>
      <w:r w:rsidRPr="00017182">
        <w:rPr>
          <w:rFonts w:asciiTheme="minorBidi" w:hAnsiTheme="minorBidi" w:cstheme="minorBidi"/>
          <w:sz w:val="20"/>
          <w:szCs w:val="20"/>
        </w:rPr>
        <w:t>\pom.xml</w:t>
      </w:r>
      <w:r>
        <w:rPr>
          <w:rFonts w:asciiTheme="minorBidi" w:hAnsiTheme="minorBidi" w:cstheme="minorBidi"/>
          <w:sz w:val="20"/>
          <w:szCs w:val="20"/>
        </w:rPr>
        <w:t>”.</w:t>
      </w:r>
    </w:p>
    <w:p w14:paraId="56D5C686" w14:textId="09D5AE28" w:rsid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Adjust the generated pom.xml file configuration and dependencies as per “core</w:t>
      </w:r>
      <w:r w:rsidRPr="00017182">
        <w:rPr>
          <w:rFonts w:asciiTheme="minorBidi" w:hAnsiTheme="minorBidi" w:cstheme="minorBidi"/>
          <w:sz w:val="20"/>
          <w:szCs w:val="20"/>
        </w:rPr>
        <w:t>\pom.xml</w:t>
      </w:r>
      <w:r>
        <w:rPr>
          <w:rFonts w:asciiTheme="minorBidi" w:hAnsiTheme="minorBidi" w:cstheme="minorBidi"/>
          <w:sz w:val="20"/>
          <w:szCs w:val="20"/>
        </w:rPr>
        <w:t>”.</w:t>
      </w:r>
    </w:p>
    <w:p w14:paraId="622DD3D3" w14:textId="77777777" w:rsid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Maven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Update Project.</w:t>
      </w:r>
    </w:p>
    <w:p w14:paraId="13243AFE" w14:textId="77777777" w:rsid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Properties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Targeted Runtimes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Check “WebLogic”.</w:t>
      </w:r>
    </w:p>
    <w:p w14:paraId="6FF7E6FB" w14:textId="6A18B75B" w:rsid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Properties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Project Facets </w:t>
      </w:r>
      <w:r w:rsidRPr="00DC0D4B">
        <w:rPr>
          <w:rFonts w:asciiTheme="minorBidi" w:hAnsiTheme="minorBidi" w:cstheme="minorBidi"/>
          <w:sz w:val="20"/>
          <w:szCs w:val="20"/>
        </w:rPr>
        <w:sym w:font="Wingdings" w:char="F0E0"/>
      </w:r>
      <w:r>
        <w:rPr>
          <w:rFonts w:asciiTheme="minorBidi" w:hAnsiTheme="minorBidi" w:cstheme="minorBidi"/>
          <w:sz w:val="20"/>
          <w:szCs w:val="20"/>
        </w:rPr>
        <w:t xml:space="preserve"> Check only latest version for (Java).</w:t>
      </w:r>
    </w:p>
    <w:p w14:paraId="0E01A46B" w14:textId="3FE7BF54" w:rsidR="007D73DA" w:rsidRP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Review the project java build path to make sure that the libraries include “the required JRE” in the module path and “maven dependencies – WebLogic system libraries” in the class path.</w:t>
      </w:r>
      <w:r>
        <w:rPr>
          <w:rFonts w:asciiTheme="minorBidi" w:hAnsiTheme="minorBidi" w:cstheme="minorBidi"/>
          <w:sz w:val="20"/>
          <w:szCs w:val="20"/>
        </w:rPr>
        <w:br/>
      </w:r>
    </w:p>
    <w:p w14:paraId="4B9ED7AD" w14:textId="77777777" w:rsidR="00EC6646" w:rsidRPr="00D70ACB" w:rsidRDefault="00EC6646" w:rsidP="002364C9">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For business component project:</w:t>
      </w:r>
    </w:p>
    <w:p w14:paraId="3CA9D9D6" w14:textId="59DCA740" w:rsidR="007B662B" w:rsidRDefault="007B662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Make a new Maven Project (File </w:t>
      </w:r>
      <w:r w:rsidRPr="007B662B">
        <w:rPr>
          <w:rFonts w:asciiTheme="minorBidi" w:hAnsiTheme="minorBidi" w:cstheme="minorBidi"/>
          <w:sz w:val="20"/>
          <w:szCs w:val="20"/>
        </w:rPr>
        <w:sym w:font="Wingdings" w:char="F0E0"/>
      </w:r>
      <w:r>
        <w:rPr>
          <w:rFonts w:asciiTheme="minorBidi" w:hAnsiTheme="minorBidi" w:cstheme="minorBidi"/>
          <w:sz w:val="20"/>
          <w:szCs w:val="20"/>
        </w:rPr>
        <w:t xml:space="preserve"> New </w:t>
      </w:r>
      <w:r w:rsidRPr="007B662B">
        <w:rPr>
          <w:rFonts w:asciiTheme="minorBidi" w:hAnsiTheme="minorBidi" w:cstheme="minorBidi"/>
          <w:sz w:val="20"/>
          <w:szCs w:val="20"/>
        </w:rPr>
        <w:sym w:font="Wingdings" w:char="F0E0"/>
      </w:r>
      <w:r>
        <w:rPr>
          <w:rFonts w:asciiTheme="minorBidi" w:hAnsiTheme="minorBidi" w:cstheme="minorBidi"/>
          <w:sz w:val="20"/>
          <w:szCs w:val="20"/>
        </w:rPr>
        <w:t xml:space="preserve"> Maven Project).</w:t>
      </w:r>
    </w:p>
    <w:p w14:paraId="010931F9" w14:textId="060228B9" w:rsidR="007B662B" w:rsidRDefault="007B662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Check “Create a simple project (skip archetype selection)”.</w:t>
      </w:r>
    </w:p>
    <w:p w14:paraId="1BE0F97B" w14:textId="6CF4A6AC" w:rsidR="007B662B" w:rsidRDefault="007B662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Enter maven project configuration </w:t>
      </w:r>
      <w:r w:rsidR="00017182">
        <w:rPr>
          <w:rFonts w:asciiTheme="minorBidi" w:hAnsiTheme="minorBidi" w:cstheme="minorBidi"/>
          <w:sz w:val="20"/>
          <w:szCs w:val="20"/>
        </w:rPr>
        <w:t>as per “</w:t>
      </w:r>
      <w:r w:rsidR="00017182" w:rsidRPr="00017182">
        <w:rPr>
          <w:rFonts w:asciiTheme="minorBidi" w:hAnsiTheme="minorBidi" w:cstheme="minorBidi"/>
          <w:sz w:val="20"/>
          <w:szCs w:val="20"/>
        </w:rPr>
        <w:t>SkillsDevelopment\PilotWorkspace\pilot\pom.xml</w:t>
      </w:r>
      <w:r w:rsidR="00017182">
        <w:rPr>
          <w:rFonts w:asciiTheme="minorBidi" w:hAnsiTheme="minorBidi" w:cstheme="minorBidi"/>
          <w:sz w:val="20"/>
          <w:szCs w:val="20"/>
        </w:rPr>
        <w:t>”.</w:t>
      </w:r>
    </w:p>
    <w:p w14:paraId="00AB1225" w14:textId="515D1289" w:rsidR="00017182" w:rsidRDefault="00017182"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Adjust the generated pom.xml file configuration and dependencies as per “</w:t>
      </w:r>
      <w:r w:rsidRPr="00017182">
        <w:rPr>
          <w:rFonts w:asciiTheme="minorBidi" w:hAnsiTheme="minorBidi" w:cstheme="minorBidi"/>
          <w:sz w:val="20"/>
          <w:szCs w:val="20"/>
        </w:rPr>
        <w:t>pilot\pom.xml</w:t>
      </w:r>
      <w:r>
        <w:rPr>
          <w:rFonts w:asciiTheme="minorBidi" w:hAnsiTheme="minorBidi" w:cstheme="minorBidi"/>
          <w:sz w:val="20"/>
          <w:szCs w:val="20"/>
        </w:rPr>
        <w:t>”.</w:t>
      </w:r>
    </w:p>
    <w:p w14:paraId="7A9CE802" w14:textId="0BA02DF3" w:rsidR="00C66284" w:rsidRDefault="00C66284"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Maven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Update Project.</w:t>
      </w:r>
    </w:p>
    <w:p w14:paraId="1B0F7841" w14:textId="2C2FBCBA" w:rsidR="00C66284" w:rsidRDefault="00C66284"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Properties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Targeted Runtimes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Check “WebLogic”.</w:t>
      </w:r>
    </w:p>
    <w:p w14:paraId="3E67F6CC" w14:textId="76ED5B23" w:rsidR="00DC0D4B" w:rsidRDefault="00DC0D4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Properties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Project Facets </w:t>
      </w:r>
      <w:r w:rsidRPr="00DC0D4B">
        <w:rPr>
          <w:rFonts w:asciiTheme="minorBidi" w:hAnsiTheme="minorBidi" w:cstheme="minorBidi"/>
          <w:sz w:val="20"/>
          <w:szCs w:val="20"/>
        </w:rPr>
        <w:sym w:font="Wingdings" w:char="F0E0"/>
      </w:r>
      <w:r>
        <w:rPr>
          <w:rFonts w:asciiTheme="minorBidi" w:hAnsiTheme="minorBidi" w:cstheme="minorBidi"/>
          <w:sz w:val="20"/>
          <w:szCs w:val="20"/>
        </w:rPr>
        <w:t xml:space="preserve"> Check only latest version for (Dynamic Web Module – Java – JavaScript – JAX-RS).</w:t>
      </w:r>
    </w:p>
    <w:p w14:paraId="4E5313F3" w14:textId="58C8E84F" w:rsidR="00D96AC8" w:rsidRDefault="00D96AC8"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Review the project java build path to make sure that the libraries include “the required JRE” in the module path and “maven dependencies – WebLogic system libraries” in the class path.</w:t>
      </w:r>
    </w:p>
    <w:p w14:paraId="2E850A73" w14:textId="7B6BD4DC" w:rsidR="00727CBB" w:rsidRDefault="00727CB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Properties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Java Build Path </w:t>
      </w:r>
      <w:r w:rsidRPr="00727CBB">
        <w:rPr>
          <w:rFonts w:asciiTheme="minorBidi" w:hAnsiTheme="minorBidi" w:cstheme="minorBidi"/>
          <w:sz w:val="20"/>
          <w:szCs w:val="20"/>
        </w:rPr>
        <w:sym w:font="Wingdings" w:char="F0E0"/>
      </w:r>
      <w:r>
        <w:rPr>
          <w:rFonts w:asciiTheme="minorBidi" w:hAnsiTheme="minorBidi" w:cstheme="minorBidi"/>
          <w:sz w:val="20"/>
          <w:szCs w:val="20"/>
        </w:rPr>
        <w:t xml:space="preserve"> Projects </w:t>
      </w:r>
      <w:r w:rsidRPr="00727CBB">
        <w:rPr>
          <w:rFonts w:asciiTheme="minorBidi" w:hAnsiTheme="minorBidi" w:cstheme="minorBidi"/>
          <w:sz w:val="20"/>
          <w:szCs w:val="20"/>
        </w:rPr>
        <w:sym w:font="Wingdings" w:char="F0E0"/>
      </w:r>
      <w:r>
        <w:rPr>
          <w:rFonts w:asciiTheme="minorBidi" w:hAnsiTheme="minorBidi" w:cstheme="minorBidi"/>
          <w:sz w:val="20"/>
          <w:szCs w:val="20"/>
        </w:rPr>
        <w:t xml:space="preserve"> Add “core” to the class path.</w:t>
      </w:r>
    </w:p>
    <w:p w14:paraId="58DA3452" w14:textId="551168B7" w:rsidR="00727CBB" w:rsidRDefault="00727CB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 xml:space="preserve">Project Properties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Deployment Assembly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Add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Project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Select </w:t>
      </w:r>
      <w:r>
        <w:rPr>
          <w:rFonts w:asciiTheme="minorBidi" w:hAnsiTheme="minorBidi" w:cstheme="minorBidi"/>
          <w:sz w:val="20"/>
          <w:szCs w:val="20"/>
        </w:rPr>
        <w:t>“</w:t>
      </w:r>
      <w:r w:rsidRPr="00D70ACB">
        <w:rPr>
          <w:rFonts w:asciiTheme="minorBidi" w:hAnsiTheme="minorBidi" w:cstheme="minorBidi"/>
          <w:sz w:val="20"/>
          <w:szCs w:val="20"/>
        </w:rPr>
        <w:t>core</w:t>
      </w:r>
      <w:r>
        <w:rPr>
          <w:rFonts w:asciiTheme="minorBidi" w:hAnsiTheme="minorBidi" w:cstheme="minorBidi"/>
          <w:sz w:val="20"/>
          <w:szCs w:val="20"/>
        </w:rPr>
        <w:t>”</w:t>
      </w:r>
      <w:r w:rsidRPr="00D70ACB">
        <w:rPr>
          <w:rFonts w:asciiTheme="minorBidi" w:hAnsiTheme="minorBidi" w:cstheme="minorBidi"/>
          <w:sz w:val="20"/>
          <w:szCs w:val="20"/>
        </w:rPr>
        <w:t>.</w:t>
      </w:r>
    </w:p>
    <w:p w14:paraId="4A9C4ED2" w14:textId="57255FB9" w:rsidR="007D73DA" w:rsidRPr="00A04884" w:rsidRDefault="007D73DA" w:rsidP="00A04884">
      <w:pPr>
        <w:pStyle w:val="ListParagraph"/>
        <w:keepNext w:val="0"/>
        <w:spacing w:after="200" w:line="240" w:lineRule="auto"/>
        <w:ind w:left="1080"/>
        <w:jc w:val="left"/>
        <w:rPr>
          <w:rFonts w:asciiTheme="minorBidi" w:hAnsiTheme="minorBidi" w:cstheme="minorBidi"/>
          <w:sz w:val="20"/>
          <w:szCs w:val="20"/>
        </w:rPr>
      </w:pPr>
    </w:p>
    <w:p w14:paraId="433C98B7" w14:textId="44F0542A" w:rsidR="00EC6646" w:rsidRPr="00882F8E" w:rsidRDefault="00EC6646" w:rsidP="002364C9">
      <w:pPr>
        <w:pStyle w:val="ListParagraph"/>
        <w:keepNext w:val="0"/>
        <w:numPr>
          <w:ilvl w:val="0"/>
          <w:numId w:val="16"/>
        </w:numPr>
        <w:spacing w:after="200" w:line="240" w:lineRule="auto"/>
        <w:jc w:val="left"/>
        <w:rPr>
          <w:rFonts w:asciiTheme="minorBidi" w:hAnsiTheme="minorBidi" w:cstheme="minorBidi"/>
          <w:color w:val="000000" w:themeColor="text1"/>
          <w:sz w:val="20"/>
          <w:szCs w:val="20"/>
        </w:rPr>
      </w:pPr>
      <w:r w:rsidRPr="00882F8E">
        <w:rPr>
          <w:rFonts w:asciiTheme="minorBidi" w:hAnsiTheme="minorBidi" w:cstheme="minorBidi"/>
          <w:color w:val="000000" w:themeColor="text1"/>
          <w:sz w:val="20"/>
          <w:szCs w:val="20"/>
        </w:rPr>
        <w:t>For presentation layer project</w:t>
      </w:r>
      <w:r w:rsidR="00F66725" w:rsidRPr="00882F8E">
        <w:rPr>
          <w:rFonts w:asciiTheme="minorBidi" w:hAnsiTheme="minorBidi" w:cstheme="minorBidi"/>
          <w:color w:val="000000" w:themeColor="text1"/>
          <w:sz w:val="20"/>
          <w:szCs w:val="20"/>
        </w:rPr>
        <w:t xml:space="preserve"> (JSF)</w:t>
      </w:r>
      <w:r w:rsidRPr="00882F8E">
        <w:rPr>
          <w:rFonts w:asciiTheme="minorBidi" w:hAnsiTheme="minorBidi" w:cstheme="minorBidi"/>
          <w:color w:val="000000" w:themeColor="text1"/>
          <w:sz w:val="20"/>
          <w:szCs w:val="20"/>
        </w:rPr>
        <w:t>:</w:t>
      </w:r>
    </w:p>
    <w:p w14:paraId="7E1DBD77" w14:textId="614A881B" w:rsidR="00357F09" w:rsidRPr="00882F8E" w:rsidRDefault="00374394" w:rsidP="002364C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rPr>
      </w:pPr>
      <w:r w:rsidRPr="00882F8E">
        <w:rPr>
          <w:rFonts w:asciiTheme="minorBidi" w:hAnsiTheme="minorBidi" w:cstheme="minorBidi"/>
          <w:color w:val="000000" w:themeColor="text1"/>
          <w:sz w:val="20"/>
          <w:szCs w:val="20"/>
        </w:rPr>
        <w:t>Follow the same business component project steps</w:t>
      </w:r>
      <w:r w:rsidR="00F66725" w:rsidRPr="00882F8E">
        <w:rPr>
          <w:rFonts w:asciiTheme="minorBidi" w:hAnsiTheme="minorBidi" w:cstheme="minorBidi"/>
          <w:color w:val="000000" w:themeColor="text1"/>
          <w:sz w:val="20"/>
          <w:szCs w:val="20"/>
        </w:rPr>
        <w:t xml:space="preserve"> except for the “core” project</w:t>
      </w:r>
      <w:r w:rsidRPr="00882F8E">
        <w:rPr>
          <w:rFonts w:asciiTheme="minorBidi" w:hAnsiTheme="minorBidi" w:cstheme="minorBidi"/>
          <w:color w:val="000000" w:themeColor="text1"/>
          <w:sz w:val="20"/>
          <w:szCs w:val="20"/>
        </w:rPr>
        <w:t>.</w:t>
      </w:r>
    </w:p>
    <w:p w14:paraId="61CDDAA6" w14:textId="289424DA" w:rsidR="00E16110" w:rsidRPr="00882F8E" w:rsidRDefault="000F56D6" w:rsidP="001D6711">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rPr>
      </w:pPr>
      <w:r w:rsidRPr="00882F8E">
        <w:rPr>
          <w:rFonts w:asciiTheme="minorBidi" w:hAnsiTheme="minorBidi" w:cstheme="minorBidi"/>
          <w:color w:val="000000" w:themeColor="text1"/>
          <w:sz w:val="20"/>
          <w:szCs w:val="20"/>
        </w:rPr>
        <w:t xml:space="preserve">Add Primefaces </w:t>
      </w:r>
      <w:r w:rsidR="00F66725" w:rsidRPr="00882F8E">
        <w:rPr>
          <w:rFonts w:asciiTheme="minorBidi" w:hAnsiTheme="minorBidi" w:cstheme="minorBidi"/>
          <w:color w:val="000000" w:themeColor="text1"/>
          <w:sz w:val="20"/>
          <w:szCs w:val="20"/>
        </w:rPr>
        <w:t>dependencies</w:t>
      </w:r>
      <w:r w:rsidRPr="00882F8E">
        <w:rPr>
          <w:rFonts w:asciiTheme="minorBidi" w:hAnsiTheme="minorBidi" w:cstheme="minorBidi"/>
          <w:color w:val="000000" w:themeColor="text1"/>
          <w:sz w:val="20"/>
          <w:szCs w:val="20"/>
        </w:rPr>
        <w:t>.</w:t>
      </w:r>
    </w:p>
    <w:p w14:paraId="2DDA023B" w14:textId="4592B7E7" w:rsidR="005C5E96" w:rsidRDefault="00AA21DE" w:rsidP="00C67C94">
      <w:pPr>
        <w:pStyle w:val="Heading1"/>
        <w:spacing w:before="0" w:after="0"/>
        <w:rPr>
          <w:rFonts w:asciiTheme="minorBidi" w:hAnsiTheme="minorBidi" w:cstheme="minorBidi"/>
        </w:rPr>
      </w:pPr>
      <w:bookmarkStart w:id="38" w:name="_Toc98763509"/>
      <w:r>
        <w:rPr>
          <w:rFonts w:asciiTheme="minorBidi" w:hAnsiTheme="minorBidi" w:cstheme="minorBidi"/>
        </w:rPr>
        <w:lastRenderedPageBreak/>
        <w:t>Version</w:t>
      </w:r>
      <w:r w:rsidR="00E64D25">
        <w:rPr>
          <w:rFonts w:asciiTheme="minorBidi" w:hAnsiTheme="minorBidi" w:cstheme="minorBidi"/>
        </w:rPr>
        <w:t xml:space="preserve"> Control</w:t>
      </w:r>
      <w:r w:rsidR="00060FF6" w:rsidRPr="00F524C8">
        <w:rPr>
          <w:rFonts w:asciiTheme="minorBidi" w:hAnsiTheme="minorBidi" w:cstheme="minorBidi"/>
        </w:rPr>
        <w:t xml:space="preserve"> </w:t>
      </w:r>
      <w:r>
        <w:rPr>
          <w:rFonts w:asciiTheme="minorBidi" w:hAnsiTheme="minorBidi" w:cstheme="minorBidi"/>
        </w:rPr>
        <w:t>Systems</w:t>
      </w:r>
      <w:bookmarkEnd w:id="38"/>
    </w:p>
    <w:p w14:paraId="03B2884D" w14:textId="76F84BF7" w:rsidR="0067632C" w:rsidRDefault="0067632C" w:rsidP="00C67C94">
      <w:pPr>
        <w:pStyle w:val="Heading2"/>
        <w:spacing w:before="0"/>
        <w:rPr>
          <w:rFonts w:asciiTheme="minorBidi" w:hAnsiTheme="minorBidi" w:cstheme="minorBidi"/>
        </w:rPr>
      </w:pPr>
      <w:bookmarkStart w:id="39" w:name="_Toc98763510"/>
      <w:r>
        <w:rPr>
          <w:rFonts w:asciiTheme="minorBidi" w:hAnsiTheme="minorBidi" w:cstheme="minorBidi"/>
        </w:rPr>
        <w:t>Common</w:t>
      </w:r>
      <w:bookmarkEnd w:id="39"/>
    </w:p>
    <w:p w14:paraId="155F10B4" w14:textId="77777777" w:rsidR="0067632C" w:rsidRPr="00B8640D" w:rsidRDefault="0067632C"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It is not allowed at any circumstance to COMMIT any snippet of code contains errors or could cause errors at other parts of the code base.</w:t>
      </w:r>
    </w:p>
    <w:p w14:paraId="7B1082EF" w14:textId="38BFA3EA" w:rsidR="0067632C" w:rsidRPr="00B8640D" w:rsidRDefault="0067632C"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COMMIT only complete tasks</w:t>
      </w:r>
      <w:r w:rsidR="004A3410" w:rsidRPr="00B8640D">
        <w:rPr>
          <w:rFonts w:asciiTheme="minorBidi" w:hAnsiTheme="minorBidi" w:cstheme="minorBidi"/>
          <w:sz w:val="20"/>
          <w:szCs w:val="20"/>
          <w:lang w:bidi="ar-EG"/>
        </w:rPr>
        <w:t xml:space="preserve"> (try to make each commit a logically separate changeset)</w:t>
      </w:r>
      <w:r w:rsidRPr="00B8640D">
        <w:rPr>
          <w:rFonts w:asciiTheme="minorBidi" w:hAnsiTheme="minorBidi" w:cstheme="minorBidi"/>
          <w:sz w:val="20"/>
          <w:szCs w:val="20"/>
          <w:lang w:bidi="ar-EG"/>
        </w:rPr>
        <w:t>.</w:t>
      </w:r>
    </w:p>
    <w:p w14:paraId="171D419B" w14:textId="4F0105A7" w:rsidR="004A3410" w:rsidRPr="00B8640D" w:rsidRDefault="004A3410"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 xml:space="preserve">COMMIT only with </w:t>
      </w:r>
      <w:r w:rsidR="0045722C" w:rsidRPr="00B8640D">
        <w:rPr>
          <w:rFonts w:asciiTheme="minorBidi" w:hAnsiTheme="minorBidi" w:cstheme="minorBidi"/>
          <w:sz w:val="20"/>
          <w:szCs w:val="20"/>
          <w:lang w:bidi="ar-EG"/>
        </w:rPr>
        <w:t>quality commit messages</w:t>
      </w:r>
      <w:r w:rsidR="00927F83" w:rsidRPr="00B8640D">
        <w:rPr>
          <w:rFonts w:asciiTheme="minorBidi" w:hAnsiTheme="minorBidi" w:cstheme="minorBidi"/>
          <w:sz w:val="20"/>
          <w:szCs w:val="20"/>
          <w:lang w:bidi="ar-EG"/>
        </w:rPr>
        <w:t>:</w:t>
      </w:r>
    </w:p>
    <w:p w14:paraId="16B4D4F9" w14:textId="4741874F" w:rsidR="004A3410" w:rsidRPr="00B8640D" w:rsidRDefault="004A3410"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B8640D">
        <w:rPr>
          <w:rFonts w:asciiTheme="minorBidi" w:hAnsiTheme="minorBidi" w:cstheme="minorBidi"/>
          <w:sz w:val="20"/>
          <w:szCs w:val="20"/>
        </w:rPr>
        <w:t>S</w:t>
      </w:r>
      <w:r w:rsidR="0045722C" w:rsidRPr="00B8640D">
        <w:rPr>
          <w:rFonts w:asciiTheme="minorBidi" w:hAnsiTheme="minorBidi" w:cstheme="minorBidi"/>
          <w:sz w:val="20"/>
          <w:szCs w:val="20"/>
        </w:rPr>
        <w:t xml:space="preserve">tart with a single line </w:t>
      </w:r>
      <w:r w:rsidRPr="00B8640D">
        <w:rPr>
          <w:rFonts w:asciiTheme="minorBidi" w:hAnsiTheme="minorBidi" w:cstheme="minorBidi"/>
          <w:sz w:val="20"/>
          <w:szCs w:val="20"/>
        </w:rPr>
        <w:t xml:space="preserve">commit description summary </w:t>
      </w:r>
      <w:r w:rsidR="0045722C" w:rsidRPr="00B8640D">
        <w:rPr>
          <w:rFonts w:asciiTheme="minorBidi" w:hAnsiTheme="minorBidi" w:cstheme="minorBidi"/>
          <w:sz w:val="20"/>
          <w:szCs w:val="20"/>
        </w:rPr>
        <w:t xml:space="preserve">that’s no more than about </w:t>
      </w:r>
      <w:r w:rsidR="00F7240C" w:rsidRPr="00B8640D">
        <w:rPr>
          <w:rFonts w:asciiTheme="minorBidi" w:hAnsiTheme="minorBidi" w:cstheme="minorBidi"/>
          <w:sz w:val="20"/>
          <w:szCs w:val="20"/>
        </w:rPr>
        <w:t>1</w:t>
      </w:r>
      <w:r w:rsidR="0045722C" w:rsidRPr="00B8640D">
        <w:rPr>
          <w:rFonts w:asciiTheme="minorBidi" w:hAnsiTheme="minorBidi" w:cstheme="minorBidi"/>
          <w:sz w:val="20"/>
          <w:szCs w:val="20"/>
        </w:rPr>
        <w:t>50 characters</w:t>
      </w:r>
      <w:r w:rsidRPr="00B8640D">
        <w:rPr>
          <w:rFonts w:asciiTheme="minorBidi" w:hAnsiTheme="minorBidi" w:cstheme="minorBidi"/>
          <w:sz w:val="20"/>
          <w:szCs w:val="20"/>
        </w:rPr>
        <w:t>.</w:t>
      </w:r>
    </w:p>
    <w:p w14:paraId="4D303CD7" w14:textId="683CBA83" w:rsidR="0045722C" w:rsidRPr="00B8640D" w:rsidRDefault="004A3410"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8640D">
        <w:rPr>
          <w:rFonts w:asciiTheme="minorBidi" w:hAnsiTheme="minorBidi" w:cstheme="minorBidi"/>
          <w:sz w:val="20"/>
          <w:szCs w:val="20"/>
        </w:rPr>
        <w:t xml:space="preserve">If there are more details about the commit add first blank line after the summary line </w:t>
      </w:r>
      <w:r w:rsidR="0045722C" w:rsidRPr="00B8640D">
        <w:rPr>
          <w:rFonts w:asciiTheme="minorBidi" w:hAnsiTheme="minorBidi" w:cstheme="minorBidi"/>
          <w:sz w:val="20"/>
          <w:szCs w:val="20"/>
        </w:rPr>
        <w:t>followed by</w:t>
      </w:r>
      <w:r w:rsidR="0045722C" w:rsidRPr="00B8640D">
        <w:rPr>
          <w:rFonts w:asciiTheme="minorBidi" w:hAnsiTheme="minorBidi" w:cstheme="minorBidi"/>
          <w:sz w:val="20"/>
          <w:szCs w:val="20"/>
          <w:lang w:bidi="ar-EG"/>
        </w:rPr>
        <w:t xml:space="preserve"> a more detailed explanation</w:t>
      </w:r>
      <w:r w:rsidRPr="00B8640D">
        <w:rPr>
          <w:rFonts w:asciiTheme="minorBidi" w:hAnsiTheme="minorBidi" w:cstheme="minorBidi"/>
          <w:sz w:val="20"/>
          <w:szCs w:val="20"/>
          <w:lang w:bidi="ar-EG"/>
        </w:rPr>
        <w:t xml:space="preserve"> </w:t>
      </w:r>
      <w:r w:rsidR="0045722C" w:rsidRPr="00B8640D">
        <w:rPr>
          <w:rFonts w:asciiTheme="minorBidi" w:hAnsiTheme="minorBidi" w:cstheme="minorBidi"/>
          <w:sz w:val="20"/>
          <w:szCs w:val="20"/>
          <w:lang w:bidi="ar-EG"/>
        </w:rPr>
        <w:t>message</w:t>
      </w:r>
      <w:r w:rsidRPr="00B8640D">
        <w:rPr>
          <w:rFonts w:asciiTheme="minorBidi" w:hAnsiTheme="minorBidi" w:cstheme="minorBidi"/>
          <w:sz w:val="20"/>
          <w:szCs w:val="20"/>
          <w:lang w:bidi="ar-EG"/>
        </w:rPr>
        <w:t>.</w:t>
      </w:r>
    </w:p>
    <w:p w14:paraId="437BF7D8" w14:textId="6574C176" w:rsidR="0067632C" w:rsidRPr="00B8640D" w:rsidRDefault="0067632C" w:rsidP="00C67C94">
      <w:pPr>
        <w:pStyle w:val="ListParagraph"/>
        <w:keepNext w:val="0"/>
        <w:numPr>
          <w:ilvl w:val="0"/>
          <w:numId w:val="16"/>
        </w:numPr>
        <w:spacing w:after="200" w:line="240" w:lineRule="auto"/>
        <w:jc w:val="left"/>
        <w:rPr>
          <w:sz w:val="20"/>
          <w:szCs w:val="20"/>
        </w:rPr>
      </w:pPr>
      <w:r w:rsidRPr="00B8640D">
        <w:rPr>
          <w:sz w:val="20"/>
          <w:szCs w:val="20"/>
        </w:rPr>
        <w:t>Don’t COMMIT any class before “Auto-Formatting” it</w:t>
      </w:r>
      <w:r w:rsidR="0045722C" w:rsidRPr="00B8640D">
        <w:rPr>
          <w:sz w:val="20"/>
          <w:szCs w:val="20"/>
        </w:rPr>
        <w:t xml:space="preserve"> based on the agreed formatting rules.</w:t>
      </w:r>
    </w:p>
    <w:p w14:paraId="6196C8E6" w14:textId="52A83D11" w:rsidR="0045722C" w:rsidRPr="00B8640D" w:rsidRDefault="0045722C" w:rsidP="00C67C94">
      <w:pPr>
        <w:pStyle w:val="ListParagraph"/>
        <w:keepNext w:val="0"/>
        <w:numPr>
          <w:ilvl w:val="0"/>
          <w:numId w:val="16"/>
        </w:numPr>
        <w:spacing w:after="200" w:line="240" w:lineRule="auto"/>
        <w:jc w:val="left"/>
        <w:rPr>
          <w:sz w:val="20"/>
          <w:szCs w:val="20"/>
        </w:rPr>
      </w:pPr>
      <w:r w:rsidRPr="00B8640D">
        <w:rPr>
          <w:sz w:val="20"/>
          <w:szCs w:val="20"/>
        </w:rPr>
        <w:t>Eclipse plug-ins which affect the code and agreed to be used must be unified within the team.</w:t>
      </w:r>
    </w:p>
    <w:p w14:paraId="2F0373D3" w14:textId="18387238" w:rsidR="0045722C" w:rsidRPr="00B8640D" w:rsidRDefault="0045722C" w:rsidP="00C67C94">
      <w:pPr>
        <w:pStyle w:val="ListParagraph"/>
        <w:keepNext w:val="0"/>
        <w:numPr>
          <w:ilvl w:val="0"/>
          <w:numId w:val="16"/>
        </w:numPr>
        <w:spacing w:after="200" w:line="240" w:lineRule="auto"/>
        <w:jc w:val="left"/>
        <w:rPr>
          <w:sz w:val="20"/>
          <w:szCs w:val="20"/>
        </w:rPr>
      </w:pPr>
      <w:r w:rsidRPr="00B8640D">
        <w:rPr>
          <w:sz w:val="20"/>
          <w:szCs w:val="20"/>
        </w:rPr>
        <w:t xml:space="preserve">Eclipse plug-ins which </w:t>
      </w:r>
      <w:r w:rsidR="003753F5" w:rsidRPr="00B8640D">
        <w:rPr>
          <w:sz w:val="20"/>
          <w:szCs w:val="20"/>
        </w:rPr>
        <w:t>do</w:t>
      </w:r>
      <w:r w:rsidRPr="00B8640D">
        <w:rPr>
          <w:sz w:val="20"/>
          <w:szCs w:val="20"/>
        </w:rPr>
        <w:t xml:space="preserve"> not affect any sources or the final war can be used freely without committing its settings.</w:t>
      </w:r>
    </w:p>
    <w:p w14:paraId="487364CE" w14:textId="77777777" w:rsidR="0045722C" w:rsidRPr="00B8640D" w:rsidRDefault="0045722C" w:rsidP="00C67C94">
      <w:pPr>
        <w:pStyle w:val="ListParagraph"/>
        <w:keepNext w:val="0"/>
        <w:numPr>
          <w:ilvl w:val="0"/>
          <w:numId w:val="16"/>
        </w:numPr>
        <w:spacing w:after="200" w:line="240" w:lineRule="auto"/>
        <w:jc w:val="left"/>
        <w:rPr>
          <w:sz w:val="20"/>
          <w:szCs w:val="20"/>
        </w:rPr>
      </w:pPr>
      <w:r w:rsidRPr="00B8640D">
        <w:rPr>
          <w:sz w:val="20"/>
          <w:szCs w:val="20"/>
        </w:rPr>
        <w:t>Workspace metadata / generated classes and any team member preference data should be ignored from source control.</w:t>
      </w:r>
    </w:p>
    <w:p w14:paraId="0DEF0F60" w14:textId="402CC3AE" w:rsidR="0045722C" w:rsidRPr="00B8640D" w:rsidRDefault="0045722C" w:rsidP="00C67C94">
      <w:pPr>
        <w:pStyle w:val="ListParagraph"/>
        <w:keepNext w:val="0"/>
        <w:numPr>
          <w:ilvl w:val="0"/>
          <w:numId w:val="16"/>
        </w:numPr>
        <w:spacing w:after="200" w:line="240" w:lineRule="auto"/>
        <w:jc w:val="left"/>
        <w:rPr>
          <w:sz w:val="20"/>
          <w:szCs w:val="20"/>
        </w:rPr>
      </w:pPr>
      <w:r w:rsidRPr="00B8640D">
        <w:rPr>
          <w:sz w:val="20"/>
          <w:szCs w:val="20"/>
        </w:rPr>
        <w:t>It is highly recommended to compare and UPDATE/PULL every day.</w:t>
      </w:r>
    </w:p>
    <w:p w14:paraId="653FF494" w14:textId="7542AA89" w:rsidR="0045722C" w:rsidRPr="00B8640D" w:rsidRDefault="0045722C"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B8640D">
        <w:rPr>
          <w:sz w:val="20"/>
          <w:szCs w:val="20"/>
        </w:rPr>
        <w:t>A review</w:t>
      </w:r>
      <w:r w:rsidRPr="00B8640D">
        <w:rPr>
          <w:rFonts w:asciiTheme="minorBidi" w:hAnsiTheme="minorBidi" w:cstheme="minorBidi"/>
          <w:sz w:val="20"/>
          <w:szCs w:val="20"/>
          <w:lang w:bidi="ar-EG"/>
        </w:rPr>
        <w:t xml:space="preserve"> strategy should be settled within each project.</w:t>
      </w:r>
    </w:p>
    <w:p w14:paraId="199545EE" w14:textId="77777777" w:rsidR="00927F83" w:rsidRPr="00F524C8" w:rsidRDefault="00927F83" w:rsidP="00927F83">
      <w:pPr>
        <w:pStyle w:val="ListParagraph"/>
        <w:keepNext w:val="0"/>
        <w:spacing w:after="200" w:line="276" w:lineRule="auto"/>
        <w:jc w:val="left"/>
        <w:rPr>
          <w:rFonts w:asciiTheme="minorBidi" w:hAnsiTheme="minorBidi" w:cstheme="minorBidi"/>
          <w:lang w:bidi="ar-EG"/>
        </w:rPr>
      </w:pPr>
    </w:p>
    <w:p w14:paraId="0232235D" w14:textId="776BF568" w:rsidR="00E64D25" w:rsidRPr="00E64D25" w:rsidRDefault="00E64D25" w:rsidP="00E64D25">
      <w:pPr>
        <w:pStyle w:val="Heading2"/>
      </w:pPr>
      <w:bookmarkStart w:id="40" w:name="_Toc98763511"/>
      <w:r w:rsidRPr="00E64D25">
        <w:rPr>
          <w:rFonts w:asciiTheme="minorBidi" w:hAnsiTheme="minorBidi" w:cstheme="minorBidi"/>
        </w:rPr>
        <w:t>SVN</w:t>
      </w:r>
      <w:bookmarkEnd w:id="40"/>
    </w:p>
    <w:p w14:paraId="5A2A154B" w14:textId="1C6CB66C" w:rsidR="00C11BF3" w:rsidRPr="00D70ACB" w:rsidRDefault="00C11BF3"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Manipulate renaming and moving files through SVN tools.</w:t>
      </w:r>
    </w:p>
    <w:p w14:paraId="135A44C3" w14:textId="6DB14A92" w:rsidR="00790868" w:rsidRPr="00D70ACB" w:rsidRDefault="00790868"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Shared project settings</w:t>
      </w:r>
      <w:r w:rsidR="005F4654" w:rsidRPr="00D70ACB">
        <w:rPr>
          <w:rFonts w:asciiTheme="minorBidi" w:hAnsiTheme="minorBidi" w:cstheme="minorBidi"/>
          <w:sz w:val="20"/>
          <w:szCs w:val="20"/>
        </w:rPr>
        <w:t>, class path and lib</w:t>
      </w:r>
      <w:r w:rsidRPr="00D70ACB">
        <w:rPr>
          <w:rFonts w:asciiTheme="minorBidi" w:hAnsiTheme="minorBidi" w:cstheme="minorBidi"/>
          <w:sz w:val="20"/>
          <w:szCs w:val="20"/>
        </w:rPr>
        <w:t xml:space="preserve"> should be committed and locked.</w:t>
      </w:r>
    </w:p>
    <w:p w14:paraId="5B2B73A8" w14:textId="3880C2BF" w:rsidR="004D3AC8" w:rsidRPr="00D70ACB" w:rsidRDefault="004D3AC8"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Always UPDATE before COMMIT unless in very special cases</w:t>
      </w:r>
      <w:r w:rsidR="0018444F" w:rsidRPr="00D70ACB">
        <w:rPr>
          <w:rFonts w:asciiTheme="minorBidi" w:hAnsiTheme="minorBidi" w:cstheme="minorBidi"/>
          <w:sz w:val="20"/>
          <w:szCs w:val="20"/>
        </w:rPr>
        <w:t xml:space="preserve"> related to different files</w:t>
      </w:r>
      <w:r w:rsidRPr="00D70ACB">
        <w:rPr>
          <w:rFonts w:asciiTheme="minorBidi" w:hAnsiTheme="minorBidi" w:cstheme="minorBidi"/>
          <w:sz w:val="20"/>
          <w:szCs w:val="20"/>
        </w:rPr>
        <w:t>.</w:t>
      </w:r>
    </w:p>
    <w:p w14:paraId="304C5A25" w14:textId="53EB8BC2" w:rsidR="00C51A61" w:rsidRPr="00B8640D" w:rsidRDefault="00C51A61"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rPr>
        <w:t>Recommended</w:t>
      </w:r>
      <w:r w:rsidRPr="00D70ACB">
        <w:rPr>
          <w:rFonts w:asciiTheme="minorBidi" w:hAnsiTheme="minorBidi" w:cstheme="minorBidi"/>
          <w:sz w:val="20"/>
          <w:szCs w:val="20"/>
          <w:lang w:bidi="ar-EG"/>
        </w:rPr>
        <w:t xml:space="preserve"> review process: Always review with the team leader before commit.</w:t>
      </w:r>
    </w:p>
    <w:p w14:paraId="05E73EA0" w14:textId="6381E798" w:rsidR="00790868" w:rsidRDefault="00790868" w:rsidP="00790868">
      <w:pPr>
        <w:pStyle w:val="ListParagraph"/>
        <w:keepNext w:val="0"/>
        <w:spacing w:after="200" w:line="276" w:lineRule="auto"/>
        <w:jc w:val="left"/>
        <w:rPr>
          <w:rFonts w:asciiTheme="minorBidi" w:hAnsiTheme="minorBidi" w:cstheme="minorBidi"/>
          <w:lang w:bidi="ar-EG"/>
        </w:rPr>
      </w:pPr>
    </w:p>
    <w:p w14:paraId="099EAFE1" w14:textId="27CDEF4E" w:rsidR="00460123" w:rsidRDefault="00460123">
      <w:pPr>
        <w:keepNext w:val="0"/>
        <w:spacing w:after="0" w:line="240" w:lineRule="auto"/>
        <w:jc w:val="left"/>
        <w:rPr>
          <w:rFonts w:asciiTheme="minorBidi" w:hAnsiTheme="minorBidi" w:cstheme="minorBidi"/>
          <w:lang w:bidi="ar-EG"/>
        </w:rPr>
      </w:pPr>
      <w:r>
        <w:rPr>
          <w:rFonts w:asciiTheme="minorBidi" w:hAnsiTheme="minorBidi" w:cstheme="minorBidi"/>
          <w:lang w:bidi="ar-EG"/>
        </w:rPr>
        <w:br w:type="page"/>
      </w:r>
    </w:p>
    <w:p w14:paraId="52D62962" w14:textId="63BE49EC" w:rsidR="00E64D25" w:rsidRPr="00E64D25" w:rsidRDefault="00E64D25" w:rsidP="00E64D25">
      <w:pPr>
        <w:pStyle w:val="Heading2"/>
      </w:pPr>
      <w:bookmarkStart w:id="41" w:name="_Toc98763512"/>
      <w:r>
        <w:rPr>
          <w:rFonts w:asciiTheme="minorBidi" w:hAnsiTheme="minorBidi" w:cstheme="minorBidi"/>
        </w:rPr>
        <w:lastRenderedPageBreak/>
        <w:t>Git</w:t>
      </w:r>
      <w:bookmarkEnd w:id="41"/>
    </w:p>
    <w:p w14:paraId="1BF015D9" w14:textId="77777777" w:rsidR="00AF24F7" w:rsidRPr="00D70ACB" w:rsidRDefault="00AF24F7"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Use different repository for every workspace. Also recommended to use Git for code only.</w:t>
      </w:r>
    </w:p>
    <w:p w14:paraId="602D8203" w14:textId="6482DC3A" w:rsidR="00790868" w:rsidRPr="00D70ACB" w:rsidRDefault="00790868"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Shared project settings</w:t>
      </w:r>
      <w:r w:rsidR="005F4654" w:rsidRPr="00D70ACB">
        <w:rPr>
          <w:rFonts w:asciiTheme="minorBidi" w:hAnsiTheme="minorBidi" w:cstheme="minorBidi"/>
          <w:sz w:val="20"/>
          <w:szCs w:val="20"/>
        </w:rPr>
        <w:t>, class path and lib</w:t>
      </w:r>
      <w:r w:rsidRPr="00D70ACB">
        <w:rPr>
          <w:rFonts w:asciiTheme="minorBidi" w:hAnsiTheme="minorBidi" w:cstheme="minorBidi"/>
          <w:sz w:val="20"/>
          <w:szCs w:val="20"/>
        </w:rPr>
        <w:t xml:space="preserve"> should be </w:t>
      </w:r>
      <w:r w:rsidR="005F4654" w:rsidRPr="00D70ACB">
        <w:rPr>
          <w:rFonts w:asciiTheme="minorBidi" w:hAnsiTheme="minorBidi" w:cstheme="minorBidi"/>
          <w:sz w:val="20"/>
          <w:szCs w:val="20"/>
        </w:rPr>
        <w:t>pushed</w:t>
      </w:r>
      <w:r w:rsidRPr="00D70ACB">
        <w:rPr>
          <w:rFonts w:asciiTheme="minorBidi" w:hAnsiTheme="minorBidi" w:cstheme="minorBidi"/>
          <w:sz w:val="20"/>
          <w:szCs w:val="20"/>
        </w:rPr>
        <w:t xml:space="preserve"> and </w:t>
      </w:r>
      <w:r w:rsidR="001525DE" w:rsidRPr="00D70ACB">
        <w:rPr>
          <w:rFonts w:asciiTheme="minorBidi" w:hAnsiTheme="minorBidi" w:cstheme="minorBidi"/>
          <w:sz w:val="20"/>
          <w:szCs w:val="20"/>
        </w:rPr>
        <w:t>never changed unless agreed</w:t>
      </w:r>
      <w:r w:rsidRPr="00D70ACB">
        <w:rPr>
          <w:rFonts w:asciiTheme="minorBidi" w:hAnsiTheme="minorBidi" w:cstheme="minorBidi"/>
          <w:sz w:val="20"/>
          <w:szCs w:val="20"/>
        </w:rPr>
        <w:t>.</w:t>
      </w:r>
    </w:p>
    <w:p w14:paraId="34678A0A" w14:textId="0705C59D" w:rsidR="004A3410" w:rsidRPr="00D70ACB" w:rsidRDefault="005F75F0"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Always align with the commit guidelines above</w:t>
      </w:r>
      <w:r w:rsidR="00902808" w:rsidRPr="00D70ACB">
        <w:rPr>
          <w:rFonts w:asciiTheme="minorBidi" w:hAnsiTheme="minorBidi" w:cstheme="minorBidi"/>
          <w:sz w:val="20"/>
          <w:szCs w:val="20"/>
        </w:rPr>
        <w:t>. When we</w:t>
      </w:r>
      <w:r w:rsidRPr="00D70ACB">
        <w:rPr>
          <w:rFonts w:asciiTheme="minorBidi" w:hAnsiTheme="minorBidi" w:cstheme="minorBidi"/>
          <w:sz w:val="20"/>
          <w:szCs w:val="20"/>
        </w:rPr>
        <w:t xml:space="preserve"> need history </w:t>
      </w:r>
      <w:r w:rsidR="00902808" w:rsidRPr="00D70ACB">
        <w:rPr>
          <w:rFonts w:asciiTheme="minorBidi" w:hAnsiTheme="minorBidi" w:cstheme="minorBidi"/>
          <w:sz w:val="20"/>
          <w:szCs w:val="20"/>
        </w:rPr>
        <w:t>adjustment,</w:t>
      </w:r>
      <w:r w:rsidRPr="00D70ACB">
        <w:rPr>
          <w:rFonts w:asciiTheme="minorBidi" w:hAnsiTheme="minorBidi" w:cstheme="minorBidi"/>
          <w:sz w:val="20"/>
          <w:szCs w:val="20"/>
        </w:rPr>
        <w:t xml:space="preserve"> we can make use of r</w:t>
      </w:r>
      <w:r w:rsidR="004A3410" w:rsidRPr="00D70ACB">
        <w:rPr>
          <w:rFonts w:asciiTheme="minorBidi" w:hAnsiTheme="minorBidi" w:cstheme="minorBidi"/>
          <w:sz w:val="20"/>
          <w:szCs w:val="20"/>
        </w:rPr>
        <w:t xml:space="preserve">ewriting </w:t>
      </w:r>
      <w:r w:rsidRPr="00D70ACB">
        <w:rPr>
          <w:rFonts w:asciiTheme="minorBidi" w:hAnsiTheme="minorBidi" w:cstheme="minorBidi"/>
          <w:sz w:val="20"/>
          <w:szCs w:val="20"/>
        </w:rPr>
        <w:t>h</w:t>
      </w:r>
      <w:r w:rsidR="004A3410" w:rsidRPr="00D70ACB">
        <w:rPr>
          <w:rFonts w:asciiTheme="minorBidi" w:hAnsiTheme="minorBidi" w:cstheme="minorBidi"/>
          <w:sz w:val="20"/>
          <w:szCs w:val="20"/>
        </w:rPr>
        <w:t xml:space="preserve">istory </w:t>
      </w:r>
      <w:r w:rsidRPr="00D70ACB">
        <w:rPr>
          <w:rFonts w:asciiTheme="minorBidi" w:hAnsiTheme="minorBidi" w:cstheme="minorBidi"/>
          <w:sz w:val="20"/>
          <w:szCs w:val="20"/>
        </w:rPr>
        <w:t>c</w:t>
      </w:r>
      <w:r w:rsidR="004A3410" w:rsidRPr="00D70ACB">
        <w:rPr>
          <w:rFonts w:asciiTheme="minorBidi" w:hAnsiTheme="minorBidi" w:cstheme="minorBidi"/>
          <w:sz w:val="20"/>
          <w:szCs w:val="20"/>
        </w:rPr>
        <w:t>apabilities (amend - edit comments - delete - reorder - split - squash)</w:t>
      </w:r>
      <w:r w:rsidRPr="00D70ACB">
        <w:rPr>
          <w:rFonts w:asciiTheme="minorBidi" w:hAnsiTheme="minorBidi" w:cstheme="minorBidi"/>
          <w:sz w:val="20"/>
          <w:szCs w:val="20"/>
        </w:rPr>
        <w:t>.</w:t>
      </w:r>
    </w:p>
    <w:p w14:paraId="2AE80233" w14:textId="1690ECC7" w:rsidR="00AF24F7" w:rsidRPr="00D70ACB" w:rsidRDefault="00AF24F7"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Do not REBASE commits that you have pushed already unless it is in your branch that you only use and before merging with the master branch by the team leader.</w:t>
      </w:r>
    </w:p>
    <w:p w14:paraId="50D84225" w14:textId="6B6ED407" w:rsidR="00902808" w:rsidRPr="00D70ACB" w:rsidRDefault="00902808"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rPr>
        <w:t>During</w:t>
      </w:r>
      <w:r w:rsidRPr="00D70ACB">
        <w:rPr>
          <w:rFonts w:asciiTheme="minorBidi" w:hAnsiTheme="minorBidi" w:cstheme="minorBidi"/>
          <w:sz w:val="20"/>
          <w:szCs w:val="20"/>
          <w:lang w:bidi="ar-EG"/>
        </w:rPr>
        <w:t xml:space="preserve"> rebasing resolve the conflicts if happened and use mark as merged to continue rebase. If there are many local commits use interactive rebase to rebase every commit. </w:t>
      </w:r>
    </w:p>
    <w:p w14:paraId="0B110358" w14:textId="77777777" w:rsidR="002C6577" w:rsidRPr="00D70ACB" w:rsidRDefault="002C6577"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lang w:bidi="ar-EG"/>
        </w:rPr>
        <w:t>It is recommended to PULL everyday using:</w:t>
      </w:r>
    </w:p>
    <w:p w14:paraId="1E052BE8" w14:textId="77777777" w:rsidR="002C6577" w:rsidRPr="00D70ACB" w:rsidRDefault="002C6577"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Compare with the remote master.</w:t>
      </w:r>
    </w:p>
    <w:p w14:paraId="29E7FB95" w14:textId="47723747" w:rsidR="002C6577" w:rsidRPr="00D70ACB" w:rsidRDefault="002C6577"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Stash any uncommitted work.</w:t>
      </w:r>
    </w:p>
    <w:p w14:paraId="788A6761" w14:textId="061926DC" w:rsidR="002C6577" w:rsidRPr="00D70ACB" w:rsidRDefault="002C6577"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PULL if there is no local commits or FETCH if there are any local commits.</w:t>
      </w:r>
    </w:p>
    <w:p w14:paraId="50026712" w14:textId="1A5DA58D" w:rsidR="002C6577" w:rsidRPr="00D70ACB" w:rsidRDefault="002C6577"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In case of FETCH, REBASE your work (only MERGE in very rare situations in case we need to preserve the written code that will be changed according to the rebase or merge. MERGE need team leader approval).</w:t>
      </w:r>
    </w:p>
    <w:p w14:paraId="78519651" w14:textId="6DFDA09D" w:rsidR="002C6577" w:rsidRPr="00D70ACB" w:rsidRDefault="002C6577"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D70ACB">
        <w:rPr>
          <w:rFonts w:asciiTheme="minorBidi" w:hAnsiTheme="minorBidi" w:cstheme="minorBidi"/>
          <w:sz w:val="20"/>
          <w:szCs w:val="20"/>
        </w:rPr>
        <w:t>Apply</w:t>
      </w:r>
      <w:r w:rsidRPr="00D70ACB">
        <w:rPr>
          <w:rFonts w:asciiTheme="minorBidi" w:hAnsiTheme="minorBidi" w:cstheme="minorBidi"/>
          <w:sz w:val="20"/>
          <w:szCs w:val="20"/>
          <w:lang w:bidi="ar-EG"/>
        </w:rPr>
        <w:t xml:space="preserve"> stash changes and continue the work</w:t>
      </w:r>
      <w:r w:rsidR="00AE42A5" w:rsidRPr="00D70ACB">
        <w:rPr>
          <w:rFonts w:asciiTheme="minorBidi" w:hAnsiTheme="minorBidi" w:cstheme="minorBidi"/>
          <w:sz w:val="20"/>
          <w:szCs w:val="20"/>
          <w:lang w:bidi="ar-EG"/>
        </w:rPr>
        <w:t xml:space="preserve"> (Always remove the stash after usage)</w:t>
      </w:r>
      <w:r w:rsidRPr="00D70ACB">
        <w:rPr>
          <w:rFonts w:asciiTheme="minorBidi" w:hAnsiTheme="minorBidi" w:cstheme="minorBidi"/>
          <w:sz w:val="20"/>
          <w:szCs w:val="20"/>
          <w:lang w:bidi="ar-EG"/>
        </w:rPr>
        <w:t>.</w:t>
      </w:r>
    </w:p>
    <w:p w14:paraId="2EB60902" w14:textId="738B55CD" w:rsidR="007A3745" w:rsidRPr="00D70ACB" w:rsidRDefault="000A2E5D"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lang w:bidi="ar-EG"/>
        </w:rPr>
        <w:t>Tagging</w:t>
      </w:r>
      <w:r w:rsidR="007A3745" w:rsidRPr="00D70ACB">
        <w:rPr>
          <w:rFonts w:asciiTheme="minorBidi" w:hAnsiTheme="minorBidi" w:cstheme="minorBidi"/>
          <w:sz w:val="20"/>
          <w:szCs w:val="20"/>
          <w:lang w:bidi="ar-EG"/>
        </w:rPr>
        <w:t>:</w:t>
      </w:r>
    </w:p>
    <w:p w14:paraId="7DD7F8B4" w14:textId="09DAACAA" w:rsidR="007A3745" w:rsidRPr="00D70ACB" w:rsidRDefault="007A374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Always Tag commits that represent production version: “PRD-DD-MM-YYYY{-DESC}”.</w:t>
      </w:r>
    </w:p>
    <w:p w14:paraId="251EA93C" w14:textId="5D5FCC94" w:rsidR="007A3745" w:rsidRPr="00D70ACB" w:rsidRDefault="007A374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Always Tag commits that represent quality control version: “QC-DD-MM-YYYY{-DESC}”</w:t>
      </w:r>
    </w:p>
    <w:p w14:paraId="39472C54" w14:textId="542F5C06" w:rsidR="007A3745" w:rsidRPr="00D70ACB" w:rsidRDefault="007A374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Always Tag commits that represent demo, training, UAT, SIT or any implementation version: “IMPL-DD-MM-YYYY{-DESC}”</w:t>
      </w:r>
    </w:p>
    <w:p w14:paraId="02F7B9E1" w14:textId="346AF818" w:rsidR="003A47E6" w:rsidRPr="00D70ACB" w:rsidRDefault="003A47E6"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In case of tags maintenance, remove all and pull from remote.</w:t>
      </w:r>
    </w:p>
    <w:p w14:paraId="32081E66" w14:textId="5765DBB2" w:rsidR="007A3745" w:rsidRPr="00D70ACB" w:rsidRDefault="00C110F3"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D70ACB">
        <w:rPr>
          <w:rFonts w:asciiTheme="minorBidi" w:hAnsiTheme="minorBidi" w:cstheme="minorBidi"/>
          <w:sz w:val="20"/>
          <w:szCs w:val="20"/>
        </w:rPr>
        <w:t>Tags is the responsibility of the configuration and deployment leader in the project.</w:t>
      </w:r>
    </w:p>
    <w:p w14:paraId="7A5459DB" w14:textId="3C990371" w:rsidR="00AE42A5" w:rsidRPr="00D70ACB" w:rsidRDefault="00AE42A5"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lang w:bidi="ar-EG"/>
        </w:rPr>
        <w:t>Branching.</w:t>
      </w:r>
    </w:p>
    <w:p w14:paraId="5525E4E9" w14:textId="25DF7676" w:rsidR="00AE42A5" w:rsidRPr="00D70ACB" w:rsidRDefault="00AE42A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Always use branches according to the working and review methodology.</w:t>
      </w:r>
    </w:p>
    <w:p w14:paraId="3817B23D" w14:textId="001D8F0D" w:rsidR="00AE42A5" w:rsidRPr="00D70ACB" w:rsidRDefault="00AE42A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Teams always collaborate on core branches (like master, production, …).</w:t>
      </w:r>
    </w:p>
    <w:p w14:paraId="08D04358" w14:textId="6A4537BD" w:rsidR="00AE42A5" w:rsidRPr="00D70ACB" w:rsidRDefault="00AE42A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If noncore branch is need</w:t>
      </w:r>
      <w:r w:rsidR="00761F01" w:rsidRPr="00D70ACB">
        <w:rPr>
          <w:rFonts w:asciiTheme="minorBidi" w:hAnsiTheme="minorBidi" w:cstheme="minorBidi"/>
          <w:sz w:val="20"/>
          <w:szCs w:val="20"/>
        </w:rPr>
        <w:t>ed</w:t>
      </w:r>
      <w:r w:rsidRPr="00D70ACB">
        <w:rPr>
          <w:rFonts w:asciiTheme="minorBidi" w:hAnsiTheme="minorBidi" w:cstheme="minorBidi"/>
          <w:sz w:val="20"/>
          <w:szCs w:val="20"/>
        </w:rPr>
        <w:t xml:space="preserve"> to handle task, qc-fix, prd-fix, … then it should be named “username-task id or desc”</w:t>
      </w:r>
      <w:r w:rsidR="00A051DC" w:rsidRPr="00D70ACB">
        <w:rPr>
          <w:rFonts w:asciiTheme="minorBidi" w:hAnsiTheme="minorBidi" w:cstheme="minorBidi"/>
          <w:sz w:val="20"/>
          <w:szCs w:val="20"/>
        </w:rPr>
        <w:t xml:space="preserve"> or “team/group name- task id or desc”</w:t>
      </w:r>
      <w:r w:rsidRPr="00D70ACB">
        <w:rPr>
          <w:rFonts w:asciiTheme="minorBidi" w:hAnsiTheme="minorBidi" w:cstheme="minorBidi"/>
          <w:sz w:val="20"/>
          <w:szCs w:val="20"/>
        </w:rPr>
        <w:t>.</w:t>
      </w:r>
    </w:p>
    <w:p w14:paraId="3607880C" w14:textId="77777777" w:rsidR="0064753C" w:rsidRPr="00D70ACB" w:rsidRDefault="000A2E5D"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Noncore branches should be used only by the same developer</w:t>
      </w:r>
      <w:r w:rsidR="00A051DC" w:rsidRPr="00D70ACB">
        <w:rPr>
          <w:rFonts w:asciiTheme="minorBidi" w:hAnsiTheme="minorBidi" w:cstheme="minorBidi"/>
          <w:sz w:val="20"/>
          <w:szCs w:val="20"/>
        </w:rPr>
        <w:t>/team/group</w:t>
      </w:r>
      <w:r w:rsidRPr="00D70ACB">
        <w:rPr>
          <w:rFonts w:asciiTheme="minorBidi" w:hAnsiTheme="minorBidi" w:cstheme="minorBidi"/>
          <w:sz w:val="20"/>
          <w:szCs w:val="20"/>
        </w:rPr>
        <w:t xml:space="preserve"> and his team leader for review.</w:t>
      </w:r>
    </w:p>
    <w:p w14:paraId="3CCD9525" w14:textId="3BC35988" w:rsidR="00AE42A5" w:rsidRPr="00D70ACB" w:rsidRDefault="00E032C2"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When team uses noncore branches</w:t>
      </w:r>
      <w:r w:rsidR="0064753C" w:rsidRPr="00D70ACB">
        <w:rPr>
          <w:rFonts w:asciiTheme="minorBidi" w:hAnsiTheme="minorBidi" w:cstheme="minorBidi"/>
          <w:sz w:val="20"/>
          <w:szCs w:val="20"/>
        </w:rPr>
        <w:t xml:space="preserve"> to handle tasks</w:t>
      </w:r>
      <w:r w:rsidRPr="00D70ACB">
        <w:rPr>
          <w:rFonts w:asciiTheme="minorBidi" w:hAnsiTheme="minorBidi" w:cstheme="minorBidi"/>
          <w:sz w:val="20"/>
          <w:szCs w:val="20"/>
        </w:rPr>
        <w:t>, they should use REBASE strategy</w:t>
      </w:r>
      <w:r w:rsidR="0064753C" w:rsidRPr="00D70ACB">
        <w:rPr>
          <w:rFonts w:asciiTheme="minorBidi" w:hAnsiTheme="minorBidi" w:cstheme="minorBidi"/>
          <w:sz w:val="20"/>
          <w:szCs w:val="20"/>
        </w:rPr>
        <w:t xml:space="preserve"> and they should remove them after merge</w:t>
      </w:r>
      <w:r w:rsidRPr="00D70ACB">
        <w:rPr>
          <w:rFonts w:asciiTheme="minorBidi" w:hAnsiTheme="minorBidi" w:cstheme="minorBidi"/>
          <w:sz w:val="20"/>
          <w:szCs w:val="20"/>
        </w:rPr>
        <w:t>.</w:t>
      </w:r>
    </w:p>
    <w:p w14:paraId="4C61BEB5" w14:textId="6515B166" w:rsidR="000A2E5D" w:rsidRPr="00D70ACB" w:rsidRDefault="0064753C"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D70ACB">
        <w:rPr>
          <w:rFonts w:asciiTheme="minorBidi" w:hAnsiTheme="minorBidi" w:cstheme="minorBidi"/>
          <w:sz w:val="20"/>
          <w:szCs w:val="20"/>
        </w:rPr>
        <w:t xml:space="preserve">When team uses noncore branches to handle qc-fix or prd-fix, they should use Merge strategy or apply the fix manually to the core branch and they should </w:t>
      </w:r>
      <w:r w:rsidR="00B8640D" w:rsidRPr="00D70ACB">
        <w:rPr>
          <w:rFonts w:asciiTheme="minorBidi" w:hAnsiTheme="minorBidi" w:cstheme="minorBidi"/>
          <w:sz w:val="20"/>
          <w:szCs w:val="20"/>
        </w:rPr>
        <w:t xml:space="preserve">shouldn’t </w:t>
      </w:r>
      <w:r w:rsidRPr="00D70ACB">
        <w:rPr>
          <w:rFonts w:asciiTheme="minorBidi" w:hAnsiTheme="minorBidi" w:cstheme="minorBidi"/>
          <w:sz w:val="20"/>
          <w:szCs w:val="20"/>
        </w:rPr>
        <w:t>remove them after merge</w:t>
      </w:r>
      <w:r w:rsidR="00B8640D" w:rsidRPr="00D70ACB">
        <w:rPr>
          <w:rFonts w:asciiTheme="minorBidi" w:hAnsiTheme="minorBidi" w:cstheme="minorBidi"/>
          <w:sz w:val="20"/>
          <w:szCs w:val="20"/>
        </w:rPr>
        <w:t xml:space="preserve"> instead they should tag them for reference</w:t>
      </w:r>
      <w:r w:rsidRPr="00D70ACB">
        <w:rPr>
          <w:rFonts w:asciiTheme="minorBidi" w:hAnsiTheme="minorBidi" w:cstheme="minorBidi"/>
          <w:sz w:val="20"/>
          <w:szCs w:val="20"/>
        </w:rPr>
        <w:t>.</w:t>
      </w:r>
    </w:p>
    <w:p w14:paraId="20F01049" w14:textId="3DE83895" w:rsidR="00AF24F7" w:rsidRPr="00D70ACB" w:rsidRDefault="00AF24F7"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lang w:bidi="ar-EG"/>
        </w:rPr>
        <w:t>Working and Review Methodology:</w:t>
      </w:r>
    </w:p>
    <w:p w14:paraId="3C438C01" w14:textId="02A60A12" w:rsidR="007A3745" w:rsidRPr="00D70ACB" w:rsidRDefault="00325D3E"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 xml:space="preserve">Only </w:t>
      </w:r>
      <w:r w:rsidR="003753F5" w:rsidRPr="00D70ACB">
        <w:rPr>
          <w:rFonts w:asciiTheme="minorBidi" w:hAnsiTheme="minorBidi" w:cstheme="minorBidi"/>
          <w:sz w:val="20"/>
          <w:szCs w:val="20"/>
        </w:rPr>
        <w:t>one core branch: “</w:t>
      </w:r>
      <w:r w:rsidR="007A3745" w:rsidRPr="00D70ACB">
        <w:rPr>
          <w:rFonts w:asciiTheme="minorBidi" w:hAnsiTheme="minorBidi" w:cstheme="minorBidi"/>
          <w:sz w:val="20"/>
          <w:szCs w:val="20"/>
        </w:rPr>
        <w:t>master</w:t>
      </w:r>
      <w:r w:rsidR="003753F5" w:rsidRPr="00D70ACB">
        <w:rPr>
          <w:rFonts w:asciiTheme="minorBidi" w:hAnsiTheme="minorBidi" w:cstheme="minorBidi"/>
          <w:sz w:val="20"/>
          <w:szCs w:val="20"/>
        </w:rPr>
        <w:t>”</w:t>
      </w:r>
      <w:r w:rsidR="00013510" w:rsidRPr="00D70ACB">
        <w:rPr>
          <w:rFonts w:asciiTheme="minorBidi" w:hAnsiTheme="minorBidi" w:cstheme="minorBidi"/>
          <w:sz w:val="20"/>
          <w:szCs w:val="20"/>
        </w:rPr>
        <w:t xml:space="preserve"> branch</w:t>
      </w:r>
      <w:r w:rsidR="007A3745" w:rsidRPr="00D70ACB">
        <w:rPr>
          <w:rFonts w:asciiTheme="minorBidi" w:hAnsiTheme="minorBidi" w:cstheme="minorBidi"/>
          <w:sz w:val="20"/>
          <w:szCs w:val="20"/>
        </w:rPr>
        <w:t xml:space="preserve"> </w:t>
      </w:r>
      <w:r w:rsidR="003753F5" w:rsidRPr="00D70ACB">
        <w:rPr>
          <w:rFonts w:asciiTheme="minorBidi" w:hAnsiTheme="minorBidi" w:cstheme="minorBidi"/>
          <w:sz w:val="20"/>
          <w:szCs w:val="20"/>
        </w:rPr>
        <w:t>(</w:t>
      </w:r>
      <w:r w:rsidR="007A3745" w:rsidRPr="00D70ACB">
        <w:rPr>
          <w:rFonts w:asciiTheme="minorBidi" w:hAnsiTheme="minorBidi" w:cstheme="minorBidi"/>
          <w:sz w:val="20"/>
          <w:szCs w:val="20"/>
        </w:rPr>
        <w:t>for dev</w:t>
      </w:r>
      <w:r w:rsidR="003753F5" w:rsidRPr="00D70ACB">
        <w:rPr>
          <w:rFonts w:asciiTheme="minorBidi" w:hAnsiTheme="minorBidi" w:cstheme="minorBidi"/>
          <w:sz w:val="20"/>
          <w:szCs w:val="20"/>
        </w:rPr>
        <w:t xml:space="preserve">, </w:t>
      </w:r>
      <w:r w:rsidR="007A3745" w:rsidRPr="00D70ACB">
        <w:rPr>
          <w:rFonts w:asciiTheme="minorBidi" w:hAnsiTheme="minorBidi" w:cstheme="minorBidi"/>
          <w:sz w:val="20"/>
          <w:szCs w:val="20"/>
        </w:rPr>
        <w:t>qc</w:t>
      </w:r>
      <w:r w:rsidR="003753F5" w:rsidRPr="00D70ACB">
        <w:rPr>
          <w:rFonts w:asciiTheme="minorBidi" w:hAnsiTheme="minorBidi" w:cstheme="minorBidi"/>
          <w:sz w:val="20"/>
          <w:szCs w:val="20"/>
        </w:rPr>
        <w:t xml:space="preserve">, </w:t>
      </w:r>
      <w:r w:rsidR="007A3745" w:rsidRPr="00D70ACB">
        <w:rPr>
          <w:rFonts w:asciiTheme="minorBidi" w:hAnsiTheme="minorBidi" w:cstheme="minorBidi"/>
          <w:sz w:val="20"/>
          <w:szCs w:val="20"/>
        </w:rPr>
        <w:t>prd</w:t>
      </w:r>
      <w:r w:rsidR="003753F5" w:rsidRPr="00D70ACB">
        <w:rPr>
          <w:rFonts w:asciiTheme="minorBidi" w:hAnsiTheme="minorBidi" w:cstheme="minorBidi"/>
          <w:sz w:val="20"/>
          <w:szCs w:val="20"/>
        </w:rPr>
        <w:t>, …</w:t>
      </w:r>
      <w:r w:rsidR="007A3745" w:rsidRPr="00D70ACB">
        <w:rPr>
          <w:rFonts w:asciiTheme="minorBidi" w:hAnsiTheme="minorBidi" w:cstheme="minorBidi"/>
          <w:sz w:val="20"/>
          <w:szCs w:val="20"/>
        </w:rPr>
        <w:t>)</w:t>
      </w:r>
      <w:r w:rsidR="003753F5" w:rsidRPr="00D70ACB">
        <w:rPr>
          <w:rFonts w:asciiTheme="minorBidi" w:hAnsiTheme="minorBidi" w:cstheme="minorBidi"/>
          <w:sz w:val="20"/>
          <w:szCs w:val="20"/>
        </w:rPr>
        <w:t>.</w:t>
      </w:r>
    </w:p>
    <w:p w14:paraId="2516D590" w14:textId="77777777" w:rsidR="00A051DC" w:rsidRPr="00D70ACB" w:rsidRDefault="00A051DC"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None core branches should be for:</w:t>
      </w:r>
    </w:p>
    <w:p w14:paraId="6CF72270" w14:textId="77777777" w:rsidR="00A051DC" w:rsidRPr="00D70ACB" w:rsidRDefault="00A051DC" w:rsidP="00C67C94">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70ACB">
        <w:rPr>
          <w:rFonts w:asciiTheme="minorBidi" w:hAnsiTheme="minorBidi" w:cstheme="minorBidi"/>
          <w:color w:val="000000" w:themeColor="text1"/>
          <w:sz w:val="20"/>
          <w:szCs w:val="20"/>
          <w:lang w:bidi="ar-EG"/>
        </w:rPr>
        <w:t>Every task not planned for the next production deployment. (REBASE Strategy).</w:t>
      </w:r>
    </w:p>
    <w:p w14:paraId="5FD3DE68" w14:textId="627A0D95" w:rsidR="00AF24F7" w:rsidRPr="00D70ACB" w:rsidRDefault="00A051DC" w:rsidP="00C67C94">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D70ACB">
        <w:rPr>
          <w:rFonts w:asciiTheme="minorBidi" w:hAnsiTheme="minorBidi" w:cstheme="minorBidi"/>
          <w:color w:val="000000" w:themeColor="text1"/>
          <w:sz w:val="20"/>
          <w:szCs w:val="20"/>
          <w:lang w:bidi="ar-EG"/>
        </w:rPr>
        <w:t>Fixes</w:t>
      </w:r>
      <w:r w:rsidR="00D30023" w:rsidRPr="00D70ACB">
        <w:rPr>
          <w:rFonts w:asciiTheme="minorBidi" w:hAnsiTheme="minorBidi" w:cstheme="minorBidi"/>
          <w:color w:val="000000" w:themeColor="text1"/>
          <w:sz w:val="20"/>
          <w:szCs w:val="20"/>
          <w:lang w:bidi="ar-EG"/>
        </w:rPr>
        <w:t xml:space="preserve"> in case that master branch includes work that should not be shipped with the fix</w:t>
      </w:r>
      <w:r w:rsidRPr="00D70ACB">
        <w:rPr>
          <w:rFonts w:asciiTheme="minorBidi" w:hAnsiTheme="minorBidi" w:cstheme="minorBidi"/>
          <w:color w:val="000000" w:themeColor="text1"/>
          <w:sz w:val="20"/>
          <w:szCs w:val="20"/>
          <w:lang w:bidi="ar-EG"/>
        </w:rPr>
        <w:t>. (Merge</w:t>
      </w:r>
      <w:r w:rsidRPr="00D70ACB">
        <w:rPr>
          <w:rFonts w:asciiTheme="minorBidi" w:hAnsiTheme="minorBidi" w:cstheme="minorBidi"/>
          <w:sz w:val="20"/>
          <w:szCs w:val="20"/>
          <w:lang w:bidi="ar-EG"/>
        </w:rPr>
        <w:t xml:space="preserve"> Strategy</w:t>
      </w:r>
      <w:r w:rsidR="00D30023" w:rsidRPr="00D70ACB">
        <w:rPr>
          <w:rFonts w:asciiTheme="minorBidi" w:hAnsiTheme="minorBidi" w:cstheme="minorBidi"/>
          <w:sz w:val="20"/>
          <w:szCs w:val="20"/>
          <w:lang w:bidi="ar-EG"/>
        </w:rPr>
        <w:t xml:space="preserve"> to preserve the deployment tag).</w:t>
      </w:r>
    </w:p>
    <w:p w14:paraId="75068A4A" w14:textId="4C140222" w:rsidR="00AF24F7" w:rsidRPr="00D70ACB" w:rsidRDefault="00D30023"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D70ACB">
        <w:rPr>
          <w:rFonts w:asciiTheme="minorBidi" w:hAnsiTheme="minorBidi" w:cstheme="minorBidi"/>
          <w:sz w:val="20"/>
          <w:szCs w:val="20"/>
          <w:lang w:bidi="ar-EG"/>
        </w:rPr>
        <w:t xml:space="preserve">Regular tasks that planned for next production deployment should be done </w:t>
      </w:r>
      <w:r w:rsidR="00635E06" w:rsidRPr="00D70ACB">
        <w:rPr>
          <w:rFonts w:asciiTheme="minorBidi" w:hAnsiTheme="minorBidi" w:cstheme="minorBidi"/>
          <w:sz w:val="20"/>
          <w:szCs w:val="20"/>
          <w:lang w:bidi="ar-EG"/>
        </w:rPr>
        <w:t xml:space="preserve">and committed </w:t>
      </w:r>
      <w:r w:rsidRPr="00D70ACB">
        <w:rPr>
          <w:rFonts w:asciiTheme="minorBidi" w:hAnsiTheme="minorBidi" w:cstheme="minorBidi"/>
          <w:sz w:val="20"/>
          <w:szCs w:val="20"/>
          <w:lang w:bidi="ar-EG"/>
        </w:rPr>
        <w:t xml:space="preserve">on the master, </w:t>
      </w:r>
      <w:r w:rsidR="00635E06" w:rsidRPr="00D70ACB">
        <w:rPr>
          <w:rFonts w:asciiTheme="minorBidi" w:hAnsiTheme="minorBidi" w:cstheme="minorBidi"/>
          <w:sz w:val="20"/>
          <w:szCs w:val="20"/>
          <w:lang w:bidi="ar-EG"/>
        </w:rPr>
        <w:t xml:space="preserve">then </w:t>
      </w:r>
      <w:r w:rsidRPr="00D70ACB">
        <w:rPr>
          <w:rFonts w:asciiTheme="minorBidi" w:hAnsiTheme="minorBidi" w:cstheme="minorBidi"/>
          <w:sz w:val="20"/>
          <w:szCs w:val="20"/>
          <w:lang w:bidi="ar-EG"/>
        </w:rPr>
        <w:t>pushed</w:t>
      </w:r>
      <w:r w:rsidR="00635E06" w:rsidRPr="00D70ACB">
        <w:rPr>
          <w:rFonts w:asciiTheme="minorBidi" w:hAnsiTheme="minorBidi" w:cstheme="minorBidi"/>
          <w:sz w:val="20"/>
          <w:szCs w:val="20"/>
          <w:lang w:bidi="ar-EG"/>
        </w:rPr>
        <w:t xml:space="preserve"> only</w:t>
      </w:r>
      <w:r w:rsidRPr="00D70ACB">
        <w:rPr>
          <w:rFonts w:asciiTheme="minorBidi" w:hAnsiTheme="minorBidi" w:cstheme="minorBidi"/>
          <w:sz w:val="20"/>
          <w:szCs w:val="20"/>
          <w:lang w:bidi="ar-EG"/>
        </w:rPr>
        <w:t xml:space="preserve"> during the review process (</w:t>
      </w:r>
      <w:r w:rsidR="00635E06" w:rsidRPr="00D70ACB">
        <w:rPr>
          <w:rFonts w:asciiTheme="minorBidi" w:hAnsiTheme="minorBidi" w:cstheme="minorBidi"/>
          <w:sz w:val="20"/>
          <w:szCs w:val="20"/>
          <w:lang w:bidi="ar-EG"/>
        </w:rPr>
        <w:t xml:space="preserve">always make sure to </w:t>
      </w:r>
      <w:r w:rsidRPr="00D70ACB">
        <w:rPr>
          <w:rFonts w:asciiTheme="minorBidi" w:hAnsiTheme="minorBidi" w:cstheme="minorBidi"/>
          <w:sz w:val="20"/>
          <w:szCs w:val="20"/>
          <w:lang w:bidi="ar-EG"/>
        </w:rPr>
        <w:t>compare and rebase first</w:t>
      </w:r>
      <w:r w:rsidR="00635E06" w:rsidRPr="00D70ACB">
        <w:rPr>
          <w:rFonts w:asciiTheme="minorBidi" w:hAnsiTheme="minorBidi" w:cstheme="minorBidi"/>
          <w:sz w:val="20"/>
          <w:szCs w:val="20"/>
          <w:lang w:bidi="ar-EG"/>
        </w:rPr>
        <w:t xml:space="preserve"> before PUSH</w:t>
      </w:r>
      <w:r w:rsidRPr="00D70ACB">
        <w:rPr>
          <w:rFonts w:asciiTheme="minorBidi" w:hAnsiTheme="minorBidi" w:cstheme="minorBidi"/>
          <w:sz w:val="20"/>
          <w:szCs w:val="20"/>
          <w:lang w:bidi="ar-EG"/>
        </w:rPr>
        <w:t>).</w:t>
      </w:r>
    </w:p>
    <w:p w14:paraId="1F6B1FC2" w14:textId="4B0442D9" w:rsidR="00D30023" w:rsidRPr="00D70ACB" w:rsidRDefault="00D30023"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D70ACB">
        <w:rPr>
          <w:rFonts w:asciiTheme="minorBidi" w:hAnsiTheme="minorBidi" w:cstheme="minorBidi"/>
          <w:sz w:val="20"/>
          <w:szCs w:val="20"/>
          <w:lang w:bidi="ar-EG"/>
        </w:rPr>
        <w:t>Emergency tasks that planned for next production deployment:</w:t>
      </w:r>
    </w:p>
    <w:p w14:paraId="7D855E36" w14:textId="0DC77C99" w:rsidR="00D30023" w:rsidRPr="00D70ACB" w:rsidRDefault="00D30023" w:rsidP="00C67C94">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70ACB">
        <w:rPr>
          <w:rFonts w:asciiTheme="minorBidi" w:hAnsiTheme="minorBidi" w:cstheme="minorBidi"/>
          <w:color w:val="000000" w:themeColor="text1"/>
          <w:sz w:val="20"/>
          <w:szCs w:val="20"/>
          <w:lang w:bidi="ar-EG"/>
        </w:rPr>
        <w:t>If no local commits: stash your work, do the emergency task</w:t>
      </w:r>
      <w:r w:rsidR="00635E06" w:rsidRPr="00D70ACB">
        <w:rPr>
          <w:rFonts w:asciiTheme="minorBidi" w:hAnsiTheme="minorBidi" w:cstheme="minorBidi"/>
          <w:color w:val="000000" w:themeColor="text1"/>
          <w:sz w:val="20"/>
          <w:szCs w:val="20"/>
          <w:lang w:bidi="ar-EG"/>
        </w:rPr>
        <w:t xml:space="preserve"> (as a regular task) then apply </w:t>
      </w:r>
      <w:r w:rsidRPr="00D70ACB">
        <w:rPr>
          <w:rFonts w:asciiTheme="minorBidi" w:hAnsiTheme="minorBidi" w:cstheme="minorBidi"/>
          <w:color w:val="000000" w:themeColor="text1"/>
          <w:sz w:val="20"/>
          <w:szCs w:val="20"/>
          <w:lang w:bidi="ar-EG"/>
        </w:rPr>
        <w:t>the stash changes</w:t>
      </w:r>
      <w:r w:rsidR="00635E06" w:rsidRPr="00D70ACB">
        <w:rPr>
          <w:rFonts w:asciiTheme="minorBidi" w:hAnsiTheme="minorBidi" w:cstheme="minorBidi"/>
          <w:color w:val="000000" w:themeColor="text1"/>
          <w:sz w:val="20"/>
          <w:szCs w:val="20"/>
          <w:lang w:bidi="ar-EG"/>
        </w:rPr>
        <w:t>.</w:t>
      </w:r>
    </w:p>
    <w:p w14:paraId="15BD0D4A" w14:textId="32D4948F" w:rsidR="00AF24F7" w:rsidRPr="00D70ACB" w:rsidRDefault="00635E06" w:rsidP="00C67C94">
      <w:pPr>
        <w:pStyle w:val="ListParagraph"/>
        <w:keepNext w:val="0"/>
        <w:numPr>
          <w:ilvl w:val="2"/>
          <w:numId w:val="16"/>
        </w:numPr>
        <w:spacing w:after="200" w:line="240" w:lineRule="auto"/>
        <w:ind w:left="1440"/>
        <w:jc w:val="left"/>
        <w:rPr>
          <w:rFonts w:asciiTheme="minorBidi" w:hAnsiTheme="minorBidi" w:cstheme="minorBidi"/>
          <w:lang w:bidi="ar-EG"/>
        </w:rPr>
      </w:pPr>
      <w:r w:rsidRPr="00D70ACB">
        <w:rPr>
          <w:rFonts w:asciiTheme="minorBidi" w:hAnsiTheme="minorBidi" w:cstheme="minorBidi"/>
          <w:color w:val="000000" w:themeColor="text1"/>
          <w:sz w:val="20"/>
          <w:szCs w:val="20"/>
          <w:lang w:bidi="ar-EG"/>
        </w:rPr>
        <w:t>If local commits exist: Make a noncore branch from the origin/master, do the emergency task</w:t>
      </w:r>
      <w:r w:rsidRPr="00D70ACB">
        <w:rPr>
          <w:rFonts w:asciiTheme="minorBidi" w:hAnsiTheme="minorBidi" w:cstheme="minorBidi"/>
          <w:sz w:val="20"/>
          <w:szCs w:val="20"/>
          <w:lang w:bidi="ar-EG"/>
        </w:rPr>
        <w:t xml:space="preserve"> (as a regular task but on the new branch) then rebase your local master commits</w:t>
      </w:r>
      <w:r w:rsidR="00761F01" w:rsidRPr="00D70ACB">
        <w:rPr>
          <w:rFonts w:asciiTheme="minorBidi" w:hAnsiTheme="minorBidi" w:cstheme="minorBidi"/>
          <w:sz w:val="20"/>
          <w:szCs w:val="20"/>
          <w:lang w:bidi="ar-EG"/>
        </w:rPr>
        <w:t>.</w:t>
      </w:r>
    </w:p>
    <w:p w14:paraId="15980FE9" w14:textId="0D866ED2" w:rsidR="00225F1A" w:rsidRPr="00F524C8" w:rsidRDefault="00225F1A" w:rsidP="005E04DB">
      <w:pPr>
        <w:pStyle w:val="ListParagraph"/>
        <w:keepNext w:val="0"/>
        <w:numPr>
          <w:ilvl w:val="0"/>
          <w:numId w:val="23"/>
        </w:numPr>
        <w:spacing w:after="200" w:line="276" w:lineRule="auto"/>
        <w:jc w:val="left"/>
        <w:rPr>
          <w:rFonts w:asciiTheme="minorBidi" w:hAnsiTheme="minorBidi" w:cstheme="minorBidi"/>
          <w:lang w:bidi="ar-EG"/>
        </w:rPr>
      </w:pPr>
      <w:r w:rsidRPr="00F524C8">
        <w:rPr>
          <w:rFonts w:asciiTheme="minorBidi" w:hAnsiTheme="minorBidi" w:cstheme="minorBidi"/>
        </w:rPr>
        <w:br w:type="page"/>
      </w:r>
    </w:p>
    <w:p w14:paraId="5C415811" w14:textId="77777777" w:rsidR="00B47C24" w:rsidRDefault="0048655B" w:rsidP="003D60A6">
      <w:pPr>
        <w:pStyle w:val="UnnumberedHeading"/>
        <w:spacing w:before="0" w:line="240" w:lineRule="auto"/>
        <w:rPr>
          <w:rFonts w:asciiTheme="minorBidi" w:hAnsiTheme="minorBidi" w:cstheme="minorBidi"/>
        </w:rPr>
      </w:pPr>
      <w:bookmarkStart w:id="42" w:name="_Toc98763513"/>
      <w:r w:rsidRPr="00F524C8">
        <w:rPr>
          <w:rFonts w:asciiTheme="minorBidi" w:hAnsiTheme="minorBidi" w:cstheme="minorBidi"/>
        </w:rPr>
        <w:lastRenderedPageBreak/>
        <w:t xml:space="preserve">Appendix </w:t>
      </w:r>
      <w:r>
        <w:rPr>
          <w:rFonts w:asciiTheme="minorBidi" w:hAnsiTheme="minorBidi" w:cstheme="minorBidi"/>
        </w:rPr>
        <w:t>A</w:t>
      </w:r>
      <w:r w:rsidRPr="00F524C8">
        <w:rPr>
          <w:rFonts w:asciiTheme="minorBidi" w:hAnsiTheme="minorBidi" w:cstheme="minorBidi"/>
        </w:rPr>
        <w:t xml:space="preserve">: </w:t>
      </w:r>
      <w:r w:rsidR="00B47C24">
        <w:rPr>
          <w:rFonts w:asciiTheme="minorBidi" w:hAnsiTheme="minorBidi" w:cstheme="minorBidi"/>
        </w:rPr>
        <w:t>Tools and Libraries</w:t>
      </w:r>
      <w:bookmarkEnd w:id="42"/>
    </w:p>
    <w:p w14:paraId="0E9E16A3" w14:textId="771B65E9" w:rsidR="00B47C24" w:rsidRPr="00F524C8" w:rsidRDefault="00B47C24" w:rsidP="00B47C24">
      <w:pPr>
        <w:pStyle w:val="Heading2"/>
        <w:numPr>
          <w:ilvl w:val="0"/>
          <w:numId w:val="0"/>
        </w:numPr>
        <w:ind w:left="576" w:hanging="576"/>
        <w:rPr>
          <w:rFonts w:asciiTheme="minorBidi" w:hAnsiTheme="minorBidi" w:cstheme="minorBidi"/>
        </w:rPr>
      </w:pPr>
      <w:bookmarkStart w:id="43" w:name="_Toc98763514"/>
      <w:r>
        <w:rPr>
          <w:rFonts w:asciiTheme="minorBidi" w:hAnsiTheme="minorBidi" w:cstheme="minorBidi"/>
        </w:rPr>
        <w:t xml:space="preserve">A.1 </w:t>
      </w:r>
      <w:r w:rsidRPr="00F524C8">
        <w:rPr>
          <w:rFonts w:asciiTheme="minorBidi" w:hAnsiTheme="minorBidi" w:cstheme="minorBidi"/>
        </w:rPr>
        <w:t>Tools</w:t>
      </w:r>
      <w:bookmarkEnd w:id="43"/>
    </w:p>
    <w:tbl>
      <w:tblPr>
        <w:tblStyle w:val="ListTable3-Accent51"/>
        <w:tblpPr w:leftFromText="180" w:rightFromText="180" w:vertAnchor="text" w:horzAnchor="margin" w:tblpY="42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245"/>
        <w:gridCol w:w="3330"/>
        <w:gridCol w:w="1285"/>
        <w:gridCol w:w="3485"/>
      </w:tblGrid>
      <w:tr w:rsidR="00B47C24" w:rsidRPr="00F524C8" w14:paraId="48DA52A6" w14:textId="77777777" w:rsidTr="006E421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5" w:type="dxa"/>
            <w:tcBorders>
              <w:bottom w:val="none" w:sz="0" w:space="0" w:color="auto"/>
              <w:right w:val="none" w:sz="0" w:space="0" w:color="auto"/>
            </w:tcBorders>
            <w:vAlign w:val="center"/>
          </w:tcPr>
          <w:p w14:paraId="61D7146C" w14:textId="77777777" w:rsidR="00B47C24" w:rsidRPr="00F524C8" w:rsidRDefault="00B47C24" w:rsidP="006E421B">
            <w:pPr>
              <w:jc w:val="center"/>
              <w:rPr>
                <w:rFonts w:asciiTheme="minorBidi" w:hAnsiTheme="minorBidi" w:cstheme="minorBidi"/>
                <w:sz w:val="20"/>
                <w:szCs w:val="20"/>
                <w:lang w:bidi="ar-EG"/>
              </w:rPr>
            </w:pPr>
            <w:r w:rsidRPr="00F524C8">
              <w:rPr>
                <w:rFonts w:asciiTheme="minorBidi" w:hAnsiTheme="minorBidi" w:cstheme="minorBidi"/>
                <w:sz w:val="20"/>
                <w:szCs w:val="20"/>
                <w:lang w:bidi="ar-EG"/>
              </w:rPr>
              <w:t>Type</w:t>
            </w:r>
          </w:p>
        </w:tc>
        <w:tc>
          <w:tcPr>
            <w:tcW w:w="3330" w:type="dxa"/>
            <w:vAlign w:val="center"/>
          </w:tcPr>
          <w:p w14:paraId="13376FB1"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Tool</w:t>
            </w:r>
          </w:p>
        </w:tc>
        <w:tc>
          <w:tcPr>
            <w:tcW w:w="1285" w:type="dxa"/>
            <w:vAlign w:val="center"/>
          </w:tcPr>
          <w:p w14:paraId="50C4A7D3"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Version</w:t>
            </w:r>
          </w:p>
        </w:tc>
        <w:tc>
          <w:tcPr>
            <w:tcW w:w="3485" w:type="dxa"/>
            <w:vAlign w:val="center"/>
          </w:tcPr>
          <w:p w14:paraId="23673148"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Notes</w:t>
            </w:r>
          </w:p>
        </w:tc>
      </w:tr>
      <w:tr w:rsidR="00B47C24" w:rsidRPr="00F524C8" w14:paraId="3D1BFBF9"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top w:val="none" w:sz="0" w:space="0" w:color="auto"/>
              <w:bottom w:val="none" w:sz="0" w:space="0" w:color="auto"/>
              <w:right w:val="none" w:sz="0" w:space="0" w:color="auto"/>
            </w:tcBorders>
            <w:vAlign w:val="center"/>
          </w:tcPr>
          <w:p w14:paraId="7AA18CAF"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OS</w:t>
            </w:r>
          </w:p>
        </w:tc>
        <w:tc>
          <w:tcPr>
            <w:tcW w:w="3330" w:type="dxa"/>
            <w:tcBorders>
              <w:top w:val="none" w:sz="0" w:space="0" w:color="auto"/>
              <w:bottom w:val="none" w:sz="0" w:space="0" w:color="auto"/>
            </w:tcBorders>
            <w:vAlign w:val="center"/>
          </w:tcPr>
          <w:p w14:paraId="229F025F"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RedHat Enterprise Linux (RHEL)</w:t>
            </w:r>
          </w:p>
        </w:tc>
        <w:tc>
          <w:tcPr>
            <w:tcW w:w="1285" w:type="dxa"/>
            <w:tcBorders>
              <w:top w:val="none" w:sz="0" w:space="0" w:color="auto"/>
              <w:bottom w:val="none" w:sz="0" w:space="0" w:color="auto"/>
            </w:tcBorders>
            <w:vAlign w:val="center"/>
          </w:tcPr>
          <w:p w14:paraId="492AC676"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7.5</w:t>
            </w:r>
          </w:p>
        </w:tc>
        <w:tc>
          <w:tcPr>
            <w:tcW w:w="3485" w:type="dxa"/>
            <w:tcBorders>
              <w:top w:val="none" w:sz="0" w:space="0" w:color="auto"/>
              <w:bottom w:val="none" w:sz="0" w:space="0" w:color="auto"/>
            </w:tcBorders>
            <w:vAlign w:val="center"/>
          </w:tcPr>
          <w:p w14:paraId="090C6F71"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Development Environment: Windows</w:t>
            </w:r>
          </w:p>
        </w:tc>
      </w:tr>
      <w:tr w:rsidR="00B47C24" w:rsidRPr="00F524C8" w14:paraId="61F04AD4"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759E4297"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DBMS</w:t>
            </w:r>
          </w:p>
        </w:tc>
        <w:tc>
          <w:tcPr>
            <w:tcW w:w="3330" w:type="dxa"/>
            <w:vAlign w:val="center"/>
          </w:tcPr>
          <w:p w14:paraId="536D9177"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IBM DB2</w:t>
            </w:r>
          </w:p>
        </w:tc>
        <w:tc>
          <w:tcPr>
            <w:tcW w:w="1285" w:type="dxa"/>
            <w:vAlign w:val="center"/>
          </w:tcPr>
          <w:p w14:paraId="2D7270C0"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11.1.3.3</w:t>
            </w:r>
          </w:p>
        </w:tc>
        <w:tc>
          <w:tcPr>
            <w:tcW w:w="3485" w:type="dxa"/>
            <w:vAlign w:val="center"/>
          </w:tcPr>
          <w:p w14:paraId="1A5C4C85"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36A1B7A9"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vAlign w:val="center"/>
          </w:tcPr>
          <w:p w14:paraId="5A738FEA"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 Browser</w:t>
            </w:r>
          </w:p>
        </w:tc>
        <w:tc>
          <w:tcPr>
            <w:tcW w:w="3330" w:type="dxa"/>
            <w:vAlign w:val="center"/>
          </w:tcPr>
          <w:p w14:paraId="1E64E93D"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Toad for DB2</w:t>
            </w:r>
          </w:p>
        </w:tc>
        <w:tc>
          <w:tcPr>
            <w:tcW w:w="1285" w:type="dxa"/>
            <w:vAlign w:val="center"/>
          </w:tcPr>
          <w:p w14:paraId="20548BD9"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c>
          <w:tcPr>
            <w:tcW w:w="3485" w:type="dxa"/>
            <w:vAlign w:val="center"/>
          </w:tcPr>
          <w:p w14:paraId="6685D0A2"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61D286D1"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750F9BF1"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Application Server</w:t>
            </w:r>
          </w:p>
        </w:tc>
        <w:tc>
          <w:tcPr>
            <w:tcW w:w="3330" w:type="dxa"/>
            <w:vAlign w:val="center"/>
          </w:tcPr>
          <w:p w14:paraId="72DE6CAD"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IBM WebSphere Application Server (WAS)</w:t>
            </w:r>
          </w:p>
        </w:tc>
        <w:tc>
          <w:tcPr>
            <w:tcW w:w="1285" w:type="dxa"/>
            <w:vAlign w:val="center"/>
          </w:tcPr>
          <w:p w14:paraId="59FC1A10"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9.0.0.7</w:t>
            </w:r>
          </w:p>
        </w:tc>
        <w:tc>
          <w:tcPr>
            <w:tcW w:w="3485" w:type="dxa"/>
            <w:vAlign w:val="center"/>
          </w:tcPr>
          <w:p w14:paraId="3780C356"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7EA03601"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648AF231"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JDK</w:t>
            </w:r>
          </w:p>
        </w:tc>
        <w:tc>
          <w:tcPr>
            <w:tcW w:w="3330" w:type="dxa"/>
            <w:vAlign w:val="center"/>
          </w:tcPr>
          <w:p w14:paraId="417A1BB7"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IBM SDK</w:t>
            </w:r>
          </w:p>
        </w:tc>
        <w:tc>
          <w:tcPr>
            <w:tcW w:w="1285" w:type="dxa"/>
            <w:vAlign w:val="center"/>
          </w:tcPr>
          <w:p w14:paraId="04861420"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8.0.5.11</w:t>
            </w:r>
          </w:p>
        </w:tc>
        <w:tc>
          <w:tcPr>
            <w:tcW w:w="3485" w:type="dxa"/>
            <w:vAlign w:val="center"/>
          </w:tcPr>
          <w:p w14:paraId="26BEBE88"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33896C5D"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6344B2F5"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 IDE</w:t>
            </w:r>
          </w:p>
        </w:tc>
        <w:tc>
          <w:tcPr>
            <w:tcW w:w="3330" w:type="dxa"/>
            <w:vAlign w:val="center"/>
          </w:tcPr>
          <w:p w14:paraId="5D923EBD"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iReport</w:t>
            </w:r>
          </w:p>
        </w:tc>
        <w:tc>
          <w:tcPr>
            <w:tcW w:w="1285" w:type="dxa"/>
            <w:vAlign w:val="center"/>
          </w:tcPr>
          <w:p w14:paraId="4E7DBB6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5.0.1</w:t>
            </w:r>
          </w:p>
        </w:tc>
        <w:tc>
          <w:tcPr>
            <w:tcW w:w="3485" w:type="dxa"/>
            <w:vAlign w:val="center"/>
          </w:tcPr>
          <w:p w14:paraId="488BBAC8"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38A193A0"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3A0F003B"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Development IDE</w:t>
            </w:r>
          </w:p>
        </w:tc>
        <w:tc>
          <w:tcPr>
            <w:tcW w:w="3330" w:type="dxa"/>
            <w:vAlign w:val="center"/>
          </w:tcPr>
          <w:p w14:paraId="6C88A61B"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Eclipse</w:t>
            </w:r>
          </w:p>
        </w:tc>
        <w:tc>
          <w:tcPr>
            <w:tcW w:w="1285" w:type="dxa"/>
            <w:vAlign w:val="center"/>
          </w:tcPr>
          <w:p w14:paraId="51594F5F"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Oxygen 3a</w:t>
            </w:r>
          </w:p>
        </w:tc>
        <w:tc>
          <w:tcPr>
            <w:tcW w:w="3485" w:type="dxa"/>
            <w:vAlign w:val="center"/>
          </w:tcPr>
          <w:p w14:paraId="6A46C933"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6DEE51B9" w14:textId="77777777" w:rsidTr="006E421B">
        <w:tc>
          <w:tcPr>
            <w:cnfStyle w:val="001000000000" w:firstRow="0" w:lastRow="0" w:firstColumn="1" w:lastColumn="0" w:oddVBand="0" w:evenVBand="0" w:oddHBand="0" w:evenHBand="0" w:firstRowFirstColumn="0" w:firstRowLastColumn="0" w:lastRowFirstColumn="0" w:lastRowLastColumn="0"/>
            <w:tcW w:w="2245" w:type="dxa"/>
            <w:vAlign w:val="center"/>
          </w:tcPr>
          <w:p w14:paraId="29A942C2"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Repository</w:t>
            </w:r>
          </w:p>
        </w:tc>
        <w:tc>
          <w:tcPr>
            <w:tcW w:w="3330" w:type="dxa"/>
            <w:vAlign w:val="center"/>
          </w:tcPr>
          <w:p w14:paraId="5D72D9F3"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SVN and Tortoise</w:t>
            </w:r>
          </w:p>
        </w:tc>
        <w:tc>
          <w:tcPr>
            <w:tcW w:w="1285" w:type="dxa"/>
            <w:vAlign w:val="center"/>
          </w:tcPr>
          <w:p w14:paraId="1A203870"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c>
          <w:tcPr>
            <w:tcW w:w="3485" w:type="dxa"/>
            <w:vAlign w:val="center"/>
          </w:tcPr>
          <w:p w14:paraId="6121EF83"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bl>
    <w:p w14:paraId="6AC21DF1" w14:textId="77777777" w:rsidR="00B47C24" w:rsidRPr="00F524C8" w:rsidRDefault="00B47C24" w:rsidP="00B47C24">
      <w:pPr>
        <w:spacing w:after="0"/>
        <w:rPr>
          <w:rFonts w:asciiTheme="minorBidi" w:hAnsiTheme="minorBidi" w:cstheme="minorBidi"/>
          <w:u w:val="single"/>
        </w:rPr>
      </w:pPr>
      <w:r w:rsidRPr="00F524C8">
        <w:rPr>
          <w:rFonts w:asciiTheme="minorBidi" w:hAnsiTheme="minorBidi" w:cstheme="minorBidi"/>
          <w:u w:val="single"/>
        </w:rPr>
        <w:t>WAS/DB2/JEE/JSF Tools during 2018/2019</w:t>
      </w:r>
    </w:p>
    <w:p w14:paraId="34038A95" w14:textId="77777777" w:rsidR="00B47C24" w:rsidRPr="00F524C8" w:rsidRDefault="00B47C24" w:rsidP="00B47C24">
      <w:pPr>
        <w:tabs>
          <w:tab w:val="left" w:pos="912"/>
        </w:tabs>
        <w:rPr>
          <w:rFonts w:asciiTheme="minorBidi" w:hAnsiTheme="minorBidi" w:cstheme="minorBidi"/>
        </w:rPr>
      </w:pPr>
      <w:r w:rsidRPr="00F524C8">
        <w:rPr>
          <w:rFonts w:asciiTheme="minorBidi" w:hAnsiTheme="minorBidi" w:cstheme="minorBidi"/>
        </w:rPr>
        <w:tab/>
      </w:r>
    </w:p>
    <w:p w14:paraId="06E83C6A" w14:textId="77777777" w:rsidR="00B47C24" w:rsidRPr="00F524C8" w:rsidRDefault="00B47C24" w:rsidP="00B47C24">
      <w:pPr>
        <w:spacing w:after="0"/>
        <w:rPr>
          <w:rFonts w:asciiTheme="minorBidi" w:hAnsiTheme="minorBidi" w:cstheme="minorBidi"/>
          <w:u w:val="single"/>
        </w:rPr>
      </w:pPr>
      <w:r w:rsidRPr="00F524C8">
        <w:rPr>
          <w:rFonts w:asciiTheme="minorBidi" w:hAnsiTheme="minorBidi" w:cstheme="minorBidi"/>
          <w:u w:val="single"/>
        </w:rPr>
        <w:t>WebLogic/Oracle DB/JEE/JSF Tools during 2014/2018</w:t>
      </w:r>
    </w:p>
    <w:tbl>
      <w:tblPr>
        <w:tblStyle w:val="ListTable3-Accent51"/>
        <w:tblpPr w:leftFromText="180" w:rightFromText="180" w:vertAnchor="text" w:horzAnchor="margin" w:tblpY="10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245"/>
        <w:gridCol w:w="3330"/>
        <w:gridCol w:w="1285"/>
        <w:gridCol w:w="3485"/>
      </w:tblGrid>
      <w:tr w:rsidR="00B47C24" w:rsidRPr="00F524C8" w14:paraId="5F75E704" w14:textId="77777777" w:rsidTr="006E421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5" w:type="dxa"/>
            <w:tcBorders>
              <w:bottom w:val="none" w:sz="0" w:space="0" w:color="auto"/>
              <w:right w:val="none" w:sz="0" w:space="0" w:color="auto"/>
            </w:tcBorders>
            <w:vAlign w:val="center"/>
          </w:tcPr>
          <w:p w14:paraId="16627086" w14:textId="77777777" w:rsidR="00B47C24" w:rsidRPr="00F524C8" w:rsidRDefault="00B47C24" w:rsidP="006E421B">
            <w:pPr>
              <w:jc w:val="center"/>
              <w:rPr>
                <w:rFonts w:asciiTheme="minorBidi" w:hAnsiTheme="minorBidi" w:cstheme="minorBidi"/>
                <w:sz w:val="20"/>
                <w:szCs w:val="20"/>
                <w:lang w:bidi="ar-EG"/>
              </w:rPr>
            </w:pPr>
            <w:r w:rsidRPr="00F524C8">
              <w:rPr>
                <w:rFonts w:asciiTheme="minorBidi" w:hAnsiTheme="minorBidi" w:cstheme="minorBidi"/>
                <w:sz w:val="20"/>
                <w:szCs w:val="20"/>
                <w:lang w:bidi="ar-EG"/>
              </w:rPr>
              <w:t>Type</w:t>
            </w:r>
          </w:p>
        </w:tc>
        <w:tc>
          <w:tcPr>
            <w:tcW w:w="3330" w:type="dxa"/>
            <w:vAlign w:val="center"/>
          </w:tcPr>
          <w:p w14:paraId="59837921"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Tool</w:t>
            </w:r>
          </w:p>
        </w:tc>
        <w:tc>
          <w:tcPr>
            <w:tcW w:w="1285" w:type="dxa"/>
            <w:vAlign w:val="center"/>
          </w:tcPr>
          <w:p w14:paraId="23CAC686"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Version</w:t>
            </w:r>
          </w:p>
        </w:tc>
        <w:tc>
          <w:tcPr>
            <w:tcW w:w="3485" w:type="dxa"/>
            <w:vAlign w:val="center"/>
          </w:tcPr>
          <w:p w14:paraId="352ECCDC"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Notes</w:t>
            </w:r>
          </w:p>
        </w:tc>
      </w:tr>
      <w:tr w:rsidR="00B47C24" w:rsidRPr="00F524C8" w14:paraId="01BAC0F5"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top w:val="none" w:sz="0" w:space="0" w:color="auto"/>
              <w:bottom w:val="none" w:sz="0" w:space="0" w:color="auto"/>
              <w:right w:val="none" w:sz="0" w:space="0" w:color="auto"/>
            </w:tcBorders>
            <w:vAlign w:val="center"/>
          </w:tcPr>
          <w:p w14:paraId="492C6F27"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OS</w:t>
            </w:r>
          </w:p>
        </w:tc>
        <w:tc>
          <w:tcPr>
            <w:tcW w:w="3330" w:type="dxa"/>
            <w:tcBorders>
              <w:top w:val="none" w:sz="0" w:space="0" w:color="auto"/>
              <w:bottom w:val="none" w:sz="0" w:space="0" w:color="auto"/>
            </w:tcBorders>
            <w:vAlign w:val="center"/>
          </w:tcPr>
          <w:p w14:paraId="48B0F7D2"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RedHat Enterprise Linux (RHEL)</w:t>
            </w:r>
          </w:p>
        </w:tc>
        <w:tc>
          <w:tcPr>
            <w:tcW w:w="1285" w:type="dxa"/>
            <w:tcBorders>
              <w:top w:val="none" w:sz="0" w:space="0" w:color="auto"/>
              <w:bottom w:val="none" w:sz="0" w:space="0" w:color="auto"/>
            </w:tcBorders>
            <w:vAlign w:val="center"/>
          </w:tcPr>
          <w:p w14:paraId="48200629"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7</w:t>
            </w:r>
          </w:p>
        </w:tc>
        <w:tc>
          <w:tcPr>
            <w:tcW w:w="3485" w:type="dxa"/>
            <w:tcBorders>
              <w:top w:val="none" w:sz="0" w:space="0" w:color="auto"/>
              <w:bottom w:val="none" w:sz="0" w:space="0" w:color="auto"/>
            </w:tcBorders>
            <w:vAlign w:val="center"/>
          </w:tcPr>
          <w:p w14:paraId="0F9928B1"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Development Environment: Windows</w:t>
            </w:r>
          </w:p>
        </w:tc>
      </w:tr>
      <w:tr w:rsidR="00B47C24" w:rsidRPr="00F524C8" w14:paraId="6A240496"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74892262"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DBMS</w:t>
            </w:r>
          </w:p>
        </w:tc>
        <w:tc>
          <w:tcPr>
            <w:tcW w:w="3330" w:type="dxa"/>
            <w:vAlign w:val="center"/>
          </w:tcPr>
          <w:p w14:paraId="4BF91053"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Oracle DB</w:t>
            </w:r>
          </w:p>
        </w:tc>
        <w:tc>
          <w:tcPr>
            <w:tcW w:w="1285" w:type="dxa"/>
            <w:vAlign w:val="center"/>
          </w:tcPr>
          <w:p w14:paraId="2CF42156"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12c</w:t>
            </w:r>
          </w:p>
        </w:tc>
        <w:tc>
          <w:tcPr>
            <w:tcW w:w="3485" w:type="dxa"/>
            <w:vAlign w:val="center"/>
          </w:tcPr>
          <w:p w14:paraId="2CAFAA46"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4A6E5C01"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vAlign w:val="center"/>
          </w:tcPr>
          <w:p w14:paraId="02D0E170"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 Browser</w:t>
            </w:r>
          </w:p>
        </w:tc>
        <w:tc>
          <w:tcPr>
            <w:tcW w:w="3330" w:type="dxa"/>
            <w:vAlign w:val="center"/>
          </w:tcPr>
          <w:p w14:paraId="22652B3B"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SQL Developer</w:t>
            </w:r>
          </w:p>
        </w:tc>
        <w:tc>
          <w:tcPr>
            <w:tcW w:w="1285" w:type="dxa"/>
            <w:vAlign w:val="center"/>
          </w:tcPr>
          <w:p w14:paraId="1E3829FD"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4</w:t>
            </w:r>
          </w:p>
        </w:tc>
        <w:tc>
          <w:tcPr>
            <w:tcW w:w="3485" w:type="dxa"/>
            <w:vAlign w:val="center"/>
          </w:tcPr>
          <w:p w14:paraId="6BAF9830"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5A8D783A"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06CC61DE"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Application Server</w:t>
            </w:r>
          </w:p>
        </w:tc>
        <w:tc>
          <w:tcPr>
            <w:tcW w:w="3330" w:type="dxa"/>
            <w:vAlign w:val="center"/>
          </w:tcPr>
          <w:p w14:paraId="69D32A68"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WebLogic</w:t>
            </w:r>
          </w:p>
        </w:tc>
        <w:tc>
          <w:tcPr>
            <w:tcW w:w="1285" w:type="dxa"/>
            <w:vAlign w:val="center"/>
          </w:tcPr>
          <w:p w14:paraId="650ED0C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12.2.1.0.0</w:t>
            </w:r>
          </w:p>
        </w:tc>
        <w:tc>
          <w:tcPr>
            <w:tcW w:w="3485" w:type="dxa"/>
            <w:vAlign w:val="center"/>
          </w:tcPr>
          <w:p w14:paraId="046CBCA3"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6F15B7B4"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004A4010"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JDK</w:t>
            </w:r>
          </w:p>
        </w:tc>
        <w:tc>
          <w:tcPr>
            <w:tcW w:w="3330" w:type="dxa"/>
            <w:vAlign w:val="center"/>
          </w:tcPr>
          <w:p w14:paraId="3B884402"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Oracle JDK</w:t>
            </w:r>
          </w:p>
        </w:tc>
        <w:tc>
          <w:tcPr>
            <w:tcW w:w="1285" w:type="dxa"/>
            <w:vAlign w:val="center"/>
          </w:tcPr>
          <w:p w14:paraId="75A5E248"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8</w:t>
            </w:r>
          </w:p>
        </w:tc>
        <w:tc>
          <w:tcPr>
            <w:tcW w:w="3485" w:type="dxa"/>
            <w:vAlign w:val="center"/>
          </w:tcPr>
          <w:p w14:paraId="77E6DF69"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05AFF598"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2F355845"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 IDE</w:t>
            </w:r>
          </w:p>
        </w:tc>
        <w:tc>
          <w:tcPr>
            <w:tcW w:w="3330" w:type="dxa"/>
            <w:vAlign w:val="center"/>
          </w:tcPr>
          <w:p w14:paraId="2C882DD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iReport</w:t>
            </w:r>
          </w:p>
        </w:tc>
        <w:tc>
          <w:tcPr>
            <w:tcW w:w="1285" w:type="dxa"/>
            <w:vAlign w:val="center"/>
          </w:tcPr>
          <w:p w14:paraId="7F53D56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5.0.1</w:t>
            </w:r>
          </w:p>
        </w:tc>
        <w:tc>
          <w:tcPr>
            <w:tcW w:w="3485" w:type="dxa"/>
            <w:vAlign w:val="center"/>
          </w:tcPr>
          <w:p w14:paraId="4E2F3FD0"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3331BFE5"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4A6D7254"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Development IDE</w:t>
            </w:r>
          </w:p>
        </w:tc>
        <w:tc>
          <w:tcPr>
            <w:tcW w:w="3330" w:type="dxa"/>
            <w:vAlign w:val="center"/>
          </w:tcPr>
          <w:p w14:paraId="63C7DD80"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Eclipse</w:t>
            </w:r>
          </w:p>
        </w:tc>
        <w:tc>
          <w:tcPr>
            <w:tcW w:w="1285" w:type="dxa"/>
            <w:vAlign w:val="center"/>
          </w:tcPr>
          <w:p w14:paraId="0589614D"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Neon SR1</w:t>
            </w:r>
          </w:p>
        </w:tc>
        <w:tc>
          <w:tcPr>
            <w:tcW w:w="3485" w:type="dxa"/>
            <w:vAlign w:val="center"/>
          </w:tcPr>
          <w:p w14:paraId="02668CBC"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315CC17D" w14:textId="77777777" w:rsidTr="006E421B">
        <w:tc>
          <w:tcPr>
            <w:cnfStyle w:val="001000000000" w:firstRow="0" w:lastRow="0" w:firstColumn="1" w:lastColumn="0" w:oddVBand="0" w:evenVBand="0" w:oddHBand="0" w:evenHBand="0" w:firstRowFirstColumn="0" w:firstRowLastColumn="0" w:lastRowFirstColumn="0" w:lastRowLastColumn="0"/>
            <w:tcW w:w="2245" w:type="dxa"/>
            <w:vAlign w:val="center"/>
          </w:tcPr>
          <w:p w14:paraId="169B857E"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Repository</w:t>
            </w:r>
          </w:p>
        </w:tc>
        <w:tc>
          <w:tcPr>
            <w:tcW w:w="3330" w:type="dxa"/>
            <w:vAlign w:val="center"/>
          </w:tcPr>
          <w:p w14:paraId="675D0052"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SVN and Tortoise</w:t>
            </w:r>
          </w:p>
        </w:tc>
        <w:tc>
          <w:tcPr>
            <w:tcW w:w="1285" w:type="dxa"/>
            <w:vAlign w:val="center"/>
          </w:tcPr>
          <w:p w14:paraId="75E249E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c>
          <w:tcPr>
            <w:tcW w:w="3485" w:type="dxa"/>
            <w:vAlign w:val="center"/>
          </w:tcPr>
          <w:p w14:paraId="053A8714"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bl>
    <w:p w14:paraId="7B292625" w14:textId="554A40DF" w:rsidR="00B47C24" w:rsidRDefault="00B47C24" w:rsidP="00B47C24">
      <w:pPr>
        <w:rPr>
          <w:rFonts w:asciiTheme="minorBidi" w:hAnsiTheme="minorBidi" w:cstheme="minorBidi"/>
        </w:rPr>
      </w:pPr>
    </w:p>
    <w:p w14:paraId="1CA799E4" w14:textId="77777777" w:rsidR="00B47C24" w:rsidRDefault="00B47C24">
      <w:pPr>
        <w:keepNext w:val="0"/>
        <w:spacing w:after="0" w:line="240" w:lineRule="auto"/>
        <w:jc w:val="left"/>
        <w:rPr>
          <w:rFonts w:asciiTheme="minorBidi" w:hAnsiTheme="minorBidi" w:cstheme="minorBidi"/>
        </w:rPr>
      </w:pPr>
      <w:r>
        <w:rPr>
          <w:rFonts w:asciiTheme="minorBidi" w:hAnsiTheme="minorBidi" w:cstheme="minorBidi"/>
        </w:rPr>
        <w:br w:type="page"/>
      </w:r>
    </w:p>
    <w:p w14:paraId="66AA0A60" w14:textId="109B8A83" w:rsidR="00B47C24" w:rsidRPr="00F524C8" w:rsidRDefault="00B47C24" w:rsidP="00B47C24">
      <w:pPr>
        <w:pStyle w:val="Heading2"/>
        <w:numPr>
          <w:ilvl w:val="0"/>
          <w:numId w:val="0"/>
        </w:numPr>
        <w:ind w:left="576" w:hanging="576"/>
        <w:rPr>
          <w:rFonts w:asciiTheme="minorBidi" w:hAnsiTheme="minorBidi" w:cstheme="minorBidi"/>
        </w:rPr>
      </w:pPr>
      <w:bookmarkStart w:id="44" w:name="_Toc98763515"/>
      <w:r>
        <w:rPr>
          <w:rFonts w:asciiTheme="minorBidi" w:hAnsiTheme="minorBidi" w:cstheme="minorBidi"/>
        </w:rPr>
        <w:lastRenderedPageBreak/>
        <w:t xml:space="preserve">A.2 </w:t>
      </w:r>
      <w:r w:rsidRPr="00F524C8">
        <w:rPr>
          <w:rFonts w:asciiTheme="minorBidi" w:hAnsiTheme="minorBidi" w:cstheme="minorBidi"/>
        </w:rPr>
        <w:t>Libraries</w:t>
      </w:r>
      <w:bookmarkEnd w:id="44"/>
    </w:p>
    <w:p w14:paraId="245CF319" w14:textId="001E0AD2" w:rsidR="00B47C24" w:rsidRPr="00F524C8" w:rsidRDefault="00B47C24" w:rsidP="00B47C24">
      <w:pPr>
        <w:pStyle w:val="Heading3"/>
        <w:numPr>
          <w:ilvl w:val="0"/>
          <w:numId w:val="0"/>
        </w:numPr>
        <w:ind w:left="720" w:hanging="720"/>
        <w:rPr>
          <w:rFonts w:asciiTheme="minorBidi" w:hAnsiTheme="minorBidi" w:cstheme="minorBidi"/>
        </w:rPr>
      </w:pPr>
      <w:bookmarkStart w:id="45" w:name="_Toc98763516"/>
      <w:r>
        <w:rPr>
          <w:rFonts w:asciiTheme="minorBidi" w:hAnsiTheme="minorBidi" w:cstheme="minorBidi"/>
        </w:rPr>
        <w:t xml:space="preserve">A.2.1 </w:t>
      </w:r>
      <w:r w:rsidRPr="00F524C8">
        <w:rPr>
          <w:rFonts w:asciiTheme="minorBidi" w:hAnsiTheme="minorBidi" w:cstheme="minorBidi"/>
        </w:rPr>
        <w:t>Primefaces-Hibernate During 2018/2019</w:t>
      </w:r>
      <w:bookmarkEnd w:id="45"/>
    </w:p>
    <w:tbl>
      <w:tblPr>
        <w:tblStyle w:val="ListTable3-Accent51"/>
        <w:tblpPr w:leftFromText="180" w:rightFromText="180" w:vertAnchor="text" w:horzAnchor="margin" w:tblpY="10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376"/>
        <w:gridCol w:w="8080"/>
      </w:tblGrid>
      <w:tr w:rsidR="00B47C24" w14:paraId="3FE6C454" w14:textId="77777777" w:rsidTr="00031C3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76" w:type="dxa"/>
            <w:tcBorders>
              <w:top w:val="single" w:sz="4" w:space="0" w:color="8EAADB" w:themeColor="accent1" w:themeTint="99"/>
              <w:left w:val="single" w:sz="4" w:space="0" w:color="8EAADB" w:themeColor="accent1" w:themeTint="99"/>
            </w:tcBorders>
            <w:vAlign w:val="center"/>
            <w:hideMark/>
          </w:tcPr>
          <w:p w14:paraId="1CE6C0FA" w14:textId="77777777" w:rsidR="00B47C24" w:rsidRDefault="00B47C24" w:rsidP="00031C36">
            <w:pPr>
              <w:jc w:val="center"/>
              <w:rPr>
                <w:rFonts w:asciiTheme="minorBidi" w:hAnsiTheme="minorBidi" w:cstheme="minorBidi"/>
                <w:sz w:val="20"/>
                <w:szCs w:val="20"/>
                <w:lang w:bidi="ar-EG"/>
              </w:rPr>
            </w:pPr>
            <w:r>
              <w:rPr>
                <w:rFonts w:asciiTheme="minorBidi" w:hAnsiTheme="minorBidi" w:cstheme="minorBidi"/>
                <w:sz w:val="20"/>
                <w:szCs w:val="20"/>
                <w:lang w:bidi="ar-EG"/>
              </w:rPr>
              <w:t>Library</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B8607D1" w14:textId="77777777" w:rsidR="00B47C24" w:rsidRDefault="00B47C24" w:rsidP="00031C36">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Jars</w:t>
            </w:r>
          </w:p>
        </w:tc>
      </w:tr>
      <w:tr w:rsidR="00B47C24" w14:paraId="13EBA4AA"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13069778"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JSF 2.2</w:t>
            </w:r>
          </w:p>
          <w:p w14:paraId="7EED9EF9"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Primefaces 6.1</w:t>
            </w:r>
          </w:p>
        </w:tc>
        <w:tc>
          <w:tcPr>
            <w:tcW w:w="8080" w:type="dxa"/>
            <w:tcBorders>
              <w:left w:val="single" w:sz="4" w:space="0" w:color="8EAADB" w:themeColor="accent1" w:themeTint="99"/>
              <w:right w:val="single" w:sz="4" w:space="0" w:color="8EAADB" w:themeColor="accent1" w:themeTint="99"/>
            </w:tcBorders>
            <w:vAlign w:val="center"/>
            <w:hideMark/>
          </w:tcPr>
          <w:p w14:paraId="7CF8A220" w14:textId="77777777" w:rsidR="00B47C24" w:rsidRDefault="00B47C24" w:rsidP="00031C36">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myfaces-api-2.2.12.jar</w:t>
            </w:r>
          </w:p>
          <w:p w14:paraId="6970A693" w14:textId="77777777" w:rsidR="00B47C24" w:rsidRDefault="00B47C24" w:rsidP="00031C36">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myfaces-bundle-2.2.12.jar</w:t>
            </w:r>
          </w:p>
          <w:p w14:paraId="21B34679" w14:textId="77777777" w:rsidR="00B47C24" w:rsidRDefault="00B47C24" w:rsidP="00031C36">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 xml:space="preserve">myfaces-impl-2.2.12.jar </w:t>
            </w:r>
          </w:p>
          <w:p w14:paraId="75A3471A" w14:textId="77777777" w:rsidR="00B47C24" w:rsidRDefault="00B47C24" w:rsidP="00031C36">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primefaces-6.1.jar</w:t>
            </w:r>
          </w:p>
        </w:tc>
      </w:tr>
      <w:tr w:rsidR="00B47C24" w14:paraId="02EDEDD1" w14:textId="77777777" w:rsidTr="00031C36">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8EAADB" w:themeColor="accent1" w:themeTint="99"/>
              <w:left w:val="single" w:sz="4" w:space="0" w:color="8EAADB" w:themeColor="accent1" w:themeTint="99"/>
              <w:bottom w:val="single" w:sz="4" w:space="0" w:color="8EAADB" w:themeColor="accent1" w:themeTint="99"/>
            </w:tcBorders>
            <w:vAlign w:val="center"/>
            <w:hideMark/>
          </w:tcPr>
          <w:p w14:paraId="5218B6BE"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Hibernate 5</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9277E94"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antlr-2.7.7.jar</w:t>
            </w:r>
          </w:p>
          <w:p w14:paraId="1B2FA84B"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classmate-1.3.0.jar</w:t>
            </w:r>
          </w:p>
          <w:p w14:paraId="0E580563"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dom4j-1.6.1.jar</w:t>
            </w:r>
          </w:p>
          <w:p w14:paraId="61D36D05"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hibernate-commons-annotations-5.0.1.Final.jar</w:t>
            </w:r>
          </w:p>
          <w:p w14:paraId="070A52A7"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hibernate-core-5.2.10.Final.jar</w:t>
            </w:r>
          </w:p>
          <w:p w14:paraId="3211917B"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hibernate-jpa-2.1-api-1.0.0.Final.jar</w:t>
            </w:r>
          </w:p>
          <w:p w14:paraId="6706FA17"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jandex-2.0.3.Final.jar</w:t>
            </w:r>
          </w:p>
          <w:p w14:paraId="11B53F77"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javassist-3.20.0-GA.jar</w:t>
            </w:r>
          </w:p>
          <w:p w14:paraId="71507C6A"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jboss-logging-3.3.0.Final.jar</w:t>
            </w:r>
          </w:p>
          <w:p w14:paraId="37C1D396"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jboss-transaction-api_1.2_spec-1.0.1.Final.jar</w:t>
            </w:r>
          </w:p>
          <w:p w14:paraId="21DEFCAF"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ojdbc7.jar (for Oracle)</w:t>
            </w:r>
          </w:p>
          <w:p w14:paraId="02907B3A"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mssql-jdbc-6.2.1.jre8.jar (for MS SQL Server)</w:t>
            </w:r>
          </w:p>
          <w:p w14:paraId="7BD415A4"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db2jcc4.jar (for DB2)</w:t>
            </w:r>
          </w:p>
          <w:p w14:paraId="124F2FEA"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db2jcc_license_cu.jar (for DB2)</w:t>
            </w:r>
          </w:p>
        </w:tc>
      </w:tr>
      <w:tr w:rsidR="00B47C24" w14:paraId="2744A151"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7CC91B2D"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Jasper Reports 5.0.1</w:t>
            </w:r>
          </w:p>
        </w:tc>
        <w:tc>
          <w:tcPr>
            <w:tcW w:w="8080" w:type="dxa"/>
            <w:tcBorders>
              <w:left w:val="single" w:sz="4" w:space="0" w:color="8EAADB" w:themeColor="accent1" w:themeTint="99"/>
              <w:right w:val="single" w:sz="4" w:space="0" w:color="8EAADB" w:themeColor="accent1" w:themeTint="99"/>
            </w:tcBorders>
            <w:vAlign w:val="center"/>
            <w:hideMark/>
          </w:tcPr>
          <w:p w14:paraId="4A248CA7"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jasperreports-5.0.1.jar</w:t>
            </w:r>
          </w:p>
          <w:p w14:paraId="7734C472"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jdt-compiler-3.1.1.jar</w:t>
            </w:r>
          </w:p>
          <w:p w14:paraId="3E614B31"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itext-2.1.7.jar</w:t>
            </w:r>
          </w:p>
          <w:p w14:paraId="358E615B"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fonts.jar</w:t>
            </w:r>
          </w:p>
          <w:p w14:paraId="3239AFA2"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barcode4j-2.0.jar</w:t>
            </w:r>
          </w:p>
          <w:p w14:paraId="6A13AFF1"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xml-apis-ext.jar</w:t>
            </w:r>
          </w:p>
          <w:p w14:paraId="1051A571"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batik-all-1.7.jar</w:t>
            </w:r>
          </w:p>
        </w:tc>
      </w:tr>
      <w:tr w:rsidR="00B47C24" w14:paraId="20DC7D9E" w14:textId="77777777" w:rsidTr="00031C36">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8EAADB" w:themeColor="accent1" w:themeTint="99"/>
              <w:left w:val="single" w:sz="4" w:space="0" w:color="8EAADB" w:themeColor="accent1" w:themeTint="99"/>
              <w:bottom w:val="single" w:sz="4" w:space="0" w:color="8EAADB" w:themeColor="accent1" w:themeTint="99"/>
            </w:tcBorders>
            <w:vAlign w:val="center"/>
            <w:hideMark/>
          </w:tcPr>
          <w:p w14:paraId="0EED5BEC"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Common</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2EC28C1"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commons-beanutils-1.9.2.jar</w:t>
            </w:r>
          </w:p>
          <w:p w14:paraId="78E43A8B"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commons-codec-1.6.jar</w:t>
            </w:r>
          </w:p>
          <w:p w14:paraId="66A6DCCE"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commons-collections-3.2.2.jar</w:t>
            </w:r>
          </w:p>
          <w:p w14:paraId="2A71C3D9"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commons-digester-1.8.jar</w:t>
            </w:r>
          </w:p>
          <w:p w14:paraId="69731CB8"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commons-logging-1.1.1.jar</w:t>
            </w:r>
          </w:p>
          <w:p w14:paraId="0021A43A"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commons-discovery-0.4.jar</w:t>
            </w:r>
          </w:p>
          <w:p w14:paraId="25A5EF55"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commons-el-1.0.jar</w:t>
            </w:r>
          </w:p>
          <w:p w14:paraId="69DB5470"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commons-fileupload-1.0.jar</w:t>
            </w:r>
          </w:p>
          <w:p w14:paraId="1E433CA2"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commons-lang-2.1.jar</w:t>
            </w:r>
          </w:p>
          <w:p w14:paraId="1479D491"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commons-validator-1.3.1.jar</w:t>
            </w:r>
          </w:p>
        </w:tc>
      </w:tr>
      <w:tr w:rsidR="00B47C24" w14:paraId="166ADD63"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45CBE00E"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lastRenderedPageBreak/>
              <w:t>Time Operations</w:t>
            </w:r>
          </w:p>
        </w:tc>
        <w:tc>
          <w:tcPr>
            <w:tcW w:w="8080" w:type="dxa"/>
            <w:tcBorders>
              <w:left w:val="single" w:sz="4" w:space="0" w:color="8EAADB" w:themeColor="accent1" w:themeTint="99"/>
              <w:right w:val="single" w:sz="4" w:space="0" w:color="8EAADB" w:themeColor="accent1" w:themeTint="99"/>
            </w:tcBorders>
            <w:vAlign w:val="center"/>
            <w:hideMark/>
          </w:tcPr>
          <w:p w14:paraId="395F41C4"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joda</w:t>
            </w:r>
            <w:r>
              <w:rPr>
                <w:rFonts w:asciiTheme="minorBidi" w:hAnsiTheme="minorBidi" w:cstheme="minorBidi"/>
                <w:sz w:val="20"/>
                <w:szCs w:val="20"/>
              </w:rPr>
              <w:t>-time-1.6.2.jar</w:t>
            </w:r>
          </w:p>
        </w:tc>
      </w:tr>
      <w:tr w:rsidR="00B47C24" w14:paraId="4EC5A078" w14:textId="77777777" w:rsidTr="00031C36">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8EAADB" w:themeColor="accent1" w:themeTint="99"/>
              <w:left w:val="single" w:sz="4" w:space="0" w:color="8EAADB" w:themeColor="accent1" w:themeTint="99"/>
              <w:bottom w:val="single" w:sz="4" w:space="0" w:color="8EAADB" w:themeColor="accent1" w:themeTint="99"/>
            </w:tcBorders>
            <w:vAlign w:val="center"/>
            <w:hideMark/>
          </w:tcPr>
          <w:p w14:paraId="1CBBE8FF"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Scheduler</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FE643CB"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c3p0-0.9.1.1.jar</w:t>
            </w:r>
          </w:p>
          <w:p w14:paraId="6FC3B5AF"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log4j-1.2.16.jar</w:t>
            </w:r>
          </w:p>
          <w:p w14:paraId="421DECFD"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quartz-2.2.1.jar</w:t>
            </w:r>
          </w:p>
          <w:p w14:paraId="11198DD7"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quartz-jobs-2.2.1.jar</w:t>
            </w:r>
          </w:p>
          <w:p w14:paraId="1C63221C"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slf4j-api-1.6.6.jar</w:t>
            </w:r>
          </w:p>
          <w:p w14:paraId="22205E12"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slf4j-log4j12-1.6.6.jar</w:t>
            </w:r>
          </w:p>
        </w:tc>
      </w:tr>
      <w:tr w:rsidR="00B47C24" w14:paraId="78114DBD"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0EAA03D3"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Excel</w:t>
            </w:r>
          </w:p>
        </w:tc>
        <w:tc>
          <w:tcPr>
            <w:tcW w:w="8080" w:type="dxa"/>
            <w:tcBorders>
              <w:left w:val="single" w:sz="4" w:space="0" w:color="8EAADB" w:themeColor="accent1" w:themeTint="99"/>
              <w:right w:val="single" w:sz="4" w:space="0" w:color="8EAADB" w:themeColor="accent1" w:themeTint="99"/>
            </w:tcBorders>
            <w:vAlign w:val="center"/>
            <w:hideMark/>
          </w:tcPr>
          <w:p w14:paraId="2B615C2B"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poi-3.17.jar</w:t>
            </w:r>
          </w:p>
          <w:p w14:paraId="51199F08"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poi-ooxml-3.17.jar</w:t>
            </w:r>
          </w:p>
          <w:p w14:paraId="5EF6E5B3"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ooxml-schemas-1.3.jar</w:t>
            </w:r>
          </w:p>
          <w:p w14:paraId="40D6DE2B"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commons-collections4-4.1.jar</w:t>
            </w:r>
          </w:p>
          <w:p w14:paraId="0E15DECE"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4A0A8A">
              <w:rPr>
                <w:rFonts w:asciiTheme="minorBidi" w:hAnsiTheme="minorBidi" w:cstheme="minorBidi"/>
                <w:sz w:val="20"/>
                <w:szCs w:val="20"/>
              </w:rPr>
              <w:t>xmlbeans-2.6.0.jar</w:t>
            </w:r>
          </w:p>
        </w:tc>
      </w:tr>
    </w:tbl>
    <w:p w14:paraId="4AE041BF" w14:textId="77777777" w:rsidR="00B47C24" w:rsidRPr="00F524C8" w:rsidRDefault="00B47C24" w:rsidP="00B47C24">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1847206B" w14:textId="6774A139" w:rsidR="00B47C24" w:rsidRPr="00F524C8" w:rsidRDefault="00B47C24" w:rsidP="00B47C24">
      <w:pPr>
        <w:pStyle w:val="Heading3"/>
        <w:numPr>
          <w:ilvl w:val="0"/>
          <w:numId w:val="0"/>
        </w:numPr>
        <w:ind w:left="720" w:hanging="720"/>
        <w:rPr>
          <w:rFonts w:asciiTheme="minorBidi" w:hAnsiTheme="minorBidi" w:cstheme="minorBidi"/>
        </w:rPr>
      </w:pPr>
      <w:bookmarkStart w:id="46" w:name="_Toc98763517"/>
      <w:r>
        <w:rPr>
          <w:rFonts w:asciiTheme="minorBidi" w:hAnsiTheme="minorBidi" w:cstheme="minorBidi"/>
        </w:rPr>
        <w:lastRenderedPageBreak/>
        <w:t xml:space="preserve">A.2.2 </w:t>
      </w:r>
      <w:r w:rsidRPr="00F524C8">
        <w:rPr>
          <w:rFonts w:asciiTheme="minorBidi" w:hAnsiTheme="minorBidi" w:cstheme="minorBidi"/>
        </w:rPr>
        <w:t>Richfaces-Hibernate During 2014/2018</w:t>
      </w:r>
      <w:bookmarkEnd w:id="46"/>
    </w:p>
    <w:tbl>
      <w:tblPr>
        <w:tblStyle w:val="ListTable3-Accent51"/>
        <w:tblpPr w:leftFromText="180" w:rightFromText="180" w:vertAnchor="text" w:horzAnchor="margin" w:tblpY="10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376"/>
        <w:gridCol w:w="8080"/>
      </w:tblGrid>
      <w:tr w:rsidR="00B47C24" w:rsidRPr="00F524C8" w14:paraId="23469663" w14:textId="77777777" w:rsidTr="00031C3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76" w:type="dxa"/>
            <w:vAlign w:val="center"/>
          </w:tcPr>
          <w:p w14:paraId="7BB36F27" w14:textId="77777777" w:rsidR="00B47C24" w:rsidRPr="00F524C8" w:rsidRDefault="00B47C24" w:rsidP="00031C36">
            <w:pPr>
              <w:jc w:val="center"/>
              <w:rPr>
                <w:rFonts w:asciiTheme="minorBidi" w:hAnsiTheme="minorBidi" w:cstheme="minorBidi"/>
                <w:sz w:val="20"/>
                <w:szCs w:val="20"/>
                <w:lang w:bidi="ar-EG"/>
              </w:rPr>
            </w:pPr>
            <w:r w:rsidRPr="00F524C8">
              <w:rPr>
                <w:rFonts w:asciiTheme="minorBidi" w:hAnsiTheme="minorBidi" w:cstheme="minorBidi"/>
                <w:sz w:val="20"/>
                <w:szCs w:val="20"/>
                <w:lang w:bidi="ar-EG"/>
              </w:rPr>
              <w:t>Library</w:t>
            </w:r>
          </w:p>
        </w:tc>
        <w:tc>
          <w:tcPr>
            <w:tcW w:w="8080" w:type="dxa"/>
            <w:vAlign w:val="center"/>
          </w:tcPr>
          <w:p w14:paraId="2DBC138B" w14:textId="77777777" w:rsidR="00B47C24" w:rsidRPr="00F524C8" w:rsidRDefault="00B47C24" w:rsidP="00031C36">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Jars</w:t>
            </w:r>
          </w:p>
        </w:tc>
      </w:tr>
      <w:tr w:rsidR="00B47C24" w:rsidRPr="00F524C8" w14:paraId="4B6D3B88"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6604141A"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JSF 2.1.12</w:t>
            </w:r>
          </w:p>
          <w:p w14:paraId="458415DE"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Richfaces 4.3.2</w:t>
            </w:r>
          </w:p>
        </w:tc>
        <w:tc>
          <w:tcPr>
            <w:tcW w:w="8080" w:type="dxa"/>
            <w:vAlign w:val="center"/>
          </w:tcPr>
          <w:p w14:paraId="7747B91E"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myfaces-api-2.1.12.jar</w:t>
            </w:r>
          </w:p>
          <w:p w14:paraId="15959B14"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myfaces-bundle-2.1.12.jar</w:t>
            </w:r>
          </w:p>
          <w:p w14:paraId="276B0664"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myfaces-impl-2.1.12.jar</w:t>
            </w:r>
          </w:p>
          <w:p w14:paraId="4FE0DFAD"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richfaces-components-api-4.3.2.Final.jar</w:t>
            </w:r>
          </w:p>
          <w:p w14:paraId="00F1D647"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richfaces-components-ui-4.3.2.Final.jar</w:t>
            </w:r>
          </w:p>
          <w:p w14:paraId="58B620E2"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richfaces-core-api-4.3.2.Final.jar</w:t>
            </w:r>
          </w:p>
          <w:p w14:paraId="5E1855B1"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richfaces-core-impl-4.3.2.Final.jar</w:t>
            </w:r>
          </w:p>
          <w:p w14:paraId="669C5990"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annotations-4.0.0.Final.jar</w:t>
            </w:r>
          </w:p>
          <w:p w14:paraId="1724E998"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cssparser-0.9.5.jar</w:t>
            </w:r>
          </w:p>
          <w:p w14:paraId="7E221E7E"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guava-14.0-rc1.jar</w:t>
            </w:r>
          </w:p>
          <w:p w14:paraId="7DF8C367"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sac-1.3.jar</w:t>
            </w:r>
          </w:p>
        </w:tc>
      </w:tr>
      <w:tr w:rsidR="00B47C24" w:rsidRPr="00F524C8" w14:paraId="2704EA1F" w14:textId="77777777" w:rsidTr="00031C36">
        <w:tc>
          <w:tcPr>
            <w:cnfStyle w:val="001000000000" w:firstRow="0" w:lastRow="0" w:firstColumn="1" w:lastColumn="0" w:oddVBand="0" w:evenVBand="0" w:oddHBand="0" w:evenHBand="0" w:firstRowFirstColumn="0" w:firstRowLastColumn="0" w:lastRowFirstColumn="0" w:lastRowLastColumn="0"/>
            <w:tcW w:w="2376" w:type="dxa"/>
            <w:vAlign w:val="center"/>
          </w:tcPr>
          <w:p w14:paraId="3891A6A6"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Hibernate 4.1.10</w:t>
            </w:r>
          </w:p>
        </w:tc>
        <w:tc>
          <w:tcPr>
            <w:tcW w:w="8080" w:type="dxa"/>
            <w:vAlign w:val="center"/>
          </w:tcPr>
          <w:p w14:paraId="46B30AC4"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antlr-2.7.7.jar</w:t>
            </w:r>
          </w:p>
          <w:p w14:paraId="5DB0E096"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dom4j-1.6.1.jar</w:t>
            </w:r>
          </w:p>
          <w:p w14:paraId="65A4BD19"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hibernate-commons-annotations-4.0.1.Final.jar</w:t>
            </w:r>
          </w:p>
          <w:p w14:paraId="7BF7436B"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hibernate-core-4.1.10.Final.jar</w:t>
            </w:r>
          </w:p>
          <w:p w14:paraId="57E249D2"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hibernate-jpa-2.0-api-1.0.1.Final.jar</w:t>
            </w:r>
          </w:p>
          <w:p w14:paraId="1F36D123"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javassist-3.15.0-GA.jar</w:t>
            </w:r>
          </w:p>
          <w:p w14:paraId="1501E902"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jboss-logging-3.1.0.GA.jar</w:t>
            </w:r>
          </w:p>
          <w:p w14:paraId="0554BB89"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jboss-transaction-api_1.1_spec-1.0.0.Final.jar</w:t>
            </w:r>
          </w:p>
          <w:p w14:paraId="1EAB2707"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ojdbc7.jar</w:t>
            </w:r>
          </w:p>
        </w:tc>
      </w:tr>
      <w:tr w:rsidR="00B47C24" w:rsidRPr="00F524C8" w14:paraId="3A8E8A0E"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0296720B"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Jasper Reports 5.0.1</w:t>
            </w:r>
          </w:p>
        </w:tc>
        <w:tc>
          <w:tcPr>
            <w:tcW w:w="8080" w:type="dxa"/>
            <w:vAlign w:val="center"/>
          </w:tcPr>
          <w:p w14:paraId="60A1CE1C"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jasperreports-5.0.1.jar</w:t>
            </w:r>
          </w:p>
          <w:p w14:paraId="3A6CF845"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jdt-compiler-3.1.1.jar</w:t>
            </w:r>
          </w:p>
          <w:p w14:paraId="017D2F5C"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itext-2.1.7.jar</w:t>
            </w:r>
          </w:p>
        </w:tc>
      </w:tr>
      <w:tr w:rsidR="00B47C24" w:rsidRPr="00F524C8" w14:paraId="7D7021AC" w14:textId="77777777" w:rsidTr="00031C36">
        <w:tc>
          <w:tcPr>
            <w:cnfStyle w:val="001000000000" w:firstRow="0" w:lastRow="0" w:firstColumn="1" w:lastColumn="0" w:oddVBand="0" w:evenVBand="0" w:oddHBand="0" w:evenHBand="0" w:firstRowFirstColumn="0" w:firstRowLastColumn="0" w:lastRowFirstColumn="0" w:lastRowLastColumn="0"/>
            <w:tcW w:w="2376" w:type="dxa"/>
            <w:vAlign w:val="center"/>
          </w:tcPr>
          <w:p w14:paraId="09530652"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Common</w:t>
            </w:r>
          </w:p>
        </w:tc>
        <w:tc>
          <w:tcPr>
            <w:tcW w:w="8080" w:type="dxa"/>
            <w:vAlign w:val="center"/>
          </w:tcPr>
          <w:p w14:paraId="51261E74"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commons-beanutils-1.8.3.jar</w:t>
            </w:r>
          </w:p>
          <w:p w14:paraId="3E6B177D"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commons-codec-1.6.jar</w:t>
            </w:r>
          </w:p>
          <w:p w14:paraId="2D70FDF6"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commons-collections-3.2.1.jar</w:t>
            </w:r>
          </w:p>
          <w:p w14:paraId="62CBA141"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commons-digester-1.8.jar</w:t>
            </w:r>
          </w:p>
          <w:p w14:paraId="38F6211E"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commons-logging-1.1.1.jar</w:t>
            </w:r>
          </w:p>
          <w:p w14:paraId="556141F5"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commons-discovery-0.4.jar</w:t>
            </w:r>
          </w:p>
          <w:p w14:paraId="0F2C277A"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commons-el-1.0.jar</w:t>
            </w:r>
          </w:p>
          <w:p w14:paraId="2BF33423"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commons-fileupload-1.0.jar</w:t>
            </w:r>
          </w:p>
          <w:p w14:paraId="2C23DAC3"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commons-lang-2.1.jar</w:t>
            </w:r>
          </w:p>
          <w:p w14:paraId="768C3F95"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commons-validator-1.3.1.jar</w:t>
            </w:r>
          </w:p>
        </w:tc>
      </w:tr>
      <w:tr w:rsidR="00B47C24" w:rsidRPr="00F524C8" w14:paraId="2F10E150"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51C8CF13"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Handle passing parameters from XHTML to Java with old servlets version</w:t>
            </w:r>
          </w:p>
        </w:tc>
        <w:tc>
          <w:tcPr>
            <w:tcW w:w="8080" w:type="dxa"/>
            <w:vAlign w:val="center"/>
          </w:tcPr>
          <w:p w14:paraId="1FBCF507"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jboss</w:t>
            </w:r>
            <w:r w:rsidRPr="00F524C8">
              <w:rPr>
                <w:rFonts w:asciiTheme="minorBidi" w:hAnsiTheme="minorBidi" w:cstheme="minorBidi"/>
                <w:sz w:val="20"/>
                <w:szCs w:val="20"/>
              </w:rPr>
              <w:t>-el-2.0.0.GA.jar</w:t>
            </w:r>
          </w:p>
        </w:tc>
      </w:tr>
      <w:tr w:rsidR="00B47C24" w:rsidRPr="00F524C8" w14:paraId="38E6F017" w14:textId="77777777" w:rsidTr="00031C36">
        <w:tc>
          <w:tcPr>
            <w:cnfStyle w:val="001000000000" w:firstRow="0" w:lastRow="0" w:firstColumn="1" w:lastColumn="0" w:oddVBand="0" w:evenVBand="0" w:oddHBand="0" w:evenHBand="0" w:firstRowFirstColumn="0" w:firstRowLastColumn="0" w:lastRowFirstColumn="0" w:lastRowLastColumn="0"/>
            <w:tcW w:w="2376" w:type="dxa"/>
            <w:vAlign w:val="center"/>
          </w:tcPr>
          <w:p w14:paraId="35A096C0"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lastRenderedPageBreak/>
              <w:t>Time Operations</w:t>
            </w:r>
          </w:p>
        </w:tc>
        <w:tc>
          <w:tcPr>
            <w:tcW w:w="8080" w:type="dxa"/>
            <w:vAlign w:val="center"/>
          </w:tcPr>
          <w:p w14:paraId="6CC411AC"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joda</w:t>
            </w:r>
            <w:r w:rsidRPr="00F524C8">
              <w:rPr>
                <w:rFonts w:asciiTheme="minorBidi" w:hAnsiTheme="minorBidi" w:cstheme="minorBidi"/>
                <w:sz w:val="20"/>
                <w:szCs w:val="20"/>
              </w:rPr>
              <w:t>-time-1.6.2.jar</w:t>
            </w:r>
          </w:p>
        </w:tc>
      </w:tr>
      <w:tr w:rsidR="00B47C24" w:rsidRPr="00F524C8" w14:paraId="56C0DC8E"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0E957EE5"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Scheduler</w:t>
            </w:r>
          </w:p>
        </w:tc>
        <w:tc>
          <w:tcPr>
            <w:tcW w:w="8080" w:type="dxa"/>
            <w:vAlign w:val="center"/>
          </w:tcPr>
          <w:p w14:paraId="1831D72F"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c3p0-0.9.1.1.jar</w:t>
            </w:r>
          </w:p>
          <w:p w14:paraId="4B18DE32"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log4j-1.2.16.jar</w:t>
            </w:r>
          </w:p>
          <w:p w14:paraId="1410FFE1"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quartz-2.2.1.jar</w:t>
            </w:r>
          </w:p>
          <w:p w14:paraId="6B351ACD"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quartz-jobs-2.2.1.jar</w:t>
            </w:r>
          </w:p>
          <w:p w14:paraId="6F520FEC"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slf4j-api-1.6.6.jar</w:t>
            </w:r>
          </w:p>
          <w:p w14:paraId="3A39CED7"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slf4j-log4j12-1.6.6.jar</w:t>
            </w:r>
          </w:p>
        </w:tc>
      </w:tr>
    </w:tbl>
    <w:p w14:paraId="3FDA143E" w14:textId="77777777" w:rsidR="00B47C24" w:rsidRPr="00F524C8" w:rsidRDefault="00B47C24" w:rsidP="00B47C24">
      <w:pPr>
        <w:rPr>
          <w:rFonts w:asciiTheme="minorBidi" w:hAnsiTheme="minorBidi" w:cstheme="minorBidi"/>
          <w:sz w:val="20"/>
          <w:szCs w:val="20"/>
        </w:rPr>
      </w:pPr>
    </w:p>
    <w:p w14:paraId="368B5546" w14:textId="77777777" w:rsidR="00B47C24" w:rsidRDefault="00B47C24" w:rsidP="00B47C24">
      <w:pPr>
        <w:pStyle w:val="UnnumberedHeading"/>
        <w:spacing w:before="0" w:after="0" w:line="240" w:lineRule="auto"/>
        <w:rPr>
          <w:rFonts w:asciiTheme="minorBidi" w:hAnsiTheme="minorBidi" w:cstheme="minorBidi"/>
        </w:rPr>
      </w:pPr>
      <w:bookmarkStart w:id="47" w:name="_Toc98763518"/>
      <w:r>
        <w:rPr>
          <w:rFonts w:asciiTheme="minorBidi" w:hAnsiTheme="minorBidi" w:cstheme="minorBidi"/>
        </w:rPr>
        <w:lastRenderedPageBreak/>
        <w:t xml:space="preserve">Appendix B: </w:t>
      </w:r>
      <w:r w:rsidR="0048655B">
        <w:rPr>
          <w:rFonts w:asciiTheme="minorBidi" w:hAnsiTheme="minorBidi" w:cstheme="minorBidi"/>
        </w:rPr>
        <w:t>Installation</w:t>
      </w:r>
      <w:r>
        <w:rPr>
          <w:rFonts w:asciiTheme="minorBidi" w:hAnsiTheme="minorBidi" w:cstheme="minorBidi"/>
        </w:rPr>
        <w:t>s</w:t>
      </w:r>
      <w:bookmarkEnd w:id="47"/>
    </w:p>
    <w:p w14:paraId="1D772F77" w14:textId="2BACD52B" w:rsidR="0048655B" w:rsidRDefault="002234E9" w:rsidP="002234E9">
      <w:pPr>
        <w:pStyle w:val="Heading2"/>
        <w:numPr>
          <w:ilvl w:val="0"/>
          <w:numId w:val="0"/>
        </w:numPr>
        <w:ind w:left="576" w:hanging="576"/>
        <w:rPr>
          <w:rFonts w:asciiTheme="minorBidi" w:hAnsiTheme="minorBidi" w:cstheme="minorBidi"/>
        </w:rPr>
      </w:pPr>
      <w:bookmarkStart w:id="48" w:name="_Toc98763519"/>
      <w:r>
        <w:rPr>
          <w:rFonts w:asciiTheme="minorBidi" w:hAnsiTheme="minorBidi" w:cstheme="minorBidi"/>
        </w:rPr>
        <w:t>B.</w:t>
      </w:r>
      <w:r w:rsidR="00206D50">
        <w:rPr>
          <w:rFonts w:asciiTheme="minorBidi" w:hAnsiTheme="minorBidi" w:cstheme="minorBidi"/>
        </w:rPr>
        <w:t>1</w:t>
      </w:r>
      <w:r>
        <w:rPr>
          <w:rFonts w:asciiTheme="minorBidi" w:hAnsiTheme="minorBidi" w:cstheme="minorBidi"/>
        </w:rPr>
        <w:t xml:space="preserve"> Env:</w:t>
      </w:r>
      <w:r w:rsidR="00C652E5">
        <w:rPr>
          <w:rFonts w:asciiTheme="minorBidi" w:hAnsiTheme="minorBidi" w:cstheme="minorBidi"/>
        </w:rPr>
        <w:t xml:space="preserve"> JDK11 – WebLogic 14c</w:t>
      </w:r>
      <w:r>
        <w:rPr>
          <w:rFonts w:asciiTheme="minorBidi" w:hAnsiTheme="minorBidi" w:cstheme="minorBidi"/>
        </w:rPr>
        <w:t xml:space="preserve"> – Eclipse 2020-06</w:t>
      </w:r>
      <w:bookmarkEnd w:id="48"/>
    </w:p>
    <w:tbl>
      <w:tblPr>
        <w:tblStyle w:val="TableGrid"/>
        <w:tblW w:w="0" w:type="auto"/>
        <w:tblInd w:w="250" w:type="dxa"/>
        <w:tblLayout w:type="fixed"/>
        <w:tblLook w:val="04A0" w:firstRow="1" w:lastRow="0" w:firstColumn="1" w:lastColumn="0" w:noHBand="0" w:noVBand="1"/>
      </w:tblPr>
      <w:tblGrid>
        <w:gridCol w:w="2198"/>
        <w:gridCol w:w="8115"/>
      </w:tblGrid>
      <w:tr w:rsidR="00C652E5" w14:paraId="7CBC4A40" w14:textId="77777777" w:rsidTr="00F6010D">
        <w:tc>
          <w:tcPr>
            <w:tcW w:w="2198" w:type="dxa"/>
            <w:tcBorders>
              <w:top w:val="single" w:sz="4" w:space="0" w:color="auto"/>
              <w:left w:val="single" w:sz="4" w:space="0" w:color="auto"/>
              <w:bottom w:val="single" w:sz="4" w:space="0" w:color="auto"/>
              <w:right w:val="single" w:sz="4" w:space="0" w:color="auto"/>
            </w:tcBorders>
            <w:hideMark/>
          </w:tcPr>
          <w:p w14:paraId="09DBB9E7" w14:textId="3DD646A2" w:rsidR="00C652E5" w:rsidRDefault="00C652E5" w:rsidP="00C652E5">
            <w:pPr>
              <w:pStyle w:val="ListParagraph"/>
              <w:ind w:left="0"/>
              <w:jc w:val="left"/>
            </w:pPr>
            <w:r>
              <w:t xml:space="preserve">JDK </w:t>
            </w:r>
            <w:r w:rsidR="00D154F8">
              <w:t>11</w:t>
            </w:r>
            <w:r w:rsidR="00AB516C">
              <w:t>.0.10</w:t>
            </w:r>
            <w:r>
              <w:t xml:space="preserve"> (64 bit)</w:t>
            </w:r>
          </w:p>
        </w:tc>
        <w:tc>
          <w:tcPr>
            <w:tcW w:w="8115" w:type="dxa"/>
            <w:tcBorders>
              <w:top w:val="single" w:sz="4" w:space="0" w:color="auto"/>
              <w:left w:val="single" w:sz="4" w:space="0" w:color="auto"/>
              <w:bottom w:val="single" w:sz="4" w:space="0" w:color="auto"/>
              <w:right w:val="single" w:sz="4" w:space="0" w:color="auto"/>
            </w:tcBorders>
            <w:hideMark/>
          </w:tcPr>
          <w:p w14:paraId="4D7781D3" w14:textId="4F98D151" w:rsidR="00C652E5" w:rsidRDefault="0014173F" w:rsidP="00C652E5">
            <w:pPr>
              <w:pStyle w:val="ListParagraph"/>
              <w:ind w:left="0"/>
              <w:rPr>
                <w:sz w:val="20"/>
                <w:szCs w:val="20"/>
              </w:rPr>
            </w:pPr>
            <w:hyperlink r:id="rId19" w:history="1">
              <w:r w:rsidR="004859FC" w:rsidRPr="008008E9">
                <w:rPr>
                  <w:rStyle w:val="Hyperlink"/>
                </w:rPr>
                <w:t>https://www.oracle.com/sa/java/technologies/javase-jdk11-downloads.html</w:t>
              </w:r>
            </w:hyperlink>
            <w:r w:rsidR="004859FC">
              <w:t xml:space="preserve"> </w:t>
            </w:r>
          </w:p>
        </w:tc>
      </w:tr>
      <w:tr w:rsidR="00C652E5" w14:paraId="58C858A5" w14:textId="77777777" w:rsidTr="00F6010D">
        <w:tc>
          <w:tcPr>
            <w:tcW w:w="2198" w:type="dxa"/>
            <w:tcBorders>
              <w:top w:val="single" w:sz="4" w:space="0" w:color="auto"/>
              <w:left w:val="single" w:sz="4" w:space="0" w:color="auto"/>
              <w:bottom w:val="single" w:sz="4" w:space="0" w:color="auto"/>
              <w:right w:val="single" w:sz="4" w:space="0" w:color="auto"/>
            </w:tcBorders>
            <w:hideMark/>
          </w:tcPr>
          <w:p w14:paraId="5E7967D8" w14:textId="134AB3B7" w:rsidR="00C652E5" w:rsidRDefault="00C652E5" w:rsidP="00C652E5">
            <w:pPr>
              <w:pStyle w:val="ListParagraph"/>
              <w:ind w:left="0"/>
              <w:jc w:val="left"/>
            </w:pPr>
            <w:r>
              <w:t xml:space="preserve">WLS </w:t>
            </w:r>
            <w:r w:rsidR="00AB516C">
              <w:t>14</w:t>
            </w:r>
            <w:r>
              <w:t>.</w:t>
            </w:r>
            <w:r w:rsidR="00AB516C">
              <w:t>1</w:t>
            </w:r>
            <w:r>
              <w:t>.1.0.0</w:t>
            </w:r>
          </w:p>
        </w:tc>
        <w:tc>
          <w:tcPr>
            <w:tcW w:w="8115" w:type="dxa"/>
            <w:tcBorders>
              <w:top w:val="single" w:sz="4" w:space="0" w:color="auto"/>
              <w:left w:val="single" w:sz="4" w:space="0" w:color="auto"/>
              <w:bottom w:val="single" w:sz="4" w:space="0" w:color="auto"/>
              <w:right w:val="single" w:sz="4" w:space="0" w:color="auto"/>
            </w:tcBorders>
            <w:hideMark/>
          </w:tcPr>
          <w:p w14:paraId="7291A734" w14:textId="5C0F252E" w:rsidR="00C652E5" w:rsidRDefault="0014173F" w:rsidP="00C652E5">
            <w:pPr>
              <w:pStyle w:val="ListParagraph"/>
              <w:ind w:left="0"/>
              <w:rPr>
                <w:sz w:val="20"/>
                <w:szCs w:val="20"/>
              </w:rPr>
            </w:pPr>
            <w:hyperlink r:id="rId20" w:history="1">
              <w:r w:rsidR="00AB516C" w:rsidRPr="007C125E">
                <w:rPr>
                  <w:rStyle w:val="Hyperlink"/>
                </w:rPr>
                <w:t>https://www.oracle.com/middleware/technologies/weblogic-server-installers-downloads.html</w:t>
              </w:r>
            </w:hyperlink>
          </w:p>
        </w:tc>
      </w:tr>
      <w:tr w:rsidR="00C652E5" w14:paraId="7087FE29" w14:textId="77777777" w:rsidTr="00F6010D">
        <w:tc>
          <w:tcPr>
            <w:tcW w:w="2198" w:type="dxa"/>
            <w:tcBorders>
              <w:top w:val="single" w:sz="4" w:space="0" w:color="auto"/>
              <w:left w:val="single" w:sz="4" w:space="0" w:color="auto"/>
              <w:bottom w:val="single" w:sz="4" w:space="0" w:color="auto"/>
              <w:right w:val="single" w:sz="4" w:space="0" w:color="auto"/>
            </w:tcBorders>
            <w:hideMark/>
          </w:tcPr>
          <w:p w14:paraId="18FD9B5E" w14:textId="2D9821A2" w:rsidR="00C652E5" w:rsidRDefault="00C652E5" w:rsidP="00C652E5">
            <w:pPr>
              <w:pStyle w:val="ListParagraph"/>
              <w:ind w:left="0"/>
              <w:jc w:val="left"/>
            </w:pPr>
            <w:r>
              <w:t xml:space="preserve">Eclipse </w:t>
            </w:r>
            <w:r w:rsidR="00DD5139">
              <w:t>2020</w:t>
            </w:r>
            <w:r w:rsidR="00F6010D">
              <w:t>-</w:t>
            </w:r>
            <w:r w:rsidR="00DD5139">
              <w:t>06</w:t>
            </w:r>
            <w:r>
              <w:br/>
              <w:t>(64 bit)</w:t>
            </w:r>
          </w:p>
        </w:tc>
        <w:tc>
          <w:tcPr>
            <w:tcW w:w="8115" w:type="dxa"/>
            <w:tcBorders>
              <w:top w:val="single" w:sz="4" w:space="0" w:color="auto"/>
              <w:left w:val="single" w:sz="4" w:space="0" w:color="auto"/>
              <w:bottom w:val="single" w:sz="4" w:space="0" w:color="auto"/>
              <w:right w:val="single" w:sz="4" w:space="0" w:color="auto"/>
            </w:tcBorders>
            <w:hideMark/>
          </w:tcPr>
          <w:p w14:paraId="543E2E6D" w14:textId="071AF8DF" w:rsidR="00C652E5" w:rsidRDefault="0014173F" w:rsidP="00C652E5">
            <w:pPr>
              <w:pStyle w:val="ListParagraph"/>
              <w:ind w:left="0"/>
              <w:rPr>
                <w:sz w:val="18"/>
                <w:szCs w:val="18"/>
              </w:rPr>
            </w:pPr>
            <w:hyperlink r:id="rId21" w:history="1">
              <w:r w:rsidR="00DD5139" w:rsidRPr="00071414">
                <w:rPr>
                  <w:rStyle w:val="Hyperlink"/>
                </w:rPr>
                <w:t>https://www.eclipse.org/downloads/download.php?file=/technology/epp/downloads/release/2020-06/R/eclipse-jee-2020-06-R-win32-x86_64.zip&amp;mirror_id=518</w:t>
              </w:r>
            </w:hyperlink>
            <w:r w:rsidR="00DD5139">
              <w:t xml:space="preserve"> </w:t>
            </w:r>
          </w:p>
        </w:tc>
      </w:tr>
    </w:tbl>
    <w:p w14:paraId="05758E2B" w14:textId="77777777" w:rsidR="00C652E5" w:rsidRPr="00C652E5" w:rsidRDefault="00C652E5" w:rsidP="00C652E5"/>
    <w:p w14:paraId="600A232D" w14:textId="18DBAEB8" w:rsidR="00C652E5" w:rsidRPr="004859FC" w:rsidRDefault="002234E9" w:rsidP="002234E9">
      <w:pPr>
        <w:pStyle w:val="Heading3"/>
        <w:numPr>
          <w:ilvl w:val="0"/>
          <w:numId w:val="0"/>
        </w:numPr>
        <w:ind w:left="720" w:hanging="720"/>
        <w:rPr>
          <w:rFonts w:asciiTheme="minorBidi" w:hAnsiTheme="minorBidi" w:cstheme="minorBidi"/>
        </w:rPr>
      </w:pPr>
      <w:bookmarkStart w:id="49" w:name="_Toc98763520"/>
      <w:r>
        <w:rPr>
          <w:rFonts w:asciiTheme="minorBidi" w:hAnsiTheme="minorBidi" w:cstheme="minorBidi"/>
        </w:rPr>
        <w:t>B</w:t>
      </w:r>
      <w:r w:rsidR="00C652E5" w:rsidRPr="00F524C8">
        <w:rPr>
          <w:rFonts w:asciiTheme="minorBidi" w:hAnsiTheme="minorBidi" w:cstheme="minorBidi"/>
        </w:rPr>
        <w:t>.</w:t>
      </w:r>
      <w:r w:rsidR="00206D50">
        <w:rPr>
          <w:rFonts w:asciiTheme="minorBidi" w:hAnsiTheme="minorBidi" w:cstheme="minorBidi"/>
        </w:rPr>
        <w:t>1</w:t>
      </w:r>
      <w:r>
        <w:rPr>
          <w:rFonts w:asciiTheme="minorBidi" w:hAnsiTheme="minorBidi" w:cstheme="minorBidi"/>
        </w:rPr>
        <w:t>.1</w:t>
      </w:r>
      <w:r w:rsidR="00C652E5" w:rsidRPr="00F524C8">
        <w:rPr>
          <w:rFonts w:asciiTheme="minorBidi" w:hAnsiTheme="minorBidi" w:cstheme="minorBidi"/>
        </w:rPr>
        <w:t xml:space="preserve"> </w:t>
      </w:r>
      <w:r w:rsidR="00C652E5">
        <w:rPr>
          <w:rFonts w:asciiTheme="minorBidi" w:hAnsiTheme="minorBidi" w:cstheme="minorBidi"/>
        </w:rPr>
        <w:t>JDK 11</w:t>
      </w:r>
      <w:r w:rsidR="00AB516C">
        <w:rPr>
          <w:rFonts w:asciiTheme="minorBidi" w:hAnsiTheme="minorBidi" w:cstheme="minorBidi"/>
        </w:rPr>
        <w:t>.0.10</w:t>
      </w:r>
      <w:r w:rsidR="00C652E5">
        <w:rPr>
          <w:rFonts w:asciiTheme="minorBidi" w:hAnsiTheme="minorBidi" w:cstheme="minorBidi"/>
        </w:rPr>
        <w:t xml:space="preserve"> LTS</w:t>
      </w:r>
      <w:bookmarkEnd w:id="49"/>
    </w:p>
    <w:p w14:paraId="5F5A1EE3" w14:textId="01820FD8" w:rsidR="00C652E5" w:rsidRDefault="00C652E5" w:rsidP="001E2280">
      <w:pPr>
        <w:pStyle w:val="ListParagraph"/>
        <w:keepNext w:val="0"/>
        <w:numPr>
          <w:ilvl w:val="0"/>
          <w:numId w:val="67"/>
        </w:numPr>
        <w:spacing w:after="160" w:line="256" w:lineRule="auto"/>
        <w:jc w:val="left"/>
      </w:pPr>
      <w:r>
        <w:t xml:space="preserve">Uninstall any version of JDK </w:t>
      </w:r>
      <w:r w:rsidR="00176763">
        <w:t>11</w:t>
      </w:r>
      <w:r>
        <w:t xml:space="preserve"> installed at your machine.</w:t>
      </w:r>
    </w:p>
    <w:p w14:paraId="1F5FC8F4" w14:textId="3BADD73B" w:rsidR="00C652E5" w:rsidRDefault="00C652E5" w:rsidP="001E2280">
      <w:pPr>
        <w:pStyle w:val="ListParagraph"/>
        <w:keepNext w:val="0"/>
        <w:numPr>
          <w:ilvl w:val="0"/>
          <w:numId w:val="67"/>
        </w:numPr>
        <w:spacing w:after="160" w:line="256" w:lineRule="auto"/>
        <w:jc w:val="left"/>
      </w:pPr>
      <w:r>
        <w:t xml:space="preserve">Install the downloaded JDK </w:t>
      </w:r>
      <w:r w:rsidR="00176763">
        <w:t>11</w:t>
      </w:r>
      <w:r>
        <w:t xml:space="preserve"> update </w:t>
      </w:r>
      <w:r w:rsidR="00176763">
        <w:t>10</w:t>
      </w:r>
      <w:r>
        <w:t>.</w:t>
      </w:r>
    </w:p>
    <w:p w14:paraId="38ACEDFE" w14:textId="50F97D4F" w:rsidR="00C652E5" w:rsidRDefault="00C652E5" w:rsidP="001E2280">
      <w:pPr>
        <w:pStyle w:val="ListParagraph"/>
        <w:keepNext w:val="0"/>
        <w:numPr>
          <w:ilvl w:val="0"/>
          <w:numId w:val="67"/>
        </w:numPr>
        <w:spacing w:after="160" w:line="256" w:lineRule="auto"/>
        <w:jc w:val="left"/>
      </w:pPr>
      <w:r>
        <w:t xml:space="preserve">Set environment variable </w:t>
      </w:r>
      <w:r w:rsidRPr="00AB516C">
        <w:rPr>
          <w:b/>
          <w:bCs/>
        </w:rPr>
        <w:t>JAVA_HOME</w:t>
      </w:r>
      <w:r>
        <w:t xml:space="preserve"> </w:t>
      </w:r>
      <w:r w:rsidR="00163CE2">
        <w:t xml:space="preserve">in the “system variables” </w:t>
      </w:r>
      <w:r>
        <w:t>to point to the new JDK installation. For example, “</w:t>
      </w:r>
      <w:r w:rsidR="00163CE2" w:rsidRPr="00AB516C">
        <w:rPr>
          <w:b/>
          <w:bCs/>
        </w:rPr>
        <w:t>C:\Program Files\Java\jdk-11.0.10</w:t>
      </w:r>
      <w:r>
        <w:t>”.</w:t>
      </w:r>
    </w:p>
    <w:p w14:paraId="5D32E956" w14:textId="777B0AF8" w:rsidR="00C652E5" w:rsidRDefault="00C652E5" w:rsidP="001E2280">
      <w:pPr>
        <w:pStyle w:val="ListParagraph"/>
        <w:keepNext w:val="0"/>
        <w:numPr>
          <w:ilvl w:val="0"/>
          <w:numId w:val="67"/>
        </w:numPr>
        <w:spacing w:after="160" w:line="256" w:lineRule="auto"/>
        <w:jc w:val="left"/>
      </w:pPr>
      <w:r>
        <w:t xml:space="preserve">Update the </w:t>
      </w:r>
      <w:r w:rsidRPr="00AB516C">
        <w:t>path</w:t>
      </w:r>
      <w:r>
        <w:t xml:space="preserve"> environment variable by removing </w:t>
      </w:r>
      <w:r w:rsidR="00163CE2">
        <w:t xml:space="preserve">any java path </w:t>
      </w:r>
      <w:r>
        <w:t xml:space="preserve">and add </w:t>
      </w:r>
      <w:r w:rsidRPr="00AB516C">
        <w:rPr>
          <w:b/>
          <w:bCs/>
        </w:rPr>
        <w:t>“%JAVA_HOME%\bin;</w:t>
      </w:r>
      <w:r>
        <w:t xml:space="preserve">” </w:t>
      </w:r>
      <w:r w:rsidR="00163CE2">
        <w:t>at the beginning of the list</w:t>
      </w:r>
      <w:r>
        <w:t>.</w:t>
      </w:r>
      <w:r>
        <w:br/>
      </w:r>
    </w:p>
    <w:p w14:paraId="052E6DB3" w14:textId="1E6969F6" w:rsidR="00C652E5" w:rsidRDefault="002234E9" w:rsidP="002234E9">
      <w:pPr>
        <w:pStyle w:val="Heading3"/>
        <w:numPr>
          <w:ilvl w:val="0"/>
          <w:numId w:val="0"/>
        </w:numPr>
        <w:ind w:left="720" w:hanging="720"/>
      </w:pPr>
      <w:bookmarkStart w:id="50" w:name="_Toc98763521"/>
      <w:r>
        <w:t>B.</w:t>
      </w:r>
      <w:r w:rsidR="00206D50">
        <w:t>1</w:t>
      </w:r>
      <w:r w:rsidR="00AB516C">
        <w:t xml:space="preserve">.2 </w:t>
      </w:r>
      <w:r w:rsidR="00C652E5">
        <w:t xml:space="preserve">WLS </w:t>
      </w:r>
      <w:r w:rsidR="00AB516C" w:rsidRPr="00AB516C">
        <w:t>14.1.1.0.</w:t>
      </w:r>
      <w:r w:rsidR="00AB516C">
        <w:t>0</w:t>
      </w:r>
      <w:bookmarkEnd w:id="50"/>
    </w:p>
    <w:p w14:paraId="61331D41" w14:textId="77777777" w:rsidR="00C652E5" w:rsidRDefault="00C652E5" w:rsidP="001E2280">
      <w:pPr>
        <w:pStyle w:val="ListParagraph"/>
        <w:keepNext w:val="0"/>
        <w:numPr>
          <w:ilvl w:val="0"/>
          <w:numId w:val="68"/>
        </w:numPr>
        <w:spacing w:after="160" w:line="256" w:lineRule="auto"/>
        <w:jc w:val="left"/>
      </w:pPr>
      <w:r>
        <w:t>Run your command prompt (</w:t>
      </w:r>
      <w:r w:rsidRPr="00AB516C">
        <w:t>cmd</w:t>
      </w:r>
      <w:r>
        <w:t xml:space="preserve">) as </w:t>
      </w:r>
      <w:r w:rsidRPr="00AB516C">
        <w:rPr>
          <w:b/>
          <w:bCs/>
        </w:rPr>
        <w:t>administrator</w:t>
      </w:r>
      <w:r>
        <w:t>.</w:t>
      </w:r>
    </w:p>
    <w:p w14:paraId="00F62D6B" w14:textId="77777777" w:rsidR="00C652E5" w:rsidRDefault="00C652E5" w:rsidP="001E2280">
      <w:pPr>
        <w:pStyle w:val="ListParagraph"/>
        <w:keepNext w:val="0"/>
        <w:numPr>
          <w:ilvl w:val="0"/>
          <w:numId w:val="68"/>
        </w:numPr>
        <w:spacing w:after="160" w:line="256" w:lineRule="auto"/>
        <w:jc w:val="left"/>
      </w:pPr>
      <w:r>
        <w:t>Change directory to the path that contains the downloaded Weblogic source jar file</w:t>
      </w:r>
    </w:p>
    <w:p w14:paraId="49BFE663" w14:textId="010C14A8" w:rsidR="00606F3B" w:rsidRDefault="00C652E5" w:rsidP="001E2280">
      <w:pPr>
        <w:pStyle w:val="ListParagraph"/>
        <w:keepNext w:val="0"/>
        <w:numPr>
          <w:ilvl w:val="0"/>
          <w:numId w:val="68"/>
        </w:numPr>
        <w:spacing w:after="160" w:line="256" w:lineRule="auto"/>
        <w:jc w:val="left"/>
      </w:pPr>
      <w:r>
        <w:t xml:space="preserve">Execute the command </w:t>
      </w:r>
      <w:r w:rsidR="00590363" w:rsidRPr="00590363">
        <w:rPr>
          <w:b/>
          <w:bCs/>
        </w:rPr>
        <w:t>java -jar fmw_14.1.1.0.0_wls_lite_generic.jar</w:t>
      </w:r>
      <w:r w:rsidR="00590363">
        <w:rPr>
          <w:b/>
          <w:bCs/>
        </w:rPr>
        <w:t xml:space="preserve"> </w:t>
      </w:r>
      <w:r>
        <w:t xml:space="preserve">and press </w:t>
      </w:r>
      <w:r w:rsidRPr="00AB516C">
        <w:t xml:space="preserve">enter </w:t>
      </w:r>
      <w:r>
        <w:t>then follow the normal process to install Weblogic</w:t>
      </w:r>
      <w:r w:rsidR="00606F3B">
        <w:t>.</w:t>
      </w:r>
    </w:p>
    <w:p w14:paraId="7F391D70" w14:textId="110B1103" w:rsidR="00C652E5" w:rsidRDefault="00606F3B" w:rsidP="001E2280">
      <w:pPr>
        <w:pStyle w:val="ListParagraph"/>
        <w:keepNext w:val="0"/>
        <w:numPr>
          <w:ilvl w:val="0"/>
          <w:numId w:val="68"/>
        </w:numPr>
        <w:spacing w:after="160" w:line="256" w:lineRule="auto"/>
        <w:jc w:val="left"/>
      </w:pPr>
      <w:r>
        <w:t>C</w:t>
      </w:r>
      <w:r w:rsidR="00C652E5">
        <w:t xml:space="preserve">reate a domain in </w:t>
      </w:r>
      <w:r w:rsidR="00C652E5" w:rsidRPr="00AB516C">
        <w:t>development</w:t>
      </w:r>
      <w:r w:rsidR="00C652E5">
        <w:t xml:space="preserve"> mode</w:t>
      </w:r>
      <w:r>
        <w:t xml:space="preserve"> with default configurations (weblogic/weblogic1)</w:t>
      </w:r>
      <w:r w:rsidR="00C652E5">
        <w:t>.</w:t>
      </w:r>
    </w:p>
    <w:p w14:paraId="4D2B3B0A" w14:textId="77777777" w:rsidR="00C652E5" w:rsidRDefault="00C652E5" w:rsidP="001E2280">
      <w:pPr>
        <w:pStyle w:val="ListParagraph"/>
        <w:keepNext w:val="0"/>
        <w:numPr>
          <w:ilvl w:val="0"/>
          <w:numId w:val="68"/>
        </w:numPr>
        <w:spacing w:after="160" w:line="256" w:lineRule="auto"/>
        <w:jc w:val="left"/>
      </w:pPr>
      <w:r>
        <w:t>Adjusting memory parameters:</w:t>
      </w:r>
    </w:p>
    <w:p w14:paraId="0E84BC7D" w14:textId="58DD4679" w:rsidR="00C652E5" w:rsidRDefault="00C652E5" w:rsidP="001E2280">
      <w:pPr>
        <w:pStyle w:val="ListParagraph"/>
        <w:keepNext w:val="0"/>
        <w:numPr>
          <w:ilvl w:val="1"/>
          <w:numId w:val="68"/>
        </w:numPr>
        <w:spacing w:after="160" w:line="256" w:lineRule="auto"/>
        <w:jc w:val="left"/>
      </w:pPr>
      <w:r>
        <w:t>Open the file “</w:t>
      </w:r>
      <w:r w:rsidRPr="00591CBA">
        <w:rPr>
          <w:b/>
          <w:bCs/>
        </w:rPr>
        <w:t>commBaseEnv.cmd</w:t>
      </w:r>
      <w:r>
        <w:t>” which should be located in your Weblogic installation folder which is by default “</w:t>
      </w:r>
      <w:r w:rsidRPr="00591CBA">
        <w:rPr>
          <w:b/>
          <w:bCs/>
        </w:rPr>
        <w:t>C:\Oracle\Middleware\Oracle_Home\oracle_common\common\bin</w:t>
      </w:r>
      <w:r>
        <w:t xml:space="preserve">” and change all the </w:t>
      </w:r>
      <w:r w:rsidRPr="00591CBA">
        <w:rPr>
          <w:b/>
          <w:bCs/>
        </w:rPr>
        <w:t>MEM_ARGS</w:t>
      </w:r>
      <w:r>
        <w:t xml:space="preserve"> and </w:t>
      </w:r>
      <w:r w:rsidRPr="00591CBA">
        <w:rPr>
          <w:b/>
          <w:bCs/>
        </w:rPr>
        <w:t>UTIL_MEM_ARGS</w:t>
      </w:r>
      <w:r>
        <w:t xml:space="preserve"> to be as the following</w:t>
      </w:r>
      <w:r>
        <w:br/>
      </w:r>
      <w:r w:rsidRPr="00591CBA">
        <w:rPr>
          <w:i/>
          <w:iCs/>
        </w:rPr>
        <w:t>set MEM_ARGS=-Xms1024m -Xmx1024m</w:t>
      </w:r>
      <w:r w:rsidRPr="00591CBA">
        <w:rPr>
          <w:i/>
          <w:iCs/>
        </w:rPr>
        <w:br/>
        <w:t>set UTILS_MEM_ARGS=-Xms1024m -Xmx1024m</w:t>
      </w:r>
    </w:p>
    <w:p w14:paraId="153FB053" w14:textId="6D4BEF6E" w:rsidR="00C652E5" w:rsidRDefault="00C652E5" w:rsidP="001E2280">
      <w:pPr>
        <w:pStyle w:val="ListParagraph"/>
        <w:keepNext w:val="0"/>
        <w:numPr>
          <w:ilvl w:val="1"/>
          <w:numId w:val="68"/>
        </w:numPr>
        <w:spacing w:after="160" w:line="256" w:lineRule="auto"/>
        <w:jc w:val="left"/>
      </w:pPr>
      <w:r>
        <w:t>Open the file “</w:t>
      </w:r>
      <w:r w:rsidRPr="00591CBA">
        <w:rPr>
          <w:b/>
          <w:bCs/>
        </w:rPr>
        <w:t>setDomainEnv.cmd</w:t>
      </w:r>
      <w:r>
        <w:t>” which should be located in your domain folder which is by default “</w:t>
      </w:r>
      <w:r w:rsidRPr="00591CBA">
        <w:rPr>
          <w:b/>
          <w:bCs/>
        </w:rPr>
        <w:t>C:\Oracle\Middleware\Oracle_Home\user_projects\domains\base_domain\bin</w:t>
      </w:r>
      <w:r>
        <w:t xml:space="preserve">” and change all the </w:t>
      </w:r>
      <w:r w:rsidRPr="00591CBA">
        <w:rPr>
          <w:b/>
          <w:bCs/>
        </w:rPr>
        <w:t>WLS_MEM_ARGS_64BIT</w:t>
      </w:r>
      <w:r>
        <w:t xml:space="preserve"> and </w:t>
      </w:r>
      <w:r w:rsidRPr="00591CBA">
        <w:rPr>
          <w:b/>
          <w:bCs/>
        </w:rPr>
        <w:t>WLS_MEM_ARGS_32BIT</w:t>
      </w:r>
      <w:r>
        <w:t xml:space="preserve"> to be as the following</w:t>
      </w:r>
      <w:r>
        <w:br/>
      </w:r>
      <w:r w:rsidRPr="00591CBA">
        <w:rPr>
          <w:i/>
          <w:iCs/>
        </w:rPr>
        <w:t>set WLS_MEM_ARGS_64BIT=-Xms1024m -Xmx1024m</w:t>
      </w:r>
      <w:r w:rsidRPr="00591CBA">
        <w:rPr>
          <w:i/>
          <w:iCs/>
        </w:rPr>
        <w:br/>
        <w:t>set WLS_MEM_ARGS_32BIT=-Xms1024m -Xmx1024m</w:t>
      </w:r>
    </w:p>
    <w:p w14:paraId="475C1A5F" w14:textId="648F4012" w:rsidR="00C652E5" w:rsidRDefault="00C652E5" w:rsidP="001E2280">
      <w:pPr>
        <w:pStyle w:val="ListParagraph"/>
        <w:keepNext w:val="0"/>
        <w:numPr>
          <w:ilvl w:val="0"/>
          <w:numId w:val="68"/>
        </w:numPr>
        <w:spacing w:after="160" w:line="256" w:lineRule="auto"/>
        <w:jc w:val="left"/>
      </w:pPr>
      <w:r>
        <w:t xml:space="preserve">Define </w:t>
      </w:r>
      <w:r w:rsidR="00591CBA">
        <w:t>your data sources.</w:t>
      </w:r>
    </w:p>
    <w:p w14:paraId="134483D2" w14:textId="0888ECA3" w:rsidR="00C652E5" w:rsidRPr="00DF37AF" w:rsidRDefault="00C652E5" w:rsidP="001E2280">
      <w:pPr>
        <w:pStyle w:val="ListParagraph"/>
        <w:keepNext w:val="0"/>
        <w:numPr>
          <w:ilvl w:val="0"/>
          <w:numId w:val="68"/>
        </w:numPr>
        <w:spacing w:after="160" w:line="256" w:lineRule="auto"/>
        <w:jc w:val="left"/>
      </w:pPr>
      <w:r>
        <w:t xml:space="preserve">Change JTA timeout from 30 seconds to </w:t>
      </w:r>
      <w:r w:rsidRPr="00591CBA">
        <w:rPr>
          <w:b/>
          <w:bCs/>
        </w:rPr>
        <w:t>1200</w:t>
      </w:r>
      <w:r>
        <w:t xml:space="preserve"> seconds.</w:t>
      </w:r>
      <w:r>
        <w:br/>
        <w:t>(from the console web app -&gt; select the domain “base_domain” -&gt; select “JTA” tab -&gt; update the field “Timeout Seconds”)</w:t>
      </w:r>
      <w:r w:rsidR="00DF37AF">
        <w:t>.</w:t>
      </w:r>
    </w:p>
    <w:p w14:paraId="4681D5F2" w14:textId="62C86647" w:rsidR="00C652E5" w:rsidRDefault="002234E9" w:rsidP="002234E9">
      <w:pPr>
        <w:pStyle w:val="Heading3"/>
        <w:numPr>
          <w:ilvl w:val="0"/>
          <w:numId w:val="0"/>
        </w:numPr>
        <w:ind w:left="720" w:hanging="720"/>
        <w:rPr>
          <w:rFonts w:asciiTheme="minorBidi" w:hAnsiTheme="minorBidi" w:cstheme="minorBidi"/>
        </w:rPr>
      </w:pPr>
      <w:bookmarkStart w:id="51" w:name="_Toc98763522"/>
      <w:r>
        <w:rPr>
          <w:rFonts w:asciiTheme="minorBidi" w:hAnsiTheme="minorBidi" w:cstheme="minorBidi"/>
        </w:rPr>
        <w:lastRenderedPageBreak/>
        <w:t>B.</w:t>
      </w:r>
      <w:r w:rsidR="00206D50">
        <w:rPr>
          <w:rFonts w:asciiTheme="minorBidi" w:hAnsiTheme="minorBidi" w:cstheme="minorBidi"/>
        </w:rPr>
        <w:t>1</w:t>
      </w:r>
      <w:r w:rsidR="00C652E5" w:rsidRPr="00F524C8">
        <w:rPr>
          <w:rFonts w:asciiTheme="minorBidi" w:hAnsiTheme="minorBidi" w:cstheme="minorBidi"/>
        </w:rPr>
        <w:t>.</w:t>
      </w:r>
      <w:r w:rsidR="00C652E5">
        <w:rPr>
          <w:rFonts w:asciiTheme="minorBidi" w:hAnsiTheme="minorBidi" w:cstheme="minorBidi"/>
        </w:rPr>
        <w:t>3</w:t>
      </w:r>
      <w:r w:rsidR="00C652E5" w:rsidRPr="00F524C8">
        <w:rPr>
          <w:rFonts w:asciiTheme="minorBidi" w:hAnsiTheme="minorBidi" w:cstheme="minorBidi"/>
        </w:rPr>
        <w:t xml:space="preserve"> </w:t>
      </w:r>
      <w:r w:rsidR="00C652E5">
        <w:rPr>
          <w:rFonts w:asciiTheme="minorBidi" w:hAnsiTheme="minorBidi" w:cstheme="minorBidi"/>
        </w:rPr>
        <w:t xml:space="preserve">Eclipse </w:t>
      </w:r>
      <w:r w:rsidR="00DD5139">
        <w:rPr>
          <w:rFonts w:asciiTheme="minorBidi" w:hAnsiTheme="minorBidi" w:cstheme="minorBidi"/>
        </w:rPr>
        <w:t>2020</w:t>
      </w:r>
      <w:r w:rsidR="00C652E5">
        <w:rPr>
          <w:rFonts w:asciiTheme="minorBidi" w:hAnsiTheme="minorBidi" w:cstheme="minorBidi"/>
        </w:rPr>
        <w:t>-</w:t>
      </w:r>
      <w:r w:rsidR="00DD5139">
        <w:rPr>
          <w:rFonts w:asciiTheme="minorBidi" w:hAnsiTheme="minorBidi" w:cstheme="minorBidi"/>
        </w:rPr>
        <w:t>06</w:t>
      </w:r>
      <w:bookmarkEnd w:id="51"/>
    </w:p>
    <w:p w14:paraId="4D80F454" w14:textId="77777777"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Extract eclipse at any directory you prefer.</w:t>
      </w:r>
    </w:p>
    <w:p w14:paraId="672A20DE" w14:textId="77777777"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eclipse shortcut to desktop.</w:t>
      </w:r>
    </w:p>
    <w:p w14:paraId="5BAC089D" w14:textId="16BFDCB0"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Make the workspace folder is </w:t>
      </w:r>
      <w:hyperlink r:id="rId22" w:history="1">
        <w:r w:rsidRPr="00F524C8">
          <w:rPr>
            <w:rStyle w:val="Hyperlink"/>
            <w:rFonts w:asciiTheme="minorBidi" w:hAnsiTheme="minorBidi" w:cstheme="minorBidi"/>
            <w:sz w:val="20"/>
            <w:szCs w:val="20"/>
            <w:lang w:bidi="ar-EG"/>
          </w:rPr>
          <w:t>/</w:t>
        </w:r>
        <w:r w:rsidR="00BE6E54">
          <w:rPr>
            <w:rStyle w:val="Hyperlink"/>
            <w:rFonts w:asciiTheme="minorBidi" w:hAnsiTheme="minorBidi" w:cstheme="minorBidi"/>
            <w:sz w:val="20"/>
            <w:szCs w:val="20"/>
            <w:lang w:bidi="ar-EG"/>
          </w:rPr>
          <w:t>Skills</w:t>
        </w:r>
        <w:r w:rsidRPr="00F524C8">
          <w:rPr>
            <w:rStyle w:val="Hyperlink"/>
            <w:rFonts w:asciiTheme="minorBidi" w:hAnsiTheme="minorBidi" w:cstheme="minorBidi"/>
            <w:sz w:val="20"/>
            <w:szCs w:val="20"/>
            <w:lang w:bidi="ar-EG"/>
          </w:rPr>
          <w:t>/</w:t>
        </w:r>
        <w:r w:rsidR="00A33F36">
          <w:rPr>
            <w:rStyle w:val="Hyperlink"/>
            <w:rFonts w:asciiTheme="minorBidi" w:hAnsiTheme="minorBidi" w:cstheme="minorBidi"/>
            <w:sz w:val="20"/>
            <w:szCs w:val="20"/>
            <w:lang w:bidi="ar-EG"/>
          </w:rPr>
          <w:t>Skills</w:t>
        </w:r>
        <w:r w:rsidRPr="00F524C8">
          <w:rPr>
            <w:rStyle w:val="Hyperlink"/>
            <w:rFonts w:asciiTheme="minorBidi" w:hAnsiTheme="minorBidi" w:cstheme="minorBidi"/>
            <w:sz w:val="20"/>
            <w:szCs w:val="20"/>
            <w:lang w:bidi="ar-EG"/>
          </w:rPr>
          <w:t>Development/</w:t>
        </w:r>
      </w:hyperlink>
      <w:r w:rsidR="00716D74">
        <w:rPr>
          <w:rStyle w:val="Hyperlink"/>
          <w:rFonts w:asciiTheme="minorBidi" w:hAnsiTheme="minorBidi" w:cstheme="minorBidi"/>
          <w:sz w:val="20"/>
          <w:szCs w:val="20"/>
          <w:lang w:bidi="ar-EG"/>
        </w:rPr>
        <w:t>Pilot</w:t>
      </w:r>
      <w:r w:rsidR="00A33F36" w:rsidRPr="00A33F36">
        <w:rPr>
          <w:rStyle w:val="Hyperlink"/>
          <w:rFonts w:asciiTheme="minorBidi" w:hAnsiTheme="minorBidi" w:cstheme="minorBidi"/>
          <w:sz w:val="20"/>
          <w:szCs w:val="20"/>
          <w:lang w:bidi="ar-EG"/>
        </w:rPr>
        <w:t>Workspace</w:t>
      </w:r>
      <w:r w:rsidRPr="00F524C8">
        <w:rPr>
          <w:rFonts w:asciiTheme="minorBidi" w:hAnsiTheme="minorBidi" w:cstheme="minorBidi"/>
          <w:sz w:val="20"/>
          <w:szCs w:val="20"/>
          <w:lang w:bidi="ar-EG"/>
        </w:rPr>
        <w:t xml:space="preserve"> and </w:t>
      </w:r>
      <w:r w:rsidR="00A33F36">
        <w:rPr>
          <w:rFonts w:asciiTheme="minorBidi" w:hAnsiTheme="minorBidi" w:cstheme="minorBidi"/>
          <w:sz w:val="20"/>
          <w:szCs w:val="20"/>
          <w:lang w:bidi="ar-EG"/>
        </w:rPr>
        <w:t>ignore</w:t>
      </w:r>
      <w:r w:rsidRPr="00F524C8">
        <w:rPr>
          <w:rFonts w:asciiTheme="minorBidi" w:hAnsiTheme="minorBidi" w:cstheme="minorBidi"/>
          <w:sz w:val="20"/>
          <w:szCs w:val="20"/>
          <w:lang w:bidi="ar-EG"/>
        </w:rPr>
        <w:t>.metadata folder.</w:t>
      </w:r>
    </w:p>
    <w:p w14:paraId="2E556A40" w14:textId="5045DD91" w:rsidR="00DF37AF" w:rsidRPr="0041485B"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Install all the required plugins:</w:t>
      </w:r>
    </w:p>
    <w:p w14:paraId="4BBB8394" w14:textId="5FB3ED74" w:rsidR="00A536F3" w:rsidRDefault="00A536F3" w:rsidP="001E2280">
      <w:pPr>
        <w:pStyle w:val="ListParagraph"/>
        <w:keepNext w:val="0"/>
        <w:numPr>
          <w:ilvl w:val="1"/>
          <w:numId w:val="69"/>
        </w:numPr>
        <w:spacing w:after="160" w:line="240" w:lineRule="auto"/>
        <w:ind w:left="630"/>
        <w:jc w:val="left"/>
        <w:rPr>
          <w:lang w:bidi="ar-EG"/>
        </w:rPr>
      </w:pPr>
      <w:r w:rsidRPr="00A536F3">
        <w:rPr>
          <w:b/>
          <w:bCs/>
        </w:rPr>
        <w:t>Oracle Weblogic Server Tools</w:t>
      </w:r>
      <w:r w:rsidR="002D7CD1">
        <w:rPr>
          <w:b/>
          <w:bCs/>
        </w:rPr>
        <w:t xml:space="preserve"> </w:t>
      </w:r>
    </w:p>
    <w:p w14:paraId="0855FA65" w14:textId="67DEC56C" w:rsidR="002D7CD1" w:rsidRDefault="002D7CD1"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Install new software</w:t>
      </w:r>
      <w:r w:rsidR="00264846">
        <w:rPr>
          <w:rFonts w:asciiTheme="minorBidi" w:hAnsiTheme="minorBidi" w:cstheme="minorBidi"/>
          <w:sz w:val="20"/>
          <w:szCs w:val="20"/>
          <w:lang w:bidi="ar-EG"/>
        </w:rPr>
        <w:t>.</w:t>
      </w:r>
    </w:p>
    <w:p w14:paraId="4DF5052D" w14:textId="14A95848" w:rsidR="00A536F3" w:rsidRDefault="002D7CD1"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Add -&gt; Copy the link </w:t>
      </w:r>
      <w:r w:rsidR="00264846">
        <w:rPr>
          <w:rFonts w:asciiTheme="minorBidi" w:hAnsiTheme="minorBidi" w:cstheme="minorBidi"/>
          <w:sz w:val="20"/>
          <w:szCs w:val="20"/>
          <w:lang w:bidi="ar-EG"/>
        </w:rPr>
        <w:t>“</w:t>
      </w:r>
      <w:hyperlink r:id="rId23" w:history="1">
        <w:r w:rsidR="00264846" w:rsidRPr="00071414">
          <w:rPr>
            <w:rStyle w:val="Hyperlink"/>
          </w:rPr>
          <w:t>http://download.oracle.com/otn_software/oepe/12.2.1.10/photon/repository/</w:t>
        </w:r>
      </w:hyperlink>
      <w:r w:rsidR="00264846">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 xml:space="preserve">in the location section and type </w:t>
      </w:r>
      <w:r>
        <w:rPr>
          <w:rFonts w:asciiTheme="minorBidi" w:hAnsiTheme="minorBidi" w:cstheme="minorBidi"/>
          <w:sz w:val="20"/>
          <w:szCs w:val="20"/>
          <w:lang w:bidi="ar-EG"/>
        </w:rPr>
        <w:t>“</w:t>
      </w:r>
      <w:r w:rsidR="00264846">
        <w:rPr>
          <w:rFonts w:asciiTheme="minorBidi" w:hAnsiTheme="minorBidi" w:cstheme="minorBidi"/>
          <w:sz w:val="20"/>
          <w:szCs w:val="20"/>
          <w:lang w:bidi="ar-EG"/>
        </w:rPr>
        <w:t>Oracle</w:t>
      </w:r>
      <w:r>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w:t>
      </w:r>
      <w:r>
        <w:rPr>
          <w:rFonts w:asciiTheme="minorBidi" w:hAnsiTheme="minorBidi" w:cstheme="minorBidi"/>
          <w:sz w:val="20"/>
          <w:szCs w:val="20"/>
          <w:lang w:bidi="ar-EG"/>
        </w:rPr>
        <w:t xml:space="preserve">into </w:t>
      </w:r>
      <w:r w:rsidRPr="00F524C8">
        <w:rPr>
          <w:rFonts w:asciiTheme="minorBidi" w:hAnsiTheme="minorBidi" w:cstheme="minorBidi"/>
          <w:sz w:val="20"/>
          <w:szCs w:val="20"/>
          <w:lang w:bidi="ar-EG"/>
        </w:rPr>
        <w:t>name</w:t>
      </w:r>
      <w:r>
        <w:rPr>
          <w:rFonts w:asciiTheme="minorBidi" w:hAnsiTheme="minorBidi" w:cstheme="minorBidi"/>
          <w:sz w:val="20"/>
          <w:szCs w:val="20"/>
          <w:lang w:bidi="ar-EG"/>
        </w:rPr>
        <w:t>.</w:t>
      </w:r>
    </w:p>
    <w:p w14:paraId="68556625" w14:textId="1E5DC875" w:rsidR="00DF37AF" w:rsidRPr="00F524C8" w:rsidRDefault="002D7CD1"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Select “Tools” and press “Next”.</w:t>
      </w:r>
      <w:r>
        <w:rPr>
          <w:rFonts w:asciiTheme="minorBidi" w:hAnsiTheme="minorBidi" w:cstheme="minorBidi"/>
          <w:sz w:val="20"/>
          <w:szCs w:val="20"/>
          <w:lang w:bidi="ar-EG"/>
        </w:rPr>
        <w:br/>
      </w:r>
    </w:p>
    <w:p w14:paraId="47B57542" w14:textId="671179DE" w:rsidR="00264846" w:rsidRDefault="00264846"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Pr>
          <w:rFonts w:asciiTheme="minorBidi" w:hAnsiTheme="minorBidi" w:cstheme="minorBidi"/>
          <w:sz w:val="20"/>
          <w:szCs w:val="20"/>
          <w:lang w:bidi="ar-EG"/>
        </w:rPr>
        <w:t>Add new server from “Servers” tab:</w:t>
      </w:r>
    </w:p>
    <w:p w14:paraId="7FC3A1D1" w14:textId="64E35C0E" w:rsidR="00264846" w:rsidRDefault="00264846"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E</w:t>
      </w:r>
      <w:r w:rsidRPr="00264846">
        <w:rPr>
          <w:rFonts w:asciiTheme="minorBidi" w:hAnsiTheme="minorBidi" w:cstheme="minorBidi"/>
          <w:sz w:val="20"/>
          <w:szCs w:val="20"/>
          <w:lang w:bidi="ar-EG"/>
        </w:rPr>
        <w:t xml:space="preserve">xpand </w:t>
      </w:r>
      <w:r>
        <w:rPr>
          <w:rFonts w:asciiTheme="minorBidi" w:hAnsiTheme="minorBidi" w:cstheme="minorBidi"/>
          <w:sz w:val="20"/>
          <w:szCs w:val="20"/>
          <w:lang w:bidi="ar-EG"/>
        </w:rPr>
        <w:t>“</w:t>
      </w:r>
      <w:r w:rsidRPr="00264846">
        <w:rPr>
          <w:rFonts w:asciiTheme="minorBidi" w:hAnsiTheme="minorBidi" w:cstheme="minorBidi"/>
          <w:sz w:val="20"/>
          <w:szCs w:val="20"/>
          <w:lang w:bidi="ar-EG"/>
        </w:rPr>
        <w:t>Oracle</w:t>
      </w:r>
      <w:r>
        <w:rPr>
          <w:rFonts w:asciiTheme="minorBidi" w:hAnsiTheme="minorBidi" w:cstheme="minorBidi"/>
          <w:sz w:val="20"/>
          <w:szCs w:val="20"/>
          <w:lang w:bidi="ar-EG"/>
        </w:rPr>
        <w:t>”</w:t>
      </w:r>
      <w:r w:rsidRPr="00264846">
        <w:rPr>
          <w:rFonts w:asciiTheme="minorBidi" w:hAnsiTheme="minorBidi" w:cstheme="minorBidi"/>
          <w:sz w:val="20"/>
          <w:szCs w:val="20"/>
          <w:lang w:bidi="ar-EG"/>
        </w:rPr>
        <w:t xml:space="preserve">, and select </w:t>
      </w:r>
      <w:r>
        <w:rPr>
          <w:rFonts w:asciiTheme="minorBidi" w:hAnsiTheme="minorBidi" w:cstheme="minorBidi"/>
          <w:sz w:val="20"/>
          <w:szCs w:val="20"/>
          <w:lang w:bidi="ar-EG"/>
        </w:rPr>
        <w:t>“</w:t>
      </w:r>
      <w:r w:rsidRPr="00264846">
        <w:rPr>
          <w:rFonts w:asciiTheme="minorBidi" w:hAnsiTheme="minorBidi" w:cstheme="minorBidi"/>
          <w:sz w:val="20"/>
          <w:szCs w:val="20"/>
          <w:lang w:bidi="ar-EG"/>
        </w:rPr>
        <w:t>Oracle WebLogic Server</w:t>
      </w:r>
      <w:r>
        <w:rPr>
          <w:rFonts w:asciiTheme="minorBidi" w:hAnsiTheme="minorBidi" w:cstheme="minorBidi"/>
          <w:sz w:val="20"/>
          <w:szCs w:val="20"/>
          <w:lang w:bidi="ar-EG"/>
        </w:rPr>
        <w:t>”.</w:t>
      </w:r>
    </w:p>
    <w:p w14:paraId="5EA16FBC" w14:textId="71E8484D" w:rsidR="00264846" w:rsidRDefault="00950C56"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Select “Weblogic Home” to be “</w:t>
      </w:r>
      <w:r w:rsidRPr="00950C56">
        <w:rPr>
          <w:rFonts w:asciiTheme="minorBidi" w:hAnsiTheme="minorBidi" w:cstheme="minorBidi"/>
          <w:sz w:val="20"/>
          <w:szCs w:val="20"/>
          <w:lang w:bidi="ar-EG"/>
        </w:rPr>
        <w:t>C:\Oracle\Middleware\Oracle_Home\wlserver</w:t>
      </w:r>
      <w:r>
        <w:rPr>
          <w:rFonts w:asciiTheme="minorBidi" w:hAnsiTheme="minorBidi" w:cstheme="minorBidi"/>
          <w:sz w:val="20"/>
          <w:szCs w:val="20"/>
          <w:lang w:bidi="ar-EG"/>
        </w:rPr>
        <w:t>”.</w:t>
      </w:r>
    </w:p>
    <w:p w14:paraId="772A98D9" w14:textId="2E52F79F" w:rsidR="00950C56" w:rsidRDefault="00950C56"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Select “base_domain”.</w:t>
      </w:r>
      <w:r>
        <w:rPr>
          <w:rFonts w:asciiTheme="minorBidi" w:hAnsiTheme="minorBidi" w:cstheme="minorBidi"/>
          <w:sz w:val="20"/>
          <w:szCs w:val="20"/>
          <w:lang w:bidi="ar-EG"/>
        </w:rPr>
        <w:br/>
      </w:r>
    </w:p>
    <w:p w14:paraId="58DE8A7B" w14:textId="6848B0D9"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Don’t import </w:t>
      </w:r>
      <w:r w:rsidRPr="00F524C8">
        <w:rPr>
          <w:rFonts w:asciiTheme="minorBidi" w:hAnsiTheme="minorBidi" w:cstheme="minorBidi"/>
          <w:b/>
          <w:bCs/>
          <w:sz w:val="20"/>
          <w:szCs w:val="20"/>
          <w:lang w:bidi="ar-EG"/>
        </w:rPr>
        <w:t>unused imports</w:t>
      </w:r>
      <w:r w:rsidRPr="00F524C8">
        <w:rPr>
          <w:rFonts w:asciiTheme="minorBidi" w:hAnsiTheme="minorBidi" w:cstheme="minorBidi"/>
          <w:sz w:val="20"/>
          <w:szCs w:val="20"/>
          <w:lang w:bidi="ar-EG"/>
        </w:rPr>
        <w:t>. You can fulfill this requirement by adjusting the following configuration and organize the imports of any class that you will create or edit by using the shortcut “CTRL + SHIFT + O”.</w:t>
      </w:r>
    </w:p>
    <w:p w14:paraId="6C7367D3"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2262ED02"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482B3A2C"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Unnecessary Code region you will see Unused imports option.</w:t>
      </w:r>
    </w:p>
    <w:p w14:paraId="3D6378A9"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of unused import from Warning to Error.</w:t>
      </w:r>
    </w:p>
    <w:p w14:paraId="2C18BA98" w14:textId="0BEF5D01"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r w:rsidR="00C20890">
        <w:rPr>
          <w:rFonts w:asciiTheme="minorBidi" w:hAnsiTheme="minorBidi" w:cstheme="minorBidi"/>
          <w:sz w:val="20"/>
          <w:szCs w:val="20"/>
          <w:lang w:bidi="ar-EG"/>
        </w:rPr>
        <w:br/>
      </w:r>
    </w:p>
    <w:p w14:paraId="4BBB32D5" w14:textId="77777777"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w:t>
      </w:r>
      <w:r w:rsidRPr="00F524C8">
        <w:rPr>
          <w:rFonts w:asciiTheme="minorBidi" w:hAnsiTheme="minorBidi" w:cstheme="minorBidi"/>
          <w:b/>
          <w:bCs/>
          <w:sz w:val="20"/>
          <w:szCs w:val="20"/>
          <w:lang w:bidi="ar-EG"/>
        </w:rPr>
        <w:t>avoid the warning for serialization</w:t>
      </w:r>
      <w:r w:rsidRPr="00F524C8">
        <w:rPr>
          <w:rFonts w:asciiTheme="minorBidi" w:hAnsiTheme="minorBidi" w:cstheme="minorBidi"/>
          <w:sz w:val="20"/>
          <w:szCs w:val="20"/>
          <w:lang w:bidi="ar-EG"/>
        </w:rPr>
        <w:t xml:space="preserve"> in any class that you are sure you don’t need it to be serialized, adjust the following configurations</w:t>
      </w:r>
    </w:p>
    <w:p w14:paraId="6799F882"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18DF78FB"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50310249"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Search for Serializable class without serialVersionUID.</w:t>
      </w:r>
    </w:p>
    <w:p w14:paraId="033180D7"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from Warning to Ignore.</w:t>
      </w:r>
    </w:p>
    <w:p w14:paraId="1D28752D" w14:textId="617A26D2"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r w:rsidR="008C3242">
        <w:rPr>
          <w:rFonts w:asciiTheme="minorBidi" w:hAnsiTheme="minorBidi" w:cstheme="minorBidi"/>
          <w:sz w:val="20"/>
          <w:szCs w:val="20"/>
          <w:lang w:bidi="ar-EG"/>
        </w:rPr>
        <w:br/>
      </w:r>
    </w:p>
    <w:p w14:paraId="3423F440" w14:textId="77777777"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guarantee the code formatting and organizing the imports, we should make these tasks as automatic tasks after modification at any file. We do that by </w:t>
      </w:r>
      <w:r w:rsidRPr="00F524C8">
        <w:rPr>
          <w:rFonts w:asciiTheme="minorBidi" w:hAnsiTheme="minorBidi" w:cstheme="minorBidi"/>
          <w:b/>
          <w:bCs/>
          <w:sz w:val="20"/>
          <w:szCs w:val="20"/>
          <w:lang w:bidi="ar-EG"/>
        </w:rPr>
        <w:t>enabling the Save actions</w:t>
      </w:r>
      <w:r w:rsidRPr="00F524C8">
        <w:rPr>
          <w:rFonts w:asciiTheme="minorBidi" w:hAnsiTheme="minorBidi" w:cstheme="minorBidi"/>
          <w:sz w:val="20"/>
          <w:szCs w:val="20"/>
          <w:lang w:bidi="ar-EG"/>
        </w:rPr>
        <w:t xml:space="preserve"> according to the following the steps.</w:t>
      </w:r>
    </w:p>
    <w:p w14:paraId="625E0EDE"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Save Actions.</w:t>
      </w:r>
    </w:p>
    <w:p w14:paraId="4D6D4FC3"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save actions under Java-&gt;Editor.</w:t>
      </w:r>
    </w:p>
    <w:p w14:paraId="7599C201"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“Perform the selected actions on save”.</w:t>
      </w:r>
    </w:p>
    <w:p w14:paraId="26B49C39"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“Format source code”.</w:t>
      </w:r>
    </w:p>
    <w:p w14:paraId="79D9F3EC"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 all lines” toggle.</w:t>
      </w:r>
    </w:p>
    <w:p w14:paraId="396F8DEF" w14:textId="1597457B"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“Organize imports”.</w:t>
      </w:r>
    </w:p>
    <w:p w14:paraId="34599839" w14:textId="1FDA0AEA" w:rsidR="00637388" w:rsidRPr="00637388" w:rsidRDefault="00DF37AF"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w:t>
      </w:r>
      <w:r w:rsidR="00637388">
        <w:rPr>
          <w:rFonts w:asciiTheme="minorBidi" w:hAnsiTheme="minorBidi" w:cstheme="minorBidi"/>
          <w:sz w:val="20"/>
          <w:szCs w:val="20"/>
          <w:lang w:bidi="ar-EG"/>
        </w:rPr>
        <w:br/>
      </w:r>
    </w:p>
    <w:p w14:paraId="76236996" w14:textId="0471152B" w:rsidR="00637388" w:rsidRPr="00F524C8" w:rsidRDefault="00637388" w:rsidP="00637388">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w:t>
      </w:r>
      <w:r>
        <w:rPr>
          <w:rFonts w:asciiTheme="minorBidi" w:hAnsiTheme="minorBidi" w:cstheme="minorBidi"/>
          <w:sz w:val="20"/>
          <w:szCs w:val="20"/>
          <w:lang w:bidi="ar-EG"/>
        </w:rPr>
        <w:t>adjust text file encoding</w:t>
      </w:r>
      <w:r w:rsidRPr="00F524C8">
        <w:rPr>
          <w:rFonts w:asciiTheme="minorBidi" w:hAnsiTheme="minorBidi" w:cstheme="minorBidi"/>
          <w:sz w:val="20"/>
          <w:szCs w:val="20"/>
          <w:lang w:bidi="ar-EG"/>
        </w:rPr>
        <w:t>.</w:t>
      </w:r>
    </w:p>
    <w:p w14:paraId="47969AF9" w14:textId="2677C21C" w:rsidR="00637388" w:rsidRPr="00F524C8" w:rsidRDefault="00637388"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Open Window-&gt; Preferences and search for </w:t>
      </w:r>
      <w:r>
        <w:rPr>
          <w:rFonts w:asciiTheme="minorBidi" w:hAnsiTheme="minorBidi" w:cstheme="minorBidi"/>
          <w:sz w:val="20"/>
          <w:szCs w:val="20"/>
          <w:lang w:bidi="ar-EG"/>
        </w:rPr>
        <w:t>encoding</w:t>
      </w:r>
      <w:r w:rsidRPr="00F524C8">
        <w:rPr>
          <w:rFonts w:asciiTheme="minorBidi" w:hAnsiTheme="minorBidi" w:cstheme="minorBidi"/>
          <w:sz w:val="20"/>
          <w:szCs w:val="20"/>
          <w:lang w:bidi="ar-EG"/>
        </w:rPr>
        <w:t>.</w:t>
      </w:r>
    </w:p>
    <w:p w14:paraId="77C4297B" w14:textId="4CD38E59" w:rsidR="00637388" w:rsidRDefault="00637388"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Select the </w:t>
      </w:r>
      <w:r>
        <w:rPr>
          <w:rFonts w:asciiTheme="minorBidi" w:hAnsiTheme="minorBidi" w:cstheme="minorBidi"/>
          <w:sz w:val="20"/>
          <w:szCs w:val="20"/>
          <w:lang w:bidi="ar-EG"/>
        </w:rPr>
        <w:t>Workspace</w:t>
      </w:r>
      <w:r w:rsidRPr="00F524C8">
        <w:rPr>
          <w:rFonts w:asciiTheme="minorBidi" w:hAnsiTheme="minorBidi" w:cstheme="minorBidi"/>
          <w:sz w:val="20"/>
          <w:szCs w:val="20"/>
          <w:lang w:bidi="ar-EG"/>
        </w:rPr>
        <w:t xml:space="preserve"> under </w:t>
      </w:r>
      <w:r>
        <w:rPr>
          <w:rFonts w:asciiTheme="minorBidi" w:hAnsiTheme="minorBidi" w:cstheme="minorBidi"/>
          <w:sz w:val="20"/>
          <w:szCs w:val="20"/>
          <w:lang w:bidi="ar-EG"/>
        </w:rPr>
        <w:t>General</w:t>
      </w:r>
      <w:r w:rsidRPr="00F524C8">
        <w:rPr>
          <w:rFonts w:asciiTheme="minorBidi" w:hAnsiTheme="minorBidi" w:cstheme="minorBidi"/>
          <w:sz w:val="20"/>
          <w:szCs w:val="20"/>
          <w:lang w:bidi="ar-EG"/>
        </w:rPr>
        <w:t>.</w:t>
      </w:r>
    </w:p>
    <w:p w14:paraId="3B784A85" w14:textId="0A3F490F" w:rsidR="00637388" w:rsidRDefault="00637388"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w:t>
      </w:r>
      <w:r>
        <w:rPr>
          <w:rFonts w:asciiTheme="minorBidi" w:hAnsiTheme="minorBidi" w:cstheme="minorBidi"/>
          <w:sz w:val="20"/>
          <w:szCs w:val="20"/>
          <w:lang w:bidi="ar-EG"/>
        </w:rPr>
        <w:t>Other</w:t>
      </w:r>
      <w:r w:rsidRPr="00F524C8">
        <w:rPr>
          <w:rFonts w:asciiTheme="minorBidi" w:hAnsiTheme="minorBidi" w:cstheme="minorBidi"/>
          <w:sz w:val="20"/>
          <w:szCs w:val="20"/>
          <w:lang w:bidi="ar-EG"/>
        </w:rPr>
        <w:t>”</w:t>
      </w:r>
      <w:r>
        <w:rPr>
          <w:rFonts w:asciiTheme="minorBidi" w:hAnsiTheme="minorBidi" w:cstheme="minorBidi"/>
          <w:sz w:val="20"/>
          <w:szCs w:val="20"/>
          <w:lang w:bidi="ar-EG"/>
        </w:rPr>
        <w:t xml:space="preserve"> in “Text file encoding”</w:t>
      </w:r>
      <w:r w:rsidRPr="00F524C8">
        <w:rPr>
          <w:rFonts w:asciiTheme="minorBidi" w:hAnsiTheme="minorBidi" w:cstheme="minorBidi"/>
          <w:sz w:val="20"/>
          <w:szCs w:val="20"/>
          <w:lang w:bidi="ar-EG"/>
        </w:rPr>
        <w:t>.</w:t>
      </w:r>
    </w:p>
    <w:p w14:paraId="38E27DC5" w14:textId="22872EAB" w:rsidR="00637388" w:rsidRPr="00F524C8" w:rsidRDefault="00637388"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Select “UTF-8”.</w:t>
      </w:r>
    </w:p>
    <w:p w14:paraId="5B53BEE2" w14:textId="1740974E" w:rsidR="00637388" w:rsidRPr="00F524C8" w:rsidRDefault="00637388"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w:t>
      </w:r>
      <w:r>
        <w:rPr>
          <w:rFonts w:asciiTheme="minorBidi" w:hAnsiTheme="minorBidi" w:cstheme="minorBidi"/>
          <w:sz w:val="20"/>
          <w:szCs w:val="20"/>
          <w:lang w:bidi="ar-EG"/>
        </w:rPr>
        <w:t xml:space="preserve"> </w:t>
      </w:r>
    </w:p>
    <w:p w14:paraId="5BE140E0" w14:textId="77777777" w:rsidR="00DF37AF" w:rsidRPr="00F524C8" w:rsidRDefault="00DF37AF" w:rsidP="00BE6E54">
      <w:pPr>
        <w:pStyle w:val="ListParagraph"/>
        <w:spacing w:after="160" w:line="240" w:lineRule="auto"/>
        <w:ind w:left="360"/>
        <w:jc w:val="left"/>
        <w:rPr>
          <w:rFonts w:asciiTheme="minorBidi" w:hAnsiTheme="minorBidi" w:cstheme="minorBidi"/>
          <w:sz w:val="20"/>
          <w:szCs w:val="20"/>
          <w:lang w:bidi="ar-EG"/>
        </w:rPr>
      </w:pPr>
    </w:p>
    <w:p w14:paraId="6B82C609" w14:textId="6D071E6E"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To enable eclipse auto format using “CTRL + SHIFT + F” and keep the code readable:</w:t>
      </w:r>
    </w:p>
    <w:p w14:paraId="12F4405B" w14:textId="491908EC" w:rsidR="00DF37AF" w:rsidRPr="00F524C8" w:rsidRDefault="00B4659D"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Make a new profile “Custom Java Conventions”</w:t>
      </w:r>
      <w:r w:rsidR="00224CA9">
        <w:rPr>
          <w:rFonts w:asciiTheme="minorBidi" w:hAnsiTheme="minorBidi" w:cstheme="minorBidi"/>
          <w:sz w:val="20"/>
          <w:szCs w:val="20"/>
          <w:lang w:bidi="ar-EG"/>
        </w:rPr>
        <w:t xml:space="preserve"> based on “Java Conventions [built-in]”</w:t>
      </w:r>
      <w:r w:rsidR="00DF37AF" w:rsidRPr="00F524C8">
        <w:rPr>
          <w:rFonts w:asciiTheme="minorBidi" w:hAnsiTheme="minorBidi" w:cstheme="minorBidi"/>
          <w:sz w:val="20"/>
          <w:szCs w:val="20"/>
          <w:lang w:bidi="ar-EG"/>
        </w:rPr>
        <w:t>:</w:t>
      </w:r>
    </w:p>
    <w:p w14:paraId="3F55AAEA" w14:textId="77777777" w:rsidR="00DF37AF" w:rsidRPr="00F524C8"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formatter in the search box.</w:t>
      </w:r>
    </w:p>
    <w:p w14:paraId="548AB444" w14:textId="76FF5671" w:rsidR="00DF37AF"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formatter under Java-&gt;Code Style.</w:t>
      </w:r>
    </w:p>
    <w:p w14:paraId="3CA43486" w14:textId="430B0A45" w:rsidR="00B4659D" w:rsidRDefault="00224CA9"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Make the new profile</w:t>
      </w:r>
      <w:r w:rsidR="00B4659D">
        <w:rPr>
          <w:rFonts w:asciiTheme="minorBidi" w:hAnsiTheme="minorBidi" w:cstheme="minorBidi"/>
          <w:sz w:val="20"/>
          <w:szCs w:val="20"/>
          <w:lang w:bidi="ar-EG"/>
        </w:rPr>
        <w:t>.</w:t>
      </w:r>
    </w:p>
    <w:p w14:paraId="041ADC60" w14:textId="6C69F4BA" w:rsidR="00B4659D" w:rsidRDefault="00B4659D"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Change “Line Wrapping / Maximum line width” to “500”.</w:t>
      </w:r>
    </w:p>
    <w:p w14:paraId="0E44EC0A" w14:textId="68041FBB" w:rsidR="00B4659D" w:rsidRDefault="00B4659D"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Check “Line Wrapping / Never join already wrapped lines”.</w:t>
      </w:r>
    </w:p>
    <w:p w14:paraId="2FD8D32E" w14:textId="0238DFCC" w:rsidR="00B4659D" w:rsidRDefault="00B4659D"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Change “Comments / Maximum width for comments” to “500”.</w:t>
      </w:r>
    </w:p>
    <w:p w14:paraId="04ADD9CA" w14:textId="55E24B51" w:rsidR="00B4659D" w:rsidRDefault="00B4659D"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Check “Comments / Never join lines”.</w:t>
      </w:r>
    </w:p>
    <w:p w14:paraId="70746B6D"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xhtml tags formatting:</w:t>
      </w:r>
    </w:p>
    <w:p w14:paraId="3D4A27EA" w14:textId="77777777" w:rsidR="00DF37AF" w:rsidRPr="00F524C8"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lastRenderedPageBreak/>
        <w:t>Open Window-&gt;Preferences, type html in the search box.</w:t>
      </w:r>
    </w:p>
    <w:p w14:paraId="60EA0476" w14:textId="77777777" w:rsidR="00DF37AF" w:rsidRPr="00F524C8"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Editor under Web-&gt;HTML Files.</w:t>
      </w:r>
    </w:p>
    <w:p w14:paraId="0CBA1583" w14:textId="77777777" w:rsidR="00DF37AF" w:rsidRPr="00F524C8"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line width to 500.</w:t>
      </w:r>
    </w:p>
    <w:p w14:paraId="59D7F29E" w14:textId="77777777" w:rsidR="00DF37AF" w:rsidRPr="00F524C8"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 the Inline Elements list delete all tags in it.</w:t>
      </w:r>
    </w:p>
    <w:p w14:paraId="24D6201A" w14:textId="77777777" w:rsidR="00AB3E5C"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Apply and OK</w:t>
      </w:r>
    </w:p>
    <w:p w14:paraId="459A45CF" w14:textId="1620D7FA" w:rsidR="00AB3E5C" w:rsidRPr="00F524C8" w:rsidRDefault="00AB3E5C" w:rsidP="00AB3E5C">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xml tags formatting:</w:t>
      </w:r>
    </w:p>
    <w:p w14:paraId="4A74F129" w14:textId="7847E372" w:rsidR="00AB3E5C" w:rsidRPr="00F524C8" w:rsidRDefault="00AB3E5C" w:rsidP="00AB3E5C">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Open Window-&gt;Preferences, type </w:t>
      </w:r>
      <w:r>
        <w:rPr>
          <w:rFonts w:asciiTheme="minorBidi" w:hAnsiTheme="minorBidi" w:cstheme="minorBidi"/>
          <w:sz w:val="20"/>
          <w:szCs w:val="20"/>
          <w:lang w:bidi="ar-EG"/>
        </w:rPr>
        <w:t>xml</w:t>
      </w:r>
      <w:r w:rsidRPr="00F524C8">
        <w:rPr>
          <w:rFonts w:asciiTheme="minorBidi" w:hAnsiTheme="minorBidi" w:cstheme="minorBidi"/>
          <w:sz w:val="20"/>
          <w:szCs w:val="20"/>
          <w:lang w:bidi="ar-EG"/>
        </w:rPr>
        <w:t xml:space="preserve"> in the search box.</w:t>
      </w:r>
    </w:p>
    <w:p w14:paraId="03549F5E" w14:textId="26E90A32" w:rsidR="00AB3E5C" w:rsidRPr="00F524C8" w:rsidRDefault="00AB3E5C" w:rsidP="00AB3E5C">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Select the Editor under </w:t>
      </w:r>
      <w:r>
        <w:rPr>
          <w:rFonts w:asciiTheme="minorBidi" w:hAnsiTheme="minorBidi" w:cstheme="minorBidi"/>
          <w:sz w:val="20"/>
          <w:szCs w:val="20"/>
          <w:lang w:bidi="ar-EG"/>
        </w:rPr>
        <w:t>XML</w:t>
      </w:r>
      <w:r w:rsidRPr="00F524C8">
        <w:rPr>
          <w:rFonts w:asciiTheme="minorBidi" w:hAnsiTheme="minorBidi" w:cstheme="minorBidi"/>
          <w:sz w:val="20"/>
          <w:szCs w:val="20"/>
          <w:lang w:bidi="ar-EG"/>
        </w:rPr>
        <w:t>-&gt;</w:t>
      </w:r>
      <w:r>
        <w:rPr>
          <w:rFonts w:asciiTheme="minorBidi" w:hAnsiTheme="minorBidi" w:cstheme="minorBidi"/>
          <w:sz w:val="20"/>
          <w:szCs w:val="20"/>
          <w:lang w:bidi="ar-EG"/>
        </w:rPr>
        <w:t>XML</w:t>
      </w:r>
      <w:r w:rsidRPr="00F524C8">
        <w:rPr>
          <w:rFonts w:asciiTheme="minorBidi" w:hAnsiTheme="minorBidi" w:cstheme="minorBidi"/>
          <w:sz w:val="20"/>
          <w:szCs w:val="20"/>
          <w:lang w:bidi="ar-EG"/>
        </w:rPr>
        <w:t xml:space="preserve"> Files.</w:t>
      </w:r>
    </w:p>
    <w:p w14:paraId="60729B15" w14:textId="77777777" w:rsidR="00AB3E5C" w:rsidRPr="00F524C8" w:rsidRDefault="00AB3E5C" w:rsidP="00AB3E5C">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line width to 500.</w:t>
      </w:r>
    </w:p>
    <w:p w14:paraId="347E7EC7" w14:textId="73D26551" w:rsidR="00CA7A34" w:rsidRDefault="00AB3E5C" w:rsidP="00AB3E5C">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Apply and OK</w:t>
      </w:r>
      <w:r w:rsidR="00CA7A34">
        <w:rPr>
          <w:rFonts w:asciiTheme="minorBidi" w:hAnsiTheme="minorBidi" w:cstheme="minorBidi"/>
          <w:sz w:val="20"/>
          <w:szCs w:val="20"/>
          <w:lang w:bidi="ar-EG"/>
        </w:rPr>
        <w:t>.</w:t>
      </w:r>
      <w:r w:rsidR="00CA7A34">
        <w:rPr>
          <w:rFonts w:asciiTheme="minorBidi" w:hAnsiTheme="minorBidi" w:cstheme="minorBidi"/>
          <w:sz w:val="20"/>
          <w:szCs w:val="20"/>
          <w:lang w:bidi="ar-EG"/>
        </w:rPr>
        <w:br/>
      </w:r>
    </w:p>
    <w:p w14:paraId="7B2F084F" w14:textId="77777777" w:rsidR="00CA7A34" w:rsidRDefault="00CA7A34" w:rsidP="00CA7A34">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Pr>
          <w:rFonts w:asciiTheme="minorBidi" w:hAnsiTheme="minorBidi" w:cstheme="minorBidi"/>
          <w:sz w:val="20"/>
          <w:szCs w:val="20"/>
          <w:lang w:bidi="ar-EG"/>
        </w:rPr>
        <w:t>In case we need to use “Lombok”:</w:t>
      </w:r>
    </w:p>
    <w:p w14:paraId="1248DCB7" w14:textId="67BCAEA5" w:rsidR="00CA7A34"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Close eclipse.</w:t>
      </w:r>
    </w:p>
    <w:p w14:paraId="369AD7A4" w14:textId="3F148BED" w:rsidR="00CA7A34"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Run “cmd” as administrator.</w:t>
      </w:r>
    </w:p>
    <w:p w14:paraId="231F9A69" w14:textId="77777777" w:rsidR="00CA7A34"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 xml:space="preserve">Navigate to your Lombok jar location (i.e., </w:t>
      </w:r>
      <w:r w:rsidRPr="00CA7A34">
        <w:rPr>
          <w:rFonts w:asciiTheme="minorBidi" w:hAnsiTheme="minorBidi" w:cstheme="minorBidi"/>
          <w:sz w:val="20"/>
          <w:szCs w:val="20"/>
          <w:lang w:bidi="ar-EG"/>
        </w:rPr>
        <w:t>C:\Users\</w:t>
      </w:r>
      <w:r>
        <w:rPr>
          <w:rFonts w:asciiTheme="minorBidi" w:hAnsiTheme="minorBidi" w:cstheme="minorBidi"/>
          <w:sz w:val="20"/>
          <w:szCs w:val="20"/>
          <w:lang w:bidi="ar-EG"/>
        </w:rPr>
        <w:t>user</w:t>
      </w:r>
      <w:r w:rsidRPr="00CA7A34">
        <w:rPr>
          <w:rFonts w:asciiTheme="minorBidi" w:hAnsiTheme="minorBidi" w:cstheme="minorBidi"/>
          <w:sz w:val="20"/>
          <w:szCs w:val="20"/>
          <w:lang w:bidi="ar-EG"/>
        </w:rPr>
        <w:t>\.m2\repository\org\projectlombok\lombok\1.18.22</w:t>
      </w:r>
      <w:r>
        <w:rPr>
          <w:rFonts w:asciiTheme="minorBidi" w:hAnsiTheme="minorBidi" w:cstheme="minorBidi"/>
          <w:sz w:val="20"/>
          <w:szCs w:val="20"/>
          <w:lang w:bidi="ar-EG"/>
        </w:rPr>
        <w:t>)</w:t>
      </w:r>
    </w:p>
    <w:p w14:paraId="172F233A" w14:textId="77777777" w:rsidR="00CA7A34"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 xml:space="preserve">Run the command “java -jar </w:t>
      </w:r>
      <w:r w:rsidRPr="00CA7A34">
        <w:rPr>
          <w:rFonts w:asciiTheme="minorBidi" w:hAnsiTheme="minorBidi" w:cstheme="minorBidi"/>
          <w:sz w:val="20"/>
          <w:szCs w:val="20"/>
          <w:lang w:bidi="ar-EG"/>
        </w:rPr>
        <w:t>lombok-1.18.22.jar</w:t>
      </w:r>
      <w:r>
        <w:rPr>
          <w:rFonts w:asciiTheme="minorBidi" w:hAnsiTheme="minorBidi" w:cstheme="minorBidi"/>
          <w:sz w:val="20"/>
          <w:szCs w:val="20"/>
          <w:lang w:bidi="ar-EG"/>
        </w:rPr>
        <w:t>”.</w:t>
      </w:r>
    </w:p>
    <w:p w14:paraId="7E28A898" w14:textId="77777777" w:rsidR="00CA7A34"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C</w:t>
      </w:r>
      <w:r w:rsidRPr="00CA7A34">
        <w:rPr>
          <w:rFonts w:asciiTheme="minorBidi" w:hAnsiTheme="minorBidi" w:cstheme="minorBidi"/>
          <w:sz w:val="20"/>
          <w:szCs w:val="20"/>
          <w:lang w:bidi="ar-EG"/>
        </w:rPr>
        <w:t>lick on the “Specify Location” button and locate the eclipse.exe path</w:t>
      </w:r>
      <w:r>
        <w:rPr>
          <w:rFonts w:asciiTheme="minorBidi" w:hAnsiTheme="minorBidi" w:cstheme="minorBidi"/>
          <w:sz w:val="20"/>
          <w:szCs w:val="20"/>
          <w:lang w:bidi="ar-EG"/>
        </w:rPr>
        <w:t>.</w:t>
      </w:r>
    </w:p>
    <w:p w14:paraId="2D295050" w14:textId="77777777" w:rsidR="00CA7A34"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C</w:t>
      </w:r>
      <w:r w:rsidRPr="00CA7A34">
        <w:rPr>
          <w:rFonts w:asciiTheme="minorBidi" w:hAnsiTheme="minorBidi" w:cstheme="minorBidi"/>
          <w:sz w:val="20"/>
          <w:szCs w:val="20"/>
          <w:lang w:bidi="ar-EG"/>
        </w:rPr>
        <w:t>lick “Install/Update”</w:t>
      </w:r>
      <w:r>
        <w:rPr>
          <w:rFonts w:asciiTheme="minorBidi" w:hAnsiTheme="minorBidi" w:cstheme="minorBidi"/>
          <w:sz w:val="20"/>
          <w:szCs w:val="20"/>
          <w:lang w:bidi="ar-EG"/>
        </w:rPr>
        <w:t xml:space="preserve"> button.</w:t>
      </w:r>
    </w:p>
    <w:p w14:paraId="308902FD" w14:textId="56CE3001" w:rsidR="00637388"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Start your eclipse and build your projects.</w:t>
      </w:r>
      <w:r w:rsidR="00637388">
        <w:rPr>
          <w:rFonts w:asciiTheme="minorBidi" w:hAnsiTheme="minorBidi" w:cstheme="minorBidi"/>
          <w:sz w:val="20"/>
          <w:szCs w:val="20"/>
          <w:lang w:bidi="ar-EG"/>
        </w:rPr>
        <w:br/>
      </w:r>
    </w:p>
    <w:p w14:paraId="6F481D92" w14:textId="0C4AE329" w:rsidR="00C652E5" w:rsidRPr="00637388" w:rsidRDefault="00637388" w:rsidP="00637388">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05A722F5" w14:textId="01D9AC06" w:rsidR="003742BA" w:rsidRPr="00F524C8" w:rsidRDefault="002234E9" w:rsidP="002234E9">
      <w:pPr>
        <w:pStyle w:val="Heading2"/>
        <w:numPr>
          <w:ilvl w:val="0"/>
          <w:numId w:val="0"/>
        </w:numPr>
        <w:ind w:left="576" w:hanging="576"/>
        <w:rPr>
          <w:rFonts w:asciiTheme="minorBidi" w:hAnsiTheme="minorBidi" w:cstheme="minorBidi"/>
        </w:rPr>
      </w:pPr>
      <w:bookmarkStart w:id="52" w:name="_Toc98763523"/>
      <w:r>
        <w:rPr>
          <w:rFonts w:asciiTheme="minorBidi" w:hAnsiTheme="minorBidi" w:cstheme="minorBidi"/>
        </w:rPr>
        <w:lastRenderedPageBreak/>
        <w:t>B.2</w:t>
      </w:r>
      <w:r w:rsidR="00224B8E" w:rsidRPr="00F524C8">
        <w:rPr>
          <w:rFonts w:asciiTheme="minorBidi" w:hAnsiTheme="minorBidi" w:cstheme="minorBidi"/>
        </w:rPr>
        <w:t xml:space="preserve"> </w:t>
      </w:r>
      <w:r>
        <w:rPr>
          <w:rFonts w:asciiTheme="minorBidi" w:hAnsiTheme="minorBidi" w:cstheme="minorBidi"/>
        </w:rPr>
        <w:t xml:space="preserve">Env: IBM SDK – </w:t>
      </w:r>
      <w:r w:rsidR="0048655B">
        <w:rPr>
          <w:rFonts w:asciiTheme="minorBidi" w:hAnsiTheme="minorBidi" w:cstheme="minorBidi"/>
        </w:rPr>
        <w:t>WAS</w:t>
      </w:r>
      <w:r>
        <w:rPr>
          <w:rFonts w:asciiTheme="minorBidi" w:hAnsiTheme="minorBidi" w:cstheme="minorBidi"/>
        </w:rPr>
        <w:t xml:space="preserve"> – </w:t>
      </w:r>
      <w:r w:rsidRPr="002234E9">
        <w:rPr>
          <w:rFonts w:asciiTheme="minorBidi" w:hAnsiTheme="minorBidi" w:cstheme="minorBidi"/>
        </w:rPr>
        <w:t xml:space="preserve">Eclipse Oxygen 3a </w:t>
      </w:r>
      <w:r>
        <w:rPr>
          <w:rFonts w:asciiTheme="minorBidi" w:hAnsiTheme="minorBidi" w:cstheme="minorBidi"/>
        </w:rPr>
        <w:t xml:space="preserve">– </w:t>
      </w:r>
      <w:r w:rsidR="0048655B">
        <w:rPr>
          <w:rFonts w:asciiTheme="minorBidi" w:hAnsiTheme="minorBidi" w:cstheme="minorBidi"/>
        </w:rPr>
        <w:t>DB2</w:t>
      </w:r>
      <w:bookmarkEnd w:id="52"/>
    </w:p>
    <w:p w14:paraId="77F4C527" w14:textId="77777777" w:rsidR="0039132F" w:rsidRPr="00F524C8" w:rsidRDefault="0039132F" w:rsidP="008F109E">
      <w:pPr>
        <w:jc w:val="left"/>
        <w:rPr>
          <w:rFonts w:asciiTheme="minorBidi" w:hAnsiTheme="minorBidi" w:cstheme="minorBidi"/>
          <w:sz w:val="20"/>
          <w:szCs w:val="20"/>
        </w:rPr>
      </w:pPr>
      <w:r w:rsidRPr="00F524C8">
        <w:rPr>
          <w:rFonts w:asciiTheme="minorBidi" w:hAnsiTheme="minorBidi" w:cstheme="minorBidi"/>
          <w:sz w:val="20"/>
          <w:szCs w:val="20"/>
        </w:rPr>
        <w:t>This installation guide is intended for the team members to understand the tools that we are going to use during the project and be able to setup them easily.</w:t>
      </w:r>
      <w:r w:rsidR="00DE5B3C" w:rsidRPr="00F524C8">
        <w:rPr>
          <w:rFonts w:asciiTheme="minorBidi" w:hAnsiTheme="minorBidi" w:cstheme="minorBidi"/>
          <w:sz w:val="20"/>
          <w:szCs w:val="20"/>
        </w:rPr>
        <w:t xml:space="preserve"> All the tools will be provided to you and no need to download them</w:t>
      </w:r>
      <w:r w:rsidR="0078712C" w:rsidRPr="00F524C8">
        <w:rPr>
          <w:rFonts w:asciiTheme="minorBidi" w:hAnsiTheme="minorBidi" w:cstheme="minorBidi"/>
          <w:sz w:val="20"/>
          <w:szCs w:val="20"/>
        </w:rPr>
        <w:t>.</w:t>
      </w:r>
      <w:r w:rsidR="00DE5B3C" w:rsidRPr="00F524C8">
        <w:rPr>
          <w:rFonts w:asciiTheme="minorBidi" w:hAnsiTheme="minorBidi" w:cstheme="minorBidi"/>
          <w:sz w:val="20"/>
          <w:szCs w:val="20"/>
        </w:rPr>
        <w:t xml:space="preserve"> </w:t>
      </w:r>
    </w:p>
    <w:p w14:paraId="043C5332" w14:textId="373DE2A2" w:rsidR="00BA4F7B" w:rsidRPr="00F524C8" w:rsidRDefault="00E72D04" w:rsidP="002234E9">
      <w:pPr>
        <w:pStyle w:val="Heading3"/>
        <w:numPr>
          <w:ilvl w:val="0"/>
          <w:numId w:val="0"/>
        </w:numPr>
        <w:ind w:left="720" w:hanging="720"/>
        <w:rPr>
          <w:rFonts w:asciiTheme="minorBidi" w:hAnsiTheme="minorBidi" w:cstheme="minorBidi"/>
        </w:rPr>
      </w:pPr>
      <w:bookmarkStart w:id="53" w:name="_Toc513637285"/>
      <w:bookmarkStart w:id="54" w:name="_Toc98763524"/>
      <w:r>
        <w:rPr>
          <w:rFonts w:asciiTheme="minorBidi" w:hAnsiTheme="minorBidi" w:cstheme="minorBidi"/>
        </w:rPr>
        <w:t>B</w:t>
      </w:r>
      <w:r w:rsidR="00BA4F7B" w:rsidRPr="00F524C8">
        <w:rPr>
          <w:rFonts w:asciiTheme="minorBidi" w:hAnsiTheme="minorBidi" w:cstheme="minorBidi"/>
        </w:rPr>
        <w:t>.</w:t>
      </w:r>
      <w:r w:rsidR="002234E9">
        <w:rPr>
          <w:rFonts w:asciiTheme="minorBidi" w:hAnsiTheme="minorBidi" w:cstheme="minorBidi"/>
        </w:rPr>
        <w:t>2.1</w:t>
      </w:r>
      <w:r w:rsidR="00BA4F7B" w:rsidRPr="00F524C8">
        <w:rPr>
          <w:rFonts w:asciiTheme="minorBidi" w:hAnsiTheme="minorBidi" w:cstheme="minorBidi"/>
        </w:rPr>
        <w:t xml:space="preserve"> </w:t>
      </w:r>
      <w:bookmarkEnd w:id="53"/>
      <w:r w:rsidR="0039132F" w:rsidRPr="00F524C8">
        <w:rPr>
          <w:rFonts w:asciiTheme="minorBidi" w:hAnsiTheme="minorBidi" w:cstheme="minorBidi"/>
        </w:rPr>
        <w:t>IBM Installation Manager</w:t>
      </w:r>
      <w:bookmarkEnd w:id="54"/>
    </w:p>
    <w:p w14:paraId="1950598B" w14:textId="77777777" w:rsidR="00DE5B3C" w:rsidRPr="00F524C8" w:rsidRDefault="00DE5B3C" w:rsidP="002655B9">
      <w:pPr>
        <w:pStyle w:val="ListParagraph"/>
        <w:numPr>
          <w:ilvl w:val="0"/>
          <w:numId w:val="7"/>
        </w:numPr>
        <w:jc w:val="left"/>
        <w:rPr>
          <w:rFonts w:asciiTheme="minorBidi" w:hAnsiTheme="minorBidi" w:cstheme="minorBidi"/>
          <w:sz w:val="20"/>
          <w:szCs w:val="20"/>
        </w:rPr>
      </w:pPr>
      <w:r w:rsidRPr="00F524C8">
        <w:rPr>
          <w:rFonts w:asciiTheme="minorBidi" w:hAnsiTheme="minorBidi" w:cstheme="minorBidi"/>
          <w:sz w:val="20"/>
          <w:szCs w:val="20"/>
        </w:rPr>
        <w:t xml:space="preserve">Download the installation manager from the </w:t>
      </w:r>
      <w:hyperlink r:id="rId24" w:history="1">
        <w:r w:rsidRPr="00F524C8">
          <w:rPr>
            <w:rStyle w:val="Hyperlink"/>
            <w:rFonts w:asciiTheme="minorBidi" w:hAnsiTheme="minorBidi" w:cstheme="minorBidi"/>
            <w:sz w:val="20"/>
            <w:szCs w:val="20"/>
          </w:rPr>
          <w:t>link</w:t>
        </w:r>
      </w:hyperlink>
      <w:r w:rsidRPr="00F524C8">
        <w:rPr>
          <w:rFonts w:asciiTheme="minorBidi" w:hAnsiTheme="minorBidi" w:cstheme="minorBidi"/>
          <w:sz w:val="20"/>
          <w:szCs w:val="20"/>
        </w:rPr>
        <w:t>.</w:t>
      </w:r>
    </w:p>
    <w:p w14:paraId="3A87DBB3" w14:textId="77777777" w:rsidR="00DE5B3C" w:rsidRPr="00F524C8" w:rsidRDefault="00DE5B3C" w:rsidP="002655B9">
      <w:pPr>
        <w:pStyle w:val="ListParagraph"/>
        <w:numPr>
          <w:ilvl w:val="0"/>
          <w:numId w:val="7"/>
        </w:numPr>
        <w:jc w:val="left"/>
        <w:rPr>
          <w:rFonts w:asciiTheme="minorBidi" w:hAnsiTheme="minorBidi" w:cstheme="minorBidi"/>
          <w:sz w:val="20"/>
          <w:szCs w:val="20"/>
        </w:rPr>
      </w:pPr>
      <w:r w:rsidRPr="00F524C8">
        <w:rPr>
          <w:rFonts w:asciiTheme="minorBidi" w:hAnsiTheme="minorBidi" w:cstheme="minorBidi"/>
          <w:sz w:val="20"/>
          <w:szCs w:val="20"/>
        </w:rPr>
        <w:t>Unzip it.</w:t>
      </w:r>
    </w:p>
    <w:p w14:paraId="09043055" w14:textId="77777777" w:rsidR="00DE5B3C" w:rsidRPr="00F524C8" w:rsidRDefault="00DE5B3C" w:rsidP="002655B9">
      <w:pPr>
        <w:pStyle w:val="ListParagraph"/>
        <w:numPr>
          <w:ilvl w:val="0"/>
          <w:numId w:val="7"/>
        </w:numPr>
        <w:jc w:val="left"/>
        <w:rPr>
          <w:rFonts w:asciiTheme="minorBidi" w:hAnsiTheme="minorBidi" w:cstheme="minorBidi"/>
          <w:sz w:val="20"/>
          <w:szCs w:val="20"/>
        </w:rPr>
      </w:pPr>
      <w:r w:rsidRPr="00F524C8">
        <w:rPr>
          <w:rFonts w:asciiTheme="minorBidi" w:hAnsiTheme="minorBidi" w:cstheme="minorBidi"/>
          <w:sz w:val="20"/>
          <w:szCs w:val="20"/>
        </w:rPr>
        <w:t>Run the installer as administrator and follow the wizard.</w:t>
      </w:r>
    </w:p>
    <w:p w14:paraId="00BED93E" w14:textId="77777777" w:rsidR="008606A1" w:rsidRPr="00072F40" w:rsidRDefault="008606A1" w:rsidP="002655B9">
      <w:pPr>
        <w:pStyle w:val="ListParagraph"/>
        <w:numPr>
          <w:ilvl w:val="0"/>
          <w:numId w:val="7"/>
        </w:numPr>
        <w:jc w:val="left"/>
        <w:rPr>
          <w:rFonts w:asciiTheme="minorBidi" w:hAnsiTheme="minorBidi" w:cstheme="minorBidi"/>
          <w:sz w:val="20"/>
          <w:szCs w:val="20"/>
        </w:rPr>
      </w:pPr>
      <w:r w:rsidRPr="00072F40">
        <w:rPr>
          <w:rFonts w:asciiTheme="minorBidi" w:hAnsiTheme="minorBidi" w:cstheme="minorBidi"/>
          <w:sz w:val="20"/>
          <w:szCs w:val="20"/>
        </w:rPr>
        <w:t>If you have a problem with the language (i.e. UI is in Arabic instead of English) follow these steps</w:t>
      </w:r>
    </w:p>
    <w:p w14:paraId="34A0C104" w14:textId="77777777" w:rsidR="008606A1" w:rsidRPr="00072F40" w:rsidRDefault="00072F40" w:rsidP="00072F40">
      <w:pPr>
        <w:pStyle w:val="ListParagraph"/>
        <w:numPr>
          <w:ilvl w:val="1"/>
          <w:numId w:val="7"/>
        </w:numPr>
        <w:jc w:val="left"/>
        <w:rPr>
          <w:rFonts w:asciiTheme="minorBidi" w:hAnsiTheme="minorBidi" w:cstheme="minorBidi"/>
          <w:sz w:val="20"/>
          <w:szCs w:val="20"/>
        </w:rPr>
      </w:pPr>
      <w:r>
        <w:rPr>
          <w:rFonts w:asciiTheme="minorBidi" w:hAnsiTheme="minorBidi" w:cstheme="minorBidi"/>
          <w:sz w:val="20"/>
          <w:szCs w:val="20"/>
        </w:rPr>
        <w:t>Before installation:</w:t>
      </w:r>
      <w:r>
        <w:rPr>
          <w:rFonts w:asciiTheme="minorBidi" w:hAnsiTheme="minorBidi" w:cstheme="minorBidi"/>
          <w:sz w:val="20"/>
          <w:szCs w:val="20"/>
        </w:rPr>
        <w:br/>
      </w:r>
      <w:r w:rsidR="008606A1" w:rsidRPr="00072F40">
        <w:rPr>
          <w:rFonts w:asciiTheme="minorBidi" w:hAnsiTheme="minorBidi" w:cstheme="minorBidi"/>
          <w:sz w:val="20"/>
          <w:szCs w:val="20"/>
        </w:rPr>
        <w:t>Open \Installation Manager</w:t>
      </w:r>
      <w:r>
        <w:rPr>
          <w:rFonts w:asciiTheme="minorBidi" w:hAnsiTheme="minorBidi" w:cstheme="minorBidi"/>
          <w:sz w:val="20"/>
          <w:szCs w:val="20"/>
        </w:rPr>
        <w:t xml:space="preserve"> Source Folder</w:t>
      </w:r>
      <w:r w:rsidR="008606A1" w:rsidRPr="00072F40">
        <w:rPr>
          <w:rFonts w:asciiTheme="minorBidi" w:hAnsiTheme="minorBidi" w:cstheme="minorBidi"/>
          <w:sz w:val="20"/>
          <w:szCs w:val="20"/>
        </w:rPr>
        <w:t>\configuration\config.ini</w:t>
      </w:r>
      <w:r>
        <w:rPr>
          <w:rFonts w:asciiTheme="minorBidi" w:hAnsiTheme="minorBidi" w:cstheme="minorBidi"/>
          <w:sz w:val="20"/>
          <w:szCs w:val="20"/>
        </w:rPr>
        <w:br/>
        <w:t>After installation</w:t>
      </w:r>
      <w:r>
        <w:rPr>
          <w:rFonts w:asciiTheme="minorBidi" w:hAnsiTheme="minorBidi" w:cstheme="minorBidi"/>
          <w:sz w:val="20"/>
          <w:szCs w:val="20"/>
        </w:rPr>
        <w:br/>
      </w:r>
      <w:r w:rsidRPr="00072F40">
        <w:rPr>
          <w:rFonts w:asciiTheme="minorBidi" w:hAnsiTheme="minorBidi" w:cstheme="minorBidi"/>
          <w:sz w:val="20"/>
          <w:szCs w:val="20"/>
        </w:rPr>
        <w:t>Open \Installation Manager</w:t>
      </w:r>
      <w:r>
        <w:rPr>
          <w:rFonts w:asciiTheme="minorBidi" w:hAnsiTheme="minorBidi" w:cstheme="minorBidi"/>
          <w:sz w:val="20"/>
          <w:szCs w:val="20"/>
        </w:rPr>
        <w:t xml:space="preserve"> Installation Folder</w:t>
      </w:r>
      <w:r w:rsidRPr="00072F40">
        <w:rPr>
          <w:rFonts w:asciiTheme="minorBidi" w:hAnsiTheme="minorBidi" w:cstheme="minorBidi"/>
          <w:sz w:val="20"/>
          <w:szCs w:val="20"/>
        </w:rPr>
        <w:t>\eclipse\configuration\config.ini</w:t>
      </w:r>
    </w:p>
    <w:p w14:paraId="161997B7" w14:textId="77777777" w:rsidR="008606A1" w:rsidRPr="00072F40" w:rsidRDefault="008606A1" w:rsidP="00072F40">
      <w:pPr>
        <w:pStyle w:val="ListParagraph"/>
        <w:numPr>
          <w:ilvl w:val="1"/>
          <w:numId w:val="7"/>
        </w:numPr>
        <w:jc w:val="left"/>
        <w:rPr>
          <w:rFonts w:asciiTheme="minorBidi" w:hAnsiTheme="minorBidi" w:cstheme="minorBidi"/>
          <w:sz w:val="20"/>
          <w:szCs w:val="20"/>
        </w:rPr>
      </w:pPr>
      <w:r w:rsidRPr="00072F40">
        <w:rPr>
          <w:rFonts w:asciiTheme="minorBidi" w:hAnsiTheme="minorBidi" w:cstheme="minorBidi"/>
          <w:sz w:val="20"/>
          <w:szCs w:val="20"/>
        </w:rPr>
        <w:t xml:space="preserve">At the end of file add </w:t>
      </w:r>
      <w:r w:rsidRPr="00072F40">
        <w:rPr>
          <w:rFonts w:asciiTheme="minorBidi" w:hAnsiTheme="minorBidi" w:cstheme="minorBidi"/>
          <w:sz w:val="20"/>
          <w:szCs w:val="20"/>
        </w:rPr>
        <w:br/>
        <w:t>osgi.nl=en</w:t>
      </w:r>
    </w:p>
    <w:p w14:paraId="6EDDFD9D" w14:textId="77777777" w:rsidR="002F301B" w:rsidRDefault="002419F4" w:rsidP="00072F40">
      <w:pPr>
        <w:pStyle w:val="ListParagraph"/>
        <w:numPr>
          <w:ilvl w:val="1"/>
          <w:numId w:val="7"/>
        </w:numPr>
        <w:jc w:val="left"/>
        <w:rPr>
          <w:rFonts w:asciiTheme="minorBidi" w:hAnsiTheme="minorBidi" w:cstheme="minorBidi"/>
          <w:sz w:val="20"/>
          <w:szCs w:val="20"/>
        </w:rPr>
      </w:pPr>
      <w:r w:rsidRPr="00072F40">
        <w:rPr>
          <w:rFonts w:asciiTheme="minorBidi" w:hAnsiTheme="minorBidi" w:cstheme="minorBidi"/>
          <w:sz w:val="20"/>
          <w:szCs w:val="20"/>
        </w:rPr>
        <w:t>Restart</w:t>
      </w:r>
      <w:r w:rsidR="002F301B" w:rsidRPr="00072F40">
        <w:rPr>
          <w:rFonts w:asciiTheme="minorBidi" w:hAnsiTheme="minorBidi" w:cstheme="minorBidi"/>
          <w:sz w:val="20"/>
          <w:szCs w:val="20"/>
        </w:rPr>
        <w:t xml:space="preserve"> installing manager</w:t>
      </w:r>
      <w:r w:rsidR="00BA6AC8" w:rsidRPr="00072F40">
        <w:rPr>
          <w:rFonts w:asciiTheme="minorBidi" w:hAnsiTheme="minorBidi" w:cstheme="minorBidi"/>
          <w:sz w:val="20"/>
          <w:szCs w:val="20"/>
        </w:rPr>
        <w:t>.</w:t>
      </w:r>
    </w:p>
    <w:p w14:paraId="55576615" w14:textId="77777777" w:rsidR="008265DD" w:rsidRDefault="008265DD">
      <w:pPr>
        <w:keepNext w:val="0"/>
        <w:spacing w:after="0" w:line="240" w:lineRule="auto"/>
        <w:jc w:val="left"/>
        <w:rPr>
          <w:rFonts w:asciiTheme="minorBidi" w:hAnsiTheme="minorBidi" w:cstheme="minorBidi"/>
          <w:sz w:val="20"/>
          <w:szCs w:val="20"/>
        </w:rPr>
      </w:pPr>
      <w:r>
        <w:rPr>
          <w:rFonts w:asciiTheme="minorBidi" w:hAnsiTheme="minorBidi" w:cstheme="minorBidi"/>
          <w:sz w:val="20"/>
          <w:szCs w:val="20"/>
        </w:rPr>
        <w:br w:type="page"/>
      </w:r>
    </w:p>
    <w:p w14:paraId="14F42765" w14:textId="24E90B99" w:rsidR="00613A6F" w:rsidRPr="00F524C8" w:rsidRDefault="00E72D04" w:rsidP="002234E9">
      <w:pPr>
        <w:pStyle w:val="Heading3"/>
        <w:numPr>
          <w:ilvl w:val="0"/>
          <w:numId w:val="0"/>
        </w:numPr>
        <w:ind w:left="720" w:hanging="720"/>
        <w:rPr>
          <w:rFonts w:asciiTheme="minorBidi" w:hAnsiTheme="minorBidi" w:cstheme="minorBidi"/>
        </w:rPr>
      </w:pPr>
      <w:bookmarkStart w:id="55" w:name="_Toc513637286"/>
      <w:bookmarkStart w:id="56" w:name="_Toc98763525"/>
      <w:r>
        <w:rPr>
          <w:rFonts w:asciiTheme="minorBidi" w:hAnsiTheme="minorBidi" w:cstheme="minorBidi"/>
        </w:rPr>
        <w:lastRenderedPageBreak/>
        <w:t>B</w:t>
      </w:r>
      <w:r w:rsidR="00BA4F7B" w:rsidRPr="00F524C8">
        <w:rPr>
          <w:rFonts w:asciiTheme="minorBidi" w:hAnsiTheme="minorBidi" w:cstheme="minorBidi"/>
        </w:rPr>
        <w:t>.2</w:t>
      </w:r>
      <w:r w:rsidR="002234E9">
        <w:rPr>
          <w:rFonts w:asciiTheme="minorBidi" w:hAnsiTheme="minorBidi" w:cstheme="minorBidi"/>
        </w:rPr>
        <w:t>.2</w:t>
      </w:r>
      <w:r w:rsidR="00BA4F7B" w:rsidRPr="00F524C8">
        <w:rPr>
          <w:rFonts w:asciiTheme="minorBidi" w:hAnsiTheme="minorBidi" w:cstheme="minorBidi"/>
        </w:rPr>
        <w:t xml:space="preserve"> </w:t>
      </w:r>
      <w:bookmarkEnd w:id="55"/>
      <w:r w:rsidR="004A1F3B" w:rsidRPr="00F524C8">
        <w:rPr>
          <w:rFonts w:asciiTheme="minorBidi" w:hAnsiTheme="minorBidi" w:cstheme="minorBidi"/>
        </w:rPr>
        <w:t>IBM SDK and W</w:t>
      </w:r>
      <w:r w:rsidR="00DE5B3C" w:rsidRPr="00F524C8">
        <w:rPr>
          <w:rFonts w:asciiTheme="minorBidi" w:hAnsiTheme="minorBidi" w:cstheme="minorBidi"/>
        </w:rPr>
        <w:t>AS</w:t>
      </w:r>
      <w:bookmarkEnd w:id="56"/>
    </w:p>
    <w:p w14:paraId="75981984" w14:textId="77777777" w:rsidR="00613A6F" w:rsidRPr="00F524C8" w:rsidRDefault="00613A6F" w:rsidP="00613A6F">
      <w:pPr>
        <w:rPr>
          <w:rFonts w:asciiTheme="minorBidi" w:hAnsiTheme="minorBidi" w:cstheme="minorBidi"/>
        </w:rPr>
      </w:pPr>
      <w:r w:rsidRPr="00F524C8">
        <w:rPr>
          <w:rFonts w:asciiTheme="minorBidi" w:hAnsiTheme="minorBidi" w:cstheme="minorBidi"/>
          <w:noProof/>
          <w:lang w:eastAsia="en-US"/>
        </w:rPr>
        <mc:AlternateContent>
          <mc:Choice Requires="wpg">
            <w:drawing>
              <wp:anchor distT="0" distB="0" distL="114300" distR="114300" simplePos="0" relativeHeight="251653120" behindDoc="0" locked="0" layoutInCell="1" allowOverlap="1" wp14:anchorId="307BE52E" wp14:editId="1C13DE78">
                <wp:simplePos x="0" y="0"/>
                <wp:positionH relativeFrom="column">
                  <wp:posOffset>86995</wp:posOffset>
                </wp:positionH>
                <wp:positionV relativeFrom="paragraph">
                  <wp:posOffset>55568</wp:posOffset>
                </wp:positionV>
                <wp:extent cx="6078220" cy="3371850"/>
                <wp:effectExtent l="0" t="0" r="17780" b="19050"/>
                <wp:wrapNone/>
                <wp:docPr id="328" name="Group 3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78220" cy="3371850"/>
                          <a:chOff x="0" y="0"/>
                          <a:chExt cx="5829300" cy="2943225"/>
                        </a:xfrm>
                      </wpg:grpSpPr>
                      <wps:wsp>
                        <wps:cNvPr id="329" name="Rectangle: Rounded Corners 61"/>
                        <wps:cNvSpPr/>
                        <wps:spPr>
                          <a:xfrm>
                            <a:off x="0" y="0"/>
                            <a:ext cx="5829300" cy="294322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C13A77E" w14:textId="77777777" w:rsidR="00EF2D49" w:rsidRDefault="00EF2D49" w:rsidP="00613A6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30" name="Group 113"/>
                        <wpg:cNvGrpSpPr/>
                        <wpg:grpSpPr>
                          <a:xfrm>
                            <a:off x="85725" y="190500"/>
                            <a:ext cx="5381625" cy="2647950"/>
                            <a:chOff x="0" y="0"/>
                            <a:chExt cx="5381625" cy="2647950"/>
                          </a:xfrm>
                        </wpg:grpSpPr>
                        <wps:wsp>
                          <wps:cNvPr id="331" name="Text Box 62"/>
                          <wps:cNvSpPr txBox="1"/>
                          <wps:spPr>
                            <a:xfrm>
                              <a:off x="38100" y="0"/>
                              <a:ext cx="800100" cy="276225"/>
                            </a:xfrm>
                            <a:prstGeom prst="rect">
                              <a:avLst/>
                            </a:prstGeom>
                            <a:solidFill>
                              <a:schemeClr val="lt1"/>
                            </a:solidFill>
                            <a:ln w="6350">
                              <a:noFill/>
                            </a:ln>
                          </wps:spPr>
                          <wps:txbx>
                            <w:txbxContent>
                              <w:p w14:paraId="23F25218" w14:textId="77777777" w:rsidR="00EF2D49" w:rsidRPr="00897B65" w:rsidRDefault="00EF2D49" w:rsidP="00613A6F">
                                <w:pPr>
                                  <w:rPr>
                                    <w:rFonts w:cs="Arial"/>
                                    <w:b/>
                                    <w:bCs/>
                                    <w:sz w:val="28"/>
                                    <w:szCs w:val="28"/>
                                  </w:rPr>
                                </w:pPr>
                                <w:r w:rsidRPr="00897B65">
                                  <w:rPr>
                                    <w:rFonts w:cs="Arial"/>
                                    <w:b/>
                                    <w:bCs/>
                                    <w:color w:val="C00000"/>
                                    <w:sz w:val="28"/>
                                    <w:szCs w:val="28"/>
                                  </w:rPr>
                                  <w:t>CELL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32" name="Group 4"/>
                          <wpg:cNvGrpSpPr/>
                          <wpg:grpSpPr>
                            <a:xfrm>
                              <a:off x="0" y="381000"/>
                              <a:ext cx="1304925" cy="590550"/>
                              <a:chOff x="0" y="0"/>
                              <a:chExt cx="1304925" cy="590550"/>
                            </a:xfrm>
                          </wpg:grpSpPr>
                          <wps:wsp>
                            <wps:cNvPr id="333" name="Rectangle 64"/>
                            <wps:cNvSpPr/>
                            <wps:spPr>
                              <a:xfrm>
                                <a:off x="0" y="0"/>
                                <a:ext cx="1304925" cy="5905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Text Box 65"/>
                            <wps:cNvSpPr txBox="1"/>
                            <wps:spPr>
                              <a:xfrm>
                                <a:off x="57150" y="66675"/>
                                <a:ext cx="1200150" cy="457200"/>
                              </a:xfrm>
                              <a:prstGeom prst="rect">
                                <a:avLst/>
                              </a:prstGeom>
                              <a:solidFill>
                                <a:schemeClr val="lt1"/>
                              </a:solidFill>
                              <a:ln w="6350">
                                <a:noFill/>
                              </a:ln>
                            </wps:spPr>
                            <wps:txbx>
                              <w:txbxContent>
                                <w:p w14:paraId="28FA6F00" w14:textId="77777777" w:rsidR="00EF2D49" w:rsidRPr="00897B65" w:rsidRDefault="00EF2D49" w:rsidP="00613A6F">
                                  <w:pPr>
                                    <w:rPr>
                                      <w:rFonts w:cs="Arial"/>
                                      <w:b/>
                                      <w:bCs/>
                                      <w:sz w:val="20"/>
                                      <w:szCs w:val="20"/>
                                    </w:rPr>
                                  </w:pPr>
                                  <w:r w:rsidRPr="00897B65">
                                    <w:rPr>
                                      <w:rFonts w:cs="Arial"/>
                                      <w:b/>
                                      <w:bCs/>
                                      <w:color w:val="C00000"/>
                                      <w:sz w:val="20"/>
                                      <w:szCs w:val="20"/>
                                    </w:rPr>
                                    <w:t>DMGR</w:t>
                                  </w:r>
                                </w:p>
                                <w:p w14:paraId="2A812B1E" w14:textId="77777777" w:rsidR="00EF2D49" w:rsidRPr="00897B65" w:rsidRDefault="00EF2D49" w:rsidP="00613A6F">
                                  <w:pPr>
                                    <w:rPr>
                                      <w:rFonts w:cs="Arial"/>
                                      <w:sz w:val="16"/>
                                      <w:szCs w:val="16"/>
                                    </w:rPr>
                                  </w:pPr>
                                  <w:r w:rsidRPr="00897B65">
                                    <w:rPr>
                                      <w:rFonts w:cs="Arial"/>
                                      <w:sz w:val="16"/>
                                      <w:szCs w:val="16"/>
                                    </w:rPr>
                                    <w:t>Deployment 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35" name="Group 112"/>
                          <wpg:cNvGrpSpPr/>
                          <wpg:grpSpPr>
                            <a:xfrm>
                              <a:off x="1504950" y="381000"/>
                              <a:ext cx="3876675" cy="2266950"/>
                              <a:chOff x="0" y="0"/>
                              <a:chExt cx="3876675" cy="2266950"/>
                            </a:xfrm>
                          </wpg:grpSpPr>
                          <wps:wsp>
                            <wps:cNvPr id="336" name="Text Box 81"/>
                            <wps:cNvSpPr txBox="1"/>
                            <wps:spPr>
                              <a:xfrm>
                                <a:off x="2171700" y="1028700"/>
                                <a:ext cx="714375" cy="276225"/>
                              </a:xfrm>
                              <a:prstGeom prst="rect">
                                <a:avLst/>
                              </a:prstGeom>
                              <a:solidFill>
                                <a:schemeClr val="lt1"/>
                              </a:solidFill>
                              <a:ln w="6350">
                                <a:noFill/>
                              </a:ln>
                            </wps:spPr>
                            <wps:txbx>
                              <w:txbxContent>
                                <w:p w14:paraId="5270F932"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37" name="Group 44"/>
                            <wpg:cNvGrpSpPr/>
                            <wpg:grpSpPr>
                              <a:xfrm>
                                <a:off x="0" y="0"/>
                                <a:ext cx="962025" cy="2266950"/>
                                <a:chOff x="0" y="0"/>
                                <a:chExt cx="1076325" cy="2266950"/>
                              </a:xfrm>
                            </wpg:grpSpPr>
                            <wpg:grpSp>
                              <wpg:cNvPr id="338" name="Group 37"/>
                              <wpg:cNvGrpSpPr/>
                              <wpg:grpSpPr>
                                <a:xfrm>
                                  <a:off x="0" y="0"/>
                                  <a:ext cx="1076325" cy="1962150"/>
                                  <a:chOff x="0" y="0"/>
                                  <a:chExt cx="1076325" cy="1962150"/>
                                </a:xfrm>
                              </wpg:grpSpPr>
                              <wps:wsp>
                                <wps:cNvPr id="339" name="Rectangle 66"/>
                                <wps:cNvSpPr/>
                                <wps:spPr>
                                  <a:xfrm>
                                    <a:off x="0" y="0"/>
                                    <a:ext cx="1076325" cy="1962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Text Box 68"/>
                                <wps:cNvSpPr txBox="1"/>
                                <wps:spPr>
                                  <a:xfrm>
                                    <a:off x="0" y="0"/>
                                    <a:ext cx="1076325" cy="266700"/>
                                  </a:xfrm>
                                  <a:prstGeom prst="rect">
                                    <a:avLst/>
                                  </a:prstGeom>
                                  <a:solidFill>
                                    <a:schemeClr val="lt1"/>
                                  </a:solidFill>
                                  <a:ln w="6350">
                                    <a:solidFill>
                                      <a:schemeClr val="accent1">
                                        <a:shade val="50000"/>
                                      </a:schemeClr>
                                    </a:solidFill>
                                  </a:ln>
                                </wps:spPr>
                                <wps:txbx>
                                  <w:txbxContent>
                                    <w:p w14:paraId="62C111BD" w14:textId="77777777" w:rsidR="00EF2D49" w:rsidRPr="00897B65" w:rsidRDefault="00EF2D49" w:rsidP="00613A6F">
                                      <w:pPr>
                                        <w:jc w:val="center"/>
                                        <w:rPr>
                                          <w:rFonts w:cs="Arial"/>
                                          <w:sz w:val="16"/>
                                          <w:szCs w:val="16"/>
                                        </w:rPr>
                                      </w:pPr>
                                      <w:r>
                                        <w:rPr>
                                          <w:rFonts w:cs="Arial"/>
                                          <w:b/>
                                          <w:bCs/>
                                          <w:color w:val="C00000"/>
                                          <w:sz w:val="20"/>
                                          <w:szCs w:val="20"/>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1" name="Text Box 70"/>
                                <wps:cNvSpPr txBox="1"/>
                                <wps:spPr>
                                  <a:xfrm>
                                    <a:off x="47625" y="533400"/>
                                    <a:ext cx="962025" cy="266700"/>
                                  </a:xfrm>
                                  <a:prstGeom prst="rect">
                                    <a:avLst/>
                                  </a:prstGeom>
                                  <a:solidFill>
                                    <a:schemeClr val="lt1"/>
                                  </a:solidFill>
                                  <a:ln w="6350">
                                    <a:solidFill>
                                      <a:schemeClr val="accent1">
                                        <a:shade val="50000"/>
                                      </a:schemeClr>
                                    </a:solidFill>
                                  </a:ln>
                                </wps:spPr>
                                <wps:txbx>
                                  <w:txbxContent>
                                    <w:p w14:paraId="57B4D5B0" w14:textId="77777777" w:rsidR="00EF2D49" w:rsidRPr="00897B65" w:rsidRDefault="00EF2D49" w:rsidP="00613A6F">
                                      <w:pPr>
                                        <w:jc w:val="center"/>
                                        <w:rPr>
                                          <w:rFonts w:cs="Arial"/>
                                          <w:sz w:val="16"/>
                                          <w:szCs w:val="16"/>
                                        </w:rPr>
                                      </w:pPr>
                                      <w:r>
                                        <w:rPr>
                                          <w:rFonts w:cs="Arial"/>
                                          <w:b/>
                                          <w:bCs/>
                                          <w:color w:val="C00000"/>
                                          <w:sz w:val="20"/>
                                          <w:szCs w:val="20"/>
                                        </w:rPr>
                                        <w:t>Server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2" name="Text Box 71"/>
                                <wps:cNvSpPr txBox="1"/>
                                <wps:spPr>
                                  <a:xfrm>
                                    <a:off x="47625" y="885825"/>
                                    <a:ext cx="962025" cy="266700"/>
                                  </a:xfrm>
                                  <a:prstGeom prst="rect">
                                    <a:avLst/>
                                  </a:prstGeom>
                                  <a:solidFill>
                                    <a:schemeClr val="lt1"/>
                                  </a:solidFill>
                                  <a:ln w="6350">
                                    <a:solidFill>
                                      <a:schemeClr val="accent1">
                                        <a:shade val="50000"/>
                                      </a:schemeClr>
                                    </a:solidFill>
                                  </a:ln>
                                </wps:spPr>
                                <wps:txbx>
                                  <w:txbxContent>
                                    <w:p w14:paraId="1683BA4B" w14:textId="77777777" w:rsidR="00EF2D49" w:rsidRPr="00897B65" w:rsidRDefault="00EF2D49" w:rsidP="00613A6F">
                                      <w:pPr>
                                        <w:jc w:val="center"/>
                                        <w:rPr>
                                          <w:rFonts w:cs="Arial"/>
                                          <w:sz w:val="16"/>
                                          <w:szCs w:val="16"/>
                                        </w:rPr>
                                      </w:pPr>
                                      <w:r>
                                        <w:rPr>
                                          <w:rFonts w:cs="Arial"/>
                                          <w:b/>
                                          <w:bCs/>
                                          <w:color w:val="C00000"/>
                                          <w:sz w:val="20"/>
                                          <w:szCs w:val="20"/>
                                        </w:rPr>
                                        <w:t>Server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3" name="Text Box 72"/>
                                <wps:cNvSpPr txBox="1"/>
                                <wps:spPr>
                                  <a:xfrm>
                                    <a:off x="47625" y="1666875"/>
                                    <a:ext cx="962025" cy="266700"/>
                                  </a:xfrm>
                                  <a:prstGeom prst="rect">
                                    <a:avLst/>
                                  </a:prstGeom>
                                  <a:solidFill>
                                    <a:schemeClr val="lt1"/>
                                  </a:solidFill>
                                  <a:ln w="6350">
                                    <a:solidFill>
                                      <a:schemeClr val="accent1">
                                        <a:shade val="50000"/>
                                      </a:schemeClr>
                                    </a:solidFill>
                                  </a:ln>
                                </wps:spPr>
                                <wps:txbx>
                                  <w:txbxContent>
                                    <w:p w14:paraId="3439C4E1" w14:textId="77777777" w:rsidR="00EF2D49" w:rsidRPr="00897B65" w:rsidRDefault="00EF2D49" w:rsidP="00613A6F">
                                      <w:pPr>
                                        <w:jc w:val="center"/>
                                        <w:rPr>
                                          <w:rFonts w:cs="Arial"/>
                                          <w:sz w:val="16"/>
                                          <w:szCs w:val="16"/>
                                        </w:rPr>
                                      </w:pPr>
                                      <w:r>
                                        <w:rPr>
                                          <w:rFonts w:cs="Arial"/>
                                          <w:b/>
                                          <w:bCs/>
                                          <w:color w:val="C00000"/>
                                          <w:sz w:val="20"/>
                                          <w:szCs w:val="20"/>
                                        </w:rPr>
                                        <w:t>Server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4" name="Text Box 82"/>
                                <wps:cNvSpPr txBox="1"/>
                                <wps:spPr>
                                  <a:xfrm rot="5400000">
                                    <a:off x="342900" y="1238250"/>
                                    <a:ext cx="382590" cy="332105"/>
                                  </a:xfrm>
                                  <a:prstGeom prst="rect">
                                    <a:avLst/>
                                  </a:prstGeom>
                                  <a:solidFill>
                                    <a:schemeClr val="lt1"/>
                                  </a:solidFill>
                                  <a:ln w="6350">
                                    <a:noFill/>
                                  </a:ln>
                                </wps:spPr>
                                <wps:txbx>
                                  <w:txbxContent>
                                    <w:p w14:paraId="47915137"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45" name="Text Box 88"/>
                              <wps:cNvSpPr txBox="1"/>
                              <wps:spPr>
                                <a:xfrm>
                                  <a:off x="0" y="2038350"/>
                                  <a:ext cx="1076325" cy="228600"/>
                                </a:xfrm>
                                <a:prstGeom prst="rect">
                                  <a:avLst/>
                                </a:prstGeom>
                                <a:solidFill>
                                  <a:schemeClr val="lt1"/>
                                </a:solidFill>
                                <a:ln w="6350">
                                  <a:noFill/>
                                </a:ln>
                              </wps:spPr>
                              <wps:txbx>
                                <w:txbxContent>
                                  <w:p w14:paraId="7A08D645" w14:textId="77777777" w:rsidR="00EF2D49" w:rsidRPr="00897B65" w:rsidRDefault="00EF2D49" w:rsidP="00613A6F">
                                    <w:pPr>
                                      <w:jc w:val="center"/>
                                      <w:rPr>
                                        <w:rFonts w:cs="Arial"/>
                                        <w:sz w:val="16"/>
                                        <w:szCs w:val="16"/>
                                      </w:rPr>
                                    </w:pPr>
                                    <w:r>
                                      <w:rPr>
                                        <w:rFonts w:cs="Arial"/>
                                        <w:b/>
                                        <w:bCs/>
                                        <w:color w:val="C00000"/>
                                        <w:sz w:val="20"/>
                                        <w:szCs w:val="20"/>
                                      </w:rPr>
                                      <w:t>Node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46" name="Group 49"/>
                            <wpg:cNvGrpSpPr/>
                            <wpg:grpSpPr>
                              <a:xfrm>
                                <a:off x="1152525" y="0"/>
                                <a:ext cx="962025" cy="2266950"/>
                                <a:chOff x="0" y="0"/>
                                <a:chExt cx="1076325" cy="2266950"/>
                              </a:xfrm>
                            </wpg:grpSpPr>
                            <wpg:grpSp>
                              <wpg:cNvPr id="347" name="Group 51"/>
                              <wpg:cNvGrpSpPr/>
                              <wpg:grpSpPr>
                                <a:xfrm>
                                  <a:off x="0" y="0"/>
                                  <a:ext cx="1076325" cy="1962150"/>
                                  <a:chOff x="0" y="0"/>
                                  <a:chExt cx="1076325" cy="1962150"/>
                                </a:xfrm>
                              </wpg:grpSpPr>
                              <wps:wsp>
                                <wps:cNvPr id="348" name="Rectangle 52"/>
                                <wps:cNvSpPr/>
                                <wps:spPr>
                                  <a:xfrm>
                                    <a:off x="0" y="0"/>
                                    <a:ext cx="1076325" cy="1962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Text Box 60"/>
                                <wps:cNvSpPr txBox="1"/>
                                <wps:spPr>
                                  <a:xfrm>
                                    <a:off x="0" y="0"/>
                                    <a:ext cx="1076325" cy="266700"/>
                                  </a:xfrm>
                                  <a:prstGeom prst="rect">
                                    <a:avLst/>
                                  </a:prstGeom>
                                  <a:solidFill>
                                    <a:schemeClr val="lt1"/>
                                  </a:solidFill>
                                  <a:ln w="6350">
                                    <a:solidFill>
                                      <a:schemeClr val="accent1">
                                        <a:shade val="50000"/>
                                      </a:schemeClr>
                                    </a:solidFill>
                                  </a:ln>
                                </wps:spPr>
                                <wps:txbx>
                                  <w:txbxContent>
                                    <w:p w14:paraId="6B77FDA7" w14:textId="77777777" w:rsidR="00EF2D49" w:rsidRPr="00897B65" w:rsidRDefault="00EF2D49" w:rsidP="00613A6F">
                                      <w:pPr>
                                        <w:jc w:val="center"/>
                                        <w:rPr>
                                          <w:rFonts w:cs="Arial"/>
                                          <w:sz w:val="16"/>
                                          <w:szCs w:val="16"/>
                                        </w:rPr>
                                      </w:pPr>
                                      <w:r>
                                        <w:rPr>
                                          <w:rFonts w:cs="Arial"/>
                                          <w:b/>
                                          <w:bCs/>
                                          <w:color w:val="C00000"/>
                                          <w:sz w:val="20"/>
                                          <w:szCs w:val="20"/>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0" name="Text Box 63"/>
                                <wps:cNvSpPr txBox="1"/>
                                <wps:spPr>
                                  <a:xfrm>
                                    <a:off x="47625" y="533400"/>
                                    <a:ext cx="962025" cy="266700"/>
                                  </a:xfrm>
                                  <a:prstGeom prst="rect">
                                    <a:avLst/>
                                  </a:prstGeom>
                                  <a:solidFill>
                                    <a:schemeClr val="lt1"/>
                                  </a:solidFill>
                                  <a:ln w="6350">
                                    <a:solidFill>
                                      <a:schemeClr val="accent1">
                                        <a:shade val="50000"/>
                                      </a:schemeClr>
                                    </a:solidFill>
                                  </a:ln>
                                </wps:spPr>
                                <wps:txbx>
                                  <w:txbxContent>
                                    <w:p w14:paraId="574B6AE6" w14:textId="77777777" w:rsidR="00EF2D49" w:rsidRPr="00897B65" w:rsidRDefault="00EF2D49" w:rsidP="00613A6F">
                                      <w:pPr>
                                        <w:jc w:val="center"/>
                                        <w:rPr>
                                          <w:rFonts w:cs="Arial"/>
                                          <w:sz w:val="16"/>
                                          <w:szCs w:val="16"/>
                                        </w:rPr>
                                      </w:pPr>
                                      <w:r>
                                        <w:rPr>
                                          <w:rFonts w:cs="Arial"/>
                                          <w:b/>
                                          <w:bCs/>
                                          <w:color w:val="C00000"/>
                                          <w:sz w:val="20"/>
                                          <w:szCs w:val="20"/>
                                        </w:rPr>
                                        <w:t>Server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1" name="Text Box 83"/>
                                <wps:cNvSpPr txBox="1"/>
                                <wps:spPr>
                                  <a:xfrm>
                                    <a:off x="47625" y="885825"/>
                                    <a:ext cx="962025" cy="266700"/>
                                  </a:xfrm>
                                  <a:prstGeom prst="rect">
                                    <a:avLst/>
                                  </a:prstGeom>
                                  <a:solidFill>
                                    <a:schemeClr val="lt1"/>
                                  </a:solidFill>
                                  <a:ln w="6350">
                                    <a:solidFill>
                                      <a:schemeClr val="accent1">
                                        <a:shade val="50000"/>
                                      </a:schemeClr>
                                    </a:solidFill>
                                  </a:ln>
                                </wps:spPr>
                                <wps:txbx>
                                  <w:txbxContent>
                                    <w:p w14:paraId="4EE19A54" w14:textId="77777777" w:rsidR="00EF2D49" w:rsidRPr="00897B65" w:rsidRDefault="00EF2D49" w:rsidP="00613A6F">
                                      <w:pPr>
                                        <w:jc w:val="center"/>
                                        <w:rPr>
                                          <w:rFonts w:cs="Arial"/>
                                          <w:sz w:val="16"/>
                                          <w:szCs w:val="16"/>
                                        </w:rPr>
                                      </w:pPr>
                                      <w:r>
                                        <w:rPr>
                                          <w:rFonts w:cs="Arial"/>
                                          <w:b/>
                                          <w:bCs/>
                                          <w:color w:val="C00000"/>
                                          <w:sz w:val="20"/>
                                          <w:szCs w:val="20"/>
                                        </w:rPr>
                                        <w:t>Server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 Box 84"/>
                                <wps:cNvSpPr txBox="1"/>
                                <wps:spPr>
                                  <a:xfrm>
                                    <a:off x="47625" y="1666875"/>
                                    <a:ext cx="962025" cy="266700"/>
                                  </a:xfrm>
                                  <a:prstGeom prst="rect">
                                    <a:avLst/>
                                  </a:prstGeom>
                                  <a:solidFill>
                                    <a:schemeClr val="lt1"/>
                                  </a:solidFill>
                                  <a:ln w="6350">
                                    <a:solidFill>
                                      <a:schemeClr val="accent1">
                                        <a:shade val="50000"/>
                                      </a:schemeClr>
                                    </a:solidFill>
                                  </a:ln>
                                </wps:spPr>
                                <wps:txbx>
                                  <w:txbxContent>
                                    <w:p w14:paraId="1E89DD33" w14:textId="77777777" w:rsidR="00EF2D49" w:rsidRPr="00897B65" w:rsidRDefault="00EF2D49" w:rsidP="00613A6F">
                                      <w:pPr>
                                        <w:jc w:val="center"/>
                                        <w:rPr>
                                          <w:rFonts w:cs="Arial"/>
                                          <w:sz w:val="16"/>
                                          <w:szCs w:val="16"/>
                                        </w:rPr>
                                      </w:pPr>
                                      <w:r>
                                        <w:rPr>
                                          <w:rFonts w:cs="Arial"/>
                                          <w:b/>
                                          <w:bCs/>
                                          <w:color w:val="C00000"/>
                                          <w:sz w:val="20"/>
                                          <w:szCs w:val="20"/>
                                        </w:rPr>
                                        <w:t>Server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3" name="Text Box 86"/>
                                <wps:cNvSpPr txBox="1"/>
                                <wps:spPr>
                                  <a:xfrm rot="5400000">
                                    <a:off x="342900" y="1238250"/>
                                    <a:ext cx="382590" cy="332105"/>
                                  </a:xfrm>
                                  <a:prstGeom prst="rect">
                                    <a:avLst/>
                                  </a:prstGeom>
                                  <a:solidFill>
                                    <a:schemeClr val="lt1"/>
                                  </a:solidFill>
                                  <a:ln w="6350">
                                    <a:noFill/>
                                  </a:ln>
                                </wps:spPr>
                                <wps:txbx>
                                  <w:txbxContent>
                                    <w:p w14:paraId="1FB6E932"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54" name="Text Box 90"/>
                              <wps:cNvSpPr txBox="1"/>
                              <wps:spPr>
                                <a:xfrm>
                                  <a:off x="0" y="2038350"/>
                                  <a:ext cx="1076325" cy="228600"/>
                                </a:xfrm>
                                <a:prstGeom prst="rect">
                                  <a:avLst/>
                                </a:prstGeom>
                                <a:solidFill>
                                  <a:schemeClr val="lt1"/>
                                </a:solidFill>
                                <a:ln w="6350">
                                  <a:noFill/>
                                </a:ln>
                              </wps:spPr>
                              <wps:txbx>
                                <w:txbxContent>
                                  <w:p w14:paraId="3BAD5D5C" w14:textId="77777777" w:rsidR="00EF2D49" w:rsidRPr="00897B65" w:rsidRDefault="00EF2D49" w:rsidP="00613A6F">
                                    <w:pPr>
                                      <w:jc w:val="center"/>
                                      <w:rPr>
                                        <w:rFonts w:cs="Arial"/>
                                        <w:sz w:val="16"/>
                                        <w:szCs w:val="16"/>
                                      </w:rPr>
                                    </w:pPr>
                                    <w:r>
                                      <w:rPr>
                                        <w:rFonts w:cs="Arial"/>
                                        <w:b/>
                                        <w:bCs/>
                                        <w:color w:val="C00000"/>
                                        <w:sz w:val="20"/>
                                        <w:szCs w:val="20"/>
                                      </w:rPr>
                                      <w:t>Node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55" name="Group 103"/>
                            <wpg:cNvGrpSpPr/>
                            <wpg:grpSpPr>
                              <a:xfrm>
                                <a:off x="2914650" y="0"/>
                                <a:ext cx="962025" cy="2266950"/>
                                <a:chOff x="0" y="0"/>
                                <a:chExt cx="1076325" cy="2266950"/>
                              </a:xfrm>
                            </wpg:grpSpPr>
                            <wpg:grpSp>
                              <wpg:cNvPr id="356" name="Group 104"/>
                              <wpg:cNvGrpSpPr/>
                              <wpg:grpSpPr>
                                <a:xfrm>
                                  <a:off x="0" y="0"/>
                                  <a:ext cx="1076325" cy="1962150"/>
                                  <a:chOff x="0" y="0"/>
                                  <a:chExt cx="1076325" cy="1962150"/>
                                </a:xfrm>
                              </wpg:grpSpPr>
                              <wps:wsp>
                                <wps:cNvPr id="357" name="Rectangle 105"/>
                                <wps:cNvSpPr/>
                                <wps:spPr>
                                  <a:xfrm>
                                    <a:off x="0" y="0"/>
                                    <a:ext cx="1076325" cy="1962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Text Box 106"/>
                                <wps:cNvSpPr txBox="1"/>
                                <wps:spPr>
                                  <a:xfrm>
                                    <a:off x="0" y="0"/>
                                    <a:ext cx="1076325" cy="266700"/>
                                  </a:xfrm>
                                  <a:prstGeom prst="rect">
                                    <a:avLst/>
                                  </a:prstGeom>
                                  <a:solidFill>
                                    <a:schemeClr val="lt1"/>
                                  </a:solidFill>
                                  <a:ln w="6350">
                                    <a:solidFill>
                                      <a:schemeClr val="accent1">
                                        <a:shade val="50000"/>
                                      </a:schemeClr>
                                    </a:solidFill>
                                  </a:ln>
                                </wps:spPr>
                                <wps:txbx>
                                  <w:txbxContent>
                                    <w:p w14:paraId="20F15837" w14:textId="77777777" w:rsidR="00EF2D49" w:rsidRPr="00897B65" w:rsidRDefault="00EF2D49" w:rsidP="00613A6F">
                                      <w:pPr>
                                        <w:jc w:val="center"/>
                                        <w:rPr>
                                          <w:rFonts w:cs="Arial"/>
                                          <w:sz w:val="16"/>
                                          <w:szCs w:val="16"/>
                                        </w:rPr>
                                      </w:pPr>
                                      <w:r>
                                        <w:rPr>
                                          <w:rFonts w:cs="Arial"/>
                                          <w:b/>
                                          <w:bCs/>
                                          <w:color w:val="C00000"/>
                                          <w:sz w:val="20"/>
                                          <w:szCs w:val="20"/>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9" name="Text Box 107"/>
                                <wps:cNvSpPr txBox="1"/>
                                <wps:spPr>
                                  <a:xfrm>
                                    <a:off x="47625" y="533400"/>
                                    <a:ext cx="962025" cy="266700"/>
                                  </a:xfrm>
                                  <a:prstGeom prst="rect">
                                    <a:avLst/>
                                  </a:prstGeom>
                                  <a:solidFill>
                                    <a:schemeClr val="lt1"/>
                                  </a:solidFill>
                                  <a:ln w="6350">
                                    <a:solidFill>
                                      <a:schemeClr val="accent1">
                                        <a:shade val="50000"/>
                                      </a:schemeClr>
                                    </a:solidFill>
                                  </a:ln>
                                </wps:spPr>
                                <wps:txbx>
                                  <w:txbxContent>
                                    <w:p w14:paraId="4531AE6B" w14:textId="77777777" w:rsidR="00EF2D49" w:rsidRPr="00897B65" w:rsidRDefault="00EF2D49" w:rsidP="00613A6F">
                                      <w:pPr>
                                        <w:jc w:val="center"/>
                                        <w:rPr>
                                          <w:rFonts w:cs="Arial"/>
                                          <w:sz w:val="16"/>
                                          <w:szCs w:val="16"/>
                                        </w:rPr>
                                      </w:pPr>
                                      <w:r>
                                        <w:rPr>
                                          <w:rFonts w:cs="Arial"/>
                                          <w:b/>
                                          <w:bCs/>
                                          <w:color w:val="C00000"/>
                                          <w:sz w:val="20"/>
                                          <w:szCs w:val="20"/>
                                        </w:rPr>
                                        <w:t>Server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0" name="Text Box 108"/>
                                <wps:cNvSpPr txBox="1"/>
                                <wps:spPr>
                                  <a:xfrm>
                                    <a:off x="47625" y="885825"/>
                                    <a:ext cx="962025" cy="266700"/>
                                  </a:xfrm>
                                  <a:prstGeom prst="rect">
                                    <a:avLst/>
                                  </a:prstGeom>
                                  <a:solidFill>
                                    <a:schemeClr val="lt1"/>
                                  </a:solidFill>
                                  <a:ln w="6350">
                                    <a:solidFill>
                                      <a:schemeClr val="accent1">
                                        <a:shade val="50000"/>
                                      </a:schemeClr>
                                    </a:solidFill>
                                  </a:ln>
                                </wps:spPr>
                                <wps:txbx>
                                  <w:txbxContent>
                                    <w:p w14:paraId="147B4F55" w14:textId="77777777" w:rsidR="00EF2D49" w:rsidRPr="00897B65" w:rsidRDefault="00EF2D49" w:rsidP="00613A6F">
                                      <w:pPr>
                                        <w:jc w:val="center"/>
                                        <w:rPr>
                                          <w:rFonts w:cs="Arial"/>
                                          <w:sz w:val="16"/>
                                          <w:szCs w:val="16"/>
                                        </w:rPr>
                                      </w:pPr>
                                      <w:r>
                                        <w:rPr>
                                          <w:rFonts w:cs="Arial"/>
                                          <w:b/>
                                          <w:bCs/>
                                          <w:color w:val="C00000"/>
                                          <w:sz w:val="20"/>
                                          <w:szCs w:val="20"/>
                                        </w:rPr>
                                        <w:t>Server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1" name="Text Box 109"/>
                                <wps:cNvSpPr txBox="1"/>
                                <wps:spPr>
                                  <a:xfrm>
                                    <a:off x="47625" y="1666875"/>
                                    <a:ext cx="962025" cy="266700"/>
                                  </a:xfrm>
                                  <a:prstGeom prst="rect">
                                    <a:avLst/>
                                  </a:prstGeom>
                                  <a:solidFill>
                                    <a:schemeClr val="lt1"/>
                                  </a:solidFill>
                                  <a:ln w="6350">
                                    <a:solidFill>
                                      <a:schemeClr val="accent1">
                                        <a:shade val="50000"/>
                                      </a:schemeClr>
                                    </a:solidFill>
                                  </a:ln>
                                </wps:spPr>
                                <wps:txbx>
                                  <w:txbxContent>
                                    <w:p w14:paraId="49418A0D" w14:textId="77777777" w:rsidR="00EF2D49" w:rsidRPr="00897B65" w:rsidRDefault="00EF2D49" w:rsidP="00613A6F">
                                      <w:pPr>
                                        <w:jc w:val="center"/>
                                        <w:rPr>
                                          <w:rFonts w:cs="Arial"/>
                                          <w:sz w:val="16"/>
                                          <w:szCs w:val="16"/>
                                        </w:rPr>
                                      </w:pPr>
                                      <w:r>
                                        <w:rPr>
                                          <w:rFonts w:cs="Arial"/>
                                          <w:b/>
                                          <w:bCs/>
                                          <w:color w:val="C00000"/>
                                          <w:sz w:val="20"/>
                                          <w:szCs w:val="20"/>
                                        </w:rPr>
                                        <w:t>Server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2" name="Text Box 110"/>
                                <wps:cNvSpPr txBox="1"/>
                                <wps:spPr>
                                  <a:xfrm rot="5400000">
                                    <a:off x="342900" y="1238250"/>
                                    <a:ext cx="382590" cy="332105"/>
                                  </a:xfrm>
                                  <a:prstGeom prst="rect">
                                    <a:avLst/>
                                  </a:prstGeom>
                                  <a:solidFill>
                                    <a:schemeClr val="lt1"/>
                                  </a:solidFill>
                                  <a:ln w="6350">
                                    <a:noFill/>
                                  </a:ln>
                                </wps:spPr>
                                <wps:txbx>
                                  <w:txbxContent>
                                    <w:p w14:paraId="7CC91703"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63" name="Text Box 111"/>
                              <wps:cNvSpPr txBox="1"/>
                              <wps:spPr>
                                <a:xfrm>
                                  <a:off x="0" y="2038350"/>
                                  <a:ext cx="1076325" cy="228600"/>
                                </a:xfrm>
                                <a:prstGeom prst="rect">
                                  <a:avLst/>
                                </a:prstGeom>
                                <a:solidFill>
                                  <a:schemeClr val="lt1"/>
                                </a:solidFill>
                                <a:ln w="6350">
                                  <a:noFill/>
                                </a:ln>
                              </wps:spPr>
                              <wps:txbx>
                                <w:txbxContent>
                                  <w:p w14:paraId="03B4C9FC" w14:textId="77777777" w:rsidR="00EF2D49" w:rsidRPr="00897B65" w:rsidRDefault="00EF2D49" w:rsidP="00613A6F">
                                    <w:pPr>
                                      <w:jc w:val="center"/>
                                      <w:rPr>
                                        <w:rFonts w:cs="Arial"/>
                                        <w:sz w:val="16"/>
                                        <w:szCs w:val="16"/>
                                      </w:rPr>
                                    </w:pPr>
                                    <w:r>
                                      <w:rPr>
                                        <w:rFonts w:cs="Arial"/>
                                        <w:b/>
                                        <w:bCs/>
                                        <w:color w:val="C00000"/>
                                        <w:sz w:val="20"/>
                                        <w:szCs w:val="20"/>
                                      </w:rPr>
                                      <w:t>Node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14:sizeRelH relativeFrom="page">
                  <wp14:pctWidth>0</wp14:pctWidth>
                </wp14:sizeRelH>
                <wp14:sizeRelV relativeFrom="page">
                  <wp14:pctHeight>0</wp14:pctHeight>
                </wp14:sizeRelV>
              </wp:anchor>
            </w:drawing>
          </mc:Choice>
          <mc:Fallback>
            <w:pict>
              <v:group w14:anchorId="307BE52E" id="Group 328" o:spid="_x0000_s1056" style="position:absolute;left:0;text-align:left;margin-left:6.85pt;margin-top:4.4pt;width:478.6pt;height:265.5pt;z-index:251653120;mso-position-horizontal-relative:text;mso-position-vertical-relative:text" coordsize="58293,29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">
                <v:roundrect id="Rectangle: Rounded Corners 61" o:spid="_x0000_s1057" style="position:absolute;width:58293;height:294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" filled="f" strokecolor="#1f3763 [1604]" strokeweight="1pt">
                  <v:stroke joinstyle="miter"/>
                  <v:textbox>
                    <w:txbxContent>
                      <w:p w14:paraId="6C13A77E" w14:textId="77777777" w:rsidR="00EF2D49" w:rsidRDefault="00EF2D49" w:rsidP="00613A6F"/>
                    </w:txbxContent>
                  </v:textbox>
                </v:roundrect>
                <v:group id="Group 113" o:spid="_x0000_s1058" style="position:absolute;left:857;top:1905;width:53816;height:26479" coordsize="53816,26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">
                  <v:shape id="Text Box 62" o:spid="_x0000_s1059" type="#_x0000_t202" style="position:absolute;left:381;width:8001;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" fillcolor="white [3201]" stroked="f" strokeweight=".5pt">
                    <v:textbox>
                      <w:txbxContent>
                        <w:p w14:paraId="23F25218" w14:textId="77777777" w:rsidR="00EF2D49" w:rsidRPr="00897B65" w:rsidRDefault="00EF2D49" w:rsidP="00613A6F">
                          <w:pPr>
                            <w:rPr>
                              <w:rFonts w:cs="Arial"/>
                              <w:b/>
                              <w:bCs/>
                              <w:sz w:val="28"/>
                              <w:szCs w:val="28"/>
                            </w:rPr>
                          </w:pPr>
                          <w:r w:rsidRPr="00897B65">
                            <w:rPr>
                              <w:rFonts w:cs="Arial"/>
                              <w:b/>
                              <w:bCs/>
                              <w:color w:val="C00000"/>
                              <w:sz w:val="28"/>
                              <w:szCs w:val="28"/>
                            </w:rPr>
                            <w:t>CELL</w:t>
                          </w:r>
                        </w:p>
                      </w:txbxContent>
                    </v:textbox>
                  </v:shape>
                  <v:group id="Group 4" o:spid="_x0000_s1060" style="position:absolute;top:3810;width:13049;height:5905" coordsize="13049,5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">
                    <v:rect id="Rectangle 64" o:spid="_x0000_s1061" style="position:absolute;width:13049;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" filled="f" strokecolor="#1f3763 [1604]" strokeweight="1pt"/>
                    <v:shape id="Text Box 65" o:spid="_x0000_s1062" type="#_x0000_t202" style="position:absolute;left:571;top:666;width:12002;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" fillcolor="white [3201]" stroked="f" strokeweight=".5pt">
                      <v:textbox>
                        <w:txbxContent>
                          <w:p w14:paraId="28FA6F00" w14:textId="77777777" w:rsidR="00EF2D49" w:rsidRPr="00897B65" w:rsidRDefault="00EF2D49" w:rsidP="00613A6F">
                            <w:pPr>
                              <w:rPr>
                                <w:rFonts w:cs="Arial"/>
                                <w:b/>
                                <w:bCs/>
                                <w:sz w:val="20"/>
                                <w:szCs w:val="20"/>
                              </w:rPr>
                            </w:pPr>
                            <w:r w:rsidRPr="00897B65">
                              <w:rPr>
                                <w:rFonts w:cs="Arial"/>
                                <w:b/>
                                <w:bCs/>
                                <w:color w:val="C00000"/>
                                <w:sz w:val="20"/>
                                <w:szCs w:val="20"/>
                              </w:rPr>
                              <w:t>DMGR</w:t>
                            </w:r>
                          </w:p>
                          <w:p w14:paraId="2A812B1E" w14:textId="77777777" w:rsidR="00EF2D49" w:rsidRPr="00897B65" w:rsidRDefault="00EF2D49" w:rsidP="00613A6F">
                            <w:pPr>
                              <w:rPr>
                                <w:rFonts w:cs="Arial"/>
                                <w:sz w:val="16"/>
                                <w:szCs w:val="16"/>
                              </w:rPr>
                            </w:pPr>
                            <w:r w:rsidRPr="00897B65">
                              <w:rPr>
                                <w:rFonts w:cs="Arial"/>
                                <w:sz w:val="16"/>
                                <w:szCs w:val="16"/>
                              </w:rPr>
                              <w:t>Deployment Manager</w:t>
                            </w:r>
                          </w:p>
                        </w:txbxContent>
                      </v:textbox>
                    </v:shape>
                  </v:group>
                  <v:group id="Group 112" o:spid="_x0000_s1063" style="position:absolute;left:15049;top:3810;width:38767;height:22669" coordsize="38766,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">
                    <v:shape id="Text Box 81" o:spid="_x0000_s1064" type="#_x0000_t202" style="position:absolute;left:21717;top:10287;width:714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" fillcolor="white [3201]" stroked="f" strokeweight=".5pt">
                      <v:textbox>
                        <w:txbxContent>
                          <w:p w14:paraId="5270F932" w14:textId="77777777" w:rsidR="00EF2D49" w:rsidRPr="00897B65" w:rsidRDefault="00EF2D49" w:rsidP="00613A6F">
                            <w:pPr>
                              <w:rPr>
                                <w:rFonts w:cs="Arial"/>
                                <w:sz w:val="16"/>
                                <w:szCs w:val="16"/>
                              </w:rPr>
                            </w:pPr>
                            <w:r>
                              <w:rPr>
                                <w:rFonts w:cs="Arial"/>
                                <w:b/>
                                <w:bCs/>
                                <w:color w:val="C00000"/>
                                <w:sz w:val="20"/>
                                <w:szCs w:val="20"/>
                              </w:rPr>
                              <w:t>…………</w:t>
                            </w:r>
                          </w:p>
                        </w:txbxContent>
                      </v:textbox>
                    </v:shape>
                    <v:group id="Group 44" o:spid="_x0000_s1065" style="position:absolute;width:9620;height:22669" coordsize="10763,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">
                      <v:group id="Group 37" o:spid="_x0000_s1066" style="position:absolute;width:10763;height:19621" coordsize="10763,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">
                        <v:rect id="Rectangle 66" o:spid="_x0000_s1067"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" filled="f" strokecolor="#1f3763 [1604]" strokeweight="1pt"/>
                        <v:shape id="Text Box 68" o:spid="_x0000_s1068" type="#_x0000_t202" style="position:absolute;width:10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" fillcolor="white [3201]" strokecolor="#1f3763 [1604]" strokeweight=".5pt">
                          <v:textbox>
                            <w:txbxContent>
                              <w:p w14:paraId="62C111BD" w14:textId="77777777" w:rsidR="00EF2D49" w:rsidRPr="00897B65" w:rsidRDefault="00EF2D49" w:rsidP="00613A6F">
                                <w:pPr>
                                  <w:jc w:val="center"/>
                                  <w:rPr>
                                    <w:rFonts w:cs="Arial"/>
                                    <w:sz w:val="16"/>
                                    <w:szCs w:val="16"/>
                                  </w:rPr>
                                </w:pPr>
                                <w:r>
                                  <w:rPr>
                                    <w:rFonts w:cs="Arial"/>
                                    <w:b/>
                                    <w:bCs/>
                                    <w:color w:val="C00000"/>
                                    <w:sz w:val="20"/>
                                    <w:szCs w:val="20"/>
                                  </w:rPr>
                                  <w:t>Agent</w:t>
                                </w:r>
                              </w:p>
                            </w:txbxContent>
                          </v:textbox>
                        </v:shape>
                        <v:shape id="Text Box 70" o:spid="_x0000_s1069" type="#_x0000_t202" style="position:absolute;left:476;top:5334;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" fillcolor="white [3201]" strokecolor="#1f3763 [1604]" strokeweight=".5pt">
                          <v:textbox>
                            <w:txbxContent>
                              <w:p w14:paraId="57B4D5B0" w14:textId="77777777" w:rsidR="00EF2D49" w:rsidRPr="00897B65" w:rsidRDefault="00EF2D49" w:rsidP="00613A6F">
                                <w:pPr>
                                  <w:jc w:val="center"/>
                                  <w:rPr>
                                    <w:rFonts w:cs="Arial"/>
                                    <w:sz w:val="16"/>
                                    <w:szCs w:val="16"/>
                                  </w:rPr>
                                </w:pPr>
                                <w:r>
                                  <w:rPr>
                                    <w:rFonts w:cs="Arial"/>
                                    <w:b/>
                                    <w:bCs/>
                                    <w:color w:val="C00000"/>
                                    <w:sz w:val="20"/>
                                    <w:szCs w:val="20"/>
                                  </w:rPr>
                                  <w:t>Server 01</w:t>
                                </w:r>
                              </w:p>
                            </w:txbxContent>
                          </v:textbox>
                        </v:shape>
                        <v:shape id="Text Box 71" o:spid="_x0000_s1070" type="#_x0000_t202" style="position:absolute;left:476;top:885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" fillcolor="white [3201]" strokecolor="#1f3763 [1604]" strokeweight=".5pt">
                          <v:textbox>
                            <w:txbxContent>
                              <w:p w14:paraId="1683BA4B" w14:textId="77777777" w:rsidR="00EF2D49" w:rsidRPr="00897B65" w:rsidRDefault="00EF2D49" w:rsidP="00613A6F">
                                <w:pPr>
                                  <w:jc w:val="center"/>
                                  <w:rPr>
                                    <w:rFonts w:cs="Arial"/>
                                    <w:sz w:val="16"/>
                                    <w:szCs w:val="16"/>
                                  </w:rPr>
                                </w:pPr>
                                <w:r>
                                  <w:rPr>
                                    <w:rFonts w:cs="Arial"/>
                                    <w:b/>
                                    <w:bCs/>
                                    <w:color w:val="C00000"/>
                                    <w:sz w:val="20"/>
                                    <w:szCs w:val="20"/>
                                  </w:rPr>
                                  <w:t>Server 02</w:t>
                                </w:r>
                              </w:p>
                            </w:txbxContent>
                          </v:textbox>
                        </v:shape>
                        <v:shape id="Text Box 72" o:spid="_x0000_s1071" type="#_x0000_t202" style="position:absolute;left:476;top:1666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" fillcolor="white [3201]" strokecolor="#1f3763 [1604]" strokeweight=".5pt">
                          <v:textbox>
                            <w:txbxContent>
                              <w:p w14:paraId="3439C4E1" w14:textId="77777777" w:rsidR="00EF2D49" w:rsidRPr="00897B65" w:rsidRDefault="00EF2D49" w:rsidP="00613A6F">
                                <w:pPr>
                                  <w:jc w:val="center"/>
                                  <w:rPr>
                                    <w:rFonts w:cs="Arial"/>
                                    <w:sz w:val="16"/>
                                    <w:szCs w:val="16"/>
                                  </w:rPr>
                                </w:pPr>
                                <w:r>
                                  <w:rPr>
                                    <w:rFonts w:cs="Arial"/>
                                    <w:b/>
                                    <w:bCs/>
                                    <w:color w:val="C00000"/>
                                    <w:sz w:val="20"/>
                                    <w:szCs w:val="20"/>
                                  </w:rPr>
                                  <w:t>Server n</w:t>
                                </w:r>
                              </w:p>
                            </w:txbxContent>
                          </v:textbox>
                        </v:shape>
                        <v:shape id="Text Box 82" o:spid="_x0000_s1072" type="#_x0000_t202" style="position:absolute;left:3429;top:12382;width:3825;height:33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" fillcolor="white [3201]" stroked="f" strokeweight=".5pt">
                          <v:textbox>
                            <w:txbxContent>
                              <w:p w14:paraId="47915137" w14:textId="77777777" w:rsidR="00EF2D49" w:rsidRPr="00897B65" w:rsidRDefault="00EF2D49" w:rsidP="00613A6F">
                                <w:pPr>
                                  <w:rPr>
                                    <w:rFonts w:cs="Arial"/>
                                    <w:sz w:val="16"/>
                                    <w:szCs w:val="16"/>
                                  </w:rPr>
                                </w:pPr>
                                <w:r>
                                  <w:rPr>
                                    <w:rFonts w:cs="Arial"/>
                                    <w:b/>
                                    <w:bCs/>
                                    <w:color w:val="C00000"/>
                                    <w:sz w:val="20"/>
                                    <w:szCs w:val="20"/>
                                  </w:rPr>
                                  <w:t>…</w:t>
                                </w:r>
                              </w:p>
                            </w:txbxContent>
                          </v:textbox>
                        </v:shape>
                      </v:group>
                      <v:shape id="Text Box 88" o:spid="_x0000_s1073" type="#_x0000_t202" style="position:absolute;top:20383;width:1076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" fillcolor="white [3201]" stroked="f" strokeweight=".5pt">
                        <v:textbox>
                          <w:txbxContent>
                            <w:p w14:paraId="7A08D645" w14:textId="77777777" w:rsidR="00EF2D49" w:rsidRPr="00897B65" w:rsidRDefault="00EF2D49" w:rsidP="00613A6F">
                              <w:pPr>
                                <w:jc w:val="center"/>
                                <w:rPr>
                                  <w:rFonts w:cs="Arial"/>
                                  <w:sz w:val="16"/>
                                  <w:szCs w:val="16"/>
                                </w:rPr>
                              </w:pPr>
                              <w:r>
                                <w:rPr>
                                  <w:rFonts w:cs="Arial"/>
                                  <w:b/>
                                  <w:bCs/>
                                  <w:color w:val="C00000"/>
                                  <w:sz w:val="20"/>
                                  <w:szCs w:val="20"/>
                                </w:rPr>
                                <w:t>Node 01</w:t>
                              </w:r>
                            </w:p>
                          </w:txbxContent>
                        </v:textbox>
                      </v:shape>
                    </v:group>
                    <v:group id="Group 49" o:spid="_x0000_s1074" style="position:absolute;left:11525;width:9620;height:22669" coordsize="10763,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">
                      <v:group id="Group 51" o:spid="_x0000_s1075" style="position:absolute;width:10763;height:19621" coordsize="10763,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">
                        <v:rect id="Rectangle 52" o:spid="_x0000_s1076"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" filled="f" strokecolor="#1f3763 [1604]" strokeweight="1pt"/>
                        <v:shape id="Text Box 60" o:spid="_x0000_s1077" type="#_x0000_t202" style="position:absolute;width:10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" fillcolor="white [3201]" strokecolor="#1f3763 [1604]" strokeweight=".5pt">
                          <v:textbox>
                            <w:txbxContent>
                              <w:p w14:paraId="6B77FDA7" w14:textId="77777777" w:rsidR="00EF2D49" w:rsidRPr="00897B65" w:rsidRDefault="00EF2D49" w:rsidP="00613A6F">
                                <w:pPr>
                                  <w:jc w:val="center"/>
                                  <w:rPr>
                                    <w:rFonts w:cs="Arial"/>
                                    <w:sz w:val="16"/>
                                    <w:szCs w:val="16"/>
                                  </w:rPr>
                                </w:pPr>
                                <w:r>
                                  <w:rPr>
                                    <w:rFonts w:cs="Arial"/>
                                    <w:b/>
                                    <w:bCs/>
                                    <w:color w:val="C00000"/>
                                    <w:sz w:val="20"/>
                                    <w:szCs w:val="20"/>
                                  </w:rPr>
                                  <w:t>Agent</w:t>
                                </w:r>
                              </w:p>
                            </w:txbxContent>
                          </v:textbox>
                        </v:shape>
                        <v:shape id="Text Box 63" o:spid="_x0000_s1078" type="#_x0000_t202" style="position:absolute;left:476;top:5334;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" fillcolor="white [3201]" strokecolor="#1f3763 [1604]" strokeweight=".5pt">
                          <v:textbox>
                            <w:txbxContent>
                              <w:p w14:paraId="574B6AE6" w14:textId="77777777" w:rsidR="00EF2D49" w:rsidRPr="00897B65" w:rsidRDefault="00EF2D49" w:rsidP="00613A6F">
                                <w:pPr>
                                  <w:jc w:val="center"/>
                                  <w:rPr>
                                    <w:rFonts w:cs="Arial"/>
                                    <w:sz w:val="16"/>
                                    <w:szCs w:val="16"/>
                                  </w:rPr>
                                </w:pPr>
                                <w:r>
                                  <w:rPr>
                                    <w:rFonts w:cs="Arial"/>
                                    <w:b/>
                                    <w:bCs/>
                                    <w:color w:val="C00000"/>
                                    <w:sz w:val="20"/>
                                    <w:szCs w:val="20"/>
                                  </w:rPr>
                                  <w:t>Server 01</w:t>
                                </w:r>
                              </w:p>
                            </w:txbxContent>
                          </v:textbox>
                        </v:shape>
                        <v:shape id="Text Box 83" o:spid="_x0000_s1079" type="#_x0000_t202" style="position:absolute;left:476;top:885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" fillcolor="white [3201]" strokecolor="#1f3763 [1604]" strokeweight=".5pt">
                          <v:textbox>
                            <w:txbxContent>
                              <w:p w14:paraId="4EE19A54" w14:textId="77777777" w:rsidR="00EF2D49" w:rsidRPr="00897B65" w:rsidRDefault="00EF2D49" w:rsidP="00613A6F">
                                <w:pPr>
                                  <w:jc w:val="center"/>
                                  <w:rPr>
                                    <w:rFonts w:cs="Arial"/>
                                    <w:sz w:val="16"/>
                                    <w:szCs w:val="16"/>
                                  </w:rPr>
                                </w:pPr>
                                <w:r>
                                  <w:rPr>
                                    <w:rFonts w:cs="Arial"/>
                                    <w:b/>
                                    <w:bCs/>
                                    <w:color w:val="C00000"/>
                                    <w:sz w:val="20"/>
                                    <w:szCs w:val="20"/>
                                  </w:rPr>
                                  <w:t>Server 02</w:t>
                                </w:r>
                              </w:p>
                            </w:txbxContent>
                          </v:textbox>
                        </v:shape>
                        <v:shape id="Text Box 84" o:spid="_x0000_s1080" type="#_x0000_t202" style="position:absolute;left:476;top:1666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" fillcolor="white [3201]" strokecolor="#1f3763 [1604]" strokeweight=".5pt">
                          <v:textbox>
                            <w:txbxContent>
                              <w:p w14:paraId="1E89DD33" w14:textId="77777777" w:rsidR="00EF2D49" w:rsidRPr="00897B65" w:rsidRDefault="00EF2D49" w:rsidP="00613A6F">
                                <w:pPr>
                                  <w:jc w:val="center"/>
                                  <w:rPr>
                                    <w:rFonts w:cs="Arial"/>
                                    <w:sz w:val="16"/>
                                    <w:szCs w:val="16"/>
                                  </w:rPr>
                                </w:pPr>
                                <w:r>
                                  <w:rPr>
                                    <w:rFonts w:cs="Arial"/>
                                    <w:b/>
                                    <w:bCs/>
                                    <w:color w:val="C00000"/>
                                    <w:sz w:val="20"/>
                                    <w:szCs w:val="20"/>
                                  </w:rPr>
                                  <w:t>Server n</w:t>
                                </w:r>
                              </w:p>
                            </w:txbxContent>
                          </v:textbox>
                        </v:shape>
                        <v:shape id="Text Box 86" o:spid="_x0000_s1081" type="#_x0000_t202" style="position:absolute;left:3429;top:12382;width:3825;height:33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" fillcolor="white [3201]" stroked="f" strokeweight=".5pt">
                          <v:textbox>
                            <w:txbxContent>
                              <w:p w14:paraId="1FB6E932" w14:textId="77777777" w:rsidR="00EF2D49" w:rsidRPr="00897B65" w:rsidRDefault="00EF2D49" w:rsidP="00613A6F">
                                <w:pPr>
                                  <w:rPr>
                                    <w:rFonts w:cs="Arial"/>
                                    <w:sz w:val="16"/>
                                    <w:szCs w:val="16"/>
                                  </w:rPr>
                                </w:pPr>
                                <w:r>
                                  <w:rPr>
                                    <w:rFonts w:cs="Arial"/>
                                    <w:b/>
                                    <w:bCs/>
                                    <w:color w:val="C00000"/>
                                    <w:sz w:val="20"/>
                                    <w:szCs w:val="20"/>
                                  </w:rPr>
                                  <w:t>…</w:t>
                                </w:r>
                              </w:p>
                            </w:txbxContent>
                          </v:textbox>
                        </v:shape>
                      </v:group>
                      <v:shape id="Text Box 90" o:spid="_x0000_s1082" type="#_x0000_t202" style="position:absolute;top:20383;width:1076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" fillcolor="white [3201]" stroked="f" strokeweight=".5pt">
                        <v:textbox>
                          <w:txbxContent>
                            <w:p w14:paraId="3BAD5D5C" w14:textId="77777777" w:rsidR="00EF2D49" w:rsidRPr="00897B65" w:rsidRDefault="00EF2D49" w:rsidP="00613A6F">
                              <w:pPr>
                                <w:jc w:val="center"/>
                                <w:rPr>
                                  <w:rFonts w:cs="Arial"/>
                                  <w:sz w:val="16"/>
                                  <w:szCs w:val="16"/>
                                </w:rPr>
                              </w:pPr>
                              <w:r>
                                <w:rPr>
                                  <w:rFonts w:cs="Arial"/>
                                  <w:b/>
                                  <w:bCs/>
                                  <w:color w:val="C00000"/>
                                  <w:sz w:val="20"/>
                                  <w:szCs w:val="20"/>
                                </w:rPr>
                                <w:t>Node 02</w:t>
                              </w:r>
                            </w:p>
                          </w:txbxContent>
                        </v:textbox>
                      </v:shape>
                    </v:group>
                    <v:group id="Group 103" o:spid="_x0000_s1083" style="position:absolute;left:29146;width:9620;height:22669" coordsize="10763,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">
                      <v:group id="Group 104" o:spid="_x0000_s1084" style="position:absolute;width:10763;height:19621" coordsize="10763,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uZP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UrieCUdAri8AAAD//wMAUEsBAi0AFAAGAAgAAAAhANvh9svuAAAAhQEAABMAAAAAAAAA&#10;AAAAAAAAAAAAAFtDb250ZW50X1R5cGVzXS54bWxQSwECLQAUAAYACAAAACEAWvQsW78AAAAVAQAA&#10;CwAAAAAAAAAAAAAAAAAfAQAAX3JlbHMvLnJlbHNQSwECLQAUAAYACAAAACEAFRbmT8YAAADcAAAA&#10;DwAAAAAAAAAAAAAAAAAHAgAAZHJzL2Rvd25yZXYueG1sUEsFBgAAAAADAAMAtwAAAPoCAAAAAA==&#10;">
                        <v:rect id="Rectangle 105" o:spid="_x0000_s1085"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" filled="f" strokecolor="#1f3763 [1604]" strokeweight="1pt"/>
                        <v:shape id="Text Box 106" o:spid="_x0000_s1086" type="#_x0000_t202" style="position:absolute;width:10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" fillcolor="white [3201]" strokecolor="#1f3763 [1604]" strokeweight=".5pt">
                          <v:textbox>
                            <w:txbxContent>
                              <w:p w14:paraId="20F15837" w14:textId="77777777" w:rsidR="00EF2D49" w:rsidRPr="00897B65" w:rsidRDefault="00EF2D49" w:rsidP="00613A6F">
                                <w:pPr>
                                  <w:jc w:val="center"/>
                                  <w:rPr>
                                    <w:rFonts w:cs="Arial"/>
                                    <w:sz w:val="16"/>
                                    <w:szCs w:val="16"/>
                                  </w:rPr>
                                </w:pPr>
                                <w:r>
                                  <w:rPr>
                                    <w:rFonts w:cs="Arial"/>
                                    <w:b/>
                                    <w:bCs/>
                                    <w:color w:val="C00000"/>
                                    <w:sz w:val="20"/>
                                    <w:szCs w:val="20"/>
                                  </w:rPr>
                                  <w:t>Agent</w:t>
                                </w:r>
                              </w:p>
                            </w:txbxContent>
                          </v:textbox>
                        </v:shape>
                        <v:shape id="Text Box 107" o:spid="_x0000_s1087" type="#_x0000_t202" style="position:absolute;left:476;top:5334;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" fillcolor="white [3201]" strokecolor="#1f3763 [1604]" strokeweight=".5pt">
                          <v:textbox>
                            <w:txbxContent>
                              <w:p w14:paraId="4531AE6B" w14:textId="77777777" w:rsidR="00EF2D49" w:rsidRPr="00897B65" w:rsidRDefault="00EF2D49" w:rsidP="00613A6F">
                                <w:pPr>
                                  <w:jc w:val="center"/>
                                  <w:rPr>
                                    <w:rFonts w:cs="Arial"/>
                                    <w:sz w:val="16"/>
                                    <w:szCs w:val="16"/>
                                  </w:rPr>
                                </w:pPr>
                                <w:r>
                                  <w:rPr>
                                    <w:rFonts w:cs="Arial"/>
                                    <w:b/>
                                    <w:bCs/>
                                    <w:color w:val="C00000"/>
                                    <w:sz w:val="20"/>
                                    <w:szCs w:val="20"/>
                                  </w:rPr>
                                  <w:t>Server 01</w:t>
                                </w:r>
                              </w:p>
                            </w:txbxContent>
                          </v:textbox>
                        </v:shape>
                        <v:shape id="Text Box 108" o:spid="_x0000_s1088" type="#_x0000_t202" style="position:absolute;left:476;top:885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" fillcolor="white [3201]" strokecolor="#1f3763 [1604]" strokeweight=".5pt">
                          <v:textbox>
                            <w:txbxContent>
                              <w:p w14:paraId="147B4F55" w14:textId="77777777" w:rsidR="00EF2D49" w:rsidRPr="00897B65" w:rsidRDefault="00EF2D49" w:rsidP="00613A6F">
                                <w:pPr>
                                  <w:jc w:val="center"/>
                                  <w:rPr>
                                    <w:rFonts w:cs="Arial"/>
                                    <w:sz w:val="16"/>
                                    <w:szCs w:val="16"/>
                                  </w:rPr>
                                </w:pPr>
                                <w:r>
                                  <w:rPr>
                                    <w:rFonts w:cs="Arial"/>
                                    <w:b/>
                                    <w:bCs/>
                                    <w:color w:val="C00000"/>
                                    <w:sz w:val="20"/>
                                    <w:szCs w:val="20"/>
                                  </w:rPr>
                                  <w:t>Server 02</w:t>
                                </w:r>
                              </w:p>
                            </w:txbxContent>
                          </v:textbox>
                        </v:shape>
                        <v:shape id="Text Box 109" o:spid="_x0000_s1089" type="#_x0000_t202" style="position:absolute;left:476;top:1666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" fillcolor="white [3201]" strokecolor="#1f3763 [1604]" strokeweight=".5pt">
                          <v:textbox>
                            <w:txbxContent>
                              <w:p w14:paraId="49418A0D" w14:textId="77777777" w:rsidR="00EF2D49" w:rsidRPr="00897B65" w:rsidRDefault="00EF2D49" w:rsidP="00613A6F">
                                <w:pPr>
                                  <w:jc w:val="center"/>
                                  <w:rPr>
                                    <w:rFonts w:cs="Arial"/>
                                    <w:sz w:val="16"/>
                                    <w:szCs w:val="16"/>
                                  </w:rPr>
                                </w:pPr>
                                <w:r>
                                  <w:rPr>
                                    <w:rFonts w:cs="Arial"/>
                                    <w:b/>
                                    <w:bCs/>
                                    <w:color w:val="C00000"/>
                                    <w:sz w:val="20"/>
                                    <w:szCs w:val="20"/>
                                  </w:rPr>
                                  <w:t>Server n</w:t>
                                </w:r>
                              </w:p>
                            </w:txbxContent>
                          </v:textbox>
                        </v:shape>
                        <v:shape id="Text Box 110" o:spid="_x0000_s1090" type="#_x0000_t202" style="position:absolute;left:3429;top:12382;width:3825;height:33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" fillcolor="white [3201]" stroked="f" strokeweight=".5pt">
                          <v:textbox>
                            <w:txbxContent>
                              <w:p w14:paraId="7CC91703" w14:textId="77777777" w:rsidR="00EF2D49" w:rsidRPr="00897B65" w:rsidRDefault="00EF2D49" w:rsidP="00613A6F">
                                <w:pPr>
                                  <w:rPr>
                                    <w:rFonts w:cs="Arial"/>
                                    <w:sz w:val="16"/>
                                    <w:szCs w:val="16"/>
                                  </w:rPr>
                                </w:pPr>
                                <w:r>
                                  <w:rPr>
                                    <w:rFonts w:cs="Arial"/>
                                    <w:b/>
                                    <w:bCs/>
                                    <w:color w:val="C00000"/>
                                    <w:sz w:val="20"/>
                                    <w:szCs w:val="20"/>
                                  </w:rPr>
                                  <w:t>…</w:t>
                                </w:r>
                              </w:p>
                            </w:txbxContent>
                          </v:textbox>
                        </v:shape>
                      </v:group>
                      <v:shape id="Text Box 111" o:spid="_x0000_s1091" type="#_x0000_t202" style="position:absolute;top:20383;width:1076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" fillcolor="white [3201]" stroked="f" strokeweight=".5pt">
                        <v:textbox>
                          <w:txbxContent>
                            <w:p w14:paraId="03B4C9FC" w14:textId="77777777" w:rsidR="00EF2D49" w:rsidRPr="00897B65" w:rsidRDefault="00EF2D49" w:rsidP="00613A6F">
                              <w:pPr>
                                <w:jc w:val="center"/>
                                <w:rPr>
                                  <w:rFonts w:cs="Arial"/>
                                  <w:sz w:val="16"/>
                                  <w:szCs w:val="16"/>
                                </w:rPr>
                              </w:pPr>
                              <w:r>
                                <w:rPr>
                                  <w:rFonts w:cs="Arial"/>
                                  <w:b/>
                                  <w:bCs/>
                                  <w:color w:val="C00000"/>
                                  <w:sz w:val="20"/>
                                  <w:szCs w:val="20"/>
                                </w:rPr>
                                <w:t>Node n</w:t>
                              </w:r>
                            </w:p>
                          </w:txbxContent>
                        </v:textbox>
                      </v:shape>
                    </v:group>
                  </v:group>
                </v:group>
              </v:group>
            </w:pict>
          </mc:Fallback>
        </mc:AlternateContent>
      </w:r>
    </w:p>
    <w:p w14:paraId="6717D643" w14:textId="77777777" w:rsidR="00613A6F" w:rsidRPr="00F524C8" w:rsidRDefault="00613A6F" w:rsidP="00613A6F">
      <w:pPr>
        <w:rPr>
          <w:rFonts w:asciiTheme="minorBidi" w:hAnsiTheme="minorBidi" w:cstheme="minorBidi"/>
        </w:rPr>
      </w:pPr>
    </w:p>
    <w:p w14:paraId="1883A52E" w14:textId="77777777" w:rsidR="00613A6F" w:rsidRPr="00F524C8" w:rsidRDefault="00613A6F" w:rsidP="00613A6F">
      <w:pPr>
        <w:rPr>
          <w:rFonts w:asciiTheme="minorBidi" w:hAnsiTheme="minorBidi" w:cstheme="minorBidi"/>
        </w:rPr>
      </w:pPr>
    </w:p>
    <w:p w14:paraId="0D648B37" w14:textId="77777777" w:rsidR="00613A6F" w:rsidRPr="00F524C8" w:rsidRDefault="00613A6F" w:rsidP="00613A6F">
      <w:pPr>
        <w:rPr>
          <w:rFonts w:asciiTheme="minorBidi" w:hAnsiTheme="minorBidi" w:cstheme="minorBidi"/>
        </w:rPr>
      </w:pPr>
    </w:p>
    <w:p w14:paraId="653D649E" w14:textId="77777777" w:rsidR="00613A6F" w:rsidRPr="00F524C8" w:rsidRDefault="00613A6F" w:rsidP="00613A6F">
      <w:pPr>
        <w:rPr>
          <w:rFonts w:asciiTheme="minorBidi" w:hAnsiTheme="minorBidi" w:cstheme="minorBidi"/>
        </w:rPr>
      </w:pPr>
    </w:p>
    <w:p w14:paraId="7F49DE9B" w14:textId="77777777" w:rsidR="00613A6F" w:rsidRPr="00F524C8" w:rsidRDefault="00613A6F" w:rsidP="00613A6F">
      <w:pPr>
        <w:rPr>
          <w:rFonts w:asciiTheme="minorBidi" w:hAnsiTheme="minorBidi" w:cstheme="minorBidi"/>
        </w:rPr>
      </w:pPr>
    </w:p>
    <w:p w14:paraId="4FEDDF03" w14:textId="77777777" w:rsidR="00613A6F" w:rsidRPr="00F524C8" w:rsidRDefault="00613A6F" w:rsidP="00613A6F">
      <w:pPr>
        <w:rPr>
          <w:rFonts w:asciiTheme="minorBidi" w:hAnsiTheme="minorBidi" w:cstheme="minorBidi"/>
        </w:rPr>
      </w:pPr>
    </w:p>
    <w:p w14:paraId="739155EC" w14:textId="77777777" w:rsidR="00613A6F" w:rsidRPr="00F524C8" w:rsidRDefault="00613A6F" w:rsidP="00613A6F">
      <w:pPr>
        <w:rPr>
          <w:rFonts w:asciiTheme="minorBidi" w:hAnsiTheme="minorBidi" w:cstheme="minorBidi"/>
        </w:rPr>
      </w:pPr>
    </w:p>
    <w:p w14:paraId="299A24CA" w14:textId="77777777" w:rsidR="00613A6F" w:rsidRPr="00F524C8" w:rsidRDefault="00613A6F" w:rsidP="00613A6F">
      <w:pPr>
        <w:rPr>
          <w:rFonts w:asciiTheme="minorBidi" w:hAnsiTheme="minorBidi" w:cstheme="minorBidi"/>
        </w:rPr>
      </w:pPr>
    </w:p>
    <w:p w14:paraId="19821C26" w14:textId="77777777" w:rsidR="00613A6F" w:rsidRPr="00F524C8" w:rsidRDefault="00613A6F" w:rsidP="00613A6F">
      <w:pPr>
        <w:rPr>
          <w:rFonts w:asciiTheme="minorBidi" w:hAnsiTheme="minorBidi" w:cstheme="minorBidi"/>
        </w:rPr>
      </w:pPr>
    </w:p>
    <w:p w14:paraId="2F7E8B36" w14:textId="77777777" w:rsidR="00613A6F" w:rsidRPr="00F524C8" w:rsidRDefault="00613A6F" w:rsidP="00613A6F">
      <w:pPr>
        <w:rPr>
          <w:rFonts w:asciiTheme="minorBidi" w:hAnsiTheme="minorBidi" w:cstheme="minorBidi"/>
        </w:rPr>
      </w:pPr>
    </w:p>
    <w:p w14:paraId="24AF734E" w14:textId="77777777" w:rsidR="00613A6F" w:rsidRPr="00F524C8" w:rsidRDefault="00613A6F" w:rsidP="00613A6F">
      <w:pPr>
        <w:rPr>
          <w:rFonts w:asciiTheme="minorBidi" w:hAnsiTheme="minorBidi" w:cstheme="minorBidi"/>
        </w:rPr>
      </w:pPr>
    </w:p>
    <w:p w14:paraId="79E74542" w14:textId="77777777" w:rsidR="00613A6F" w:rsidRPr="00F524C8" w:rsidRDefault="00613A6F" w:rsidP="00613A6F">
      <w:pPr>
        <w:rPr>
          <w:rFonts w:asciiTheme="minorBidi" w:hAnsiTheme="minorBidi" w:cstheme="minorBidi"/>
        </w:rPr>
      </w:pPr>
    </w:p>
    <w:p w14:paraId="3858F195" w14:textId="77777777" w:rsidR="00613A6F" w:rsidRPr="00F524C8" w:rsidRDefault="00613A6F" w:rsidP="00613A6F">
      <w:pPr>
        <w:jc w:val="center"/>
        <w:rPr>
          <w:rFonts w:asciiTheme="minorBidi" w:hAnsiTheme="minorBidi" w:cstheme="minorBidi"/>
          <w:sz w:val="20"/>
          <w:szCs w:val="20"/>
        </w:rPr>
      </w:pPr>
      <w:r w:rsidRPr="00F524C8">
        <w:rPr>
          <w:rFonts w:asciiTheme="minorBidi" w:hAnsiTheme="minorBidi" w:cstheme="minorBidi"/>
          <w:sz w:val="20"/>
          <w:szCs w:val="20"/>
        </w:rPr>
        <w:t>Installation at PROD environment</w:t>
      </w:r>
    </w:p>
    <w:p w14:paraId="4738BDAA" w14:textId="77777777" w:rsidR="002D7EE4" w:rsidRPr="00F524C8" w:rsidRDefault="002D7EE4" w:rsidP="00613A6F">
      <w:pPr>
        <w:jc w:val="center"/>
        <w:rPr>
          <w:rFonts w:asciiTheme="minorBidi" w:hAnsiTheme="minorBidi" w:cstheme="minorBidi"/>
        </w:rPr>
      </w:pPr>
      <w:r w:rsidRPr="00F524C8">
        <w:rPr>
          <w:rFonts w:asciiTheme="minorBidi" w:hAnsiTheme="minorBidi" w:cstheme="minorBidi"/>
          <w:noProof/>
          <w:lang w:eastAsia="en-US"/>
        </w:rPr>
        <mc:AlternateContent>
          <mc:Choice Requires="wpg">
            <w:drawing>
              <wp:anchor distT="0" distB="0" distL="114300" distR="114300" simplePos="0" relativeHeight="251655168" behindDoc="0" locked="0" layoutInCell="1" allowOverlap="1" wp14:anchorId="414A6362" wp14:editId="5DD36C82">
                <wp:simplePos x="0" y="0"/>
                <wp:positionH relativeFrom="column">
                  <wp:posOffset>2685291</wp:posOffset>
                </wp:positionH>
                <wp:positionV relativeFrom="paragraph">
                  <wp:posOffset>203200</wp:posOffset>
                </wp:positionV>
                <wp:extent cx="1076325" cy="958850"/>
                <wp:effectExtent l="0" t="0" r="28575" b="12700"/>
                <wp:wrapNone/>
                <wp:docPr id="364" name="Group 3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6325" cy="958850"/>
                          <a:chOff x="0" y="0"/>
                          <a:chExt cx="10763" cy="19621"/>
                        </a:xfrm>
                      </wpg:grpSpPr>
                      <wps:wsp>
                        <wps:cNvPr id="365" name="Rectangle 93"/>
                        <wps:cNvSpPr>
                          <a:spLocks noChangeArrowheads="1"/>
                        </wps:cNvSpPr>
                        <wps:spPr bwMode="auto">
                          <a:xfrm>
                            <a:off x="0" y="0"/>
                            <a:ext cx="10763" cy="19621"/>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66" name="Text Box 94"/>
                        <wps:cNvSpPr txBox="1">
                          <a:spLocks noChangeArrowheads="1"/>
                        </wps:cNvSpPr>
                        <wps:spPr bwMode="auto">
                          <a:xfrm>
                            <a:off x="476" y="476"/>
                            <a:ext cx="9715" cy="18288"/>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1C5AAF7" w14:textId="77777777" w:rsidR="00EF2D49" w:rsidRDefault="00EF2D49" w:rsidP="002D7EE4">
                              <w:pPr>
                                <w:jc w:val="center"/>
                                <w:rPr>
                                  <w:rFonts w:cs="Arial"/>
                                  <w:b/>
                                  <w:bCs/>
                                  <w:color w:val="C00000"/>
                                  <w:sz w:val="20"/>
                                  <w:szCs w:val="20"/>
                                </w:rPr>
                              </w:pPr>
                              <w:r>
                                <w:rPr>
                                  <w:rFonts w:cs="Arial"/>
                                  <w:b/>
                                  <w:bCs/>
                                  <w:color w:val="C00000"/>
                                  <w:sz w:val="20"/>
                                  <w:szCs w:val="20"/>
                                </w:rPr>
                                <w:t>Cell</w:t>
                              </w:r>
                            </w:p>
                            <w:p w14:paraId="273C9B9A" w14:textId="77777777" w:rsidR="00EF2D49" w:rsidRDefault="00EF2D49" w:rsidP="002D7EE4">
                              <w:pPr>
                                <w:jc w:val="center"/>
                                <w:rPr>
                                  <w:rFonts w:cs="Arial"/>
                                  <w:b/>
                                  <w:bCs/>
                                  <w:color w:val="C00000"/>
                                  <w:sz w:val="20"/>
                                  <w:szCs w:val="20"/>
                                </w:rPr>
                              </w:pPr>
                              <w:r>
                                <w:rPr>
                                  <w:rFonts w:cs="Arial"/>
                                  <w:b/>
                                  <w:bCs/>
                                  <w:color w:val="C00000"/>
                                  <w:sz w:val="20"/>
                                  <w:szCs w:val="20"/>
                                </w:rPr>
                                <w:t>Node</w:t>
                              </w:r>
                            </w:p>
                            <w:p w14:paraId="5B2A1C90" w14:textId="77777777" w:rsidR="00EF2D49" w:rsidRPr="00B11530" w:rsidRDefault="00EF2D49" w:rsidP="002D7EE4">
                              <w:pPr>
                                <w:jc w:val="center"/>
                                <w:rPr>
                                  <w:rFonts w:cs="Arial"/>
                                  <w:b/>
                                  <w:bCs/>
                                  <w:color w:val="C00000"/>
                                  <w:sz w:val="20"/>
                                  <w:szCs w:val="20"/>
                                </w:rPr>
                              </w:pPr>
                              <w:r>
                                <w:rPr>
                                  <w:rFonts w:cs="Arial"/>
                                  <w:b/>
                                  <w:bCs/>
                                  <w:color w:val="C00000"/>
                                  <w:sz w:val="20"/>
                                  <w:szCs w:val="20"/>
                                </w:rPr>
                                <w:t>Server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4A6362" id="Group 364" o:spid="_x0000_s1092" style="position:absolute;left:0;text-align:left;margin-left:211.45pt;margin-top:16pt;width:84.75pt;height:75.5pt;z-index:251655168;mso-position-horizontal-relative:text;mso-position-vertical-relative:text" coordsize="10763,19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">
                <v:rect id="Rectangle 93" o:spid="_x0000_s1093"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" filled="f" strokecolor="#1f3763 [1604]" strokeweight="2pt"/>
                <v:shape id="Text Box 94" o:spid="_x0000_s1094" type="#_x0000_t202" style="position:absolute;left:476;top:476;width:9715;height:18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" fillcolor="white [3201]" stroked="f" strokeweight=".5pt">
                  <v:textbox>
                    <w:txbxContent>
                      <w:p w14:paraId="51C5AAF7" w14:textId="77777777" w:rsidR="00EF2D49" w:rsidRDefault="00EF2D49" w:rsidP="002D7EE4">
                        <w:pPr>
                          <w:jc w:val="center"/>
                          <w:rPr>
                            <w:rFonts w:cs="Arial"/>
                            <w:b/>
                            <w:bCs/>
                            <w:color w:val="C00000"/>
                            <w:sz w:val="20"/>
                            <w:szCs w:val="20"/>
                          </w:rPr>
                        </w:pPr>
                        <w:r>
                          <w:rPr>
                            <w:rFonts w:cs="Arial"/>
                            <w:b/>
                            <w:bCs/>
                            <w:color w:val="C00000"/>
                            <w:sz w:val="20"/>
                            <w:szCs w:val="20"/>
                          </w:rPr>
                          <w:t>Cell</w:t>
                        </w:r>
                      </w:p>
                      <w:p w14:paraId="273C9B9A" w14:textId="77777777" w:rsidR="00EF2D49" w:rsidRDefault="00EF2D49" w:rsidP="002D7EE4">
                        <w:pPr>
                          <w:jc w:val="center"/>
                          <w:rPr>
                            <w:rFonts w:cs="Arial"/>
                            <w:b/>
                            <w:bCs/>
                            <w:color w:val="C00000"/>
                            <w:sz w:val="20"/>
                            <w:szCs w:val="20"/>
                          </w:rPr>
                        </w:pPr>
                        <w:r>
                          <w:rPr>
                            <w:rFonts w:cs="Arial"/>
                            <w:b/>
                            <w:bCs/>
                            <w:color w:val="C00000"/>
                            <w:sz w:val="20"/>
                            <w:szCs w:val="20"/>
                          </w:rPr>
                          <w:t>Node</w:t>
                        </w:r>
                      </w:p>
                      <w:p w14:paraId="5B2A1C90" w14:textId="77777777" w:rsidR="00EF2D49" w:rsidRPr="00B11530" w:rsidRDefault="00EF2D49" w:rsidP="002D7EE4">
                        <w:pPr>
                          <w:jc w:val="center"/>
                          <w:rPr>
                            <w:rFonts w:cs="Arial"/>
                            <w:b/>
                            <w:bCs/>
                            <w:color w:val="C00000"/>
                            <w:sz w:val="20"/>
                            <w:szCs w:val="20"/>
                          </w:rPr>
                        </w:pPr>
                        <w:r>
                          <w:rPr>
                            <w:rFonts w:cs="Arial"/>
                            <w:b/>
                            <w:bCs/>
                            <w:color w:val="C00000"/>
                            <w:sz w:val="20"/>
                            <w:szCs w:val="20"/>
                          </w:rPr>
                          <w:t>Server</w:t>
                        </w:r>
                      </w:p>
                    </w:txbxContent>
                  </v:textbox>
                </v:shape>
              </v:group>
            </w:pict>
          </mc:Fallback>
        </mc:AlternateContent>
      </w:r>
    </w:p>
    <w:p w14:paraId="66D1091C" w14:textId="77777777" w:rsidR="002D7EE4" w:rsidRPr="00F524C8" w:rsidRDefault="002D7EE4" w:rsidP="00613A6F">
      <w:pPr>
        <w:jc w:val="center"/>
        <w:rPr>
          <w:rFonts w:asciiTheme="minorBidi" w:hAnsiTheme="minorBidi" w:cstheme="minorBidi"/>
        </w:rPr>
      </w:pPr>
    </w:p>
    <w:p w14:paraId="7C5755A7" w14:textId="77777777" w:rsidR="002D7EE4" w:rsidRPr="00F524C8" w:rsidRDefault="002D7EE4" w:rsidP="002D7EE4">
      <w:pPr>
        <w:rPr>
          <w:rFonts w:asciiTheme="minorBidi" w:hAnsiTheme="minorBidi" w:cstheme="minorBidi"/>
        </w:rPr>
      </w:pPr>
    </w:p>
    <w:p w14:paraId="3D7DE9BE" w14:textId="77777777" w:rsidR="00613A6F" w:rsidRPr="00F524C8" w:rsidRDefault="00613A6F" w:rsidP="00613A6F">
      <w:pPr>
        <w:jc w:val="center"/>
        <w:rPr>
          <w:rFonts w:asciiTheme="minorBidi" w:hAnsiTheme="minorBidi" w:cstheme="minorBidi"/>
        </w:rPr>
      </w:pPr>
    </w:p>
    <w:p w14:paraId="227D0474" w14:textId="77777777" w:rsidR="00613A6F" w:rsidRPr="00F524C8" w:rsidRDefault="00613A6F">
      <w:pPr>
        <w:keepNext w:val="0"/>
        <w:spacing w:after="0" w:line="240" w:lineRule="auto"/>
        <w:jc w:val="left"/>
        <w:rPr>
          <w:rFonts w:asciiTheme="minorBidi" w:hAnsiTheme="minorBidi" w:cstheme="minorBidi"/>
          <w:b/>
          <w:iCs/>
          <w:kern w:val="32"/>
          <w:sz w:val="28"/>
          <w:szCs w:val="28"/>
        </w:rPr>
      </w:pPr>
    </w:p>
    <w:p w14:paraId="3120953B" w14:textId="77777777" w:rsidR="00F6140D" w:rsidRPr="00F524C8" w:rsidRDefault="002D7EE4" w:rsidP="002D7EE4">
      <w:pPr>
        <w:keepNext w:val="0"/>
        <w:spacing w:after="0" w:line="240" w:lineRule="auto"/>
        <w:jc w:val="center"/>
        <w:rPr>
          <w:rFonts w:asciiTheme="minorBidi" w:hAnsiTheme="minorBidi" w:cstheme="minorBidi"/>
          <w:bCs/>
          <w:iCs/>
          <w:kern w:val="32"/>
          <w:sz w:val="20"/>
          <w:szCs w:val="20"/>
        </w:rPr>
      </w:pPr>
      <w:r w:rsidRPr="00F524C8">
        <w:rPr>
          <w:rFonts w:asciiTheme="minorBidi" w:hAnsiTheme="minorBidi" w:cstheme="minorBidi"/>
          <w:bCs/>
          <w:iCs/>
          <w:kern w:val="32"/>
          <w:sz w:val="20"/>
          <w:szCs w:val="20"/>
        </w:rPr>
        <w:t>Installation at DEV environment</w:t>
      </w:r>
    </w:p>
    <w:p w14:paraId="4A09D006" w14:textId="77777777" w:rsidR="00F6140D" w:rsidRPr="00F524C8" w:rsidRDefault="00F6140D">
      <w:pPr>
        <w:keepNext w:val="0"/>
        <w:spacing w:after="0" w:line="240" w:lineRule="auto"/>
        <w:jc w:val="left"/>
        <w:rPr>
          <w:rFonts w:asciiTheme="minorBidi" w:hAnsiTheme="minorBidi" w:cstheme="minorBidi"/>
          <w:bCs/>
          <w:iCs/>
          <w:kern w:val="32"/>
          <w:szCs w:val="22"/>
        </w:rPr>
      </w:pPr>
      <w:r w:rsidRPr="00F524C8">
        <w:rPr>
          <w:rFonts w:asciiTheme="minorBidi" w:hAnsiTheme="minorBidi" w:cstheme="minorBidi"/>
          <w:bCs/>
          <w:iCs/>
          <w:kern w:val="32"/>
          <w:szCs w:val="22"/>
        </w:rPr>
        <w:br w:type="page"/>
      </w:r>
    </w:p>
    <w:p w14:paraId="757E5CFA" w14:textId="1B68DF9E" w:rsidR="003A6A1E" w:rsidRPr="00F524C8" w:rsidRDefault="00E72D04" w:rsidP="002234E9">
      <w:pPr>
        <w:pStyle w:val="Heading4"/>
        <w:numPr>
          <w:ilvl w:val="0"/>
          <w:numId w:val="0"/>
        </w:numPr>
        <w:ind w:left="864" w:hanging="864"/>
      </w:pPr>
      <w:r>
        <w:lastRenderedPageBreak/>
        <w:t>B</w:t>
      </w:r>
      <w:r w:rsidR="003A6A1E" w:rsidRPr="00F524C8">
        <w:t>.</w:t>
      </w:r>
      <w:r w:rsidR="007775CB">
        <w:t>2</w:t>
      </w:r>
      <w:r w:rsidR="003A6A1E" w:rsidRPr="00F524C8">
        <w:t>.</w:t>
      </w:r>
      <w:r w:rsidR="002234E9">
        <w:t>2.1</w:t>
      </w:r>
      <w:r w:rsidR="003A6A1E" w:rsidRPr="00F524C8">
        <w:t xml:space="preserve"> Install IBM SDK and WAS</w:t>
      </w:r>
    </w:p>
    <w:p w14:paraId="0BC1EB1E" w14:textId="77777777" w:rsidR="003A6A1E" w:rsidRPr="00F524C8" w:rsidRDefault="00D8575F" w:rsidP="002655B9">
      <w:pPr>
        <w:pStyle w:val="ListParagraph"/>
        <w:keepNext w:val="0"/>
        <w:numPr>
          <w:ilvl w:val="0"/>
          <w:numId w:val="9"/>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Run “IBM Installation Manager” as administrator.</w:t>
      </w:r>
    </w:p>
    <w:p w14:paraId="2965A0F6" w14:textId="77777777" w:rsidR="008E73B9" w:rsidRPr="00F524C8" w:rsidRDefault="00D8575F" w:rsidP="002655B9">
      <w:pPr>
        <w:pStyle w:val="ListParagraph"/>
        <w:keepNext w:val="0"/>
        <w:numPr>
          <w:ilvl w:val="0"/>
          <w:numId w:val="9"/>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Add the following repositories from File -&gt; Preferences</w:t>
      </w:r>
      <w:r w:rsidR="008E73B9" w:rsidRPr="00F524C8">
        <w:rPr>
          <w:rFonts w:asciiTheme="minorBidi" w:hAnsiTheme="minorBidi" w:cstheme="minorBidi"/>
          <w:sz w:val="20"/>
          <w:szCs w:val="20"/>
        </w:rPr>
        <w:br/>
      </w:r>
    </w:p>
    <w:tbl>
      <w:tblPr>
        <w:tblStyle w:val="ListTable3-Accent51"/>
        <w:tblW w:w="9620" w:type="dxa"/>
        <w:tblInd w:w="729"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400"/>
        <w:gridCol w:w="5852"/>
        <w:gridCol w:w="2368"/>
      </w:tblGrid>
      <w:tr w:rsidR="008E73B9" w:rsidRPr="00F524C8" w14:paraId="086C9AD4" w14:textId="77777777" w:rsidTr="00990A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00" w:type="dxa"/>
            <w:tcBorders>
              <w:bottom w:val="none" w:sz="0" w:space="0" w:color="auto"/>
              <w:right w:val="none" w:sz="0" w:space="0" w:color="auto"/>
            </w:tcBorders>
          </w:tcPr>
          <w:p w14:paraId="3ADCC6A6"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Tool</w:t>
            </w:r>
          </w:p>
        </w:tc>
        <w:tc>
          <w:tcPr>
            <w:tcW w:w="5852" w:type="dxa"/>
          </w:tcPr>
          <w:p w14:paraId="42BD9A82" w14:textId="77777777" w:rsidR="008E73B9" w:rsidRPr="00F524C8" w:rsidRDefault="008E73B9" w:rsidP="008F109E">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Location</w:t>
            </w:r>
          </w:p>
        </w:tc>
        <w:tc>
          <w:tcPr>
            <w:tcW w:w="2368" w:type="dxa"/>
          </w:tcPr>
          <w:p w14:paraId="7EDD3CA6" w14:textId="77777777" w:rsidR="008E73B9" w:rsidRPr="00F524C8" w:rsidRDefault="008E73B9" w:rsidP="008F109E">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Notes</w:t>
            </w:r>
          </w:p>
        </w:tc>
      </w:tr>
      <w:tr w:rsidR="008E73B9" w:rsidRPr="00F524C8" w14:paraId="22BB37F4" w14:textId="77777777" w:rsidTr="00990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Borders>
              <w:top w:val="none" w:sz="0" w:space="0" w:color="auto"/>
              <w:bottom w:val="none" w:sz="0" w:space="0" w:color="auto"/>
              <w:right w:val="none" w:sz="0" w:space="0" w:color="auto"/>
            </w:tcBorders>
          </w:tcPr>
          <w:p w14:paraId="497C677E"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WAS 9.0.0.0</w:t>
            </w:r>
          </w:p>
        </w:tc>
        <w:tc>
          <w:tcPr>
            <w:tcW w:w="5852" w:type="dxa"/>
            <w:tcBorders>
              <w:top w:val="none" w:sz="0" w:space="0" w:color="auto"/>
              <w:bottom w:val="none" w:sz="0" w:space="0" w:color="auto"/>
            </w:tcBorders>
          </w:tcPr>
          <w:p w14:paraId="449B3A9E"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r w:rsidRPr="00F524C8">
              <w:rPr>
                <w:rFonts w:asciiTheme="minorBidi" w:hAnsiTheme="minorBidi" w:cstheme="minorBidi"/>
                <w:sz w:val="16"/>
                <w:szCs w:val="16"/>
              </w:rPr>
              <w:t>E:\IBM-Tools\WAS\WAS_9.0_Windows\WAS_ND_V9.0_MP_ML.zip</w:t>
            </w:r>
          </w:p>
        </w:tc>
        <w:tc>
          <w:tcPr>
            <w:tcW w:w="2368" w:type="dxa"/>
            <w:tcBorders>
              <w:top w:val="none" w:sz="0" w:space="0" w:color="auto"/>
              <w:bottom w:val="none" w:sz="0" w:space="0" w:color="auto"/>
            </w:tcBorders>
          </w:tcPr>
          <w:p w14:paraId="1224A42E"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8E73B9" w:rsidRPr="00F524C8" w14:paraId="788EC6D1" w14:textId="77777777" w:rsidTr="00990A42">
        <w:tc>
          <w:tcPr>
            <w:cnfStyle w:val="001000000000" w:firstRow="0" w:lastRow="0" w:firstColumn="1" w:lastColumn="0" w:oddVBand="0" w:evenVBand="0" w:oddHBand="0" w:evenHBand="0" w:firstRowFirstColumn="0" w:firstRowLastColumn="0" w:lastRowFirstColumn="0" w:lastRowLastColumn="0"/>
            <w:tcW w:w="1400" w:type="dxa"/>
            <w:tcBorders>
              <w:right w:val="none" w:sz="0" w:space="0" w:color="auto"/>
            </w:tcBorders>
          </w:tcPr>
          <w:p w14:paraId="035E4ACF"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IBM SDK 8.0.3.0</w:t>
            </w:r>
          </w:p>
        </w:tc>
        <w:tc>
          <w:tcPr>
            <w:tcW w:w="5852" w:type="dxa"/>
          </w:tcPr>
          <w:p w14:paraId="53689F65" w14:textId="77777777" w:rsidR="008E73B9" w:rsidRPr="00F524C8" w:rsidRDefault="008E73B9"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6"/>
                <w:szCs w:val="16"/>
              </w:rPr>
            </w:pPr>
            <w:r w:rsidRPr="00F524C8">
              <w:rPr>
                <w:rFonts w:asciiTheme="minorBidi" w:hAnsiTheme="minorBidi" w:cstheme="minorBidi"/>
                <w:sz w:val="16"/>
                <w:szCs w:val="16"/>
              </w:rPr>
              <w:t>E:\IBM-Tools\WAS\WAS_9.0_Windows\sdk.repo.8030.java8.win.zip</w:t>
            </w:r>
          </w:p>
        </w:tc>
        <w:tc>
          <w:tcPr>
            <w:tcW w:w="2368" w:type="dxa"/>
          </w:tcPr>
          <w:p w14:paraId="6FB7C85F" w14:textId="77777777" w:rsidR="008E73B9" w:rsidRPr="00F524C8" w:rsidRDefault="008E73B9"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8E73B9" w:rsidRPr="00F524C8" w14:paraId="3EF966C3" w14:textId="77777777" w:rsidTr="00990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Borders>
              <w:top w:val="none" w:sz="0" w:space="0" w:color="auto"/>
              <w:bottom w:val="none" w:sz="0" w:space="0" w:color="auto"/>
              <w:right w:val="none" w:sz="0" w:space="0" w:color="auto"/>
            </w:tcBorders>
          </w:tcPr>
          <w:p w14:paraId="186E25C2"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JAVA 8</w:t>
            </w:r>
          </w:p>
        </w:tc>
        <w:tc>
          <w:tcPr>
            <w:tcW w:w="5852" w:type="dxa"/>
            <w:tcBorders>
              <w:top w:val="none" w:sz="0" w:space="0" w:color="auto"/>
              <w:bottom w:val="none" w:sz="0" w:space="0" w:color="auto"/>
            </w:tcBorders>
          </w:tcPr>
          <w:p w14:paraId="54AB3142" w14:textId="77777777" w:rsidR="008E73B9" w:rsidRPr="00F524C8" w:rsidRDefault="0014173F"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dir w:val="ltr">
              <w:r w:rsidR="008E73B9" w:rsidRPr="00F524C8">
                <w:rPr>
                  <w:rFonts w:asciiTheme="minorBidi" w:hAnsiTheme="minorBidi" w:cstheme="minorBidi"/>
                  <w:sz w:val="16"/>
                  <w:szCs w:val="16"/>
                </w:rPr>
                <w:t>E:\IBM-Tools\WAS\WAS_9.0_Windows\was.repo.9000.java8\disk1\diskTag.inf</w:t>
              </w:r>
              <w:r w:rsidR="008E73B9" w:rsidRPr="00F524C8">
                <w:rPr>
                  <w:rFonts w:asciiTheme="minorBidi" w:hAnsiTheme="minorBidi" w:cstheme="minorBidi"/>
                </w:rPr>
                <w:t>‬</w:t>
              </w:r>
              <w:r w:rsidR="008E73B9" w:rsidRPr="00F524C8">
                <w:rPr>
                  <w:rFonts w:asciiTheme="minorBidi" w:hAnsiTheme="minorBidi" w:cstheme="minorBidi"/>
                </w:rPr>
                <w:t>‬</w:t>
              </w:r>
              <w:r w:rsidR="00734179" w:rsidRPr="00F524C8">
                <w:rPr>
                  <w:rFonts w:asciiTheme="minorBidi" w:hAnsiTheme="minorBidi" w:cstheme="minorBidi"/>
                </w:rPr>
                <w:t>‬</w:t>
              </w:r>
              <w:r w:rsidR="00375874" w:rsidRPr="00F524C8">
                <w:rPr>
                  <w:rFonts w:asciiTheme="minorBidi" w:hAnsiTheme="minorBidi" w:cstheme="minorBidi"/>
                </w:rPr>
                <w:t>‬</w:t>
              </w:r>
              <w:r w:rsidR="00DD0F26" w:rsidRPr="00F524C8">
                <w:rPr>
                  <w:rFonts w:asciiTheme="minorBidi" w:hAnsiTheme="minorBidi" w:cstheme="minorBidi"/>
                </w:rPr>
                <w:t>‬</w:t>
              </w:r>
              <w:r w:rsidR="003B134B" w:rsidRPr="00F524C8">
                <w:rPr>
                  <w:rFonts w:asciiTheme="minorBidi" w:hAnsiTheme="minorBidi" w:cstheme="minorBidi"/>
                </w:rPr>
                <w:t>‬</w:t>
              </w:r>
              <w:r w:rsidR="00D360BD" w:rsidRPr="00F524C8">
                <w:rPr>
                  <w:rFonts w:asciiTheme="minorBidi" w:hAnsiTheme="minorBidi" w:cstheme="minorBidi"/>
                </w:rPr>
                <w:t>‬</w:t>
              </w:r>
              <w:r w:rsidR="00D11B03" w:rsidRPr="00F524C8">
                <w:rPr>
                  <w:rFonts w:asciiTheme="minorBidi" w:hAnsiTheme="minorBidi" w:cstheme="minorBidi"/>
                </w:rPr>
                <w:t>‬</w:t>
              </w:r>
              <w:r w:rsidR="00B16E2B" w:rsidRPr="00F524C8">
                <w:rPr>
                  <w:rFonts w:asciiTheme="minorBidi" w:hAnsiTheme="minorBidi" w:cstheme="minorBidi"/>
                </w:rPr>
                <w:t>‬</w:t>
              </w:r>
              <w:r w:rsidR="000E3873" w:rsidRPr="00F524C8">
                <w:rPr>
                  <w:rFonts w:asciiTheme="minorBidi" w:hAnsiTheme="minorBidi" w:cstheme="minorBidi"/>
                </w:rPr>
                <w:t>‬</w:t>
              </w:r>
              <w:r w:rsidR="000F0327" w:rsidRPr="00F524C8">
                <w:rPr>
                  <w:rFonts w:asciiTheme="minorBidi" w:hAnsiTheme="minorBidi" w:cstheme="minorBidi"/>
                </w:rPr>
                <w:t>‬</w:t>
              </w:r>
              <w:r w:rsidR="00045D1D" w:rsidRPr="00F524C8">
                <w:rPr>
                  <w:rFonts w:asciiTheme="minorBidi" w:hAnsiTheme="minorBidi" w:cstheme="minorBidi"/>
                </w:rPr>
                <w:t>‬</w:t>
              </w:r>
              <w:r w:rsidR="00DF2412" w:rsidRPr="00F524C8">
                <w:rPr>
                  <w:rFonts w:asciiTheme="minorBidi" w:hAnsiTheme="minorBidi" w:cstheme="minorBidi"/>
                </w:rPr>
                <w:t>‬</w:t>
              </w:r>
              <w:r w:rsidR="00F46E2C" w:rsidRPr="00F524C8">
                <w:rPr>
                  <w:rFonts w:asciiTheme="minorBidi" w:hAnsiTheme="minorBidi" w:cstheme="minorBidi"/>
                </w:rPr>
                <w:t>‬</w:t>
              </w:r>
              <w:r w:rsidR="0043662D">
                <w:t>‬</w:t>
              </w:r>
              <w:r w:rsidR="009A22DD">
                <w:t>‬</w:t>
              </w:r>
              <w:r w:rsidR="00F45BB4">
                <w:t>‬</w:t>
              </w:r>
              <w:r w:rsidR="00D37B5F">
                <w:t>‬</w:t>
              </w:r>
              <w:r w:rsidR="00EF7B76">
                <w:t>‬</w:t>
              </w:r>
              <w:r w:rsidR="00DA3E0D">
                <w:t>‬</w:t>
              </w:r>
              <w:r w:rsidR="00A16817">
                <w:t>‬</w:t>
              </w:r>
              <w:r w:rsidR="001E2011">
                <w:t>‬</w:t>
              </w:r>
              <w:r w:rsidR="000E4F11">
                <w:t>‬</w:t>
              </w:r>
              <w:r w:rsidR="003205B2">
                <w:t>‬</w:t>
              </w:r>
              <w:r w:rsidR="00CF37BA">
                <w:t>‬</w:t>
              </w:r>
              <w:r w:rsidR="00B057E7">
                <w:t>‬</w:t>
              </w:r>
              <w:r w:rsidR="008C62C5">
                <w:t>‬</w:t>
              </w:r>
              <w:r w:rsidR="00673246">
                <w:t>‬</w:t>
              </w:r>
              <w:r w:rsidR="008D7626">
                <w:t>‬</w:t>
              </w:r>
              <w:r w:rsidR="00237A29">
                <w:t>‬</w:t>
              </w:r>
              <w:r w:rsidR="00A678FA">
                <w:t>‬</w:t>
              </w:r>
              <w:r w:rsidR="00E14BC1">
                <w:t>‬</w:t>
              </w:r>
              <w:r w:rsidR="00C652E5">
                <w:t>‬</w:t>
              </w:r>
              <w:r w:rsidR="00AB516C">
                <w:t>‬</w:t>
              </w:r>
              <w:r w:rsidR="00180A10">
                <w:t>‬</w:t>
              </w:r>
              <w:r w:rsidR="00DF37AF">
                <w:t>‬</w:t>
              </w:r>
              <w:r w:rsidR="00A33F36">
                <w:t>‬</w:t>
              </w:r>
              <w:r w:rsidR="00415E80">
                <w:t>‬</w:t>
              </w:r>
              <w:r w:rsidR="00EF2D49">
                <w:t>‬</w:t>
              </w:r>
              <w:r w:rsidR="00955324">
                <w:t>‬</w:t>
              </w:r>
              <w:r w:rsidR="00C936EC">
                <w:t>‬</w:t>
              </w:r>
              <w:r w:rsidR="00D97274">
                <w:t>‬</w:t>
              </w:r>
              <w:r w:rsidR="00CD13A5">
                <w:t>‬</w:t>
              </w:r>
              <w:r w:rsidR="00754585">
                <w:t>‬</w:t>
              </w:r>
              <w:r w:rsidR="00712B11">
                <w:t>‬</w:t>
              </w:r>
              <w:r w:rsidR="008534D8">
                <w:t>‬</w:t>
              </w:r>
              <w:r w:rsidR="00570E08">
                <w:t>‬</w:t>
              </w:r>
              <w:r w:rsidR="00B04AEF">
                <w:t>‬</w:t>
              </w:r>
              <w:r w:rsidR="00B80D6B">
                <w:t>‬</w:t>
              </w:r>
              <w:r w:rsidR="00491FD6">
                <w:t>‬</w:t>
              </w:r>
              <w:r w:rsidR="007273BA">
                <w:t>‬</w:t>
              </w:r>
              <w:r w:rsidR="002D6C1D">
                <w:t>‬</w:t>
              </w:r>
              <w:r w:rsidR="00CB2AB8">
                <w:t>‬</w:t>
              </w:r>
              <w:r w:rsidR="007772AB">
                <w:t>‬</w:t>
              </w:r>
              <w:r w:rsidR="00C105D3">
                <w:t>‬</w:t>
              </w:r>
              <w:r w:rsidR="00737FB1">
                <w:t>‬</w:t>
              </w:r>
              <w:r w:rsidR="00F85879">
                <w:t>‬</w:t>
              </w:r>
              <w:r w:rsidR="00B839D4">
                <w:t>‬</w:t>
              </w:r>
              <w:r w:rsidR="00622B4F">
                <w:t>‬</w:t>
              </w:r>
              <w:r>
                <w:t>‬</w:t>
              </w:r>
            </w:dir>
          </w:p>
        </w:tc>
        <w:tc>
          <w:tcPr>
            <w:tcW w:w="2368" w:type="dxa"/>
            <w:tcBorders>
              <w:top w:val="none" w:sz="0" w:space="0" w:color="auto"/>
              <w:bottom w:val="none" w:sz="0" w:space="0" w:color="auto"/>
            </w:tcBorders>
          </w:tcPr>
          <w:p w14:paraId="468D8A24"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Extract all the parted zip files at one directory called “was.repo.9000.java8”</w:t>
            </w:r>
          </w:p>
        </w:tc>
      </w:tr>
      <w:tr w:rsidR="008E73B9" w:rsidRPr="00F524C8" w14:paraId="7FCCA5CC" w14:textId="77777777" w:rsidTr="00990A42">
        <w:tc>
          <w:tcPr>
            <w:cnfStyle w:val="001000000000" w:firstRow="0" w:lastRow="0" w:firstColumn="1" w:lastColumn="0" w:oddVBand="0" w:evenVBand="0" w:oddHBand="0" w:evenHBand="0" w:firstRowFirstColumn="0" w:firstRowLastColumn="0" w:lastRowFirstColumn="0" w:lastRowLastColumn="0"/>
            <w:tcW w:w="1400" w:type="dxa"/>
            <w:tcBorders>
              <w:right w:val="none" w:sz="0" w:space="0" w:color="auto"/>
            </w:tcBorders>
          </w:tcPr>
          <w:p w14:paraId="00E81EF6"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WAS 9.0.0.7 FP</w:t>
            </w:r>
          </w:p>
        </w:tc>
        <w:tc>
          <w:tcPr>
            <w:tcW w:w="5852" w:type="dxa"/>
          </w:tcPr>
          <w:p w14:paraId="63F867DB" w14:textId="77777777" w:rsidR="008E73B9" w:rsidRPr="00F524C8" w:rsidRDefault="0014173F"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6"/>
                <w:szCs w:val="16"/>
              </w:rPr>
            </w:pPr>
            <w:dir w:val="ltr">
              <w:r w:rsidR="008E73B9" w:rsidRPr="00F524C8">
                <w:rPr>
                  <w:rFonts w:asciiTheme="minorBidi" w:hAnsiTheme="minorBidi" w:cstheme="minorBidi"/>
                  <w:sz w:val="16"/>
                  <w:szCs w:val="16"/>
                </w:rPr>
                <w:t>E:\IBM-Tools\WAS\WAS9_FP007_Windows\9.0.0-WS-WAS-FP007.zip</w:t>
              </w:r>
              <w:r w:rsidR="008E73B9" w:rsidRPr="00F524C8">
                <w:rPr>
                  <w:rFonts w:asciiTheme="minorBidi" w:hAnsiTheme="minorBidi" w:cstheme="minorBidi"/>
                </w:rPr>
                <w:t>‬</w:t>
              </w:r>
              <w:r w:rsidR="008E73B9" w:rsidRPr="00F524C8">
                <w:rPr>
                  <w:rFonts w:asciiTheme="minorBidi" w:hAnsiTheme="minorBidi" w:cstheme="minorBidi"/>
                </w:rPr>
                <w:t>‬</w:t>
              </w:r>
              <w:r w:rsidR="00734179" w:rsidRPr="00F524C8">
                <w:rPr>
                  <w:rFonts w:asciiTheme="minorBidi" w:hAnsiTheme="minorBidi" w:cstheme="minorBidi"/>
                </w:rPr>
                <w:t>‬</w:t>
              </w:r>
              <w:r w:rsidR="00375874" w:rsidRPr="00F524C8">
                <w:rPr>
                  <w:rFonts w:asciiTheme="minorBidi" w:hAnsiTheme="minorBidi" w:cstheme="minorBidi"/>
                </w:rPr>
                <w:t>‬</w:t>
              </w:r>
              <w:r w:rsidR="00DD0F26" w:rsidRPr="00F524C8">
                <w:rPr>
                  <w:rFonts w:asciiTheme="minorBidi" w:hAnsiTheme="minorBidi" w:cstheme="minorBidi"/>
                </w:rPr>
                <w:t>‬</w:t>
              </w:r>
              <w:r w:rsidR="003B134B" w:rsidRPr="00F524C8">
                <w:rPr>
                  <w:rFonts w:asciiTheme="minorBidi" w:hAnsiTheme="minorBidi" w:cstheme="minorBidi"/>
                </w:rPr>
                <w:t>‬</w:t>
              </w:r>
              <w:r w:rsidR="00D360BD" w:rsidRPr="00F524C8">
                <w:rPr>
                  <w:rFonts w:asciiTheme="minorBidi" w:hAnsiTheme="minorBidi" w:cstheme="minorBidi"/>
                </w:rPr>
                <w:t>‬</w:t>
              </w:r>
              <w:r w:rsidR="00D11B03" w:rsidRPr="00F524C8">
                <w:rPr>
                  <w:rFonts w:asciiTheme="minorBidi" w:hAnsiTheme="minorBidi" w:cstheme="minorBidi"/>
                </w:rPr>
                <w:t>‬</w:t>
              </w:r>
              <w:r w:rsidR="00B16E2B" w:rsidRPr="00F524C8">
                <w:rPr>
                  <w:rFonts w:asciiTheme="minorBidi" w:hAnsiTheme="minorBidi" w:cstheme="minorBidi"/>
                </w:rPr>
                <w:t>‬</w:t>
              </w:r>
              <w:r w:rsidR="000E3873" w:rsidRPr="00F524C8">
                <w:rPr>
                  <w:rFonts w:asciiTheme="minorBidi" w:hAnsiTheme="minorBidi" w:cstheme="minorBidi"/>
                </w:rPr>
                <w:t>‬</w:t>
              </w:r>
              <w:r w:rsidR="000F0327" w:rsidRPr="00F524C8">
                <w:rPr>
                  <w:rFonts w:asciiTheme="minorBidi" w:hAnsiTheme="minorBidi" w:cstheme="minorBidi"/>
                </w:rPr>
                <w:t>‬</w:t>
              </w:r>
              <w:r w:rsidR="00045D1D" w:rsidRPr="00F524C8">
                <w:rPr>
                  <w:rFonts w:asciiTheme="minorBidi" w:hAnsiTheme="minorBidi" w:cstheme="minorBidi"/>
                </w:rPr>
                <w:t>‬</w:t>
              </w:r>
              <w:r w:rsidR="00DF2412" w:rsidRPr="00F524C8">
                <w:rPr>
                  <w:rFonts w:asciiTheme="minorBidi" w:hAnsiTheme="minorBidi" w:cstheme="minorBidi"/>
                </w:rPr>
                <w:t>‬</w:t>
              </w:r>
              <w:r w:rsidR="00F46E2C" w:rsidRPr="00F524C8">
                <w:rPr>
                  <w:rFonts w:asciiTheme="minorBidi" w:hAnsiTheme="minorBidi" w:cstheme="minorBidi"/>
                </w:rPr>
                <w:t>‬</w:t>
              </w:r>
              <w:r w:rsidR="0043662D">
                <w:t>‬</w:t>
              </w:r>
              <w:r w:rsidR="009A22DD">
                <w:t>‬</w:t>
              </w:r>
              <w:r w:rsidR="00F45BB4">
                <w:t>‬</w:t>
              </w:r>
              <w:r w:rsidR="00D37B5F">
                <w:t>‬</w:t>
              </w:r>
              <w:r w:rsidR="00EF7B76">
                <w:t>‬</w:t>
              </w:r>
              <w:r w:rsidR="00DA3E0D">
                <w:t>‬</w:t>
              </w:r>
              <w:r w:rsidR="00A16817">
                <w:t>‬</w:t>
              </w:r>
              <w:r w:rsidR="001E2011">
                <w:t>‬</w:t>
              </w:r>
              <w:r w:rsidR="000E4F11">
                <w:t>‬</w:t>
              </w:r>
              <w:r w:rsidR="003205B2">
                <w:t>‬</w:t>
              </w:r>
              <w:r w:rsidR="00CF37BA">
                <w:t>‬</w:t>
              </w:r>
              <w:r w:rsidR="00B057E7">
                <w:t>‬</w:t>
              </w:r>
              <w:r w:rsidR="008C62C5">
                <w:t>‬</w:t>
              </w:r>
              <w:r w:rsidR="00673246">
                <w:t>‬</w:t>
              </w:r>
              <w:r w:rsidR="008D7626">
                <w:t>‬</w:t>
              </w:r>
              <w:r w:rsidR="00237A29">
                <w:t>‬</w:t>
              </w:r>
              <w:r w:rsidR="00A678FA">
                <w:t>‬</w:t>
              </w:r>
              <w:r w:rsidR="00E14BC1">
                <w:t>‬</w:t>
              </w:r>
              <w:r w:rsidR="00C652E5">
                <w:t>‬</w:t>
              </w:r>
              <w:r w:rsidR="00AB516C">
                <w:t>‬</w:t>
              </w:r>
              <w:r w:rsidR="00180A10">
                <w:t>‬</w:t>
              </w:r>
              <w:r w:rsidR="00DF37AF">
                <w:t>‬</w:t>
              </w:r>
              <w:r w:rsidR="00A33F36">
                <w:t>‬</w:t>
              </w:r>
              <w:r w:rsidR="00415E80">
                <w:t>‬</w:t>
              </w:r>
              <w:r w:rsidR="00EF2D49">
                <w:t>‬</w:t>
              </w:r>
              <w:r w:rsidR="00955324">
                <w:t>‬</w:t>
              </w:r>
              <w:r w:rsidR="00C936EC">
                <w:t>‬</w:t>
              </w:r>
              <w:r w:rsidR="00D97274">
                <w:t>‬</w:t>
              </w:r>
              <w:r w:rsidR="00CD13A5">
                <w:t>‬</w:t>
              </w:r>
              <w:r w:rsidR="00754585">
                <w:t>‬</w:t>
              </w:r>
              <w:r w:rsidR="00712B11">
                <w:t>‬</w:t>
              </w:r>
              <w:r w:rsidR="008534D8">
                <w:t>‬</w:t>
              </w:r>
              <w:r w:rsidR="00570E08">
                <w:t>‬</w:t>
              </w:r>
              <w:r w:rsidR="00B04AEF">
                <w:t>‬</w:t>
              </w:r>
              <w:r w:rsidR="00B80D6B">
                <w:t>‬</w:t>
              </w:r>
              <w:r w:rsidR="00491FD6">
                <w:t>‬</w:t>
              </w:r>
              <w:r w:rsidR="007273BA">
                <w:t>‬</w:t>
              </w:r>
              <w:r w:rsidR="002D6C1D">
                <w:t>‬</w:t>
              </w:r>
              <w:r w:rsidR="00CB2AB8">
                <w:t>‬</w:t>
              </w:r>
              <w:r w:rsidR="007772AB">
                <w:t>‬</w:t>
              </w:r>
              <w:r w:rsidR="00C105D3">
                <w:t>‬</w:t>
              </w:r>
              <w:r w:rsidR="00737FB1">
                <w:t>‬</w:t>
              </w:r>
              <w:r w:rsidR="00F85879">
                <w:t>‬</w:t>
              </w:r>
              <w:r w:rsidR="00B839D4">
                <w:t>‬</w:t>
              </w:r>
              <w:r w:rsidR="00622B4F">
                <w:t>‬</w:t>
              </w:r>
              <w:r>
                <w:t>‬</w:t>
              </w:r>
            </w:dir>
          </w:p>
        </w:tc>
        <w:tc>
          <w:tcPr>
            <w:tcW w:w="2368" w:type="dxa"/>
          </w:tcPr>
          <w:p w14:paraId="4BB52802" w14:textId="77777777" w:rsidR="008E73B9" w:rsidRPr="00F524C8" w:rsidRDefault="008E73B9"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8E73B9" w:rsidRPr="00F524C8" w14:paraId="6A0F25CB" w14:textId="77777777" w:rsidTr="00990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Borders>
              <w:top w:val="none" w:sz="0" w:space="0" w:color="auto"/>
              <w:bottom w:val="none" w:sz="0" w:space="0" w:color="auto"/>
              <w:right w:val="none" w:sz="0" w:space="0" w:color="auto"/>
            </w:tcBorders>
          </w:tcPr>
          <w:p w14:paraId="6901717A"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JAVA 8.0.5.11 UPDATE</w:t>
            </w:r>
          </w:p>
        </w:tc>
        <w:tc>
          <w:tcPr>
            <w:tcW w:w="5852" w:type="dxa"/>
            <w:tcBorders>
              <w:top w:val="none" w:sz="0" w:space="0" w:color="auto"/>
              <w:bottom w:val="none" w:sz="0" w:space="0" w:color="auto"/>
            </w:tcBorders>
          </w:tcPr>
          <w:p w14:paraId="776B4496" w14:textId="77777777" w:rsidR="008E73B9" w:rsidRPr="00F524C8" w:rsidRDefault="0014173F"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dir w:val="ltr">
              <w:r w:rsidR="008E73B9" w:rsidRPr="00F524C8">
                <w:rPr>
                  <w:rFonts w:asciiTheme="minorBidi" w:hAnsiTheme="minorBidi" w:cstheme="minorBidi"/>
                  <w:sz w:val="16"/>
                  <w:szCs w:val="16"/>
                </w:rPr>
                <w:t>E:\IBM-Tools\WAS\WAS9_FP007_Windows\ibm-java-sdk-8.0-5.11-all\repository.config</w:t>
              </w:r>
              <w:r w:rsidR="008E73B9" w:rsidRPr="00F524C8">
                <w:rPr>
                  <w:rFonts w:asciiTheme="minorBidi" w:hAnsiTheme="minorBidi" w:cstheme="minorBidi"/>
                </w:rPr>
                <w:t>‬</w:t>
              </w:r>
              <w:r w:rsidR="008E73B9" w:rsidRPr="00F524C8">
                <w:rPr>
                  <w:rFonts w:asciiTheme="minorBidi" w:hAnsiTheme="minorBidi" w:cstheme="minorBidi"/>
                </w:rPr>
                <w:t>‬</w:t>
              </w:r>
              <w:r w:rsidR="00734179" w:rsidRPr="00F524C8">
                <w:rPr>
                  <w:rFonts w:asciiTheme="minorBidi" w:hAnsiTheme="minorBidi" w:cstheme="minorBidi"/>
                </w:rPr>
                <w:t>‬</w:t>
              </w:r>
              <w:r w:rsidR="00375874" w:rsidRPr="00F524C8">
                <w:rPr>
                  <w:rFonts w:asciiTheme="minorBidi" w:hAnsiTheme="minorBidi" w:cstheme="minorBidi"/>
                </w:rPr>
                <w:t>‬</w:t>
              </w:r>
              <w:r w:rsidR="00DD0F26" w:rsidRPr="00F524C8">
                <w:rPr>
                  <w:rFonts w:asciiTheme="minorBidi" w:hAnsiTheme="minorBidi" w:cstheme="minorBidi"/>
                </w:rPr>
                <w:t>‬</w:t>
              </w:r>
              <w:r w:rsidR="003B134B" w:rsidRPr="00F524C8">
                <w:rPr>
                  <w:rFonts w:asciiTheme="minorBidi" w:hAnsiTheme="minorBidi" w:cstheme="minorBidi"/>
                </w:rPr>
                <w:t>‬</w:t>
              </w:r>
              <w:r w:rsidR="00D360BD" w:rsidRPr="00F524C8">
                <w:rPr>
                  <w:rFonts w:asciiTheme="minorBidi" w:hAnsiTheme="minorBidi" w:cstheme="minorBidi"/>
                </w:rPr>
                <w:t>‬</w:t>
              </w:r>
              <w:r w:rsidR="00D11B03" w:rsidRPr="00F524C8">
                <w:rPr>
                  <w:rFonts w:asciiTheme="minorBidi" w:hAnsiTheme="minorBidi" w:cstheme="minorBidi"/>
                </w:rPr>
                <w:t>‬</w:t>
              </w:r>
              <w:r w:rsidR="00B16E2B" w:rsidRPr="00F524C8">
                <w:rPr>
                  <w:rFonts w:asciiTheme="minorBidi" w:hAnsiTheme="minorBidi" w:cstheme="minorBidi"/>
                </w:rPr>
                <w:t>‬</w:t>
              </w:r>
              <w:r w:rsidR="000E3873" w:rsidRPr="00F524C8">
                <w:rPr>
                  <w:rFonts w:asciiTheme="minorBidi" w:hAnsiTheme="minorBidi" w:cstheme="minorBidi"/>
                </w:rPr>
                <w:t>‬</w:t>
              </w:r>
              <w:r w:rsidR="000F0327" w:rsidRPr="00F524C8">
                <w:rPr>
                  <w:rFonts w:asciiTheme="minorBidi" w:hAnsiTheme="minorBidi" w:cstheme="minorBidi"/>
                </w:rPr>
                <w:t>‬</w:t>
              </w:r>
              <w:r w:rsidR="00045D1D" w:rsidRPr="00F524C8">
                <w:rPr>
                  <w:rFonts w:asciiTheme="minorBidi" w:hAnsiTheme="minorBidi" w:cstheme="minorBidi"/>
                </w:rPr>
                <w:t>‬</w:t>
              </w:r>
              <w:r w:rsidR="00DF2412" w:rsidRPr="00F524C8">
                <w:rPr>
                  <w:rFonts w:asciiTheme="minorBidi" w:hAnsiTheme="minorBidi" w:cstheme="minorBidi"/>
                </w:rPr>
                <w:t>‬</w:t>
              </w:r>
              <w:r w:rsidR="00F46E2C" w:rsidRPr="00F524C8">
                <w:rPr>
                  <w:rFonts w:asciiTheme="minorBidi" w:hAnsiTheme="minorBidi" w:cstheme="minorBidi"/>
                </w:rPr>
                <w:t>‬</w:t>
              </w:r>
              <w:r w:rsidR="0043662D">
                <w:t>‬</w:t>
              </w:r>
              <w:r w:rsidR="009A22DD">
                <w:t>‬</w:t>
              </w:r>
              <w:r w:rsidR="00F45BB4">
                <w:t>‬</w:t>
              </w:r>
              <w:r w:rsidR="00D37B5F">
                <w:t>‬</w:t>
              </w:r>
              <w:r w:rsidR="00EF7B76">
                <w:t>‬</w:t>
              </w:r>
              <w:r w:rsidR="00DA3E0D">
                <w:t>‬</w:t>
              </w:r>
              <w:r w:rsidR="00A16817">
                <w:t>‬</w:t>
              </w:r>
              <w:r w:rsidR="001E2011">
                <w:t>‬</w:t>
              </w:r>
              <w:r w:rsidR="000E4F11">
                <w:t>‬</w:t>
              </w:r>
              <w:r w:rsidR="003205B2">
                <w:t>‬</w:t>
              </w:r>
              <w:r w:rsidR="00CF37BA">
                <w:t>‬</w:t>
              </w:r>
              <w:r w:rsidR="00B057E7">
                <w:t>‬</w:t>
              </w:r>
              <w:r w:rsidR="008C62C5">
                <w:t>‬</w:t>
              </w:r>
              <w:r w:rsidR="00673246">
                <w:t>‬</w:t>
              </w:r>
              <w:r w:rsidR="008D7626">
                <w:t>‬</w:t>
              </w:r>
              <w:r w:rsidR="00237A29">
                <w:t>‬</w:t>
              </w:r>
              <w:r w:rsidR="00A678FA">
                <w:t>‬</w:t>
              </w:r>
              <w:r w:rsidR="00E14BC1">
                <w:t>‬</w:t>
              </w:r>
              <w:r w:rsidR="00C652E5">
                <w:t>‬</w:t>
              </w:r>
              <w:r w:rsidR="00AB516C">
                <w:t>‬</w:t>
              </w:r>
              <w:r w:rsidR="00180A10">
                <w:t>‬</w:t>
              </w:r>
              <w:r w:rsidR="00DF37AF">
                <w:t>‬</w:t>
              </w:r>
              <w:r w:rsidR="00A33F36">
                <w:t>‬</w:t>
              </w:r>
              <w:r w:rsidR="00415E80">
                <w:t>‬</w:t>
              </w:r>
              <w:r w:rsidR="00EF2D49">
                <w:t>‬</w:t>
              </w:r>
              <w:r w:rsidR="00955324">
                <w:t>‬</w:t>
              </w:r>
              <w:r w:rsidR="00C936EC">
                <w:t>‬</w:t>
              </w:r>
              <w:r w:rsidR="00D97274">
                <w:t>‬</w:t>
              </w:r>
              <w:r w:rsidR="00CD13A5">
                <w:t>‬</w:t>
              </w:r>
              <w:r w:rsidR="00754585">
                <w:t>‬</w:t>
              </w:r>
              <w:r w:rsidR="00712B11">
                <w:t>‬</w:t>
              </w:r>
              <w:r w:rsidR="008534D8">
                <w:t>‬</w:t>
              </w:r>
              <w:r w:rsidR="00570E08">
                <w:t>‬</w:t>
              </w:r>
              <w:r w:rsidR="00B04AEF">
                <w:t>‬</w:t>
              </w:r>
              <w:r w:rsidR="00B80D6B">
                <w:t>‬</w:t>
              </w:r>
              <w:r w:rsidR="00491FD6">
                <w:t>‬</w:t>
              </w:r>
              <w:r w:rsidR="007273BA">
                <w:t>‬</w:t>
              </w:r>
              <w:r w:rsidR="002D6C1D">
                <w:t>‬</w:t>
              </w:r>
              <w:r w:rsidR="00CB2AB8">
                <w:t>‬</w:t>
              </w:r>
              <w:r w:rsidR="007772AB">
                <w:t>‬</w:t>
              </w:r>
              <w:r w:rsidR="00C105D3">
                <w:t>‬</w:t>
              </w:r>
              <w:r w:rsidR="00737FB1">
                <w:t>‬</w:t>
              </w:r>
              <w:r w:rsidR="00F85879">
                <w:t>‬</w:t>
              </w:r>
              <w:r w:rsidR="00B839D4">
                <w:t>‬</w:t>
              </w:r>
              <w:r w:rsidR="00622B4F">
                <w:t>‬</w:t>
              </w:r>
              <w:r>
                <w:t>‬</w:t>
              </w:r>
            </w:dir>
          </w:p>
        </w:tc>
        <w:tc>
          <w:tcPr>
            <w:tcW w:w="2368" w:type="dxa"/>
            <w:tcBorders>
              <w:top w:val="none" w:sz="0" w:space="0" w:color="auto"/>
              <w:bottom w:val="none" w:sz="0" w:space="0" w:color="auto"/>
            </w:tcBorders>
          </w:tcPr>
          <w:p w14:paraId="69332494"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Extract all the parted zip files at one directory called “ibm-java-sdk-8.0-5.11-all”</w:t>
            </w:r>
          </w:p>
        </w:tc>
      </w:tr>
    </w:tbl>
    <w:p w14:paraId="6229C964" w14:textId="77777777" w:rsidR="0027557F" w:rsidRPr="00F524C8" w:rsidRDefault="008E73B9" w:rsidP="008E73B9">
      <w:pPr>
        <w:pStyle w:val="ListParagraph"/>
        <w:keepNext w:val="0"/>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12F6A320" wp14:editId="1ADCCBAF">
            <wp:extent cx="6105525" cy="33236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91805" cy="3370638"/>
                    </a:xfrm>
                    <a:prstGeom prst="rect">
                      <a:avLst/>
                    </a:prstGeom>
                    <a:noFill/>
                    <a:ln>
                      <a:noFill/>
                    </a:ln>
                  </pic:spPr>
                </pic:pic>
              </a:graphicData>
            </a:graphic>
          </wp:inline>
        </w:drawing>
      </w:r>
      <w:r w:rsidR="0027557F" w:rsidRPr="00F524C8">
        <w:rPr>
          <w:rFonts w:asciiTheme="minorBidi" w:hAnsiTheme="minorBidi" w:cstheme="minorBidi"/>
          <w:sz w:val="20"/>
          <w:szCs w:val="20"/>
        </w:rPr>
        <w:br/>
      </w:r>
      <w:r w:rsidR="0027557F" w:rsidRPr="00F524C8">
        <w:rPr>
          <w:rFonts w:asciiTheme="minorBidi" w:hAnsiTheme="minorBidi" w:cstheme="minorBidi"/>
          <w:sz w:val="20"/>
          <w:szCs w:val="20"/>
        </w:rPr>
        <w:br/>
      </w:r>
    </w:p>
    <w:p w14:paraId="781FE9B3" w14:textId="77777777" w:rsidR="00D8575F" w:rsidRPr="00F524C8" w:rsidRDefault="00D8575F" w:rsidP="008E73B9">
      <w:pPr>
        <w:keepNext w:val="0"/>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br/>
      </w:r>
    </w:p>
    <w:p w14:paraId="7B557933" w14:textId="77777777" w:rsidR="00D8575F" w:rsidRPr="00F524C8" w:rsidRDefault="00D8575F" w:rsidP="00D8575F">
      <w:pPr>
        <w:rPr>
          <w:rFonts w:asciiTheme="minorBidi" w:hAnsiTheme="minorBidi" w:cstheme="minorBidi"/>
          <w:sz w:val="20"/>
          <w:szCs w:val="20"/>
        </w:rPr>
      </w:pPr>
      <w:r w:rsidRPr="00F524C8">
        <w:rPr>
          <w:rFonts w:asciiTheme="minorBidi" w:hAnsiTheme="minorBidi" w:cstheme="minorBidi"/>
          <w:sz w:val="20"/>
          <w:szCs w:val="20"/>
        </w:rPr>
        <w:br w:type="page"/>
      </w:r>
    </w:p>
    <w:p w14:paraId="19179F6D" w14:textId="77777777" w:rsidR="00D8575F" w:rsidRPr="00F524C8" w:rsidRDefault="00D8575F" w:rsidP="002655B9">
      <w:pPr>
        <w:pStyle w:val="ListParagraph"/>
        <w:keepNext w:val="0"/>
        <w:numPr>
          <w:ilvl w:val="0"/>
          <w:numId w:val="9"/>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Press “Install” and select “IBM WebSphere Application Server Network Deployment” and follow the wizard according to the below screenshots.</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37EAFE0" wp14:editId="4E2DD9CC">
            <wp:extent cx="6095026" cy="1924050"/>
            <wp:effectExtent l="19050" t="19050" r="2032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b="39509"/>
                    <a:stretch/>
                  </pic:blipFill>
                  <pic:spPr bwMode="auto">
                    <a:xfrm>
                      <a:off x="0" y="0"/>
                      <a:ext cx="6190852" cy="19543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0095481" wp14:editId="10FBBA33">
            <wp:extent cx="6158230" cy="2276475"/>
            <wp:effectExtent l="19050" t="19050" r="13970"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a:extLst>
                        <a:ext uri="{28A0092B-C50C-407E-A947-70E740481C1C}">
                          <a14:useLocalDpi xmlns:a14="http://schemas.microsoft.com/office/drawing/2010/main" val="0"/>
                        </a:ext>
                      </a:extLst>
                    </a:blip>
                    <a:srcRect b="28437"/>
                    <a:stretch/>
                  </pic:blipFill>
                  <pic:spPr bwMode="auto">
                    <a:xfrm>
                      <a:off x="0" y="0"/>
                      <a:ext cx="6211253" cy="229607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422E822" wp14:editId="6A301D44">
            <wp:extent cx="6075045" cy="2057400"/>
            <wp:effectExtent l="19050" t="19050" r="2095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a:extLst>
                        <a:ext uri="{28A0092B-C50C-407E-A947-70E740481C1C}">
                          <a14:useLocalDpi xmlns:a14="http://schemas.microsoft.com/office/drawing/2010/main" val="0"/>
                        </a:ext>
                      </a:extLst>
                    </a:blip>
                    <a:srcRect b="34938"/>
                    <a:stretch/>
                  </pic:blipFill>
                  <pic:spPr bwMode="auto">
                    <a:xfrm>
                      <a:off x="0" y="0"/>
                      <a:ext cx="6158016" cy="208549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lastRenderedPageBreak/>
        <w:br/>
      </w:r>
      <w:r w:rsidRPr="00F524C8">
        <w:rPr>
          <w:rFonts w:asciiTheme="minorBidi" w:hAnsiTheme="minorBidi" w:cstheme="minorBidi"/>
          <w:noProof/>
          <w:sz w:val="20"/>
          <w:szCs w:val="20"/>
          <w:lang w:eastAsia="en-US"/>
        </w:rPr>
        <w:drawing>
          <wp:inline distT="0" distB="0" distL="0" distR="0" wp14:anchorId="52DFAD64" wp14:editId="6A0BC08C">
            <wp:extent cx="6139815" cy="1485900"/>
            <wp:effectExtent l="19050" t="19050" r="13335"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a:extLst>
                        <a:ext uri="{28A0092B-C50C-407E-A947-70E740481C1C}">
                          <a14:useLocalDpi xmlns:a14="http://schemas.microsoft.com/office/drawing/2010/main" val="0"/>
                        </a:ext>
                      </a:extLst>
                    </a:blip>
                    <a:srcRect b="53149"/>
                    <a:stretch/>
                  </pic:blipFill>
                  <pic:spPr bwMode="auto">
                    <a:xfrm>
                      <a:off x="0" y="0"/>
                      <a:ext cx="6193305" cy="149884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A4BE2DA" w14:textId="199D2CAD" w:rsidR="003A6A1E" w:rsidRPr="00F524C8" w:rsidRDefault="00E72D04" w:rsidP="002234E9">
      <w:pPr>
        <w:pStyle w:val="Heading4"/>
        <w:numPr>
          <w:ilvl w:val="0"/>
          <w:numId w:val="0"/>
        </w:numPr>
        <w:ind w:left="864" w:hanging="864"/>
        <w:rPr>
          <w:rFonts w:asciiTheme="minorBidi" w:hAnsiTheme="minorBidi" w:cstheme="minorBidi"/>
        </w:rPr>
      </w:pPr>
      <w:r>
        <w:rPr>
          <w:rFonts w:asciiTheme="minorBidi" w:hAnsiTheme="minorBidi" w:cstheme="minorBidi"/>
        </w:rPr>
        <w:t>B</w:t>
      </w:r>
      <w:r w:rsidR="0027557F" w:rsidRPr="00F524C8">
        <w:rPr>
          <w:rFonts w:asciiTheme="minorBidi" w:hAnsiTheme="minorBidi" w:cstheme="minorBidi"/>
        </w:rPr>
        <w:t>.</w:t>
      </w:r>
      <w:r w:rsidR="002234E9">
        <w:rPr>
          <w:rFonts w:asciiTheme="minorBidi" w:hAnsiTheme="minorBidi" w:cstheme="minorBidi"/>
        </w:rPr>
        <w:t>2.</w:t>
      </w:r>
      <w:r w:rsidR="006E3469">
        <w:rPr>
          <w:rFonts w:asciiTheme="minorBidi" w:hAnsiTheme="minorBidi" w:cstheme="minorBidi"/>
        </w:rPr>
        <w:t>2</w:t>
      </w:r>
      <w:r w:rsidR="0027557F" w:rsidRPr="00F524C8">
        <w:rPr>
          <w:rFonts w:asciiTheme="minorBidi" w:hAnsiTheme="minorBidi" w:cstheme="minorBidi"/>
        </w:rPr>
        <w:t>.2 Create a Profile</w:t>
      </w:r>
    </w:p>
    <w:p w14:paraId="0C4A9F43" w14:textId="77777777" w:rsidR="008E73B9" w:rsidRPr="00F524C8" w:rsidRDefault="008E73B9" w:rsidP="002655B9">
      <w:pPr>
        <w:pStyle w:val="ListParagraph"/>
        <w:numPr>
          <w:ilvl w:val="0"/>
          <w:numId w:val="10"/>
        </w:numPr>
        <w:jc w:val="left"/>
        <w:rPr>
          <w:rFonts w:asciiTheme="minorBidi" w:hAnsiTheme="minorBidi" w:cstheme="minorBidi"/>
          <w:sz w:val="20"/>
          <w:szCs w:val="20"/>
        </w:rPr>
      </w:pPr>
      <w:r w:rsidRPr="00F524C8">
        <w:rPr>
          <w:rFonts w:asciiTheme="minorBidi" w:hAnsiTheme="minorBidi" w:cstheme="minorBidi"/>
          <w:sz w:val="20"/>
          <w:szCs w:val="20"/>
        </w:rPr>
        <w:t>Run the “Profile Management Tool” as administrator.</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FE6B84A" wp14:editId="3138CB45">
            <wp:extent cx="4714875" cy="1628773"/>
            <wp:effectExtent l="19050" t="19050" r="9525"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0">
                      <a:extLst>
                        <a:ext uri="{28A0092B-C50C-407E-A947-70E740481C1C}">
                          <a14:useLocalDpi xmlns:a14="http://schemas.microsoft.com/office/drawing/2010/main" val="0"/>
                        </a:ext>
                      </a:extLst>
                    </a:blip>
                    <a:srcRect b="65804"/>
                    <a:stretch/>
                  </pic:blipFill>
                  <pic:spPr bwMode="auto">
                    <a:xfrm>
                      <a:off x="0" y="0"/>
                      <a:ext cx="4823328" cy="166623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25CC8D8E"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“Application Server”.</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ADAEE7B" wp14:editId="6BFBCB68">
            <wp:extent cx="4714875" cy="1609156"/>
            <wp:effectExtent l="19050" t="19050" r="9525" b="101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1">
                      <a:extLst>
                        <a:ext uri="{28A0092B-C50C-407E-A947-70E740481C1C}">
                          <a14:useLocalDpi xmlns:a14="http://schemas.microsoft.com/office/drawing/2010/main" val="0"/>
                        </a:ext>
                      </a:extLst>
                    </a:blip>
                    <a:srcRect b="59110"/>
                    <a:stretch/>
                  </pic:blipFill>
                  <pic:spPr bwMode="auto">
                    <a:xfrm>
                      <a:off x="0" y="0"/>
                      <a:ext cx="4758054" cy="162389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335F4D9D" w14:textId="77777777" w:rsidR="00014CA9" w:rsidRPr="00F524C8" w:rsidRDefault="00014CA9" w:rsidP="002655B9">
      <w:pPr>
        <w:pStyle w:val="ListParagraph"/>
        <w:keepNext w:val="0"/>
        <w:numPr>
          <w:ilvl w:val="0"/>
          <w:numId w:val="10"/>
        </w:numPr>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t>Select “Advanced profile creation”.</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lastRenderedPageBreak/>
        <w:drawing>
          <wp:inline distT="0" distB="0" distL="0" distR="0" wp14:anchorId="35B7562F" wp14:editId="55721739">
            <wp:extent cx="4667250" cy="2506982"/>
            <wp:effectExtent l="19050" t="19050" r="19050" b="266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2">
                      <a:extLst>
                        <a:ext uri="{28A0092B-C50C-407E-A947-70E740481C1C}">
                          <a14:useLocalDpi xmlns:a14="http://schemas.microsoft.com/office/drawing/2010/main" val="0"/>
                        </a:ext>
                      </a:extLst>
                    </a:blip>
                    <a:srcRect b="36050"/>
                    <a:stretch/>
                  </pic:blipFill>
                  <pic:spPr bwMode="auto">
                    <a:xfrm>
                      <a:off x="0" y="0"/>
                      <a:ext cx="4722934" cy="253689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br w:type="page"/>
      </w:r>
    </w:p>
    <w:p w14:paraId="6A314F62"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Select “Deploy the administrative console” and “Deploy the Installation Verification Tool application” and deselect “Deploy the default application”</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14F1D0DC" wp14:editId="1BE631A9">
            <wp:extent cx="4543425" cy="1959851"/>
            <wp:effectExtent l="19050" t="19050" r="9525" b="215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3">
                      <a:extLst>
                        <a:ext uri="{28A0092B-C50C-407E-A947-70E740481C1C}">
                          <a14:useLocalDpi xmlns:a14="http://schemas.microsoft.com/office/drawing/2010/main" val="0"/>
                        </a:ext>
                      </a:extLst>
                    </a:blip>
                    <a:srcRect b="48482"/>
                    <a:stretch/>
                  </pic:blipFill>
                  <pic:spPr bwMode="auto">
                    <a:xfrm>
                      <a:off x="0" y="0"/>
                      <a:ext cx="4626721" cy="199578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00BF4A28"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Let the profile name “AppSrv01” and location as default and select Server runtime performance tuning setting “Development”.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90BDA89" wp14:editId="06CBB82D">
            <wp:extent cx="4543425" cy="2306021"/>
            <wp:effectExtent l="19050" t="19050" r="9525" b="184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4">
                      <a:extLst>
                        <a:ext uri="{28A0092B-C50C-407E-A947-70E740481C1C}">
                          <a14:useLocalDpi xmlns:a14="http://schemas.microsoft.com/office/drawing/2010/main" val="0"/>
                        </a:ext>
                      </a:extLst>
                    </a:blip>
                    <a:srcRect b="39573"/>
                    <a:stretch/>
                  </pic:blipFill>
                  <pic:spPr bwMode="auto">
                    <a:xfrm>
                      <a:off x="0" y="0"/>
                      <a:ext cx="4603692" cy="233660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458C950E"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Set the Node name “</w:t>
      </w:r>
      <w:r w:rsidRPr="00F524C8">
        <w:rPr>
          <w:rFonts w:asciiTheme="minorBidi" w:hAnsiTheme="minorBidi" w:cstheme="minorBidi"/>
          <w:b/>
          <w:bCs/>
          <w:sz w:val="20"/>
          <w:szCs w:val="20"/>
        </w:rPr>
        <w:t>Node01</w:t>
      </w:r>
      <w:r w:rsidRPr="00F524C8">
        <w:rPr>
          <w:rFonts w:asciiTheme="minorBidi" w:hAnsiTheme="minorBidi" w:cstheme="minorBidi"/>
          <w:sz w:val="20"/>
          <w:szCs w:val="20"/>
        </w:rPr>
        <w:t>” and Server name “</w:t>
      </w:r>
      <w:r w:rsidRPr="00F524C8">
        <w:rPr>
          <w:rFonts w:asciiTheme="minorBidi" w:hAnsiTheme="minorBidi" w:cstheme="minorBidi"/>
          <w:b/>
          <w:bCs/>
          <w:sz w:val="20"/>
          <w:szCs w:val="20"/>
        </w:rPr>
        <w:t>server1</w:t>
      </w:r>
      <w:r w:rsidRPr="00F524C8">
        <w:rPr>
          <w:rFonts w:asciiTheme="minorBidi" w:hAnsiTheme="minorBidi" w:cstheme="minorBidi"/>
          <w:sz w:val="20"/>
          <w:szCs w:val="20"/>
        </w:rPr>
        <w:t>” and let the Host name as is but be sure it is identical to your full computer name.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0655A3B" wp14:editId="5B437900">
            <wp:extent cx="4543425" cy="1754700"/>
            <wp:effectExtent l="19050" t="19050" r="9525" b="171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5">
                      <a:extLst>
                        <a:ext uri="{28A0092B-C50C-407E-A947-70E740481C1C}">
                          <a14:useLocalDpi xmlns:a14="http://schemas.microsoft.com/office/drawing/2010/main" val="0"/>
                        </a:ext>
                      </a:extLst>
                    </a:blip>
                    <a:srcRect b="53875"/>
                    <a:stretch/>
                  </pic:blipFill>
                  <pic:spPr bwMode="auto">
                    <a:xfrm>
                      <a:off x="0" y="0"/>
                      <a:ext cx="4669322" cy="180332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00257EBC" w:rsidRPr="00F524C8">
        <w:rPr>
          <w:rFonts w:asciiTheme="minorBidi" w:hAnsiTheme="minorBidi" w:cstheme="minorBidi"/>
          <w:sz w:val="20"/>
          <w:szCs w:val="20"/>
        </w:rPr>
        <w:br w:type="page"/>
      </w:r>
    </w:p>
    <w:p w14:paraId="3D3F2097"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Select “Enable administrative security” and set the user name “</w:t>
      </w:r>
      <w:r w:rsidRPr="00F524C8">
        <w:rPr>
          <w:rFonts w:asciiTheme="minorBidi" w:hAnsiTheme="minorBidi" w:cstheme="minorBidi"/>
          <w:b/>
          <w:bCs/>
          <w:sz w:val="20"/>
          <w:szCs w:val="20"/>
        </w:rPr>
        <w:t>admin</w:t>
      </w:r>
      <w:r w:rsidRPr="00F524C8">
        <w:rPr>
          <w:rFonts w:asciiTheme="minorBidi" w:hAnsiTheme="minorBidi" w:cstheme="minorBidi"/>
          <w:sz w:val="20"/>
          <w:szCs w:val="20"/>
        </w:rPr>
        <w:t>” and the password “</w:t>
      </w:r>
      <w:r w:rsidRPr="00F524C8">
        <w:rPr>
          <w:rFonts w:asciiTheme="minorBidi" w:hAnsiTheme="minorBidi" w:cstheme="minorBidi"/>
          <w:b/>
          <w:bCs/>
          <w:sz w:val="20"/>
          <w:szCs w:val="20"/>
        </w:rPr>
        <w:t>admin</w:t>
      </w:r>
      <w:r w:rsidRPr="00F524C8">
        <w:rPr>
          <w:rFonts w:asciiTheme="minorBidi" w:hAnsiTheme="minorBidi" w:cstheme="minorBidi"/>
          <w:sz w:val="20"/>
          <w:szCs w:val="20"/>
        </w:rPr>
        <w: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685E099" wp14:editId="19062121">
            <wp:extent cx="4495800" cy="1885053"/>
            <wp:effectExtent l="19050" t="19050" r="19050" b="203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6">
                      <a:extLst>
                        <a:ext uri="{28A0092B-C50C-407E-A947-70E740481C1C}">
                          <a14:useLocalDpi xmlns:a14="http://schemas.microsoft.com/office/drawing/2010/main" val="0"/>
                        </a:ext>
                      </a:extLst>
                    </a:blip>
                    <a:srcRect b="49923"/>
                    <a:stretch/>
                  </pic:blipFill>
                  <pic:spPr bwMode="auto">
                    <a:xfrm>
                      <a:off x="0" y="0"/>
                      <a:ext cx="4609915" cy="19329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39D21261" w14:textId="77777777" w:rsidR="00257EBC"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“Create a new default personal certificate” and “Create a new root signing certificate”.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1B31B6C6" wp14:editId="5D3D7DDB">
            <wp:extent cx="4543425" cy="2562801"/>
            <wp:effectExtent l="19050" t="19050" r="9525" b="285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7">
                      <a:extLst>
                        <a:ext uri="{28A0092B-C50C-407E-A947-70E740481C1C}">
                          <a14:useLocalDpi xmlns:a14="http://schemas.microsoft.com/office/drawing/2010/main" val="0"/>
                        </a:ext>
                      </a:extLst>
                    </a:blip>
                    <a:srcRect b="32633"/>
                    <a:stretch/>
                  </pic:blipFill>
                  <pic:spPr bwMode="auto">
                    <a:xfrm>
                      <a:off x="0" y="0"/>
                      <a:ext cx="4622478" cy="260739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257EBC" w:rsidRPr="00F524C8">
        <w:rPr>
          <w:rFonts w:asciiTheme="minorBidi" w:hAnsiTheme="minorBidi" w:cstheme="minorBidi"/>
          <w:sz w:val="20"/>
          <w:szCs w:val="20"/>
        </w:rPr>
        <w:br/>
      </w:r>
    </w:p>
    <w:p w14:paraId="4B17DEB1"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Set the “expiration period” to the maximum “</w:t>
      </w:r>
      <w:r w:rsidRPr="00F524C8">
        <w:rPr>
          <w:rFonts w:asciiTheme="minorBidi" w:hAnsiTheme="minorBidi" w:cstheme="minorBidi"/>
          <w:b/>
          <w:bCs/>
          <w:sz w:val="20"/>
          <w:szCs w:val="20"/>
        </w:rPr>
        <w:t>15</w:t>
      </w:r>
      <w:r w:rsidRPr="00F524C8">
        <w:rPr>
          <w:rFonts w:asciiTheme="minorBidi" w:hAnsiTheme="minorBidi" w:cstheme="minorBidi"/>
          <w:sz w:val="20"/>
          <w:szCs w:val="20"/>
        </w:rPr>
        <w:t xml:space="preserve">” years. </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1B120FAE" wp14:editId="1EF046E0">
            <wp:extent cx="4495800" cy="2648073"/>
            <wp:effectExtent l="19050" t="19050" r="1905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8">
                      <a:extLst>
                        <a:ext uri="{28A0092B-C50C-407E-A947-70E740481C1C}">
                          <a14:useLocalDpi xmlns:a14="http://schemas.microsoft.com/office/drawing/2010/main" val="0"/>
                        </a:ext>
                      </a:extLst>
                    </a:blip>
                    <a:srcRect b="29543"/>
                    <a:stretch/>
                  </pic:blipFill>
                  <pic:spPr bwMode="auto">
                    <a:xfrm>
                      <a:off x="0" y="0"/>
                      <a:ext cx="4609566" cy="271508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6DC702C4"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Let the ports as default. We are interested only at the highlighted ports. </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2DBCFDA" wp14:editId="45C194D1">
            <wp:extent cx="4741578" cy="1962134"/>
            <wp:effectExtent l="19050" t="19050" r="20955" b="196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9">
                      <a:extLst>
                        <a:ext uri="{28A0092B-C50C-407E-A947-70E740481C1C}">
                          <a14:useLocalDpi xmlns:a14="http://schemas.microsoft.com/office/drawing/2010/main" val="0"/>
                        </a:ext>
                      </a:extLst>
                    </a:blip>
                    <a:srcRect b="50733"/>
                    <a:stretch/>
                  </pic:blipFill>
                  <pic:spPr bwMode="auto">
                    <a:xfrm>
                      <a:off x="0" y="0"/>
                      <a:ext cx="4814559" cy="199233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06C20A93"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Set the windows service startup type to “manual”</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E76FFBA" wp14:editId="263D5F55">
            <wp:extent cx="4762613" cy="2514317"/>
            <wp:effectExtent l="19050" t="19050" r="19050" b="196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0">
                      <a:extLst>
                        <a:ext uri="{28A0092B-C50C-407E-A947-70E740481C1C}">
                          <a14:useLocalDpi xmlns:a14="http://schemas.microsoft.com/office/drawing/2010/main" val="0"/>
                        </a:ext>
                      </a:extLst>
                    </a:blip>
                    <a:srcRect b="37147"/>
                    <a:stretch/>
                  </pic:blipFill>
                  <pic:spPr bwMode="auto">
                    <a:xfrm>
                      <a:off x="0" y="0"/>
                      <a:ext cx="4808588" cy="253858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5D1C5622" w14:textId="77777777" w:rsidR="00B73E11" w:rsidRPr="00F524C8" w:rsidRDefault="00A73BCA"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From Windows -&gt; Open Services and then </w:t>
      </w:r>
      <w:r w:rsidR="00014CA9" w:rsidRPr="00F524C8">
        <w:rPr>
          <w:rFonts w:asciiTheme="minorBidi" w:hAnsiTheme="minorBidi" w:cstheme="minorBidi"/>
          <w:sz w:val="20"/>
          <w:szCs w:val="20"/>
        </w:rPr>
        <w:t>Start the service named “IBM WebSphere Application Server V9.0 – Node01”.</w:t>
      </w:r>
      <w:r w:rsidR="00014CA9" w:rsidRPr="00F524C8">
        <w:rPr>
          <w:rFonts w:asciiTheme="minorBidi" w:hAnsiTheme="minorBidi" w:cstheme="minorBidi"/>
          <w:sz w:val="20"/>
          <w:szCs w:val="20"/>
        </w:rPr>
        <w:br/>
      </w:r>
      <w:r w:rsidR="00014CA9" w:rsidRPr="00F524C8">
        <w:rPr>
          <w:rFonts w:asciiTheme="minorBidi" w:hAnsiTheme="minorBidi" w:cstheme="minorBidi"/>
          <w:sz w:val="20"/>
          <w:szCs w:val="20"/>
        </w:rPr>
        <w:br/>
      </w:r>
      <w:r w:rsidR="00014CA9" w:rsidRPr="00F524C8">
        <w:rPr>
          <w:rFonts w:asciiTheme="minorBidi" w:hAnsiTheme="minorBidi" w:cstheme="minorBidi"/>
          <w:noProof/>
          <w:sz w:val="20"/>
          <w:szCs w:val="20"/>
          <w:lang w:eastAsia="en-US"/>
        </w:rPr>
        <w:drawing>
          <wp:inline distT="0" distB="0" distL="0" distR="0" wp14:anchorId="1B7F14C6" wp14:editId="754CC20C">
            <wp:extent cx="4777364" cy="1771650"/>
            <wp:effectExtent l="19050" t="19050" r="2349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b="30525"/>
                    <a:stretch/>
                  </pic:blipFill>
                  <pic:spPr bwMode="auto">
                    <a:xfrm>
                      <a:off x="0" y="0"/>
                      <a:ext cx="4848087" cy="179787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014CA9" w:rsidRPr="00F524C8">
        <w:rPr>
          <w:rFonts w:asciiTheme="minorBidi" w:hAnsiTheme="minorBidi" w:cstheme="minorBidi"/>
          <w:sz w:val="20"/>
          <w:szCs w:val="20"/>
        </w:rPr>
        <w:br/>
      </w:r>
    </w:p>
    <w:p w14:paraId="2321410D" w14:textId="77777777" w:rsidR="00014CA9" w:rsidRPr="00F524C8" w:rsidRDefault="00B73E11" w:rsidP="00B73E11">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4DC95C60"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Open the URL </w:t>
      </w:r>
      <w:hyperlink r:id="rId42" w:history="1">
        <w:r w:rsidRPr="00F524C8">
          <w:rPr>
            <w:rStyle w:val="Hyperlink"/>
            <w:rFonts w:asciiTheme="minorBidi" w:hAnsiTheme="minorBidi" w:cstheme="minorBidi"/>
            <w:sz w:val="20"/>
            <w:szCs w:val="20"/>
          </w:rPr>
          <w:t>http://localhost:9060/admin</w:t>
        </w:r>
      </w:hyperlink>
      <w:r w:rsidRPr="00F524C8">
        <w:rPr>
          <w:rFonts w:asciiTheme="minorBidi" w:hAnsiTheme="minorBidi" w:cstheme="minorBidi"/>
          <w:sz w:val="20"/>
          <w:szCs w:val="20"/>
        </w:rPr>
        <w:t xml:space="preserve"> and let chrome trust the certificate, it will redirect you the secure URL </w:t>
      </w:r>
      <w:hyperlink r:id="rId43" w:history="1">
        <w:r w:rsidRPr="00F524C8">
          <w:rPr>
            <w:rStyle w:val="Hyperlink"/>
            <w:rFonts w:asciiTheme="minorBidi" w:hAnsiTheme="minorBidi" w:cstheme="minorBidi"/>
            <w:sz w:val="20"/>
            <w:szCs w:val="20"/>
          </w:rPr>
          <w:t>https://localhost:9043/ibm/console/logon.jsp</w:t>
        </w:r>
      </w:hyperlink>
      <w:r w:rsidRPr="00F524C8">
        <w:rPr>
          <w:rFonts w:asciiTheme="minorBidi" w:hAnsiTheme="minorBidi" w:cstheme="minorBidi"/>
          <w:sz w:val="20"/>
          <w:szCs w:val="20"/>
        </w:rPr>
        <w:t xml:space="preserve">  enter the credentials and press “Log in”.</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1CBD4990" wp14:editId="24BBCEE3">
            <wp:extent cx="5816471" cy="2371725"/>
            <wp:effectExtent l="19050" t="19050" r="1333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88834" cy="2401232"/>
                    </a:xfrm>
                    <a:prstGeom prst="rect">
                      <a:avLst/>
                    </a:prstGeom>
                    <a:ln>
                      <a:solidFill>
                        <a:schemeClr val="tx1"/>
                      </a:solidFill>
                    </a:ln>
                  </pic:spPr>
                </pic:pic>
              </a:graphicData>
            </a:graphic>
          </wp:inline>
        </w:drawing>
      </w:r>
      <w:r w:rsidRPr="00F524C8">
        <w:rPr>
          <w:rFonts w:asciiTheme="minorBidi" w:hAnsiTheme="minorBidi" w:cstheme="minorBidi"/>
          <w:sz w:val="20"/>
          <w:szCs w:val="20"/>
        </w:rPr>
        <w:br/>
      </w:r>
    </w:p>
    <w:p w14:paraId="40E9A1BF"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If the server is not running, you can use the command line to start it manually.</w:t>
      </w:r>
    </w:p>
    <w:p w14:paraId="5DEEF22E"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Open the “cmd” as administrator.</w:t>
      </w:r>
    </w:p>
    <w:p w14:paraId="32CDA7BA"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Change the directory to the path “</w:t>
      </w:r>
      <w:r w:rsidRPr="00F524C8">
        <w:rPr>
          <w:rFonts w:asciiTheme="minorBidi" w:hAnsiTheme="minorBidi" w:cstheme="minorBidi"/>
          <w:sz w:val="20"/>
          <w:szCs w:val="20"/>
          <w:u w:val="single"/>
        </w:rPr>
        <w:t>C:\Program Files\IBM\WebSphere\AppServer\bin</w:t>
      </w:r>
      <w:r w:rsidRPr="00F524C8">
        <w:rPr>
          <w:rFonts w:asciiTheme="minorBidi" w:hAnsiTheme="minorBidi" w:cstheme="minorBidi"/>
          <w:sz w:val="20"/>
          <w:szCs w:val="20"/>
        </w:rPr>
        <w:t>”</w:t>
      </w:r>
    </w:p>
    <w:p w14:paraId="16A85C52" w14:textId="77777777" w:rsidR="00061EBF"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Run the command “startServer.bat server1”.</w:t>
      </w:r>
    </w:p>
    <w:p w14:paraId="53EA6FC8" w14:textId="77777777" w:rsidR="00014CA9" w:rsidRPr="00F524C8" w:rsidRDefault="00061EBF"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color w:val="FF0000"/>
          <w:sz w:val="20"/>
          <w:szCs w:val="20"/>
        </w:rPr>
        <w:t xml:space="preserve">If an error occurred saying that an instance of server is currently running, stop the server first using the command “stopServer.bat server1”. </w:t>
      </w:r>
      <w:r w:rsidR="00930E8C" w:rsidRPr="00F524C8">
        <w:rPr>
          <w:rFonts w:asciiTheme="minorBidi" w:hAnsiTheme="minorBidi" w:cstheme="minorBidi"/>
          <w:color w:val="FF0000"/>
          <w:sz w:val="20"/>
          <w:szCs w:val="20"/>
        </w:rPr>
        <w:t>Then</w:t>
      </w:r>
      <w:r w:rsidRPr="00F524C8">
        <w:rPr>
          <w:rFonts w:asciiTheme="minorBidi" w:hAnsiTheme="minorBidi" w:cstheme="minorBidi"/>
          <w:color w:val="FF0000"/>
          <w:sz w:val="20"/>
          <w:szCs w:val="20"/>
        </w:rPr>
        <w:t xml:space="preserve"> start it as previous step by command “startServer.bat server1”.</w:t>
      </w:r>
      <w:r w:rsidR="00014CA9" w:rsidRPr="00F524C8">
        <w:rPr>
          <w:rFonts w:asciiTheme="minorBidi" w:hAnsiTheme="minorBidi" w:cstheme="minorBidi"/>
          <w:sz w:val="20"/>
          <w:szCs w:val="20"/>
        </w:rPr>
        <w:br/>
      </w:r>
    </w:p>
    <w:p w14:paraId="63CF3C1F" w14:textId="77777777" w:rsidR="00501F54"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You can find the logs at the following directory</w:t>
      </w:r>
      <w:r w:rsidRPr="00F524C8">
        <w:rPr>
          <w:rFonts w:asciiTheme="minorBidi" w:hAnsiTheme="minorBidi" w:cstheme="minorBidi"/>
          <w:sz w:val="20"/>
          <w:szCs w:val="20"/>
        </w:rPr>
        <w:br/>
        <w:t>“</w:t>
      </w:r>
      <w:r w:rsidRPr="00F524C8">
        <w:rPr>
          <w:rFonts w:asciiTheme="minorBidi" w:hAnsiTheme="minorBidi" w:cstheme="minorBidi"/>
          <w:sz w:val="20"/>
          <w:szCs w:val="20"/>
          <w:u w:val="single"/>
        </w:rPr>
        <w:t>C:\Program Files\IBM\WebSphere\AppServer\profiles\AppSrv01\logs\server1</w:t>
      </w:r>
      <w:r w:rsidRPr="00F524C8">
        <w:rPr>
          <w:rFonts w:asciiTheme="minorBidi" w:hAnsiTheme="minorBidi" w:cstheme="minorBidi"/>
          <w:sz w:val="20"/>
          <w:szCs w:val="20"/>
        </w:rPr>
        <w:t>”.</w:t>
      </w:r>
      <w:r w:rsidR="00501F54" w:rsidRPr="00F524C8">
        <w:rPr>
          <w:rFonts w:asciiTheme="minorBidi" w:hAnsiTheme="minorBidi" w:cstheme="minorBidi"/>
          <w:sz w:val="20"/>
          <w:szCs w:val="20"/>
        </w:rPr>
        <w:br/>
      </w:r>
    </w:p>
    <w:p w14:paraId="204263C1"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Adjust the h</w:t>
      </w:r>
      <w:r w:rsidR="004308B7" w:rsidRPr="00F524C8">
        <w:rPr>
          <w:rFonts w:asciiTheme="minorBidi" w:hAnsiTheme="minorBidi" w:cstheme="minorBidi"/>
          <w:sz w:val="20"/>
          <w:szCs w:val="20"/>
        </w:rPr>
        <w:t>e</w:t>
      </w:r>
      <w:r w:rsidRPr="00F524C8">
        <w:rPr>
          <w:rFonts w:asciiTheme="minorBidi" w:hAnsiTheme="minorBidi" w:cstheme="minorBidi"/>
          <w:sz w:val="20"/>
          <w:szCs w:val="20"/>
        </w:rPr>
        <w:t>ap size and enable the debug mode:</w:t>
      </w:r>
    </w:p>
    <w:p w14:paraId="2DF9AB92" w14:textId="77777777" w:rsidR="00501F54"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“WebSphere application server” and then click on “server1”.</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3FCAF6F" wp14:editId="1FE30E6B">
            <wp:extent cx="5335270" cy="1483608"/>
            <wp:effectExtent l="19050" t="19050" r="17780" b="215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31074"/>
                    <a:stretch/>
                  </pic:blipFill>
                  <pic:spPr bwMode="auto">
                    <a:xfrm>
                      <a:off x="0" y="0"/>
                      <a:ext cx="5537019" cy="153970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5E37CC51" w14:textId="77777777" w:rsidR="00014CA9" w:rsidRPr="00F524C8" w:rsidRDefault="00501F54" w:rsidP="00501F54">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1DA615D2" w14:textId="77777777" w:rsidR="00014CA9" w:rsidRPr="00F524C8" w:rsidRDefault="00014CA9" w:rsidP="008265DD">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Expand “Java and process management” and click on “process </w:t>
      </w:r>
      <w:r w:rsidR="008265DD">
        <w:rPr>
          <w:rFonts w:asciiTheme="minorBidi" w:hAnsiTheme="minorBidi" w:cstheme="minorBidi"/>
          <w:sz w:val="20"/>
          <w:szCs w:val="20"/>
        </w:rPr>
        <w:t>definition</w:t>
      </w:r>
      <w:r w:rsidRPr="00F524C8">
        <w:rPr>
          <w:rFonts w:asciiTheme="minorBidi" w:hAnsiTheme="minorBidi" w:cstheme="minorBidi"/>
          <w:sz w:val="20"/>
          <w:szCs w:val="20"/>
        </w:rPr>
        <w: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4ACD139" wp14:editId="54E353F1">
            <wp:extent cx="5419282" cy="2777831"/>
            <wp:effectExtent l="19050" t="19050" r="10160" b="228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61181" cy="2799308"/>
                    </a:xfrm>
                    <a:prstGeom prst="rect">
                      <a:avLst/>
                    </a:prstGeom>
                    <a:noFill/>
                    <a:ln>
                      <a:solidFill>
                        <a:schemeClr val="tx1"/>
                      </a:solidFill>
                    </a:ln>
                  </pic:spPr>
                </pic:pic>
              </a:graphicData>
            </a:graphic>
          </wp:inline>
        </w:drawing>
      </w:r>
      <w:r w:rsidR="00501F54" w:rsidRPr="00F524C8">
        <w:rPr>
          <w:rFonts w:asciiTheme="minorBidi" w:hAnsiTheme="minorBidi" w:cstheme="minorBidi"/>
          <w:sz w:val="20"/>
          <w:szCs w:val="20"/>
        </w:rPr>
        <w:br/>
      </w:r>
    </w:p>
    <w:p w14:paraId="079FDD54"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“Java Virtual Machine”.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30183565" wp14:editId="2BC52C4C">
            <wp:extent cx="5439047" cy="1715380"/>
            <wp:effectExtent l="19050" t="19050" r="9525" b="184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b="38549"/>
                    <a:stretch/>
                  </pic:blipFill>
                  <pic:spPr bwMode="auto">
                    <a:xfrm>
                      <a:off x="0" y="0"/>
                      <a:ext cx="5508385" cy="173724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1AFA904C"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Set the “Initial heap size” and the “Maximum heap size” to be </w:t>
      </w:r>
      <w:r w:rsidRPr="00F524C8">
        <w:rPr>
          <w:rFonts w:asciiTheme="minorBidi" w:hAnsiTheme="minorBidi" w:cstheme="minorBidi"/>
          <w:b/>
          <w:bCs/>
          <w:sz w:val="20"/>
          <w:szCs w:val="20"/>
        </w:rPr>
        <w:t xml:space="preserve">1024 </w:t>
      </w:r>
      <w:r w:rsidRPr="00F524C8">
        <w:rPr>
          <w:rFonts w:asciiTheme="minorBidi" w:hAnsiTheme="minorBidi" w:cstheme="minorBidi"/>
          <w:sz w:val="20"/>
          <w:szCs w:val="20"/>
        </w:rPr>
        <w:t>and check the “Debug Mode” and press “OK” then “Save”.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64139D3" wp14:editId="4F5421CD">
            <wp:extent cx="5511273" cy="2817684"/>
            <wp:effectExtent l="19050" t="19050" r="13335" b="209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70975" cy="2848207"/>
                    </a:xfrm>
                    <a:prstGeom prst="rect">
                      <a:avLst/>
                    </a:prstGeom>
                    <a:noFill/>
                    <a:ln>
                      <a:solidFill>
                        <a:schemeClr val="tx1"/>
                      </a:solidFill>
                    </a:ln>
                  </pic:spPr>
                </pic:pic>
              </a:graphicData>
            </a:graphic>
          </wp:inline>
        </w:drawing>
      </w:r>
    </w:p>
    <w:p w14:paraId="197E709B" w14:textId="30F54919" w:rsidR="00014CA9" w:rsidRPr="00F524C8" w:rsidRDefault="00E72D04" w:rsidP="002234E9">
      <w:pPr>
        <w:pStyle w:val="Heading4"/>
        <w:numPr>
          <w:ilvl w:val="0"/>
          <w:numId w:val="0"/>
        </w:numPr>
        <w:ind w:left="864" w:hanging="864"/>
        <w:rPr>
          <w:rFonts w:asciiTheme="minorBidi" w:hAnsiTheme="minorBidi" w:cstheme="minorBidi"/>
        </w:rPr>
      </w:pPr>
      <w:r>
        <w:rPr>
          <w:rFonts w:asciiTheme="minorBidi" w:hAnsiTheme="minorBidi" w:cstheme="minorBidi"/>
        </w:rPr>
        <w:lastRenderedPageBreak/>
        <w:t>B</w:t>
      </w:r>
      <w:r w:rsidR="004818A2" w:rsidRPr="00F524C8">
        <w:rPr>
          <w:rFonts w:asciiTheme="minorBidi" w:hAnsiTheme="minorBidi" w:cstheme="minorBidi"/>
        </w:rPr>
        <w:t>.</w:t>
      </w:r>
      <w:r w:rsidR="002234E9">
        <w:rPr>
          <w:rFonts w:asciiTheme="minorBidi" w:hAnsiTheme="minorBidi" w:cstheme="minorBidi"/>
        </w:rPr>
        <w:t>2.</w:t>
      </w:r>
      <w:r w:rsidR="006E3469">
        <w:rPr>
          <w:rFonts w:asciiTheme="minorBidi" w:hAnsiTheme="minorBidi" w:cstheme="minorBidi"/>
        </w:rPr>
        <w:t>2</w:t>
      </w:r>
      <w:r w:rsidR="004818A2" w:rsidRPr="00F524C8">
        <w:rPr>
          <w:rFonts w:asciiTheme="minorBidi" w:hAnsiTheme="minorBidi" w:cstheme="minorBidi"/>
        </w:rPr>
        <w:t xml:space="preserve">.3 </w:t>
      </w:r>
      <w:r w:rsidR="004818A2" w:rsidRPr="002234E9">
        <w:t>Data</w:t>
      </w:r>
      <w:r w:rsidR="004818A2" w:rsidRPr="00F524C8">
        <w:rPr>
          <w:rFonts w:asciiTheme="minorBidi" w:hAnsiTheme="minorBidi" w:cstheme="minorBidi"/>
        </w:rPr>
        <w:t xml:space="preserve"> Source</w:t>
      </w:r>
    </w:p>
    <w:p w14:paraId="22B2983E" w14:textId="77777777" w:rsidR="00BC170F" w:rsidRPr="00F524C8" w:rsidRDefault="001B3975" w:rsidP="002655B9">
      <w:pPr>
        <w:pStyle w:val="ListParagraph"/>
        <w:numPr>
          <w:ilvl w:val="0"/>
          <w:numId w:val="11"/>
        </w:numPr>
        <w:rPr>
          <w:rFonts w:asciiTheme="minorBidi" w:hAnsiTheme="minorBidi" w:cstheme="minorBidi"/>
          <w:sz w:val="20"/>
          <w:szCs w:val="20"/>
        </w:rPr>
      </w:pPr>
      <w:r w:rsidRPr="00F524C8">
        <w:rPr>
          <w:rFonts w:asciiTheme="minorBidi" w:hAnsiTheme="minorBidi" w:cstheme="minorBidi"/>
          <w:sz w:val="20"/>
          <w:szCs w:val="20"/>
        </w:rPr>
        <w:t>Create a JDBC Provide</w:t>
      </w:r>
      <w:r w:rsidR="00BC170F" w:rsidRPr="00F524C8">
        <w:rPr>
          <w:rFonts w:asciiTheme="minorBidi" w:hAnsiTheme="minorBidi" w:cstheme="minorBidi"/>
          <w:sz w:val="20"/>
          <w:szCs w:val="20"/>
        </w:rPr>
        <w:t>r</w:t>
      </w:r>
    </w:p>
    <w:p w14:paraId="38874343"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lang w:bidi="ar-EG"/>
        </w:rPr>
        <w:t>Expand “Resources”, expand “JDBC”, click on “JDBC providers”, select the scope to be the cell scope and press “New”.</w:t>
      </w:r>
      <w:r w:rsidRPr="00F524C8">
        <w:rPr>
          <w:rFonts w:asciiTheme="minorBidi" w:hAnsiTheme="minorBidi" w:cstheme="minorBidi"/>
          <w:sz w:val="20"/>
          <w:szCs w:val="20"/>
          <w:lang w:bidi="ar-EG"/>
        </w:rPr>
        <w:br/>
      </w:r>
      <w:r w:rsidRPr="00F524C8">
        <w:rPr>
          <w:rFonts w:asciiTheme="minorBidi" w:hAnsiTheme="minorBidi" w:cstheme="minorBidi"/>
          <w:sz w:val="20"/>
          <w:szCs w:val="20"/>
          <w:lang w:bidi="ar-EG"/>
        </w:rPr>
        <w:br/>
      </w:r>
      <w:r w:rsidRPr="00F524C8">
        <w:rPr>
          <w:rFonts w:asciiTheme="minorBidi" w:hAnsiTheme="minorBidi" w:cstheme="minorBidi"/>
          <w:noProof/>
          <w:sz w:val="20"/>
          <w:szCs w:val="20"/>
          <w:lang w:eastAsia="en-US"/>
        </w:rPr>
        <w:drawing>
          <wp:inline distT="0" distB="0" distL="0" distR="0" wp14:anchorId="69A1A09E" wp14:editId="789BC3DB">
            <wp:extent cx="5610225" cy="1803286"/>
            <wp:effectExtent l="19050" t="19050" r="9525"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99188" cy="1831881"/>
                    </a:xfrm>
                    <a:prstGeom prst="rect">
                      <a:avLst/>
                    </a:prstGeom>
                    <a:noFill/>
                    <a:ln>
                      <a:solidFill>
                        <a:schemeClr val="tx1"/>
                      </a:solidFill>
                    </a:ln>
                  </pic:spPr>
                </pic:pic>
              </a:graphicData>
            </a:graphic>
          </wp:inline>
        </w:drawing>
      </w:r>
      <w:r w:rsidRPr="00F524C8">
        <w:rPr>
          <w:rFonts w:asciiTheme="minorBidi" w:hAnsiTheme="minorBidi" w:cstheme="minorBidi"/>
          <w:sz w:val="20"/>
          <w:szCs w:val="20"/>
          <w:lang w:bidi="ar-EG"/>
        </w:rPr>
        <w:br/>
      </w:r>
    </w:p>
    <w:p w14:paraId="382C38C8"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Database type “</w:t>
      </w:r>
      <w:r w:rsidRPr="00F524C8">
        <w:rPr>
          <w:rFonts w:asciiTheme="minorBidi" w:hAnsiTheme="minorBidi" w:cstheme="minorBidi"/>
          <w:b/>
          <w:bCs/>
          <w:sz w:val="20"/>
          <w:szCs w:val="20"/>
        </w:rPr>
        <w:t>DB2</w:t>
      </w:r>
      <w:r w:rsidRPr="00F524C8">
        <w:rPr>
          <w:rFonts w:asciiTheme="minorBidi" w:hAnsiTheme="minorBidi" w:cstheme="minorBidi"/>
          <w:sz w:val="20"/>
          <w:szCs w:val="20"/>
        </w:rPr>
        <w:t>”, Provider type “</w:t>
      </w:r>
      <w:r w:rsidRPr="00F524C8">
        <w:rPr>
          <w:rFonts w:asciiTheme="minorBidi" w:hAnsiTheme="minorBidi" w:cstheme="minorBidi"/>
          <w:b/>
          <w:bCs/>
          <w:sz w:val="20"/>
          <w:szCs w:val="20"/>
        </w:rPr>
        <w:t>DB2 Using IBM JCC Driver</w:t>
      </w:r>
      <w:r w:rsidRPr="00F524C8">
        <w:rPr>
          <w:rFonts w:asciiTheme="minorBidi" w:hAnsiTheme="minorBidi" w:cstheme="minorBidi"/>
          <w:sz w:val="20"/>
          <w:szCs w:val="20"/>
        </w:rPr>
        <w:t>”, Implementation type “</w:t>
      </w:r>
      <w:r w:rsidRPr="00F524C8">
        <w:rPr>
          <w:rFonts w:asciiTheme="minorBidi" w:hAnsiTheme="minorBidi" w:cstheme="minorBidi"/>
          <w:b/>
          <w:bCs/>
          <w:sz w:val="20"/>
          <w:szCs w:val="20"/>
        </w:rPr>
        <w:t>Connection pool data source</w:t>
      </w:r>
      <w:r w:rsidRPr="00F524C8">
        <w:rPr>
          <w:rFonts w:asciiTheme="minorBidi" w:hAnsiTheme="minorBidi" w:cstheme="minorBidi"/>
          <w:sz w:val="20"/>
          <w:szCs w:val="20"/>
        </w:rPr>
        <w:t>” and set an appropriate name like “</w:t>
      </w:r>
      <w:r w:rsidRPr="00F524C8">
        <w:rPr>
          <w:rFonts w:asciiTheme="minorBidi" w:hAnsiTheme="minorBidi" w:cstheme="minorBidi"/>
          <w:b/>
          <w:bCs/>
          <w:color w:val="FF0000"/>
          <w:sz w:val="20"/>
          <w:szCs w:val="20"/>
        </w:rPr>
        <w:t>TAHSEEL DB2 Using IBM JCC Driver</w:t>
      </w:r>
      <w:r w:rsidRPr="00F524C8">
        <w:rPr>
          <w:rFonts w:asciiTheme="minorBidi" w:hAnsiTheme="minorBidi" w:cstheme="minorBidi"/>
          <w:sz w:val="20"/>
          <w:szCs w:val="20"/>
        </w:rPr>
        <w:t>” and press Next.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AB5AF6F" wp14:editId="7717E700">
            <wp:extent cx="5632239" cy="3590925"/>
            <wp:effectExtent l="19050" t="19050" r="2603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65453" cy="3612101"/>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138B2986"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Copy the folder “</w:t>
      </w:r>
      <w:r w:rsidRPr="00F524C8">
        <w:rPr>
          <w:rFonts w:asciiTheme="minorBidi" w:hAnsiTheme="minorBidi" w:cstheme="minorBidi"/>
          <w:b/>
          <w:bCs/>
          <w:sz w:val="20"/>
          <w:szCs w:val="20"/>
        </w:rPr>
        <w:t>DB2DRV</w:t>
      </w:r>
      <w:r w:rsidRPr="00F524C8">
        <w:rPr>
          <w:rFonts w:asciiTheme="minorBidi" w:hAnsiTheme="minorBidi" w:cstheme="minorBidi"/>
          <w:sz w:val="20"/>
          <w:szCs w:val="20"/>
        </w:rPr>
        <w:t>”</w:t>
      </w:r>
      <w:r w:rsidRPr="00F524C8">
        <w:rPr>
          <w:rFonts w:asciiTheme="minorBidi" w:hAnsiTheme="minorBidi" w:cstheme="minorBidi"/>
          <w:sz w:val="20"/>
          <w:szCs w:val="20"/>
          <w:rtl/>
        </w:rPr>
        <w:t xml:space="preserve"> </w:t>
      </w:r>
      <w:r w:rsidRPr="00F524C8">
        <w:rPr>
          <w:rFonts w:asciiTheme="minorBidi" w:hAnsiTheme="minorBidi" w:cstheme="minorBidi"/>
          <w:sz w:val="20"/>
          <w:szCs w:val="20"/>
        </w:rPr>
        <w:t>to the location “</w:t>
      </w:r>
      <w:r w:rsidRPr="00F524C8">
        <w:rPr>
          <w:rFonts w:asciiTheme="minorBidi" w:hAnsiTheme="minorBidi" w:cstheme="minorBidi"/>
          <w:b/>
          <w:bCs/>
          <w:sz w:val="20"/>
          <w:szCs w:val="20"/>
        </w:rPr>
        <w:t>C:\Program Files\IBM</w:t>
      </w:r>
      <w:r w:rsidRPr="00F524C8">
        <w:rPr>
          <w:rFonts w:asciiTheme="minorBidi" w:hAnsiTheme="minorBidi" w:cstheme="minorBidi"/>
          <w:sz w:val="20"/>
          <w:szCs w:val="20"/>
        </w:rPr>
        <w:t>”.</w:t>
      </w:r>
    </w:p>
    <w:p w14:paraId="5CC4BD7D" w14:textId="77777777" w:rsidR="00BC170F" w:rsidRPr="00F524C8" w:rsidRDefault="00BC170F" w:rsidP="00BC170F">
      <w:pPr>
        <w:rPr>
          <w:rFonts w:asciiTheme="minorBidi" w:hAnsiTheme="minorBidi" w:cstheme="minorBidi"/>
          <w:sz w:val="20"/>
          <w:szCs w:val="20"/>
        </w:rPr>
      </w:pPr>
      <w:r w:rsidRPr="00F524C8">
        <w:rPr>
          <w:rFonts w:asciiTheme="minorBidi" w:hAnsiTheme="minorBidi" w:cstheme="minorBidi"/>
          <w:sz w:val="20"/>
          <w:szCs w:val="20"/>
        </w:rPr>
        <w:br w:type="page"/>
      </w:r>
    </w:p>
    <w:p w14:paraId="02A64D04"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Set the three environment variables </w:t>
      </w:r>
      <w:r w:rsidRPr="00F524C8">
        <w:rPr>
          <w:rFonts w:asciiTheme="minorBidi" w:hAnsiTheme="minorBidi" w:cstheme="minorBidi"/>
          <w:sz w:val="20"/>
          <w:szCs w:val="20"/>
          <w:u w:val="single"/>
        </w:rPr>
        <w:t>“${DB2_JCC_DRIVER_PATH}</w:t>
      </w:r>
      <w:r w:rsidRPr="00F524C8">
        <w:rPr>
          <w:rFonts w:asciiTheme="minorBidi" w:hAnsiTheme="minorBidi" w:cstheme="minorBidi"/>
          <w:sz w:val="20"/>
          <w:szCs w:val="20"/>
        </w:rPr>
        <w:t>”, “</w:t>
      </w:r>
      <w:r w:rsidRPr="00F524C8">
        <w:rPr>
          <w:rFonts w:asciiTheme="minorBidi" w:hAnsiTheme="minorBidi" w:cstheme="minorBidi"/>
          <w:sz w:val="20"/>
          <w:szCs w:val="20"/>
          <w:u w:val="single"/>
        </w:rPr>
        <w:t>${PUREQUERY_PATH}</w:t>
      </w:r>
      <w:r w:rsidRPr="00F524C8">
        <w:rPr>
          <w:rFonts w:asciiTheme="minorBidi" w:hAnsiTheme="minorBidi" w:cstheme="minorBidi"/>
          <w:sz w:val="20"/>
          <w:szCs w:val="20"/>
        </w:rPr>
        <w:t>” and “</w:t>
      </w:r>
      <w:r w:rsidRPr="00F524C8">
        <w:rPr>
          <w:rFonts w:asciiTheme="minorBidi" w:hAnsiTheme="minorBidi" w:cstheme="minorBidi"/>
          <w:sz w:val="20"/>
          <w:szCs w:val="20"/>
          <w:u w:val="single"/>
        </w:rPr>
        <w:t>${DB2_JCC_DRIVER_NATIVEPATH}</w:t>
      </w:r>
      <w:r w:rsidRPr="00F524C8">
        <w:rPr>
          <w:rFonts w:asciiTheme="minorBidi" w:hAnsiTheme="minorBidi" w:cstheme="minorBidi"/>
          <w:sz w:val="20"/>
          <w:szCs w:val="20"/>
        </w:rPr>
        <w:t>” to be “</w:t>
      </w:r>
      <w:r w:rsidRPr="00F524C8">
        <w:rPr>
          <w:rFonts w:asciiTheme="minorBidi" w:hAnsiTheme="minorBidi" w:cstheme="minorBidi"/>
          <w:b/>
          <w:bCs/>
          <w:sz w:val="20"/>
          <w:szCs w:val="20"/>
        </w:rPr>
        <w:t>C:/Program Files/IBM/DB2DRV</w:t>
      </w:r>
      <w:r w:rsidRPr="00F524C8">
        <w:rPr>
          <w:rFonts w:asciiTheme="minorBidi" w:hAnsiTheme="minorBidi" w:cstheme="minorBidi"/>
          <w:sz w:val="20"/>
          <w:szCs w:val="20"/>
        </w:rPr>
        <w:t>” then press Next and Finish.</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B05D53F" wp14:editId="59D2C19B">
            <wp:extent cx="5630048" cy="3857625"/>
            <wp:effectExtent l="19050" t="19050" r="2794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63518" cy="3880558"/>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40E53572" w14:textId="77777777" w:rsidR="00BC170F" w:rsidRPr="00F524C8" w:rsidRDefault="00BC170F" w:rsidP="002655B9">
      <w:pPr>
        <w:pStyle w:val="ListParagraph"/>
        <w:keepNext w:val="0"/>
        <w:numPr>
          <w:ilvl w:val="0"/>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Create Data Source:</w:t>
      </w:r>
    </w:p>
    <w:p w14:paraId="34402996"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lang w:bidi="ar-EG"/>
        </w:rPr>
        <w:t>Expand “Resources”, expand “JDBC”, click on “Data Sources”, select the scope to be the cell scope and press “New”.</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55A2A8F" wp14:editId="6F1F5BDB">
            <wp:extent cx="5666740" cy="1806461"/>
            <wp:effectExtent l="19050" t="19050" r="10160" b="2286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99405" cy="1816874"/>
                    </a:xfrm>
                    <a:prstGeom prst="rect">
                      <a:avLst/>
                    </a:prstGeom>
                    <a:noFill/>
                    <a:ln>
                      <a:solidFill>
                        <a:schemeClr val="tx1"/>
                      </a:solidFill>
                    </a:ln>
                  </pic:spPr>
                </pic:pic>
              </a:graphicData>
            </a:graphic>
          </wp:inline>
        </w:drawing>
      </w:r>
    </w:p>
    <w:p w14:paraId="1C8841CD" w14:textId="77777777" w:rsidR="00BC170F" w:rsidRPr="00F524C8" w:rsidRDefault="00BC170F" w:rsidP="00BC170F">
      <w:pPr>
        <w:rPr>
          <w:rFonts w:asciiTheme="minorBidi" w:hAnsiTheme="minorBidi" w:cstheme="minorBidi"/>
          <w:sz w:val="20"/>
          <w:szCs w:val="20"/>
        </w:rPr>
      </w:pPr>
      <w:r w:rsidRPr="00F524C8">
        <w:rPr>
          <w:rFonts w:asciiTheme="minorBidi" w:hAnsiTheme="minorBidi" w:cstheme="minorBidi"/>
          <w:sz w:val="20"/>
          <w:szCs w:val="20"/>
        </w:rPr>
        <w:br w:type="page"/>
      </w:r>
    </w:p>
    <w:p w14:paraId="325114F0"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Enter the data source name and the JNDI name. for example, “TAHSEEL_POC” and “jdbc/TAHSEEL_POC”.</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113CB55" wp14:editId="0F6C4F94">
            <wp:extent cx="5563870" cy="2310919"/>
            <wp:effectExtent l="19050" t="19050" r="17780" b="133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06185" cy="2328494"/>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6B9D0F41"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Enter the Database name and the Server name and press Next.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935901F" wp14:editId="26E6C74F">
            <wp:extent cx="5638764" cy="2364402"/>
            <wp:effectExtent l="19050" t="19050" r="19685" b="171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12668" cy="2395391"/>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035F292D"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Press Next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7E78F790" wp14:editId="01BE55AA">
            <wp:extent cx="5713629" cy="2209775"/>
            <wp:effectExtent l="19050" t="19050" r="20955" b="196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97656" cy="2242273"/>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74BB60DC"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Press Finish and Save.</w:t>
      </w:r>
    </w:p>
    <w:p w14:paraId="537FDCFE"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your data source.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7DE90217" wp14:editId="6F023A6B">
            <wp:extent cx="5645150" cy="3080533"/>
            <wp:effectExtent l="19050" t="19050" r="12700" b="2476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89481" cy="3104724"/>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6B4DECE3"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the link “</w:t>
      </w:r>
      <w:hyperlink r:id="rId57" w:tgtFrame="detail" w:history="1">
        <w:r w:rsidRPr="00F524C8">
          <w:rPr>
            <w:rFonts w:asciiTheme="minorBidi" w:hAnsiTheme="minorBidi" w:cstheme="minorBidi"/>
            <w:sz w:val="20"/>
            <w:szCs w:val="20"/>
          </w:rPr>
          <w:t>Global J2C authentication alias</w:t>
        </w:r>
      </w:hyperlink>
      <w:r w:rsidRPr="00F524C8">
        <w:rPr>
          <w:rFonts w:asciiTheme="minorBidi" w:hAnsiTheme="minorBidi" w:cstheme="minorBidi"/>
          <w:sz w:val="20"/>
          <w:szCs w:val="20"/>
        </w:rPr>
        <w:t> </w:t>
      </w:r>
      <w:hyperlink r:id="rId58" w:tgtFrame="detail" w:history="1">
        <w:r w:rsidRPr="00F524C8">
          <w:rPr>
            <w:rFonts w:asciiTheme="minorBidi" w:hAnsiTheme="minorBidi" w:cstheme="minorBidi"/>
            <w:sz w:val="20"/>
            <w:szCs w:val="20"/>
          </w:rPr>
          <w:t>Security domains</w:t>
        </w:r>
      </w:hyperlink>
      <w:r w:rsidRPr="00F524C8">
        <w:rPr>
          <w:rFonts w:asciiTheme="minorBidi" w:hAnsiTheme="minorBidi" w:cstheme="minorBidi"/>
          <w:sz w:val="20"/>
          <w:szCs w:val="20"/>
        </w:rPr>
        <w:t xml:space="preserve">” to define the credentials. </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3881AC6" wp14:editId="5777FA2A">
            <wp:extent cx="5656780" cy="2147482"/>
            <wp:effectExtent l="19050" t="19050" r="20320" b="2476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8858" cy="2174845"/>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2785C0E5"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Press New.</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30C50E1A" wp14:editId="12BAC40E">
            <wp:extent cx="5666608" cy="1858887"/>
            <wp:effectExtent l="19050" t="19050" r="10795" b="273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4992" cy="1881320"/>
                    </a:xfrm>
                    <a:prstGeom prst="rect">
                      <a:avLst/>
                    </a:prstGeom>
                    <a:noFill/>
                    <a:ln>
                      <a:solidFill>
                        <a:schemeClr val="tx1"/>
                      </a:solidFill>
                    </a:ln>
                  </pic:spPr>
                </pic:pic>
              </a:graphicData>
            </a:graphic>
          </wp:inline>
        </w:drawing>
      </w:r>
    </w:p>
    <w:p w14:paraId="5145D18E" w14:textId="77777777" w:rsidR="00BC170F" w:rsidRPr="00F524C8" w:rsidRDefault="00BC170F" w:rsidP="00BC170F">
      <w:pPr>
        <w:rPr>
          <w:rFonts w:asciiTheme="minorBidi" w:hAnsiTheme="minorBidi" w:cstheme="minorBidi"/>
          <w:sz w:val="20"/>
          <w:szCs w:val="20"/>
        </w:rPr>
      </w:pPr>
      <w:r w:rsidRPr="00F524C8">
        <w:rPr>
          <w:rFonts w:asciiTheme="minorBidi" w:hAnsiTheme="minorBidi" w:cstheme="minorBidi"/>
          <w:sz w:val="20"/>
          <w:szCs w:val="20"/>
        </w:rPr>
        <w:br w:type="page"/>
      </w:r>
    </w:p>
    <w:p w14:paraId="7E850F8C"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Enter the credentials for the database and an alias for the user, press OK and then Save.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20000F0" wp14:editId="7530C556">
            <wp:extent cx="5617483" cy="1723884"/>
            <wp:effectExtent l="19050" t="19050" r="21590" b="1016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00748" cy="1749436"/>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51B25B54"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your data source.</w:t>
      </w:r>
    </w:p>
    <w:p w14:paraId="42668DE4"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the created user at the security settings section as shown below and press OK then press Save.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B0F5F63" wp14:editId="47CB4F94">
            <wp:extent cx="5660197" cy="3133725"/>
            <wp:effectExtent l="19050" t="19050" r="1714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91884" cy="3151269"/>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735E3EA3" w14:textId="77777777" w:rsidR="004E6A50" w:rsidRPr="00F524C8" w:rsidRDefault="00BC170F" w:rsidP="002655B9">
      <w:pPr>
        <w:pStyle w:val="ListParagraph"/>
        <w:numPr>
          <w:ilvl w:val="1"/>
          <w:numId w:val="11"/>
        </w:numPr>
        <w:rPr>
          <w:rFonts w:asciiTheme="minorBidi" w:hAnsiTheme="minorBidi" w:cstheme="minorBidi"/>
          <w:sz w:val="20"/>
          <w:szCs w:val="20"/>
        </w:rPr>
      </w:pPr>
      <w:r w:rsidRPr="00F524C8">
        <w:rPr>
          <w:rFonts w:asciiTheme="minorBidi" w:hAnsiTheme="minorBidi" w:cstheme="minorBidi"/>
          <w:sz w:val="20"/>
          <w:szCs w:val="20"/>
        </w:rPr>
        <w:t xml:space="preserve">Test the connection. If the test failed you may need to restart the server using the following commands; </w:t>
      </w:r>
      <w:r w:rsidRPr="00F524C8">
        <w:rPr>
          <w:rFonts w:asciiTheme="minorBidi" w:hAnsiTheme="minorBidi" w:cstheme="minorBidi"/>
          <w:sz w:val="20"/>
          <w:szCs w:val="20"/>
          <w:u w:val="single"/>
        </w:rPr>
        <w:t>stopServer.bat server1</w:t>
      </w:r>
      <w:r w:rsidRPr="00F524C8">
        <w:rPr>
          <w:rFonts w:asciiTheme="minorBidi" w:hAnsiTheme="minorBidi" w:cstheme="minorBidi"/>
          <w:sz w:val="20"/>
          <w:szCs w:val="20"/>
        </w:rPr>
        <w:t xml:space="preserve"> and </w:t>
      </w:r>
      <w:r w:rsidRPr="00F524C8">
        <w:rPr>
          <w:rFonts w:asciiTheme="minorBidi" w:hAnsiTheme="minorBidi" w:cstheme="minorBidi"/>
          <w:sz w:val="20"/>
          <w:szCs w:val="20"/>
          <w:u w:val="single"/>
        </w:rPr>
        <w:t>startServer.bat server1</w:t>
      </w:r>
      <w:r w:rsidRPr="00F524C8">
        <w:rPr>
          <w:rFonts w:asciiTheme="minorBidi" w:hAnsiTheme="minorBidi" w:cstheme="minorBidi"/>
          <w:sz w:val="20"/>
          <w:szCs w:val="20"/>
        </w:rPr>
        <w:t xml:space="preserve"> (Run the cmd as administrator and change the directory to the path “</w:t>
      </w:r>
      <w:r w:rsidRPr="00F524C8">
        <w:rPr>
          <w:rFonts w:asciiTheme="minorBidi" w:hAnsiTheme="minorBidi" w:cstheme="minorBidi"/>
          <w:sz w:val="20"/>
          <w:szCs w:val="20"/>
          <w:u w:val="single"/>
        </w:rPr>
        <w:t>C:\Program Files\IBM\WebSphere\AppServer\bin</w:t>
      </w:r>
      <w:r w:rsidRPr="00F524C8">
        <w:rPr>
          <w:rFonts w:asciiTheme="minorBidi" w:hAnsiTheme="minorBidi" w:cstheme="minorBidi"/>
          <w:sz w:val="20"/>
          <w:szCs w:val="20"/>
        </w:rPr>
        <w:t>”).</w:t>
      </w:r>
    </w:p>
    <w:p w14:paraId="0195F91E" w14:textId="62461ACE" w:rsidR="007775CB" w:rsidRPr="00F524C8" w:rsidRDefault="004E6A50" w:rsidP="002234E9">
      <w:pPr>
        <w:pStyle w:val="Heading4"/>
        <w:numPr>
          <w:ilvl w:val="0"/>
          <w:numId w:val="0"/>
        </w:numPr>
        <w:ind w:left="864" w:hanging="864"/>
        <w:rPr>
          <w:rFonts w:asciiTheme="minorBidi" w:hAnsiTheme="minorBidi" w:cstheme="minorBidi"/>
        </w:rPr>
      </w:pPr>
      <w:r w:rsidRPr="00F524C8">
        <w:rPr>
          <w:rFonts w:asciiTheme="minorBidi" w:hAnsiTheme="minorBidi" w:cstheme="minorBidi"/>
          <w:sz w:val="20"/>
          <w:szCs w:val="20"/>
        </w:rPr>
        <w:br w:type="page"/>
      </w:r>
      <w:r w:rsidR="00E72D04">
        <w:rPr>
          <w:rFonts w:asciiTheme="minorBidi" w:hAnsiTheme="minorBidi" w:cstheme="minorBidi"/>
        </w:rPr>
        <w:lastRenderedPageBreak/>
        <w:t>B</w:t>
      </w:r>
      <w:r w:rsidR="007775CB" w:rsidRPr="00F524C8">
        <w:rPr>
          <w:rFonts w:asciiTheme="minorBidi" w:hAnsiTheme="minorBidi" w:cstheme="minorBidi"/>
        </w:rPr>
        <w:t>.</w:t>
      </w:r>
      <w:r w:rsidR="002234E9">
        <w:rPr>
          <w:rFonts w:asciiTheme="minorBidi" w:hAnsiTheme="minorBidi" w:cstheme="minorBidi"/>
        </w:rPr>
        <w:t>2.</w:t>
      </w:r>
      <w:r w:rsidR="0061075F">
        <w:rPr>
          <w:rFonts w:asciiTheme="minorBidi" w:hAnsiTheme="minorBidi" w:cstheme="minorBidi"/>
        </w:rPr>
        <w:t>2</w:t>
      </w:r>
      <w:r w:rsidR="007775CB" w:rsidRPr="00F524C8">
        <w:rPr>
          <w:rFonts w:asciiTheme="minorBidi" w:hAnsiTheme="minorBidi" w:cstheme="minorBidi"/>
        </w:rPr>
        <w:t>.</w:t>
      </w:r>
      <w:r w:rsidR="0061075F">
        <w:rPr>
          <w:rFonts w:asciiTheme="minorBidi" w:hAnsiTheme="minorBidi" w:cstheme="minorBidi"/>
        </w:rPr>
        <w:t>4</w:t>
      </w:r>
      <w:r w:rsidR="007775CB" w:rsidRPr="00F524C8">
        <w:rPr>
          <w:rFonts w:asciiTheme="minorBidi" w:hAnsiTheme="minorBidi" w:cstheme="minorBidi"/>
        </w:rPr>
        <w:t xml:space="preserve"> </w:t>
      </w:r>
      <w:r w:rsidR="001356A1" w:rsidRPr="002234E9">
        <w:t>Configuring</w:t>
      </w:r>
      <w:r w:rsidR="001356A1">
        <w:rPr>
          <w:rFonts w:asciiTheme="minorBidi" w:hAnsiTheme="minorBidi" w:cstheme="minorBidi"/>
        </w:rPr>
        <w:t xml:space="preserve"> Encoding</w:t>
      </w:r>
    </w:p>
    <w:p w14:paraId="718297C9"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On the Application Server page, click on the name of the server you want enabled for UTF-8.</w:t>
      </w:r>
    </w:p>
    <w:p w14:paraId="3A05FA73" w14:textId="77777777" w:rsidR="008358D1" w:rsidRPr="008358D1" w:rsidRDefault="00B65EDA"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 xml:space="preserve">Expand “Java and process management” and click on “process </w:t>
      </w:r>
      <w:r>
        <w:rPr>
          <w:rFonts w:asciiTheme="minorBidi" w:hAnsiTheme="minorBidi" w:cstheme="minorBidi"/>
          <w:sz w:val="20"/>
          <w:szCs w:val="20"/>
        </w:rPr>
        <w:t>definition</w:t>
      </w:r>
      <w:r w:rsidRPr="00F524C8">
        <w:rPr>
          <w:rFonts w:asciiTheme="minorBidi" w:hAnsiTheme="minorBidi" w:cstheme="minorBidi"/>
          <w:sz w:val="20"/>
          <w:szCs w:val="20"/>
        </w:rPr>
        <w:t>”.</w:t>
      </w:r>
    </w:p>
    <w:p w14:paraId="1265D988"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On the Process Definition page, click Java Virtual Machine.</w:t>
      </w:r>
    </w:p>
    <w:p w14:paraId="68570262" w14:textId="77777777" w:rsidR="008358D1" w:rsidRPr="008358D1" w:rsidRDefault="008358D1" w:rsidP="009A5B5A">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On the Java Virtual Machine page, specify </w:t>
      </w:r>
      <w:r w:rsidR="009A5B5A">
        <w:rPr>
          <w:rFonts w:ascii="Helvetica" w:hAnsi="Helvetica" w:cs="Helvetica"/>
          <w:color w:val="666666"/>
          <w:shd w:val="clear" w:color="auto" w:fill="FFFFFF"/>
        </w:rPr>
        <w:t>-Dfile.encoding=UTF-8</w:t>
      </w:r>
      <w:r w:rsidRPr="008358D1">
        <w:rPr>
          <w:rFonts w:asciiTheme="minorBidi" w:hAnsiTheme="minorBidi" w:cstheme="minorBidi"/>
          <w:sz w:val="20"/>
          <w:szCs w:val="20"/>
          <w:lang w:bidi="ar-EG"/>
        </w:rPr>
        <w:t> for Generic JVM Arguments and click OK.</w:t>
      </w:r>
    </w:p>
    <w:p w14:paraId="6D034A7B"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Click Save on the console taskbar.</w:t>
      </w:r>
    </w:p>
    <w:p w14:paraId="324D4B91"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Restart the application server.</w:t>
      </w:r>
    </w:p>
    <w:p w14:paraId="5A58CF51" w14:textId="77777777" w:rsidR="00BC170F" w:rsidRPr="00F524C8" w:rsidRDefault="00BC170F" w:rsidP="004E6A50">
      <w:pPr>
        <w:keepNext w:val="0"/>
        <w:spacing w:after="0" w:line="240" w:lineRule="auto"/>
        <w:jc w:val="left"/>
        <w:rPr>
          <w:rFonts w:asciiTheme="minorBidi" w:hAnsiTheme="minorBidi" w:cstheme="minorBidi"/>
          <w:sz w:val="20"/>
          <w:szCs w:val="20"/>
        </w:rPr>
      </w:pPr>
    </w:p>
    <w:p w14:paraId="1C1647DF" w14:textId="6C38F03D" w:rsidR="004E6A50" w:rsidRPr="00F524C8" w:rsidRDefault="00E72D04" w:rsidP="002234E9">
      <w:pPr>
        <w:pStyle w:val="Heading3"/>
        <w:numPr>
          <w:ilvl w:val="0"/>
          <w:numId w:val="0"/>
        </w:numPr>
        <w:ind w:left="720" w:hanging="720"/>
        <w:rPr>
          <w:rFonts w:asciiTheme="minorBidi" w:hAnsiTheme="minorBidi" w:cstheme="minorBidi"/>
        </w:rPr>
      </w:pPr>
      <w:bookmarkStart w:id="57" w:name="_Toc98763526"/>
      <w:r>
        <w:rPr>
          <w:rFonts w:asciiTheme="minorBidi" w:hAnsiTheme="minorBidi" w:cstheme="minorBidi"/>
        </w:rPr>
        <w:t>B</w:t>
      </w:r>
      <w:r w:rsidR="00DE5B3C" w:rsidRPr="00F524C8">
        <w:rPr>
          <w:rFonts w:asciiTheme="minorBidi" w:hAnsiTheme="minorBidi" w:cstheme="minorBidi"/>
        </w:rPr>
        <w:t>.</w:t>
      </w:r>
      <w:r w:rsidR="007F60B1">
        <w:rPr>
          <w:rFonts w:asciiTheme="minorBidi" w:hAnsiTheme="minorBidi" w:cstheme="minorBidi"/>
        </w:rPr>
        <w:t>2.</w:t>
      </w:r>
      <w:r w:rsidR="00DE5B3C" w:rsidRPr="00F524C8">
        <w:rPr>
          <w:rFonts w:asciiTheme="minorBidi" w:hAnsiTheme="minorBidi" w:cstheme="minorBidi"/>
        </w:rPr>
        <w:t>3 Eclipse and plugins</w:t>
      </w:r>
      <w:bookmarkEnd w:id="57"/>
    </w:p>
    <w:p w14:paraId="1DCFE9A4" w14:textId="77777777" w:rsidR="0079185B" w:rsidRPr="009A5B5A" w:rsidRDefault="0079185B" w:rsidP="001E2280">
      <w:pPr>
        <w:pStyle w:val="ListParagraph"/>
        <w:keepNext w:val="0"/>
        <w:numPr>
          <w:ilvl w:val="0"/>
          <w:numId w:val="69"/>
        </w:numPr>
        <w:spacing w:after="160" w:line="240" w:lineRule="auto"/>
        <w:jc w:val="left"/>
        <w:rPr>
          <w:rStyle w:val="Hyperlink"/>
          <w:rFonts w:asciiTheme="minorBidi" w:hAnsiTheme="minorBidi" w:cstheme="minorBidi"/>
          <w:sz w:val="20"/>
          <w:szCs w:val="20"/>
          <w:lang w:bidi="ar-EG"/>
        </w:rPr>
      </w:pPr>
      <w:r w:rsidRPr="009A5B5A">
        <w:rPr>
          <w:rFonts w:asciiTheme="minorBidi" w:hAnsiTheme="minorBidi" w:cstheme="minorBidi"/>
          <w:sz w:val="20"/>
          <w:szCs w:val="20"/>
          <w:lang w:bidi="ar-EG"/>
        </w:rPr>
        <w:t xml:space="preserve">Download Eclipse Oxygen 3a from the </w:t>
      </w:r>
      <w:hyperlink r:id="rId63" w:history="1">
        <w:r w:rsidRPr="009A5B5A">
          <w:rPr>
            <w:rStyle w:val="Hyperlink"/>
            <w:rFonts w:asciiTheme="minorBidi" w:hAnsiTheme="minorBidi" w:cstheme="minorBidi"/>
            <w:sz w:val="20"/>
            <w:szCs w:val="20"/>
            <w:lang w:bidi="ar-EG"/>
          </w:rPr>
          <w:t>URL</w:t>
        </w:r>
      </w:hyperlink>
      <w:r w:rsidRPr="009A5B5A">
        <w:rPr>
          <w:rFonts w:asciiTheme="minorBidi" w:hAnsiTheme="minorBidi" w:cstheme="minorBidi"/>
          <w:sz w:val="20"/>
          <w:szCs w:val="20"/>
          <w:lang w:bidi="ar-EG"/>
        </w:rPr>
        <w:t>.</w:t>
      </w:r>
    </w:p>
    <w:p w14:paraId="4C42F1D3" w14:textId="77777777" w:rsidR="0079185B" w:rsidRPr="00F524C8" w:rsidRDefault="0079185B"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Extract eclipse at any directory you prefer.</w:t>
      </w:r>
    </w:p>
    <w:p w14:paraId="3F43FCCD" w14:textId="77777777" w:rsidR="00207E1D" w:rsidRPr="00F524C8" w:rsidRDefault="00207E1D"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eclipse shortcut to desktop.</w:t>
      </w:r>
    </w:p>
    <w:p w14:paraId="2E461373" w14:textId="77777777" w:rsidR="0079185B" w:rsidRPr="00F524C8" w:rsidRDefault="00983BEA"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Run as administrator, to make this automatic apply these steps</w:t>
      </w:r>
      <w:r w:rsidR="009652DE" w:rsidRPr="00F524C8">
        <w:rPr>
          <w:rFonts w:asciiTheme="minorBidi" w:hAnsiTheme="minorBidi" w:cstheme="minorBidi"/>
          <w:sz w:val="20"/>
          <w:szCs w:val="20"/>
          <w:lang w:bidi="ar-EG"/>
        </w:rPr>
        <w:t>:</w:t>
      </w:r>
    </w:p>
    <w:p w14:paraId="5164E77C" w14:textId="77777777" w:rsidR="00983BEA" w:rsidRPr="00F524C8" w:rsidRDefault="00983BEA"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right-click on the eclipse shortcut and click properties</w:t>
      </w:r>
    </w:p>
    <w:p w14:paraId="27116F8B" w14:textId="77777777" w:rsidR="00983BEA" w:rsidRPr="00F524C8" w:rsidRDefault="00983BEA"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From Compatibility tab, in privilege section check 'run this program as an administrator'</w:t>
      </w:r>
    </w:p>
    <w:p w14:paraId="62F0E5C2" w14:textId="77777777" w:rsidR="00840EA7" w:rsidRPr="00F524C8" w:rsidRDefault="00840EA7"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Make the workspace folder is </w:t>
      </w:r>
      <w:hyperlink r:id="rId64" w:history="1">
        <w:r w:rsidRPr="00F524C8">
          <w:rPr>
            <w:rStyle w:val="Hyperlink"/>
            <w:rFonts w:asciiTheme="minorBidi" w:hAnsiTheme="minorBidi" w:cstheme="minorBidi"/>
            <w:sz w:val="20"/>
            <w:szCs w:val="20"/>
            <w:lang w:bidi="ar-EG"/>
          </w:rPr>
          <w:t>https://ejadasvn.ejada.com/svn/MOFTAHSEEL/E%20-%20Development/Application/Code</w:t>
        </w:r>
      </w:hyperlink>
      <w:r w:rsidRPr="00F524C8">
        <w:rPr>
          <w:rFonts w:asciiTheme="minorBidi" w:hAnsiTheme="minorBidi" w:cstheme="minorBidi"/>
          <w:sz w:val="20"/>
          <w:szCs w:val="20"/>
          <w:lang w:bidi="ar-EG"/>
        </w:rPr>
        <w:t xml:space="preserve"> </w:t>
      </w:r>
      <w:r w:rsidR="00E75B90" w:rsidRPr="00F524C8">
        <w:rPr>
          <w:rFonts w:asciiTheme="minorBidi" w:hAnsiTheme="minorBidi" w:cstheme="minorBidi"/>
          <w:sz w:val="20"/>
          <w:szCs w:val="20"/>
          <w:lang w:bidi="ar-EG"/>
        </w:rPr>
        <w:t>and do NOT commit .metadata folder</w:t>
      </w:r>
      <w:r w:rsidR="002E0A02" w:rsidRPr="00F524C8">
        <w:rPr>
          <w:rFonts w:asciiTheme="minorBidi" w:hAnsiTheme="minorBidi" w:cstheme="minorBidi"/>
          <w:sz w:val="20"/>
          <w:szCs w:val="20"/>
          <w:lang w:bidi="ar-EG"/>
        </w:rPr>
        <w:t>.</w:t>
      </w:r>
    </w:p>
    <w:p w14:paraId="4EAB4181" w14:textId="77777777" w:rsidR="0079185B" w:rsidRPr="00F524C8" w:rsidRDefault="0079185B"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Install all the required plugins:</w:t>
      </w:r>
    </w:p>
    <w:p w14:paraId="1AFCDFA3"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b/>
          <w:bCs/>
          <w:sz w:val="20"/>
          <w:szCs w:val="20"/>
        </w:rPr>
        <w:t>Jinto</w:t>
      </w:r>
      <w:r w:rsidRPr="00F524C8">
        <w:rPr>
          <w:rFonts w:asciiTheme="minorBidi" w:hAnsiTheme="minorBidi" w:cstheme="minorBidi"/>
          <w:sz w:val="20"/>
          <w:szCs w:val="20"/>
        </w:rPr>
        <w:t xml:space="preserve"> for resource editing </w:t>
      </w:r>
      <w:hyperlink r:id="rId65" w:history="1">
        <w:r w:rsidRPr="00F524C8">
          <w:rPr>
            <w:rStyle w:val="Hyperlink"/>
            <w:rFonts w:asciiTheme="minorBidi" w:hAnsiTheme="minorBidi" w:cstheme="minorBidi"/>
            <w:sz w:val="20"/>
            <w:szCs w:val="20"/>
          </w:rPr>
          <w:t>http://www.guh-software.de/eclipse</w:t>
        </w:r>
      </w:hyperlink>
      <w:r w:rsidRPr="00F524C8">
        <w:rPr>
          <w:rFonts w:asciiTheme="minorBidi" w:hAnsiTheme="minorBidi" w:cstheme="minorBidi"/>
          <w:noProof/>
          <w:color w:val="000000"/>
          <w:w w:val="1"/>
          <w:sz w:val="20"/>
          <w:szCs w:val="20"/>
          <w:bdr w:val="none" w:sz="0" w:space="0" w:color="auto" w:frame="1"/>
          <w:shd w:val="clear" w:color="auto" w:fill="000000"/>
        </w:rPr>
        <w:t xml:space="preserve"> </w:t>
      </w:r>
    </w:p>
    <w:p w14:paraId="721C27A9"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Install new software</w:t>
      </w:r>
    </w:p>
    <w:p w14:paraId="3D2A681E"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-&gt; Copy the previous Jinto link in the location section and type any name</w:t>
      </w:r>
    </w:p>
    <w:p w14:paraId="1EE92C21" w14:textId="77777777" w:rsidR="000D34B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“Open Source Tools” only.</w:t>
      </w:r>
    </w:p>
    <w:p w14:paraId="724EB0AC" w14:textId="77777777" w:rsidR="0079185B" w:rsidRPr="00F524C8" w:rsidRDefault="000D34B8"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0D34B8">
        <w:rPr>
          <w:rFonts w:asciiTheme="minorBidi" w:hAnsiTheme="minorBidi" w:cstheme="minorBidi"/>
          <w:sz w:val="20"/>
          <w:szCs w:val="20"/>
          <w:lang w:bidi="ar-EG"/>
        </w:rPr>
        <w:t>Prevent Jinto from adding date to messages.</w:t>
      </w:r>
      <w:r w:rsidRPr="000D34B8">
        <w:rPr>
          <w:rFonts w:asciiTheme="minorBidi" w:hAnsiTheme="minorBidi" w:cstheme="minorBidi"/>
          <w:sz w:val="20"/>
          <w:szCs w:val="20"/>
          <w:lang w:bidi="ar-EG"/>
        </w:rPr>
        <w:br/>
        <w:t>Window -&gt; preferences -&gt; uncheck include jinto header in resource files on saving.</w:t>
      </w:r>
      <w:r w:rsidR="0079185B" w:rsidRPr="00F524C8">
        <w:rPr>
          <w:rFonts w:asciiTheme="minorBidi" w:hAnsiTheme="minorBidi" w:cstheme="minorBidi"/>
          <w:sz w:val="20"/>
          <w:szCs w:val="20"/>
          <w:lang w:bidi="ar-EG"/>
        </w:rPr>
        <w:br/>
      </w:r>
    </w:p>
    <w:p w14:paraId="4FDCA9A6"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b/>
          <w:bCs/>
          <w:sz w:val="20"/>
          <w:szCs w:val="20"/>
        </w:rPr>
        <w:t>Subclipse</w:t>
      </w:r>
      <w:r w:rsidRPr="00F524C8">
        <w:rPr>
          <w:rFonts w:asciiTheme="minorBidi" w:hAnsiTheme="minorBidi" w:cstheme="minorBidi"/>
          <w:sz w:val="20"/>
          <w:szCs w:val="20"/>
        </w:rPr>
        <w:t xml:space="preserve"> for SVN management (Use Eclipse Marketplace)</w:t>
      </w:r>
    </w:p>
    <w:p w14:paraId="5F65262F"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Eclipse Marketplace</w:t>
      </w:r>
    </w:p>
    <w:p w14:paraId="4676D3F5"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Search for “Subclipse” and install it.</w:t>
      </w:r>
    </w:p>
    <w:p w14:paraId="57AE33A5"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Select all items.</w:t>
      </w:r>
    </w:p>
    <w:p w14:paraId="51003262"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b/>
          <w:bCs/>
          <w:sz w:val="20"/>
          <w:szCs w:val="20"/>
        </w:rPr>
        <w:t>JBoss</w:t>
      </w:r>
      <w:r w:rsidRPr="00F524C8">
        <w:rPr>
          <w:rFonts w:asciiTheme="minorBidi" w:hAnsiTheme="minorBidi" w:cstheme="minorBidi"/>
          <w:sz w:val="20"/>
          <w:szCs w:val="20"/>
        </w:rPr>
        <w:t xml:space="preserve"> Tools (Use Eclipse Marketplace)</w:t>
      </w:r>
    </w:p>
    <w:p w14:paraId="0F99B398"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Eclipse Marketplace</w:t>
      </w:r>
    </w:p>
    <w:p w14:paraId="168B8778"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Search for “JBoss Tools”.</w:t>
      </w:r>
    </w:p>
    <w:p w14:paraId="01D8B162"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“JBoss Tools 4.5.3.Final” and install it.</w:t>
      </w:r>
    </w:p>
    <w:p w14:paraId="7119A536"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following items:</w:t>
      </w:r>
    </w:p>
    <w:p w14:paraId="7FE3F3B0" w14:textId="77777777" w:rsidR="0079185B" w:rsidRPr="00F524C8" w:rsidRDefault="0079185B" w:rsidP="001E2280">
      <w:pPr>
        <w:pStyle w:val="ListParagraph"/>
        <w:keepNext w:val="0"/>
        <w:numPr>
          <w:ilvl w:val="3"/>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Usage Reporting.</w:t>
      </w:r>
    </w:p>
    <w:p w14:paraId="6708AD6F" w14:textId="77777777" w:rsidR="0079185B" w:rsidRPr="00F524C8" w:rsidRDefault="0079185B" w:rsidP="001E2280">
      <w:pPr>
        <w:pStyle w:val="ListParagraph"/>
        <w:keepNext w:val="0"/>
        <w:numPr>
          <w:ilvl w:val="3"/>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Foundation.</w:t>
      </w:r>
    </w:p>
    <w:p w14:paraId="52F256F6" w14:textId="77777777" w:rsidR="0079185B" w:rsidRPr="00F524C8" w:rsidRDefault="0079185B" w:rsidP="001E2280">
      <w:pPr>
        <w:pStyle w:val="ListParagraph"/>
        <w:keepNext w:val="0"/>
        <w:numPr>
          <w:ilvl w:val="3"/>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Java Standard Tools.</w:t>
      </w:r>
    </w:p>
    <w:p w14:paraId="35FEFAD4" w14:textId="77777777" w:rsidR="0079185B" w:rsidRPr="00F524C8" w:rsidRDefault="0079185B" w:rsidP="001E2280">
      <w:pPr>
        <w:pStyle w:val="ListParagraph"/>
        <w:keepNext w:val="0"/>
        <w:numPr>
          <w:ilvl w:val="3"/>
          <w:numId w:val="69"/>
        </w:numPr>
        <w:spacing w:after="160" w:line="240" w:lineRule="auto"/>
        <w:jc w:val="left"/>
        <w:rPr>
          <w:rFonts w:asciiTheme="minorBidi" w:hAnsiTheme="minorBidi" w:cstheme="minorBidi"/>
          <w:color w:val="FF0000"/>
          <w:sz w:val="20"/>
          <w:szCs w:val="20"/>
          <w:lang w:bidi="ar-EG"/>
        </w:rPr>
      </w:pPr>
      <w:r w:rsidRPr="00F524C8">
        <w:rPr>
          <w:rFonts w:asciiTheme="minorBidi" w:hAnsiTheme="minorBidi" w:cstheme="minorBidi"/>
          <w:sz w:val="20"/>
          <w:szCs w:val="20"/>
          <w:lang w:bidi="ar-EG"/>
        </w:rPr>
        <w:t>JBoss Tools JSF.</w:t>
      </w:r>
    </w:p>
    <w:p w14:paraId="11E95A3B" w14:textId="77777777" w:rsidR="0079185B" w:rsidRPr="00F524C8" w:rsidRDefault="0079185B" w:rsidP="001E2280">
      <w:pPr>
        <w:pStyle w:val="ListParagraph"/>
        <w:keepNext w:val="0"/>
        <w:numPr>
          <w:ilvl w:val="3"/>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RichFaces.</w:t>
      </w:r>
    </w:p>
    <w:p w14:paraId="40373A4A" w14:textId="77777777" w:rsidR="0079185B" w:rsidRPr="00F524C8" w:rsidRDefault="0079185B" w:rsidP="001E2280">
      <w:pPr>
        <w:pStyle w:val="ListParagraph"/>
        <w:keepNext w:val="0"/>
        <w:numPr>
          <w:ilvl w:val="3"/>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Visual Page Editor.</w:t>
      </w:r>
      <w:r w:rsidRPr="00F524C8">
        <w:rPr>
          <w:rFonts w:asciiTheme="minorBidi" w:hAnsiTheme="minorBidi" w:cstheme="minorBidi"/>
          <w:sz w:val="20"/>
          <w:szCs w:val="20"/>
          <w:lang w:bidi="ar-EG"/>
        </w:rPr>
        <w:br/>
      </w:r>
    </w:p>
    <w:p w14:paraId="21C3ECD8"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b/>
          <w:bCs/>
          <w:sz w:val="20"/>
          <w:szCs w:val="20"/>
        </w:rPr>
        <w:t>IBM WebSphere Application Server</w:t>
      </w:r>
      <w:r w:rsidRPr="00F524C8">
        <w:rPr>
          <w:rFonts w:asciiTheme="minorBidi" w:hAnsiTheme="minorBidi" w:cstheme="minorBidi"/>
          <w:sz w:val="20"/>
          <w:szCs w:val="20"/>
        </w:rPr>
        <w:t xml:space="preserve"> V9.x Developer Tools For Oxygen (Use Eclipse Marketplace)</w:t>
      </w:r>
    </w:p>
    <w:p w14:paraId="7461EAA4"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Eclipse Marketplace</w:t>
      </w:r>
    </w:p>
    <w:p w14:paraId="6B737D0D"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 xml:space="preserve">Search for “IBM WebSphere Application Server V9.x Developer Tools </w:t>
      </w:r>
      <w:r w:rsidR="00625FA2" w:rsidRPr="00F524C8">
        <w:rPr>
          <w:rFonts w:asciiTheme="minorBidi" w:hAnsiTheme="minorBidi" w:cstheme="minorBidi"/>
          <w:sz w:val="20"/>
          <w:szCs w:val="20"/>
        </w:rPr>
        <w:t>for</w:t>
      </w:r>
      <w:r w:rsidRPr="00F524C8">
        <w:rPr>
          <w:rFonts w:asciiTheme="minorBidi" w:hAnsiTheme="minorBidi" w:cstheme="minorBidi"/>
          <w:sz w:val="20"/>
          <w:szCs w:val="20"/>
        </w:rPr>
        <w:t xml:space="preserve"> Oxygen”.</w:t>
      </w:r>
    </w:p>
    <w:p w14:paraId="48915615"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w:t>
      </w:r>
      <w:r w:rsidR="00677511" w:rsidRPr="00F524C8">
        <w:rPr>
          <w:rFonts w:asciiTheme="minorBidi" w:hAnsiTheme="minorBidi" w:cstheme="minorBidi"/>
          <w:sz w:val="20"/>
          <w:szCs w:val="20"/>
        </w:rPr>
        <w:t>IBM WebSphere Application Server V9.x Developer Tools for Oxygen</w:t>
      </w:r>
      <w:r w:rsidRPr="00F524C8">
        <w:rPr>
          <w:rFonts w:asciiTheme="minorBidi" w:hAnsiTheme="minorBidi" w:cstheme="minorBidi"/>
          <w:sz w:val="20"/>
          <w:szCs w:val="20"/>
          <w:lang w:bidi="ar-EG"/>
        </w:rPr>
        <w:t>” and install it.</w:t>
      </w:r>
    </w:p>
    <w:p w14:paraId="0AA02EEF" w14:textId="77777777" w:rsidR="000D34B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Don’t change the default selected items.</w:t>
      </w:r>
    </w:p>
    <w:p w14:paraId="3E354F5B" w14:textId="77777777" w:rsidR="0079185B" w:rsidRPr="00F524C8" w:rsidRDefault="000D34B8"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0D34B8">
        <w:rPr>
          <w:rFonts w:asciiTheme="minorBidi" w:hAnsiTheme="minorBidi" w:cstheme="minorBidi"/>
          <w:sz w:val="20"/>
          <w:szCs w:val="20"/>
          <w:lang w:bidi="ar-EG"/>
        </w:rPr>
        <w:t>In Servers panel -&gt; you can click on pause automatic updates</w:t>
      </w:r>
      <w:r>
        <w:rPr>
          <w:rFonts w:asciiTheme="minorBidi" w:hAnsiTheme="minorBidi" w:cstheme="minorBidi"/>
          <w:sz w:val="20"/>
          <w:szCs w:val="20"/>
          <w:lang w:bidi="ar-EG"/>
        </w:rPr>
        <w:t>.</w:t>
      </w:r>
      <w:r w:rsidR="0079185B" w:rsidRPr="00F524C8">
        <w:rPr>
          <w:rFonts w:asciiTheme="minorBidi" w:hAnsiTheme="minorBidi" w:cstheme="minorBidi"/>
          <w:sz w:val="20"/>
          <w:szCs w:val="20"/>
          <w:lang w:bidi="ar-EG"/>
        </w:rPr>
        <w:br/>
      </w:r>
    </w:p>
    <w:p w14:paraId="1E32294E" w14:textId="77777777" w:rsidR="00F17F02" w:rsidRPr="00F524C8" w:rsidRDefault="00F17F02"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Open eclipse.ini from </w:t>
      </w:r>
      <w:r w:rsidR="00140C26" w:rsidRPr="00F524C8">
        <w:rPr>
          <w:rFonts w:asciiTheme="minorBidi" w:hAnsiTheme="minorBidi" w:cstheme="minorBidi"/>
          <w:sz w:val="20"/>
          <w:szCs w:val="20"/>
          <w:lang w:bidi="ar-EG"/>
        </w:rPr>
        <w:t>eclipse</w:t>
      </w:r>
      <w:r w:rsidRPr="00F524C8">
        <w:rPr>
          <w:rFonts w:asciiTheme="minorBidi" w:hAnsiTheme="minorBidi" w:cstheme="minorBidi"/>
          <w:sz w:val="20"/>
          <w:szCs w:val="20"/>
          <w:lang w:bidi="ar-EG"/>
        </w:rPr>
        <w:t xml:space="preserve"> directory and add these 2 lines just before </w:t>
      </w:r>
      <w:r w:rsidRPr="00F524C8">
        <w:rPr>
          <w:rFonts w:asciiTheme="minorBidi" w:hAnsiTheme="minorBidi" w:cstheme="minorBidi"/>
          <w:i/>
          <w:iCs/>
          <w:color w:val="C00000"/>
          <w:sz w:val="20"/>
          <w:szCs w:val="20"/>
        </w:rPr>
        <w:t>–vmargs</w:t>
      </w:r>
      <w:r w:rsidRPr="00F524C8">
        <w:rPr>
          <w:rFonts w:asciiTheme="minorBidi" w:hAnsiTheme="minorBidi" w:cstheme="minorBidi"/>
          <w:sz w:val="20"/>
          <w:szCs w:val="20"/>
          <w:lang w:bidi="ar-EG"/>
        </w:rPr>
        <w:br/>
      </w:r>
      <w:r w:rsidRPr="00F524C8">
        <w:rPr>
          <w:rFonts w:asciiTheme="minorBidi" w:hAnsiTheme="minorBidi" w:cstheme="minorBidi"/>
          <w:i/>
          <w:iCs/>
          <w:color w:val="C00000"/>
          <w:sz w:val="20"/>
          <w:szCs w:val="20"/>
        </w:rPr>
        <w:t>-vm</w:t>
      </w:r>
      <w:r w:rsidRPr="00F524C8">
        <w:rPr>
          <w:rFonts w:asciiTheme="minorBidi" w:hAnsiTheme="minorBidi" w:cstheme="minorBidi"/>
          <w:i/>
          <w:iCs/>
          <w:color w:val="C00000"/>
          <w:sz w:val="20"/>
          <w:szCs w:val="20"/>
        </w:rPr>
        <w:br/>
        <w:t>C:\Program Files\IBM\WebSphere\AppServer\java\8.0\jre\bin\javaw.exe</w:t>
      </w:r>
    </w:p>
    <w:p w14:paraId="0567679C" w14:textId="77777777" w:rsidR="0079185B" w:rsidRPr="00F524C8" w:rsidRDefault="0079185B"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WebSphere Application Server</w:t>
      </w:r>
    </w:p>
    <w:p w14:paraId="6AFE9014" w14:textId="77777777" w:rsidR="00775EC7" w:rsidRPr="00F524C8" w:rsidRDefault="00323C62"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From Window -&gt; </w:t>
      </w:r>
      <w:r w:rsidR="00372201" w:rsidRPr="00F524C8">
        <w:rPr>
          <w:rFonts w:asciiTheme="minorBidi" w:hAnsiTheme="minorBidi" w:cstheme="minorBidi"/>
          <w:sz w:val="20"/>
          <w:szCs w:val="20"/>
          <w:lang w:bidi="ar-EG"/>
        </w:rPr>
        <w:t>Perspective</w:t>
      </w:r>
      <w:r w:rsidRPr="00F524C8">
        <w:rPr>
          <w:rFonts w:asciiTheme="minorBidi" w:hAnsiTheme="minorBidi" w:cstheme="minorBidi"/>
          <w:sz w:val="20"/>
          <w:szCs w:val="20"/>
          <w:lang w:bidi="ar-EG"/>
        </w:rPr>
        <w:t xml:space="preserve"> -&gt; open perspective -&gt; Java EE</w:t>
      </w:r>
    </w:p>
    <w:p w14:paraId="42EA4940" w14:textId="77777777" w:rsidR="00323C62" w:rsidRPr="00F524C8" w:rsidRDefault="00323C62"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From Servers Panel -&gt; Click add new Server</w:t>
      </w:r>
    </w:p>
    <w:p w14:paraId="3108EB00" w14:textId="77777777" w:rsidR="00323C62" w:rsidRPr="00F524C8" w:rsidRDefault="00323C62"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Choose IBM folder -&gt; WebSphere Application Server traditional V9.0</w:t>
      </w:r>
    </w:p>
    <w:p w14:paraId="3E2C352B" w14:textId="77777777" w:rsidR="00323C62" w:rsidRPr="00F524C8" w:rsidRDefault="00634F62"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lastRenderedPageBreak/>
        <w:t xml:space="preserve">Enter Installation Directory of WebSphere which is </w:t>
      </w:r>
      <w:r w:rsidRPr="00F524C8">
        <w:rPr>
          <w:rFonts w:asciiTheme="minorBidi" w:hAnsiTheme="minorBidi" w:cstheme="minorBidi"/>
          <w:i/>
          <w:iCs/>
          <w:color w:val="C00000"/>
          <w:sz w:val="20"/>
          <w:szCs w:val="20"/>
        </w:rPr>
        <w:t>C:\Program Files\IBM\WebSphere\AppServer</w:t>
      </w:r>
      <w:r w:rsidRPr="00F524C8">
        <w:rPr>
          <w:rFonts w:asciiTheme="minorBidi" w:hAnsiTheme="minorBidi" w:cstheme="minorBidi"/>
          <w:sz w:val="20"/>
          <w:szCs w:val="20"/>
          <w:lang w:bidi="ar-EG"/>
        </w:rPr>
        <w:t xml:space="preserve"> then next.</w:t>
      </w:r>
    </w:p>
    <w:p w14:paraId="4100881D" w14:textId="77777777" w:rsidR="00634F62" w:rsidRPr="00F524C8" w:rsidRDefault="00634F62" w:rsidP="001E2280">
      <w:pPr>
        <w:pStyle w:val="ListParagraph"/>
        <w:keepNext w:val="0"/>
        <w:numPr>
          <w:ilvl w:val="1"/>
          <w:numId w:val="69"/>
        </w:numPr>
        <w:spacing w:after="160" w:line="240" w:lineRule="auto"/>
        <w:jc w:val="left"/>
        <w:rPr>
          <w:rFonts w:asciiTheme="minorBidi" w:hAnsiTheme="minorBidi" w:cstheme="minorBidi"/>
          <w:color w:val="FF0000"/>
          <w:sz w:val="20"/>
          <w:szCs w:val="20"/>
          <w:lang w:bidi="ar-EG"/>
        </w:rPr>
      </w:pPr>
      <w:r w:rsidRPr="00F524C8">
        <w:rPr>
          <w:rFonts w:asciiTheme="minorBidi" w:hAnsiTheme="minorBidi" w:cstheme="minorBidi"/>
          <w:sz w:val="20"/>
          <w:szCs w:val="20"/>
          <w:lang w:bidi="ar-EG"/>
        </w:rPr>
        <w:t>Type username and password and click Finish</w:t>
      </w:r>
      <w:r w:rsidR="006C18C8" w:rsidRPr="00F524C8">
        <w:rPr>
          <w:rFonts w:asciiTheme="minorBidi" w:hAnsiTheme="minorBidi" w:cstheme="minorBidi"/>
          <w:sz w:val="20"/>
          <w:szCs w:val="20"/>
          <w:lang w:bidi="ar-EG"/>
        </w:rPr>
        <w:t>.</w:t>
      </w:r>
    </w:p>
    <w:p w14:paraId="4C72A40A" w14:textId="77777777" w:rsidR="00C16655" w:rsidRPr="00F524C8" w:rsidRDefault="00C16655" w:rsidP="001E2280">
      <w:pPr>
        <w:pStyle w:val="ListParagraph"/>
        <w:keepNext w:val="0"/>
        <w:numPr>
          <w:ilvl w:val="1"/>
          <w:numId w:val="69"/>
        </w:numPr>
        <w:spacing w:after="160" w:line="240" w:lineRule="auto"/>
        <w:jc w:val="left"/>
        <w:rPr>
          <w:rFonts w:asciiTheme="minorBidi" w:hAnsiTheme="minorBidi" w:cstheme="minorBidi"/>
          <w:color w:val="FF0000"/>
          <w:sz w:val="20"/>
          <w:szCs w:val="20"/>
          <w:lang w:bidi="ar-EG"/>
        </w:rPr>
      </w:pPr>
      <w:r w:rsidRPr="00F524C8">
        <w:rPr>
          <w:rFonts w:asciiTheme="minorBidi" w:hAnsiTheme="minorBidi" w:cstheme="minorBidi"/>
          <w:sz w:val="20"/>
          <w:szCs w:val="20"/>
          <w:lang w:bidi="ar-EG"/>
        </w:rPr>
        <w:t>Right-click the server -&gt; open and change Timeout to be 6000 milliseconds.</w:t>
      </w:r>
    </w:p>
    <w:p w14:paraId="650BF5DD" w14:textId="77777777" w:rsidR="0079185B" w:rsidRPr="00F524C8" w:rsidRDefault="0079185B"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Don’t import </w:t>
      </w:r>
      <w:r w:rsidRPr="00F524C8">
        <w:rPr>
          <w:rFonts w:asciiTheme="minorBidi" w:hAnsiTheme="minorBidi" w:cstheme="minorBidi"/>
          <w:b/>
          <w:bCs/>
          <w:sz w:val="20"/>
          <w:szCs w:val="20"/>
          <w:lang w:bidi="ar-EG"/>
        </w:rPr>
        <w:t>unused imports</w:t>
      </w:r>
      <w:r w:rsidRPr="00F524C8">
        <w:rPr>
          <w:rFonts w:asciiTheme="minorBidi" w:hAnsiTheme="minorBidi" w:cstheme="minorBidi"/>
          <w:sz w:val="20"/>
          <w:szCs w:val="20"/>
          <w:lang w:bidi="ar-EG"/>
        </w:rPr>
        <w:t>. You can fulfill this requirement by adjusting the following configuration and organize the imports of any class that you will create or edit by using the shortcut “CTRL + SHIFT + O”.</w:t>
      </w:r>
    </w:p>
    <w:p w14:paraId="16E3FE26"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4399A9A2"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790D7DAC"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Unnecessary Code region you will see Unused imports option.</w:t>
      </w:r>
    </w:p>
    <w:p w14:paraId="159B16D0"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of unused import from Warning to Error.</w:t>
      </w:r>
    </w:p>
    <w:p w14:paraId="79C6EF9E"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p>
    <w:p w14:paraId="5FE37A3B" w14:textId="77777777" w:rsidR="0079185B" w:rsidRPr="00F524C8" w:rsidRDefault="0079185B"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w:t>
      </w:r>
      <w:r w:rsidRPr="00F524C8">
        <w:rPr>
          <w:rFonts w:asciiTheme="minorBidi" w:hAnsiTheme="minorBidi" w:cstheme="minorBidi"/>
          <w:b/>
          <w:bCs/>
          <w:sz w:val="20"/>
          <w:szCs w:val="20"/>
          <w:lang w:bidi="ar-EG"/>
        </w:rPr>
        <w:t>avoid the warning for serialization</w:t>
      </w:r>
      <w:r w:rsidRPr="00F524C8">
        <w:rPr>
          <w:rFonts w:asciiTheme="minorBidi" w:hAnsiTheme="minorBidi" w:cstheme="minorBidi"/>
          <w:sz w:val="20"/>
          <w:szCs w:val="20"/>
          <w:lang w:bidi="ar-EG"/>
        </w:rPr>
        <w:t xml:space="preserve"> in any class that you are sure you don’t need it to be serialized, adjust the following configurations</w:t>
      </w:r>
    </w:p>
    <w:p w14:paraId="34D510C3"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6CF0CED2"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6D3B4127"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Search for Serializable class without serialVersionUID.</w:t>
      </w:r>
    </w:p>
    <w:p w14:paraId="153F608B"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from Warning to Ignore.</w:t>
      </w:r>
    </w:p>
    <w:p w14:paraId="3B677336"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p>
    <w:p w14:paraId="0ABBB9BC" w14:textId="77777777" w:rsidR="0079185B" w:rsidRPr="00F524C8" w:rsidRDefault="0079185B"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guarantee the code formatting and organizing the imports, we should make these tasks as automatic tasks after modification at any file. We do that by </w:t>
      </w:r>
      <w:r w:rsidRPr="00F524C8">
        <w:rPr>
          <w:rFonts w:asciiTheme="minorBidi" w:hAnsiTheme="minorBidi" w:cstheme="minorBidi"/>
          <w:b/>
          <w:bCs/>
          <w:sz w:val="20"/>
          <w:szCs w:val="20"/>
          <w:lang w:bidi="ar-EG"/>
        </w:rPr>
        <w:t>enabling the Save actions</w:t>
      </w:r>
      <w:r w:rsidRPr="00F524C8">
        <w:rPr>
          <w:rFonts w:asciiTheme="minorBidi" w:hAnsiTheme="minorBidi" w:cstheme="minorBidi"/>
          <w:sz w:val="20"/>
          <w:szCs w:val="20"/>
          <w:lang w:bidi="ar-EG"/>
        </w:rPr>
        <w:t xml:space="preserve"> according to the following the steps.</w:t>
      </w:r>
    </w:p>
    <w:p w14:paraId="5ED10FFA"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Save Actions.</w:t>
      </w:r>
    </w:p>
    <w:p w14:paraId="155EC9E2"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save actions under Java-&gt;Editor.</w:t>
      </w:r>
    </w:p>
    <w:p w14:paraId="70739154"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“Perform the selected actions on save”.</w:t>
      </w:r>
    </w:p>
    <w:p w14:paraId="1C9B467E"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“Format source code”.</w:t>
      </w:r>
    </w:p>
    <w:p w14:paraId="0BEC16BC"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 all lines” toggle.</w:t>
      </w:r>
    </w:p>
    <w:p w14:paraId="7B30DE4B"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“Organize imports”.</w:t>
      </w:r>
    </w:p>
    <w:p w14:paraId="1CCCE5B3"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w:t>
      </w:r>
    </w:p>
    <w:p w14:paraId="7B94C0A4" w14:textId="77777777" w:rsidR="0079185B" w:rsidRPr="00F524C8" w:rsidRDefault="0079185B" w:rsidP="00FA6AFC">
      <w:pPr>
        <w:pStyle w:val="ListParagraph"/>
        <w:spacing w:after="160" w:line="240" w:lineRule="auto"/>
        <w:ind w:left="2160"/>
        <w:jc w:val="left"/>
        <w:rPr>
          <w:rFonts w:asciiTheme="minorBidi" w:hAnsiTheme="minorBidi" w:cstheme="minorBidi"/>
          <w:sz w:val="20"/>
          <w:szCs w:val="20"/>
          <w:lang w:bidi="ar-EG"/>
        </w:rPr>
      </w:pPr>
    </w:p>
    <w:p w14:paraId="14AF51C3" w14:textId="77777777" w:rsidR="0079185B" w:rsidRPr="00F524C8" w:rsidRDefault="0079185B"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To enable eclipse auto format using “CTRL + SHIFT + F” and keep the code readable (suitable line length in java and separated tags in xhtml), change the default settings in eclipse as follows:</w:t>
      </w:r>
    </w:p>
    <w:p w14:paraId="24E054D2"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java line length:</w:t>
      </w:r>
    </w:p>
    <w:p w14:paraId="4D22D1DB" w14:textId="77777777" w:rsidR="0079185B" w:rsidRPr="00F524C8" w:rsidRDefault="0079185B" w:rsidP="001E2280">
      <w:pPr>
        <w:pStyle w:val="ListParagraph"/>
        <w:keepNext w:val="0"/>
        <w:numPr>
          <w:ilvl w:val="4"/>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formatter in the search box.</w:t>
      </w:r>
    </w:p>
    <w:p w14:paraId="4BD9A908" w14:textId="77777777" w:rsidR="0079185B" w:rsidRPr="00F524C8" w:rsidRDefault="0079185B" w:rsidP="001E2280">
      <w:pPr>
        <w:pStyle w:val="ListParagraph"/>
        <w:keepNext w:val="0"/>
        <w:numPr>
          <w:ilvl w:val="4"/>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formatter under Java-&gt;Code Style.</w:t>
      </w:r>
    </w:p>
    <w:p w14:paraId="78367603" w14:textId="77777777" w:rsidR="0079185B" w:rsidRPr="00F524C8" w:rsidRDefault="0079185B" w:rsidP="001E2280">
      <w:pPr>
        <w:pStyle w:val="ListParagraph"/>
        <w:keepNext w:val="0"/>
        <w:numPr>
          <w:ilvl w:val="4"/>
          <w:numId w:val="69"/>
        </w:numPr>
        <w:spacing w:after="160"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 xml:space="preserve">Click import and select the </w:t>
      </w:r>
      <w:hyperlink r:id="rId66" w:history="1">
        <w:r w:rsidRPr="00F524C8">
          <w:rPr>
            <w:rStyle w:val="Hyperlink"/>
            <w:rFonts w:asciiTheme="minorBidi" w:hAnsiTheme="minorBidi" w:cstheme="minorBidi"/>
            <w:sz w:val="20"/>
            <w:szCs w:val="20"/>
            <w:lang w:bidi="ar-EG"/>
          </w:rPr>
          <w:t>file</w:t>
        </w:r>
      </w:hyperlink>
      <w:r w:rsidRPr="00F524C8">
        <w:rPr>
          <w:rFonts w:asciiTheme="minorBidi" w:hAnsiTheme="minorBidi" w:cstheme="minorBidi"/>
          <w:sz w:val="20"/>
          <w:szCs w:val="20"/>
          <w:lang w:bidi="ar-EG"/>
        </w:rPr>
        <w:t xml:space="preserve"> </w:t>
      </w:r>
    </w:p>
    <w:p w14:paraId="5C5A56B0"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xhtml tags formatting:</w:t>
      </w:r>
    </w:p>
    <w:p w14:paraId="10BC72AF" w14:textId="77777777" w:rsidR="0079185B" w:rsidRPr="00F524C8" w:rsidRDefault="0079185B" w:rsidP="001E2280">
      <w:pPr>
        <w:pStyle w:val="ListParagraph"/>
        <w:keepNext w:val="0"/>
        <w:numPr>
          <w:ilvl w:val="4"/>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html in the search box.</w:t>
      </w:r>
    </w:p>
    <w:p w14:paraId="288867C3" w14:textId="77777777" w:rsidR="0079185B" w:rsidRPr="00F524C8" w:rsidRDefault="0079185B" w:rsidP="001E2280">
      <w:pPr>
        <w:pStyle w:val="ListParagraph"/>
        <w:keepNext w:val="0"/>
        <w:numPr>
          <w:ilvl w:val="4"/>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Editor under Web-&gt;HTML Files.</w:t>
      </w:r>
    </w:p>
    <w:p w14:paraId="1401628F" w14:textId="77777777" w:rsidR="0079185B" w:rsidRPr="00F524C8" w:rsidRDefault="0079185B" w:rsidP="001E2280">
      <w:pPr>
        <w:pStyle w:val="ListParagraph"/>
        <w:keepNext w:val="0"/>
        <w:numPr>
          <w:ilvl w:val="4"/>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line width to 500.</w:t>
      </w:r>
    </w:p>
    <w:p w14:paraId="142EBCB4" w14:textId="77777777" w:rsidR="00FA6AFC" w:rsidRPr="00F524C8" w:rsidRDefault="0079185B" w:rsidP="001E2280">
      <w:pPr>
        <w:pStyle w:val="ListParagraph"/>
        <w:keepNext w:val="0"/>
        <w:numPr>
          <w:ilvl w:val="4"/>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 the Inline Elements list delete all tags in it.</w:t>
      </w:r>
    </w:p>
    <w:p w14:paraId="6009F412" w14:textId="77777777" w:rsidR="0079185B" w:rsidRPr="00F524C8" w:rsidRDefault="0079185B" w:rsidP="001E2280">
      <w:pPr>
        <w:pStyle w:val="ListParagraph"/>
        <w:keepNext w:val="0"/>
        <w:numPr>
          <w:ilvl w:val="4"/>
          <w:numId w:val="69"/>
        </w:numPr>
        <w:spacing w:after="160" w:line="240" w:lineRule="auto"/>
        <w:jc w:val="left"/>
        <w:rPr>
          <w:rFonts w:asciiTheme="minorBidi" w:hAnsiTheme="minorBidi" w:cstheme="minorBidi"/>
          <w:lang w:bidi="ar-EG"/>
        </w:rPr>
      </w:pPr>
      <w:r w:rsidRPr="00F524C8">
        <w:rPr>
          <w:rFonts w:asciiTheme="minorBidi" w:hAnsiTheme="minorBidi" w:cstheme="minorBidi"/>
          <w:sz w:val="20"/>
          <w:szCs w:val="20"/>
          <w:lang w:bidi="ar-EG"/>
        </w:rPr>
        <w:t>Apply and OK</w:t>
      </w:r>
    </w:p>
    <w:p w14:paraId="78E53698" w14:textId="77777777" w:rsidR="004E6A50" w:rsidRPr="00F524C8" w:rsidRDefault="004E6A50">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0C6C602E" w14:textId="48F8986F" w:rsidR="004E6A50" w:rsidRPr="00F524C8" w:rsidRDefault="00E72D04" w:rsidP="002234E9">
      <w:pPr>
        <w:pStyle w:val="Heading3"/>
        <w:numPr>
          <w:ilvl w:val="0"/>
          <w:numId w:val="0"/>
        </w:numPr>
        <w:ind w:left="720" w:hanging="720"/>
        <w:rPr>
          <w:rFonts w:asciiTheme="minorBidi" w:hAnsiTheme="minorBidi" w:cstheme="minorBidi"/>
        </w:rPr>
      </w:pPr>
      <w:bookmarkStart w:id="58" w:name="_Toc98763527"/>
      <w:r>
        <w:rPr>
          <w:rFonts w:asciiTheme="minorBidi" w:hAnsiTheme="minorBidi" w:cstheme="minorBidi"/>
        </w:rPr>
        <w:lastRenderedPageBreak/>
        <w:t>B</w:t>
      </w:r>
      <w:r w:rsidR="00DE5B3C" w:rsidRPr="00F524C8">
        <w:rPr>
          <w:rFonts w:asciiTheme="minorBidi" w:hAnsiTheme="minorBidi" w:cstheme="minorBidi"/>
        </w:rPr>
        <w:t>.</w:t>
      </w:r>
      <w:r w:rsidR="007F60B1">
        <w:rPr>
          <w:rFonts w:asciiTheme="minorBidi" w:hAnsiTheme="minorBidi" w:cstheme="minorBidi"/>
        </w:rPr>
        <w:t>2.</w:t>
      </w:r>
      <w:r w:rsidR="00DE5B3C" w:rsidRPr="00F524C8">
        <w:rPr>
          <w:rFonts w:asciiTheme="minorBidi" w:hAnsiTheme="minorBidi" w:cstheme="minorBidi"/>
        </w:rPr>
        <w:t>4 IBM Database Client for DB2</w:t>
      </w:r>
      <w:bookmarkEnd w:id="58"/>
    </w:p>
    <w:p w14:paraId="34B27B09" w14:textId="77777777" w:rsidR="004E6A50" w:rsidRPr="00F524C8" w:rsidRDefault="004E6A50" w:rsidP="002655B9">
      <w:pPr>
        <w:pStyle w:val="ListParagraph"/>
        <w:keepNext w:val="0"/>
        <w:numPr>
          <w:ilvl w:val="0"/>
          <w:numId w:val="12"/>
        </w:numPr>
        <w:spacing w:after="0" w:line="240" w:lineRule="auto"/>
        <w:jc w:val="left"/>
        <w:rPr>
          <w:rFonts w:asciiTheme="minorBidi" w:hAnsiTheme="minorBidi" w:cstheme="minorBidi"/>
        </w:rPr>
      </w:pPr>
      <w:r w:rsidRPr="00F524C8">
        <w:rPr>
          <w:rFonts w:asciiTheme="minorBidi" w:hAnsiTheme="minorBidi" w:cstheme="minorBidi"/>
          <w:sz w:val="20"/>
          <w:szCs w:val="20"/>
        </w:rPr>
        <w:t xml:space="preserve">Download “ibm_data_server_driver_package_win64_v11.1.exe” from the </w:t>
      </w:r>
      <w:hyperlink r:id="rId67" w:history="1">
        <w:r w:rsidRPr="00F524C8">
          <w:rPr>
            <w:rStyle w:val="Hyperlink"/>
            <w:rFonts w:asciiTheme="minorBidi" w:hAnsiTheme="minorBidi" w:cstheme="minorBidi"/>
            <w:sz w:val="20"/>
            <w:szCs w:val="20"/>
          </w:rPr>
          <w:t>URL</w:t>
        </w:r>
      </w:hyperlink>
      <w:r w:rsidRPr="00F524C8">
        <w:rPr>
          <w:rFonts w:asciiTheme="minorBidi" w:hAnsiTheme="minorBidi" w:cstheme="minorBidi"/>
        </w:rPr>
        <w:t>.</w:t>
      </w:r>
    </w:p>
    <w:p w14:paraId="3E26D632" w14:textId="77777777" w:rsidR="004E6A50" w:rsidRPr="00F524C8" w:rsidRDefault="001601C0" w:rsidP="002655B9">
      <w:pPr>
        <w:pStyle w:val="ListParagraph"/>
        <w:keepNext w:val="0"/>
        <w:numPr>
          <w:ilvl w:val="0"/>
          <w:numId w:val="12"/>
        </w:numPr>
        <w:spacing w:after="0" w:line="240" w:lineRule="auto"/>
        <w:jc w:val="left"/>
        <w:rPr>
          <w:rFonts w:asciiTheme="minorBidi" w:hAnsiTheme="minorBidi" w:cstheme="minorBidi"/>
        </w:rPr>
      </w:pPr>
      <w:r w:rsidRPr="00F524C8">
        <w:rPr>
          <w:rFonts w:asciiTheme="minorBidi" w:hAnsiTheme="minorBidi" w:cstheme="minorBidi"/>
          <w:sz w:val="20"/>
          <w:szCs w:val="20"/>
        </w:rPr>
        <w:t>Install</w:t>
      </w:r>
      <w:r w:rsidR="00B91F0E" w:rsidRPr="00F524C8">
        <w:rPr>
          <w:rFonts w:asciiTheme="minorBidi" w:hAnsiTheme="minorBidi" w:cstheme="minorBidi"/>
          <w:sz w:val="20"/>
          <w:szCs w:val="20"/>
        </w:rPr>
        <w:t xml:space="preserve"> </w:t>
      </w:r>
      <w:r w:rsidR="00B91F0E" w:rsidRPr="00F524C8">
        <w:rPr>
          <w:rFonts w:asciiTheme="minorBidi" w:hAnsiTheme="minorBidi" w:cstheme="minorBidi"/>
          <w:color w:val="FF0000"/>
          <w:sz w:val="20"/>
          <w:szCs w:val="20"/>
        </w:rPr>
        <w:t>as administrator</w:t>
      </w:r>
      <w:r w:rsidRPr="00F524C8">
        <w:rPr>
          <w:rFonts w:asciiTheme="minorBidi" w:hAnsiTheme="minorBidi" w:cstheme="minorBidi"/>
          <w:sz w:val="20"/>
          <w:szCs w:val="20"/>
        </w:rPr>
        <w:t xml:space="preserve"> “ibm_data_server_driver_package_win64_v11.1.exe” and let everything as default at the installation wizard.</w:t>
      </w:r>
    </w:p>
    <w:p w14:paraId="72F41267" w14:textId="77777777" w:rsidR="001601C0" w:rsidRPr="00F524C8" w:rsidRDefault="001601C0" w:rsidP="002655B9">
      <w:pPr>
        <w:pStyle w:val="ListParagraph"/>
        <w:keepNext w:val="0"/>
        <w:numPr>
          <w:ilvl w:val="0"/>
          <w:numId w:val="12"/>
        </w:numPr>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t>Verify the installation of the data server driver by executing the command “</w:t>
      </w:r>
      <w:r w:rsidRPr="00F524C8">
        <w:rPr>
          <w:rFonts w:asciiTheme="minorBidi" w:hAnsiTheme="minorBidi" w:cstheme="minorBidi"/>
          <w:i/>
          <w:iCs/>
          <w:color w:val="C00000"/>
          <w:sz w:val="20"/>
          <w:szCs w:val="20"/>
        </w:rPr>
        <w:t>db2cli validate</w:t>
      </w:r>
      <w:r w:rsidRPr="00F524C8">
        <w:rPr>
          <w:rFonts w:asciiTheme="minorBidi" w:hAnsiTheme="minorBidi" w:cstheme="minorBidi"/>
          <w:sz w:val="20"/>
          <w:szCs w:val="20"/>
        </w:rPr>
        <w:t>” at the path “</w:t>
      </w:r>
      <w:r w:rsidRPr="00F524C8">
        <w:rPr>
          <w:rFonts w:asciiTheme="minorBidi" w:hAnsiTheme="minorBidi" w:cstheme="minorBidi"/>
          <w:i/>
          <w:iCs/>
          <w:color w:val="C00000"/>
          <w:sz w:val="20"/>
          <w:szCs w:val="20"/>
        </w:rPr>
        <w:t>C:\Program Files\IBM\IBM DATA SERVER DRIVER\bin</w:t>
      </w:r>
      <w:r w:rsidRPr="00F524C8">
        <w:rPr>
          <w:rFonts w:asciiTheme="minorBidi" w:hAnsiTheme="minorBidi" w:cstheme="minorBidi"/>
          <w:sz w:val="20"/>
          <w:szCs w:val="20"/>
        </w:rPr>
        <w:t>”. You should get a result similar to the following screenshot.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5DB8A8EC" wp14:editId="10353C81">
            <wp:extent cx="4191000" cy="446151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12665" cy="4484574"/>
                    </a:xfrm>
                    <a:prstGeom prst="rect">
                      <a:avLst/>
                    </a:prstGeom>
                  </pic:spPr>
                </pic:pic>
              </a:graphicData>
            </a:graphic>
          </wp:inline>
        </w:drawing>
      </w:r>
    </w:p>
    <w:p w14:paraId="1872FC3F" w14:textId="77777777" w:rsidR="001601C0" w:rsidRPr="00F524C8" w:rsidRDefault="001601C0" w:rsidP="001601C0">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0E43B60F" w14:textId="0E1D3D84" w:rsidR="00DE5B3C" w:rsidRPr="00F524C8" w:rsidRDefault="00E72D04" w:rsidP="002234E9">
      <w:pPr>
        <w:pStyle w:val="Heading3"/>
        <w:numPr>
          <w:ilvl w:val="0"/>
          <w:numId w:val="0"/>
        </w:numPr>
        <w:ind w:left="720" w:hanging="720"/>
        <w:rPr>
          <w:rFonts w:asciiTheme="minorBidi" w:hAnsiTheme="minorBidi" w:cstheme="minorBidi"/>
        </w:rPr>
      </w:pPr>
      <w:bookmarkStart w:id="59" w:name="_Toc98763528"/>
      <w:r>
        <w:rPr>
          <w:rFonts w:asciiTheme="minorBidi" w:hAnsiTheme="minorBidi" w:cstheme="minorBidi"/>
        </w:rPr>
        <w:lastRenderedPageBreak/>
        <w:t>B</w:t>
      </w:r>
      <w:r w:rsidR="00DE5B3C" w:rsidRPr="00F524C8">
        <w:rPr>
          <w:rFonts w:asciiTheme="minorBidi" w:hAnsiTheme="minorBidi" w:cstheme="minorBidi"/>
        </w:rPr>
        <w:t>.</w:t>
      </w:r>
      <w:r w:rsidR="007F60B1">
        <w:rPr>
          <w:rFonts w:asciiTheme="minorBidi" w:hAnsiTheme="minorBidi" w:cstheme="minorBidi"/>
        </w:rPr>
        <w:t>2.</w:t>
      </w:r>
      <w:r w:rsidR="00DE5B3C" w:rsidRPr="00F524C8">
        <w:rPr>
          <w:rFonts w:asciiTheme="minorBidi" w:hAnsiTheme="minorBidi" w:cstheme="minorBidi"/>
        </w:rPr>
        <w:t>5 Toad for DB2</w:t>
      </w:r>
      <w:bookmarkEnd w:id="59"/>
    </w:p>
    <w:p w14:paraId="56AC27A1" w14:textId="66BCFD45" w:rsidR="001601C0" w:rsidRPr="00F524C8" w:rsidRDefault="00E72D04" w:rsidP="007F60B1">
      <w:pPr>
        <w:pStyle w:val="Heading4"/>
        <w:numPr>
          <w:ilvl w:val="0"/>
          <w:numId w:val="0"/>
        </w:numPr>
        <w:ind w:left="864" w:hanging="864"/>
        <w:rPr>
          <w:rFonts w:asciiTheme="minorBidi" w:hAnsiTheme="minorBidi" w:cstheme="minorBidi"/>
        </w:rPr>
      </w:pPr>
      <w:r>
        <w:rPr>
          <w:rFonts w:asciiTheme="minorBidi" w:hAnsiTheme="minorBidi" w:cstheme="minorBidi"/>
        </w:rPr>
        <w:t>B</w:t>
      </w:r>
      <w:r w:rsidR="001601C0" w:rsidRPr="00F524C8">
        <w:rPr>
          <w:rFonts w:asciiTheme="minorBidi" w:hAnsiTheme="minorBidi" w:cstheme="minorBidi"/>
        </w:rPr>
        <w:t>.</w:t>
      </w:r>
      <w:r w:rsidR="007F60B1">
        <w:rPr>
          <w:rFonts w:asciiTheme="minorBidi" w:hAnsiTheme="minorBidi" w:cstheme="minorBidi"/>
        </w:rPr>
        <w:t>2.</w:t>
      </w:r>
      <w:r w:rsidR="001601C0" w:rsidRPr="00F524C8">
        <w:rPr>
          <w:rFonts w:asciiTheme="minorBidi" w:hAnsiTheme="minorBidi" w:cstheme="minorBidi"/>
        </w:rPr>
        <w:t xml:space="preserve">5.1 </w:t>
      </w:r>
      <w:r w:rsidR="001601C0" w:rsidRPr="007F60B1">
        <w:t>Installation</w:t>
      </w:r>
    </w:p>
    <w:p w14:paraId="25791E96" w14:textId="77777777" w:rsidR="001601C0" w:rsidRPr="00F524C8" w:rsidRDefault="001601C0" w:rsidP="002655B9">
      <w:pPr>
        <w:pStyle w:val="ListParagraph"/>
        <w:numPr>
          <w:ilvl w:val="0"/>
          <w:numId w:val="13"/>
        </w:numPr>
        <w:rPr>
          <w:rFonts w:asciiTheme="minorBidi" w:hAnsiTheme="minorBidi" w:cstheme="minorBidi"/>
        </w:rPr>
      </w:pPr>
      <w:r w:rsidRPr="00F524C8">
        <w:rPr>
          <w:rFonts w:asciiTheme="minorBidi" w:hAnsiTheme="minorBidi" w:cstheme="minorBidi"/>
          <w:sz w:val="20"/>
          <w:szCs w:val="20"/>
        </w:rPr>
        <w:t xml:space="preserve">Download “ToadforDB2_6.5.0.125.x64.msi” freeware version from the </w:t>
      </w:r>
      <w:hyperlink r:id="rId69" w:history="1">
        <w:r w:rsidRPr="00F524C8">
          <w:rPr>
            <w:rStyle w:val="Hyperlink"/>
            <w:rFonts w:asciiTheme="minorBidi" w:hAnsiTheme="minorBidi" w:cstheme="minorBidi"/>
            <w:sz w:val="20"/>
            <w:szCs w:val="20"/>
          </w:rPr>
          <w:t>URL</w:t>
        </w:r>
      </w:hyperlink>
      <w:r w:rsidRPr="00F524C8">
        <w:rPr>
          <w:rFonts w:asciiTheme="minorBidi" w:hAnsiTheme="minorBidi" w:cstheme="minorBidi"/>
          <w:sz w:val="20"/>
          <w:szCs w:val="20"/>
        </w:rPr>
        <w:t>.</w:t>
      </w:r>
    </w:p>
    <w:p w14:paraId="329724D4" w14:textId="77777777" w:rsidR="008F109E" w:rsidRPr="00F524C8" w:rsidRDefault="001601C0" w:rsidP="002655B9">
      <w:pPr>
        <w:pStyle w:val="ListParagraph"/>
        <w:numPr>
          <w:ilvl w:val="0"/>
          <w:numId w:val="13"/>
        </w:numPr>
        <w:rPr>
          <w:rFonts w:asciiTheme="minorBidi" w:hAnsiTheme="minorBidi" w:cstheme="minorBidi"/>
          <w:sz w:val="20"/>
          <w:szCs w:val="20"/>
        </w:rPr>
      </w:pPr>
      <w:r w:rsidRPr="00F524C8">
        <w:rPr>
          <w:rFonts w:asciiTheme="minorBidi" w:hAnsiTheme="minorBidi" w:cstheme="minorBidi"/>
          <w:sz w:val="20"/>
          <w:szCs w:val="20"/>
        </w:rPr>
        <w:t xml:space="preserve">Install “ToadforDB2_6.5.0.125.x64.msi” and let everything as default at the installation wizard. You will need to open the command prompt </w:t>
      </w:r>
      <w:r w:rsidRPr="00F524C8">
        <w:rPr>
          <w:rFonts w:asciiTheme="minorBidi" w:hAnsiTheme="minorBidi" w:cstheme="minorBidi"/>
          <w:sz w:val="20"/>
          <w:szCs w:val="20"/>
          <w:u w:val="single"/>
        </w:rPr>
        <w:t>at administrator</w:t>
      </w:r>
      <w:r w:rsidRPr="00F524C8">
        <w:rPr>
          <w:rFonts w:asciiTheme="minorBidi" w:hAnsiTheme="minorBidi" w:cstheme="minorBidi"/>
          <w:sz w:val="20"/>
          <w:szCs w:val="20"/>
        </w:rPr>
        <w:t xml:space="preserve"> and run the file inside it.</w:t>
      </w:r>
    </w:p>
    <w:p w14:paraId="6B6CA5AA" w14:textId="77777777" w:rsidR="008F109E" w:rsidRPr="00F524C8" w:rsidRDefault="008F109E">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421C63FE" w14:textId="581B68A0" w:rsidR="001601C0" w:rsidRPr="00F524C8" w:rsidRDefault="00E72D04" w:rsidP="007F60B1">
      <w:pPr>
        <w:pStyle w:val="Heading4"/>
        <w:numPr>
          <w:ilvl w:val="0"/>
          <w:numId w:val="0"/>
        </w:numPr>
        <w:ind w:left="864" w:hanging="864"/>
        <w:rPr>
          <w:rFonts w:asciiTheme="minorBidi" w:hAnsiTheme="minorBidi" w:cstheme="minorBidi"/>
        </w:rPr>
      </w:pPr>
      <w:r>
        <w:rPr>
          <w:rFonts w:asciiTheme="minorBidi" w:hAnsiTheme="minorBidi" w:cstheme="minorBidi"/>
        </w:rPr>
        <w:lastRenderedPageBreak/>
        <w:t>B</w:t>
      </w:r>
      <w:r w:rsidR="001601C0" w:rsidRPr="00F524C8">
        <w:rPr>
          <w:rFonts w:asciiTheme="minorBidi" w:hAnsiTheme="minorBidi" w:cstheme="minorBidi"/>
        </w:rPr>
        <w:t>.</w:t>
      </w:r>
      <w:r w:rsidR="007F60B1">
        <w:rPr>
          <w:rFonts w:asciiTheme="minorBidi" w:hAnsiTheme="minorBidi" w:cstheme="minorBidi"/>
        </w:rPr>
        <w:t>2.</w:t>
      </w:r>
      <w:r w:rsidR="001601C0" w:rsidRPr="00F524C8">
        <w:rPr>
          <w:rFonts w:asciiTheme="minorBidi" w:hAnsiTheme="minorBidi" w:cstheme="minorBidi"/>
        </w:rPr>
        <w:t xml:space="preserve">5.2 </w:t>
      </w:r>
      <w:r w:rsidR="001601C0" w:rsidRPr="007F60B1">
        <w:t>Configuration</w:t>
      </w:r>
    </w:p>
    <w:p w14:paraId="5634DD37" w14:textId="77777777" w:rsidR="001601C0" w:rsidRPr="00F524C8" w:rsidRDefault="001601C0" w:rsidP="002655B9">
      <w:pPr>
        <w:pStyle w:val="ListParagraph"/>
        <w:keepNext w:val="0"/>
        <w:numPr>
          <w:ilvl w:val="0"/>
          <w:numId w:val="8"/>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Disable the auto commit: Options -&gt; Database -&gt; General</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55EE160" wp14:editId="03F908C7">
            <wp:extent cx="3476625" cy="2191749"/>
            <wp:effectExtent l="19050" t="19050" r="9525" b="184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647519" cy="2299485"/>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45176DEF" w14:textId="77777777" w:rsidR="001601C0" w:rsidRPr="00F524C8" w:rsidRDefault="001601C0" w:rsidP="002655B9">
      <w:pPr>
        <w:pStyle w:val="ListParagraph"/>
        <w:keepNext w:val="0"/>
        <w:numPr>
          <w:ilvl w:val="0"/>
          <w:numId w:val="8"/>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 Change the editor encoding to UTF-8: Options -&gt; Editor -&gt; General</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3D27929" wp14:editId="3C7EDC95">
            <wp:extent cx="3476625" cy="2191750"/>
            <wp:effectExtent l="19050" t="19050" r="9525" b="184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569914" cy="2250562"/>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2EE13355" w14:textId="77777777" w:rsidR="001601C0" w:rsidRPr="00F524C8" w:rsidRDefault="001601C0" w:rsidP="002655B9">
      <w:pPr>
        <w:pStyle w:val="ListParagraph"/>
        <w:numPr>
          <w:ilvl w:val="0"/>
          <w:numId w:val="13"/>
        </w:numPr>
        <w:jc w:val="left"/>
        <w:rPr>
          <w:rFonts w:asciiTheme="minorBidi" w:hAnsiTheme="minorBidi" w:cstheme="minorBidi"/>
        </w:rPr>
      </w:pPr>
      <w:r w:rsidRPr="00F524C8">
        <w:rPr>
          <w:rFonts w:asciiTheme="minorBidi" w:hAnsiTheme="minorBidi" w:cstheme="minorBidi"/>
          <w:sz w:val="20"/>
          <w:szCs w:val="20"/>
        </w:rPr>
        <w:t>Change the date format to be shown at the table viewer (grid) to be “</w:t>
      </w:r>
      <w:r w:rsidRPr="00F524C8">
        <w:rPr>
          <w:rFonts w:asciiTheme="minorBidi" w:hAnsiTheme="minorBidi" w:cstheme="minorBidi"/>
          <w:i/>
          <w:iCs/>
          <w:color w:val="C00000"/>
          <w:sz w:val="20"/>
          <w:szCs w:val="20"/>
        </w:rPr>
        <w:t>dd/MM/yyyy HH:mm:ss</w:t>
      </w:r>
      <w:r w:rsidRPr="00F524C8">
        <w:rPr>
          <w:rFonts w:asciiTheme="minorBidi" w:hAnsiTheme="minorBidi" w:cstheme="minorBidi"/>
          <w:sz w:val="20"/>
          <w:szCs w:val="20"/>
        </w:rPr>
        <w:t>”: Options -&gt; Environment -&gt; Grid</w:t>
      </w:r>
      <w:r w:rsidR="008F109E" w:rsidRPr="00F524C8">
        <w:rPr>
          <w:rFonts w:asciiTheme="minorBidi" w:hAnsiTheme="minorBidi" w:cstheme="minorBidi"/>
          <w:sz w:val="20"/>
          <w:szCs w:val="20"/>
        </w:rPr>
        <w:br/>
      </w:r>
      <w:r w:rsidR="008F109E"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9E10CEE" wp14:editId="79B9E744">
            <wp:extent cx="3476625" cy="2185667"/>
            <wp:effectExtent l="19050" t="19050" r="9525" b="247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580276" cy="2250830"/>
                    </a:xfrm>
                    <a:prstGeom prst="rect">
                      <a:avLst/>
                    </a:prstGeom>
                    <a:noFill/>
                    <a:ln>
                      <a:solidFill>
                        <a:schemeClr val="tx1"/>
                      </a:solidFill>
                    </a:ln>
                  </pic:spPr>
                </pic:pic>
              </a:graphicData>
            </a:graphic>
          </wp:inline>
        </w:drawing>
      </w:r>
    </w:p>
    <w:p w14:paraId="107AFEA0" w14:textId="77777777" w:rsidR="00A74DC9" w:rsidRDefault="00975426" w:rsidP="006E0E57">
      <w:pPr>
        <w:keepNext w:val="0"/>
        <w:spacing w:after="0" w:line="240" w:lineRule="auto"/>
        <w:jc w:val="left"/>
        <w:rPr>
          <w:rFonts w:asciiTheme="minorBidi" w:hAnsiTheme="minorBidi" w:cstheme="minorBidi"/>
        </w:rPr>
      </w:pPr>
      <w:r>
        <w:rPr>
          <w:rFonts w:asciiTheme="minorBidi" w:hAnsiTheme="minorBidi" w:cstheme="minorBidi"/>
        </w:rPr>
        <w:br w:type="page"/>
      </w:r>
    </w:p>
    <w:p w14:paraId="5987032F" w14:textId="7081A0C7" w:rsidR="00A74DC9" w:rsidRPr="00F524C8" w:rsidRDefault="00E72D04" w:rsidP="002234E9">
      <w:pPr>
        <w:pStyle w:val="Heading3"/>
        <w:numPr>
          <w:ilvl w:val="0"/>
          <w:numId w:val="0"/>
        </w:numPr>
        <w:ind w:left="720" w:hanging="720"/>
        <w:rPr>
          <w:rFonts w:asciiTheme="minorBidi" w:hAnsiTheme="minorBidi" w:cstheme="minorBidi"/>
        </w:rPr>
      </w:pPr>
      <w:bookmarkStart w:id="60" w:name="_Toc98763529"/>
      <w:r>
        <w:rPr>
          <w:rFonts w:asciiTheme="minorBidi" w:hAnsiTheme="minorBidi" w:cstheme="minorBidi"/>
        </w:rPr>
        <w:lastRenderedPageBreak/>
        <w:t>B</w:t>
      </w:r>
      <w:r w:rsidR="00A74DC9" w:rsidRPr="00F524C8">
        <w:rPr>
          <w:rFonts w:asciiTheme="minorBidi" w:hAnsiTheme="minorBidi" w:cstheme="minorBidi"/>
        </w:rPr>
        <w:t>.</w:t>
      </w:r>
      <w:r w:rsidR="007F60B1">
        <w:rPr>
          <w:rFonts w:asciiTheme="minorBidi" w:hAnsiTheme="minorBidi" w:cstheme="minorBidi"/>
        </w:rPr>
        <w:t>2.</w:t>
      </w:r>
      <w:r w:rsidR="00A74DC9">
        <w:rPr>
          <w:rFonts w:asciiTheme="minorBidi" w:hAnsiTheme="minorBidi" w:cstheme="minorBidi"/>
        </w:rPr>
        <w:t>6</w:t>
      </w:r>
      <w:r w:rsidR="00A74DC9" w:rsidRPr="00F524C8">
        <w:rPr>
          <w:rFonts w:asciiTheme="minorBidi" w:hAnsiTheme="minorBidi" w:cstheme="minorBidi"/>
        </w:rPr>
        <w:t xml:space="preserve"> </w:t>
      </w:r>
      <w:r w:rsidR="00A74DC9">
        <w:rPr>
          <w:rFonts w:asciiTheme="minorBidi" w:hAnsiTheme="minorBidi" w:cstheme="minorBidi"/>
        </w:rPr>
        <w:t>IBM DS</w:t>
      </w:r>
      <w:bookmarkEnd w:id="60"/>
    </w:p>
    <w:p w14:paraId="1DBE8C0C" w14:textId="77777777" w:rsidR="00A74DC9" w:rsidRPr="00F524C8" w:rsidRDefault="009575AA" w:rsidP="008C62C5">
      <w:pPr>
        <w:pStyle w:val="ListParagraph"/>
        <w:numPr>
          <w:ilvl w:val="0"/>
          <w:numId w:val="62"/>
        </w:numPr>
        <w:rPr>
          <w:rFonts w:asciiTheme="minorBidi" w:hAnsiTheme="minorBidi" w:cstheme="minorBidi"/>
        </w:rPr>
      </w:pPr>
      <w:r w:rsidRPr="00F524C8">
        <w:rPr>
          <w:rFonts w:asciiTheme="minorBidi" w:hAnsiTheme="minorBidi" w:cstheme="minorBidi"/>
          <w:sz w:val="20"/>
          <w:szCs w:val="20"/>
        </w:rPr>
        <w:t>Run “IBM Install</w:t>
      </w:r>
      <w:r>
        <w:rPr>
          <w:rFonts w:asciiTheme="minorBidi" w:hAnsiTheme="minorBidi" w:cstheme="minorBidi"/>
          <w:sz w:val="20"/>
          <w:szCs w:val="20"/>
        </w:rPr>
        <w:t>ation Manager” as administrator</w:t>
      </w:r>
      <w:r w:rsidR="00A74DC9" w:rsidRPr="00F524C8">
        <w:rPr>
          <w:rFonts w:asciiTheme="minorBidi" w:hAnsiTheme="minorBidi" w:cstheme="minorBidi"/>
          <w:sz w:val="20"/>
          <w:szCs w:val="20"/>
        </w:rPr>
        <w:t>.</w:t>
      </w:r>
    </w:p>
    <w:p w14:paraId="320F77C9" w14:textId="77777777" w:rsidR="009F52D4" w:rsidRPr="00F524C8" w:rsidRDefault="009F52D4" w:rsidP="008C62C5">
      <w:pPr>
        <w:pStyle w:val="ListParagraph"/>
        <w:keepNext w:val="0"/>
        <w:numPr>
          <w:ilvl w:val="0"/>
          <w:numId w:val="62"/>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Add the following repositories from File -&gt; Preferences</w:t>
      </w:r>
      <w:r w:rsidRPr="00F524C8">
        <w:rPr>
          <w:rFonts w:asciiTheme="minorBidi" w:hAnsiTheme="minorBidi" w:cstheme="minorBidi"/>
          <w:sz w:val="20"/>
          <w:szCs w:val="20"/>
        </w:rPr>
        <w:br/>
      </w:r>
    </w:p>
    <w:tbl>
      <w:tblPr>
        <w:tblStyle w:val="ListTable3-Accent51"/>
        <w:tblW w:w="9620" w:type="dxa"/>
        <w:tblInd w:w="729"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806"/>
        <w:gridCol w:w="5535"/>
        <w:gridCol w:w="2279"/>
      </w:tblGrid>
      <w:tr w:rsidR="009F52D4" w:rsidRPr="00F524C8" w14:paraId="4AEB2F0B" w14:textId="77777777" w:rsidTr="00BB79B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06" w:type="dxa"/>
            <w:tcBorders>
              <w:bottom w:val="none" w:sz="0" w:space="0" w:color="auto"/>
              <w:right w:val="none" w:sz="0" w:space="0" w:color="auto"/>
            </w:tcBorders>
          </w:tcPr>
          <w:p w14:paraId="1673222E" w14:textId="77777777" w:rsidR="009F52D4" w:rsidRPr="00F524C8" w:rsidRDefault="009F52D4" w:rsidP="008D7626">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Tool</w:t>
            </w:r>
          </w:p>
        </w:tc>
        <w:tc>
          <w:tcPr>
            <w:tcW w:w="5535" w:type="dxa"/>
          </w:tcPr>
          <w:p w14:paraId="59F2EF1D" w14:textId="77777777" w:rsidR="009F52D4" w:rsidRPr="00F524C8" w:rsidRDefault="009F52D4" w:rsidP="008D7626">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Location</w:t>
            </w:r>
          </w:p>
        </w:tc>
        <w:tc>
          <w:tcPr>
            <w:tcW w:w="2279" w:type="dxa"/>
          </w:tcPr>
          <w:p w14:paraId="57CC1269" w14:textId="77777777" w:rsidR="009F52D4" w:rsidRPr="00F524C8" w:rsidRDefault="009F52D4" w:rsidP="008D7626">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Notes</w:t>
            </w:r>
          </w:p>
        </w:tc>
      </w:tr>
      <w:tr w:rsidR="009F52D4" w:rsidRPr="00F524C8" w14:paraId="35F0E89A" w14:textId="77777777" w:rsidTr="00BB7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6" w:type="dxa"/>
            <w:tcBorders>
              <w:top w:val="none" w:sz="0" w:space="0" w:color="auto"/>
              <w:bottom w:val="none" w:sz="0" w:space="0" w:color="auto"/>
              <w:right w:val="none" w:sz="0" w:space="0" w:color="auto"/>
            </w:tcBorders>
          </w:tcPr>
          <w:p w14:paraId="3B789E3A" w14:textId="77777777" w:rsidR="009F52D4" w:rsidRPr="00F524C8" w:rsidRDefault="009F52D4" w:rsidP="008D7626">
            <w:pPr>
              <w:pStyle w:val="ListParagraph"/>
              <w:ind w:left="0"/>
              <w:jc w:val="left"/>
              <w:rPr>
                <w:rFonts w:asciiTheme="minorBidi" w:hAnsiTheme="minorBidi" w:cstheme="minorBidi"/>
                <w:sz w:val="20"/>
                <w:szCs w:val="20"/>
              </w:rPr>
            </w:pPr>
            <w:r w:rsidRPr="009F52D4">
              <w:rPr>
                <w:rFonts w:asciiTheme="minorBidi" w:hAnsiTheme="minorBidi" w:cstheme="minorBidi"/>
                <w:sz w:val="20"/>
                <w:szCs w:val="20"/>
              </w:rPr>
              <w:t>ibm_ds4130_win</w:t>
            </w:r>
          </w:p>
        </w:tc>
        <w:tc>
          <w:tcPr>
            <w:tcW w:w="5535" w:type="dxa"/>
            <w:tcBorders>
              <w:top w:val="none" w:sz="0" w:space="0" w:color="auto"/>
              <w:bottom w:val="none" w:sz="0" w:space="0" w:color="auto"/>
            </w:tcBorders>
          </w:tcPr>
          <w:p w14:paraId="1D5AD9C2" w14:textId="77777777" w:rsidR="009F52D4" w:rsidRPr="00F524C8" w:rsidRDefault="009F52D4" w:rsidP="00D56AF2">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r w:rsidRPr="00F524C8">
              <w:rPr>
                <w:rFonts w:asciiTheme="minorBidi" w:hAnsiTheme="minorBidi" w:cstheme="minorBidi"/>
                <w:sz w:val="16"/>
                <w:szCs w:val="16"/>
              </w:rPr>
              <w:t>E:\IBM-Tools\</w:t>
            </w:r>
            <w:r>
              <w:rPr>
                <w:rFonts w:asciiTheme="minorBidi" w:hAnsiTheme="minorBidi" w:cstheme="minorBidi"/>
                <w:sz w:val="16"/>
                <w:szCs w:val="16"/>
              </w:rPr>
              <w:t>DB2</w:t>
            </w:r>
            <w:r w:rsidRPr="00F524C8">
              <w:rPr>
                <w:rFonts w:asciiTheme="minorBidi" w:hAnsiTheme="minorBidi" w:cstheme="minorBidi"/>
                <w:sz w:val="16"/>
                <w:szCs w:val="16"/>
              </w:rPr>
              <w:t>\\</w:t>
            </w:r>
            <w:r w:rsidR="00D56AF2" w:rsidRPr="00D56AF2">
              <w:rPr>
                <w:rFonts w:asciiTheme="minorBidi" w:hAnsiTheme="minorBidi" w:cstheme="minorBidi"/>
                <w:sz w:val="16"/>
                <w:szCs w:val="16"/>
              </w:rPr>
              <w:t>ibm_ds4130_win\disk1\diskTag.inf</w:t>
            </w:r>
          </w:p>
        </w:tc>
        <w:tc>
          <w:tcPr>
            <w:tcW w:w="2279" w:type="dxa"/>
            <w:tcBorders>
              <w:top w:val="none" w:sz="0" w:space="0" w:color="auto"/>
              <w:bottom w:val="none" w:sz="0" w:space="0" w:color="auto"/>
            </w:tcBorders>
          </w:tcPr>
          <w:p w14:paraId="4160B447" w14:textId="77777777" w:rsidR="009F52D4" w:rsidRPr="00F524C8" w:rsidRDefault="009F52D4" w:rsidP="008D7626">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bl>
    <w:p w14:paraId="7618297E" w14:textId="77777777" w:rsidR="00A74DC9" w:rsidRPr="00F524C8" w:rsidRDefault="007425BD" w:rsidP="008C62C5">
      <w:pPr>
        <w:pStyle w:val="ListParagraph"/>
        <w:keepNext w:val="0"/>
        <w:numPr>
          <w:ilvl w:val="0"/>
          <w:numId w:val="62"/>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Press “Install” and select “IBM </w:t>
      </w:r>
      <w:r>
        <w:rPr>
          <w:rFonts w:asciiTheme="minorBidi" w:hAnsiTheme="minorBidi" w:cstheme="minorBidi"/>
          <w:sz w:val="20"/>
          <w:szCs w:val="20"/>
        </w:rPr>
        <w:t>Data Studio client</w:t>
      </w:r>
      <w:r w:rsidRPr="00F524C8">
        <w:rPr>
          <w:rFonts w:asciiTheme="minorBidi" w:hAnsiTheme="minorBidi" w:cstheme="minorBidi"/>
          <w:sz w:val="20"/>
          <w:szCs w:val="20"/>
        </w:rPr>
        <w:t>” and follow the wizard</w:t>
      </w:r>
      <w:r w:rsidR="00AF4017">
        <w:rPr>
          <w:rFonts w:asciiTheme="minorBidi" w:hAnsiTheme="minorBidi" w:cstheme="minorBidi"/>
          <w:sz w:val="20"/>
          <w:szCs w:val="20"/>
        </w:rPr>
        <w:t xml:space="preserve"> without changing anything</w:t>
      </w:r>
      <w:r w:rsidRPr="00F524C8">
        <w:rPr>
          <w:rFonts w:asciiTheme="minorBidi" w:hAnsiTheme="minorBidi" w:cstheme="minorBidi"/>
          <w:sz w:val="20"/>
          <w:szCs w:val="20"/>
        </w:rPr>
        <w:t>.</w:t>
      </w:r>
      <w:r w:rsidR="00A74DC9" w:rsidRPr="00F524C8">
        <w:rPr>
          <w:rFonts w:asciiTheme="minorBidi" w:hAnsiTheme="minorBidi" w:cstheme="minorBidi"/>
          <w:sz w:val="20"/>
          <w:szCs w:val="20"/>
        </w:rPr>
        <w:br w:type="page"/>
      </w:r>
    </w:p>
    <w:p w14:paraId="17FCC6E7" w14:textId="3DA4052D" w:rsidR="00E908AE" w:rsidRDefault="00E72D04" w:rsidP="002234E9">
      <w:pPr>
        <w:pStyle w:val="Heading3"/>
        <w:numPr>
          <w:ilvl w:val="0"/>
          <w:numId w:val="0"/>
        </w:numPr>
        <w:ind w:left="720" w:hanging="720"/>
        <w:rPr>
          <w:rFonts w:asciiTheme="minorBidi" w:hAnsiTheme="minorBidi" w:cstheme="minorBidi"/>
        </w:rPr>
      </w:pPr>
      <w:bookmarkStart w:id="61" w:name="_Toc98763530"/>
      <w:r>
        <w:rPr>
          <w:rFonts w:asciiTheme="minorBidi" w:hAnsiTheme="minorBidi" w:cstheme="minorBidi"/>
        </w:rPr>
        <w:lastRenderedPageBreak/>
        <w:t>B</w:t>
      </w:r>
      <w:r w:rsidR="00E908AE">
        <w:rPr>
          <w:rFonts w:asciiTheme="minorBidi" w:hAnsiTheme="minorBidi" w:cstheme="minorBidi"/>
        </w:rPr>
        <w:t>.</w:t>
      </w:r>
      <w:r w:rsidR="007F60B1">
        <w:rPr>
          <w:rFonts w:asciiTheme="minorBidi" w:hAnsiTheme="minorBidi" w:cstheme="minorBidi"/>
        </w:rPr>
        <w:t>2.</w:t>
      </w:r>
      <w:r w:rsidR="009012B5">
        <w:rPr>
          <w:rFonts w:asciiTheme="minorBidi" w:hAnsiTheme="minorBidi" w:cstheme="minorBidi"/>
        </w:rPr>
        <w:t>7</w:t>
      </w:r>
      <w:r w:rsidR="00E908AE" w:rsidRPr="00F524C8">
        <w:rPr>
          <w:rFonts w:asciiTheme="minorBidi" w:hAnsiTheme="minorBidi" w:cstheme="minorBidi"/>
        </w:rPr>
        <w:t xml:space="preserve"> </w:t>
      </w:r>
      <w:r w:rsidR="00E908AE">
        <w:rPr>
          <w:rFonts w:asciiTheme="minorBidi" w:hAnsiTheme="minorBidi" w:cstheme="minorBidi"/>
        </w:rPr>
        <w:t>iReport</w:t>
      </w:r>
      <w:bookmarkEnd w:id="61"/>
    </w:p>
    <w:p w14:paraId="576756C5" w14:textId="77777777" w:rsidR="00E908AE" w:rsidRPr="000741F6" w:rsidRDefault="00514967" w:rsidP="008C62C5">
      <w:pPr>
        <w:pStyle w:val="ListParagraph"/>
        <w:numPr>
          <w:ilvl w:val="0"/>
          <w:numId w:val="58"/>
        </w:numPr>
        <w:rPr>
          <w:rFonts w:asciiTheme="minorBidi" w:hAnsiTheme="minorBidi" w:cstheme="minorBidi"/>
          <w:sz w:val="20"/>
          <w:szCs w:val="20"/>
        </w:rPr>
      </w:pPr>
      <w:r w:rsidRPr="000741F6">
        <w:rPr>
          <w:rFonts w:asciiTheme="minorBidi" w:hAnsiTheme="minorBidi" w:cstheme="minorBidi"/>
          <w:sz w:val="20"/>
          <w:szCs w:val="20"/>
        </w:rPr>
        <w:t>Creating new Connection:</w:t>
      </w:r>
    </w:p>
    <w:p w14:paraId="3278AF04"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Add db2 JDBC drivers from iReport -&gt; tools -&gt; options -&gt; iReport -&gt; classPath</w:t>
      </w:r>
    </w:p>
    <w:p w14:paraId="5ADEF20F"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 xml:space="preserve"> add jars (db2jcc4.jar, db2jcc_license_cu.jar) that are in the path 'C:\Program Files\IBM\DB2DRV'</w:t>
      </w:r>
    </w:p>
    <w:p w14:paraId="35F91FD6"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do NOT check reloadable.</w:t>
      </w:r>
    </w:p>
    <w:p w14:paraId="31472E48"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 xml:space="preserve"> Add new connection and enter these information:</w:t>
      </w:r>
    </w:p>
    <w:p w14:paraId="12C75C52" w14:textId="77777777" w:rsidR="00514967" w:rsidRPr="000741F6" w:rsidRDefault="00514967" w:rsidP="008C62C5">
      <w:pPr>
        <w:pStyle w:val="ListParagraph"/>
        <w:numPr>
          <w:ilvl w:val="2"/>
          <w:numId w:val="58"/>
        </w:numPr>
        <w:rPr>
          <w:rFonts w:asciiTheme="minorBidi" w:hAnsiTheme="minorBidi" w:cstheme="minorBidi"/>
          <w:sz w:val="20"/>
          <w:szCs w:val="20"/>
        </w:rPr>
      </w:pPr>
      <w:r w:rsidRPr="000741F6">
        <w:rPr>
          <w:rFonts w:asciiTheme="minorBidi" w:hAnsiTheme="minorBidi" w:cstheme="minorBidi"/>
          <w:sz w:val="20"/>
          <w:szCs w:val="20"/>
        </w:rPr>
        <w:t xml:space="preserve"> JDBC Driver: com.ibm.db2.jcc.DB2Driver</w:t>
      </w:r>
    </w:p>
    <w:p w14:paraId="052D794E" w14:textId="77777777" w:rsidR="00514967" w:rsidRPr="000741F6" w:rsidRDefault="00514967" w:rsidP="008C62C5">
      <w:pPr>
        <w:pStyle w:val="ListParagraph"/>
        <w:numPr>
          <w:ilvl w:val="2"/>
          <w:numId w:val="58"/>
        </w:numPr>
        <w:rPr>
          <w:rFonts w:asciiTheme="minorBidi" w:hAnsiTheme="minorBidi" w:cstheme="minorBidi"/>
          <w:sz w:val="20"/>
          <w:szCs w:val="20"/>
        </w:rPr>
      </w:pPr>
      <w:r w:rsidRPr="000741F6">
        <w:rPr>
          <w:rFonts w:asciiTheme="minorBidi" w:hAnsiTheme="minorBidi" w:cstheme="minorBidi"/>
          <w:sz w:val="20"/>
          <w:szCs w:val="20"/>
        </w:rPr>
        <w:t>URL: jdbc:db2://192.168.8.116:50000/TAHSEEL</w:t>
      </w:r>
    </w:p>
    <w:p w14:paraId="3C934BB3" w14:textId="77777777" w:rsidR="00514967" w:rsidRPr="000741F6" w:rsidRDefault="00514967" w:rsidP="008C62C5">
      <w:pPr>
        <w:pStyle w:val="ListParagraph"/>
        <w:numPr>
          <w:ilvl w:val="2"/>
          <w:numId w:val="58"/>
        </w:numPr>
        <w:rPr>
          <w:rFonts w:asciiTheme="minorBidi" w:hAnsiTheme="minorBidi" w:cstheme="minorBidi"/>
          <w:sz w:val="20"/>
          <w:szCs w:val="20"/>
        </w:rPr>
      </w:pPr>
      <w:r w:rsidRPr="000741F6">
        <w:rPr>
          <w:rFonts w:asciiTheme="minorBidi" w:hAnsiTheme="minorBidi" w:cstheme="minorBidi"/>
          <w:sz w:val="20"/>
          <w:szCs w:val="20"/>
        </w:rPr>
        <w:t>username: db2inst1</w:t>
      </w:r>
    </w:p>
    <w:p w14:paraId="79CBEBDD"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Make sure to test connection</w:t>
      </w:r>
    </w:p>
    <w:p w14:paraId="1F247553" w14:textId="77777777" w:rsidR="00E908AE" w:rsidRDefault="00E908AE">
      <w:pPr>
        <w:keepNext w:val="0"/>
        <w:spacing w:after="0" w:line="240" w:lineRule="auto"/>
        <w:jc w:val="left"/>
        <w:rPr>
          <w:rFonts w:asciiTheme="minorBidi" w:hAnsiTheme="minorBidi" w:cstheme="minorBidi"/>
          <w:b/>
          <w:bCs/>
          <w:kern w:val="32"/>
          <w:sz w:val="32"/>
          <w:szCs w:val="32"/>
        </w:rPr>
      </w:pPr>
      <w:r>
        <w:rPr>
          <w:rFonts w:asciiTheme="minorBidi" w:hAnsiTheme="minorBidi" w:cstheme="minorBidi"/>
        </w:rPr>
        <w:br w:type="page"/>
      </w:r>
    </w:p>
    <w:p w14:paraId="54B5A454" w14:textId="79486C0A" w:rsidR="00975426" w:rsidRPr="00F524C8" w:rsidRDefault="007F60B1" w:rsidP="007F60B1">
      <w:pPr>
        <w:pStyle w:val="Heading2"/>
        <w:numPr>
          <w:ilvl w:val="0"/>
          <w:numId w:val="0"/>
        </w:numPr>
        <w:ind w:left="576" w:hanging="576"/>
        <w:rPr>
          <w:rFonts w:asciiTheme="minorBidi" w:hAnsiTheme="minorBidi" w:cstheme="minorBidi"/>
        </w:rPr>
      </w:pPr>
      <w:bookmarkStart w:id="62" w:name="_Toc98763531"/>
      <w:r>
        <w:rPr>
          <w:rFonts w:asciiTheme="minorBidi" w:hAnsiTheme="minorBidi" w:cstheme="minorBidi"/>
        </w:rPr>
        <w:lastRenderedPageBreak/>
        <w:t>B.3 Env:</w:t>
      </w:r>
      <w:r w:rsidR="00975426" w:rsidRPr="00F524C8">
        <w:rPr>
          <w:rFonts w:asciiTheme="minorBidi" w:hAnsiTheme="minorBidi" w:cstheme="minorBidi"/>
        </w:rPr>
        <w:t xml:space="preserve"> </w:t>
      </w:r>
      <w:r>
        <w:rPr>
          <w:rFonts w:asciiTheme="minorBidi" w:hAnsiTheme="minorBidi" w:cstheme="minorBidi"/>
        </w:rPr>
        <w:t xml:space="preserve">JDK8 – </w:t>
      </w:r>
      <w:r w:rsidR="00975426">
        <w:rPr>
          <w:rFonts w:asciiTheme="minorBidi" w:hAnsiTheme="minorBidi" w:cstheme="minorBidi"/>
        </w:rPr>
        <w:t>WebLogic</w:t>
      </w:r>
      <w:r w:rsidR="001328BB">
        <w:rPr>
          <w:rFonts w:asciiTheme="minorBidi" w:hAnsiTheme="minorBidi" w:cstheme="minorBidi"/>
        </w:rPr>
        <w:t xml:space="preserve"> 12.2.1.0.0</w:t>
      </w:r>
      <w:r>
        <w:rPr>
          <w:rFonts w:asciiTheme="minorBidi" w:hAnsiTheme="minorBidi" w:cstheme="minorBidi"/>
        </w:rPr>
        <w:t xml:space="preserve"> – Eclipse Neon</w:t>
      </w:r>
      <w:bookmarkEnd w:id="62"/>
    </w:p>
    <w:p w14:paraId="576E06AD" w14:textId="77777777" w:rsidR="00BA4DFC" w:rsidRDefault="00BA4DFC" w:rsidP="00570E08">
      <w:pPr>
        <w:pStyle w:val="ListParagraph"/>
        <w:keepNext w:val="0"/>
        <w:numPr>
          <w:ilvl w:val="0"/>
          <w:numId w:val="64"/>
        </w:numPr>
        <w:spacing w:after="160" w:line="256" w:lineRule="auto"/>
        <w:jc w:val="left"/>
      </w:pPr>
      <w:r>
        <w:t>Prerequisites:</w:t>
      </w:r>
      <w:r>
        <w:br/>
      </w:r>
    </w:p>
    <w:tbl>
      <w:tblPr>
        <w:tblStyle w:val="TableGrid"/>
        <w:tblW w:w="0" w:type="auto"/>
        <w:tblInd w:w="250" w:type="dxa"/>
        <w:tblLayout w:type="fixed"/>
        <w:tblLook w:val="04A0" w:firstRow="1" w:lastRow="0" w:firstColumn="1" w:lastColumn="0" w:noHBand="0" w:noVBand="1"/>
      </w:tblPr>
      <w:tblGrid>
        <w:gridCol w:w="2693"/>
        <w:gridCol w:w="7620"/>
      </w:tblGrid>
      <w:tr w:rsidR="00BA4DFC" w14:paraId="3FF91FAA" w14:textId="77777777" w:rsidTr="001328BB">
        <w:tc>
          <w:tcPr>
            <w:tcW w:w="2693" w:type="dxa"/>
            <w:tcBorders>
              <w:top w:val="single" w:sz="4" w:space="0" w:color="auto"/>
              <w:left w:val="single" w:sz="4" w:space="0" w:color="auto"/>
              <w:bottom w:val="single" w:sz="4" w:space="0" w:color="auto"/>
              <w:right w:val="single" w:sz="4" w:space="0" w:color="auto"/>
            </w:tcBorders>
            <w:hideMark/>
          </w:tcPr>
          <w:p w14:paraId="330304B9" w14:textId="77777777" w:rsidR="00BA4DFC" w:rsidRDefault="00BA4DFC" w:rsidP="001328BB">
            <w:pPr>
              <w:pStyle w:val="ListParagraph"/>
              <w:ind w:left="0"/>
              <w:jc w:val="left"/>
            </w:pPr>
            <w:r>
              <w:t>JDK 8 update 51 (64 bit)</w:t>
            </w:r>
          </w:p>
        </w:tc>
        <w:tc>
          <w:tcPr>
            <w:tcW w:w="7620" w:type="dxa"/>
            <w:tcBorders>
              <w:top w:val="single" w:sz="4" w:space="0" w:color="auto"/>
              <w:left w:val="single" w:sz="4" w:space="0" w:color="auto"/>
              <w:bottom w:val="single" w:sz="4" w:space="0" w:color="auto"/>
              <w:right w:val="single" w:sz="4" w:space="0" w:color="auto"/>
            </w:tcBorders>
            <w:hideMark/>
          </w:tcPr>
          <w:p w14:paraId="15D8F9F0" w14:textId="77777777" w:rsidR="00BA4DFC" w:rsidRDefault="0014173F" w:rsidP="00875388">
            <w:pPr>
              <w:pStyle w:val="ListParagraph"/>
              <w:ind w:left="0"/>
              <w:rPr>
                <w:sz w:val="20"/>
                <w:szCs w:val="20"/>
              </w:rPr>
            </w:pPr>
            <w:hyperlink r:id="rId73" w:history="1">
              <w:r w:rsidR="00BA4DFC">
                <w:rPr>
                  <w:rStyle w:val="Hyperlink"/>
                  <w:sz w:val="20"/>
                  <w:szCs w:val="20"/>
                </w:rPr>
                <w:t>http://download.oracle.com/otn/java/jdk/8u51-b16/jdk-8u51-windows-x64.exe</w:t>
              </w:r>
            </w:hyperlink>
            <w:r w:rsidR="00BA4DFC">
              <w:rPr>
                <w:sz w:val="20"/>
                <w:szCs w:val="20"/>
              </w:rPr>
              <w:t xml:space="preserve"> </w:t>
            </w:r>
          </w:p>
        </w:tc>
      </w:tr>
      <w:tr w:rsidR="00BA4DFC" w14:paraId="47E5A9EC" w14:textId="77777777" w:rsidTr="001328BB">
        <w:tc>
          <w:tcPr>
            <w:tcW w:w="2693" w:type="dxa"/>
            <w:tcBorders>
              <w:top w:val="single" w:sz="4" w:space="0" w:color="auto"/>
              <w:left w:val="single" w:sz="4" w:space="0" w:color="auto"/>
              <w:bottom w:val="single" w:sz="4" w:space="0" w:color="auto"/>
              <w:right w:val="single" w:sz="4" w:space="0" w:color="auto"/>
            </w:tcBorders>
            <w:hideMark/>
          </w:tcPr>
          <w:p w14:paraId="53408E6E" w14:textId="77777777" w:rsidR="00BA4DFC" w:rsidRDefault="00BA4DFC" w:rsidP="001328BB">
            <w:pPr>
              <w:pStyle w:val="ListParagraph"/>
              <w:ind w:left="0"/>
              <w:jc w:val="left"/>
            </w:pPr>
            <w:r>
              <w:t>WLS 12.2.1.0.0</w:t>
            </w:r>
          </w:p>
        </w:tc>
        <w:tc>
          <w:tcPr>
            <w:tcW w:w="7620" w:type="dxa"/>
            <w:tcBorders>
              <w:top w:val="single" w:sz="4" w:space="0" w:color="auto"/>
              <w:left w:val="single" w:sz="4" w:space="0" w:color="auto"/>
              <w:bottom w:val="single" w:sz="4" w:space="0" w:color="auto"/>
              <w:right w:val="single" w:sz="4" w:space="0" w:color="auto"/>
            </w:tcBorders>
            <w:hideMark/>
          </w:tcPr>
          <w:p w14:paraId="6EA4EB59" w14:textId="77777777" w:rsidR="00BA4DFC" w:rsidRDefault="0014173F" w:rsidP="00875388">
            <w:pPr>
              <w:pStyle w:val="ListParagraph"/>
              <w:ind w:left="0"/>
              <w:rPr>
                <w:sz w:val="20"/>
                <w:szCs w:val="20"/>
              </w:rPr>
            </w:pPr>
            <w:hyperlink r:id="rId74" w:history="1">
              <w:r w:rsidR="00BA4DFC">
                <w:rPr>
                  <w:rStyle w:val="Hyperlink"/>
                  <w:sz w:val="20"/>
                  <w:szCs w:val="20"/>
                </w:rPr>
                <w:t>http://download.oracle.com/otn/nt/middleware/12c/1221/fmw_12.2.1.0.0_wls_Disk1_1of1.zip</w:t>
              </w:r>
            </w:hyperlink>
            <w:r w:rsidR="00BA4DFC">
              <w:rPr>
                <w:sz w:val="20"/>
                <w:szCs w:val="20"/>
              </w:rPr>
              <w:t xml:space="preserve"> </w:t>
            </w:r>
          </w:p>
        </w:tc>
      </w:tr>
      <w:tr w:rsidR="00BA4DFC" w14:paraId="40333FD9" w14:textId="77777777" w:rsidTr="001328BB">
        <w:tc>
          <w:tcPr>
            <w:tcW w:w="2693" w:type="dxa"/>
            <w:tcBorders>
              <w:top w:val="single" w:sz="4" w:space="0" w:color="auto"/>
              <w:left w:val="single" w:sz="4" w:space="0" w:color="auto"/>
              <w:bottom w:val="single" w:sz="4" w:space="0" w:color="auto"/>
              <w:right w:val="single" w:sz="4" w:space="0" w:color="auto"/>
            </w:tcBorders>
            <w:hideMark/>
          </w:tcPr>
          <w:p w14:paraId="50B48E7C" w14:textId="77777777" w:rsidR="00BA4DFC" w:rsidRDefault="00BA4DFC" w:rsidP="001328BB">
            <w:pPr>
              <w:pStyle w:val="ListParagraph"/>
              <w:ind w:left="0"/>
              <w:jc w:val="left"/>
            </w:pPr>
            <w:r>
              <w:t>Eclipse Neon</w:t>
            </w:r>
            <w:r>
              <w:br/>
              <w:t>(64 bit) SR1</w:t>
            </w:r>
          </w:p>
        </w:tc>
        <w:tc>
          <w:tcPr>
            <w:tcW w:w="7620" w:type="dxa"/>
            <w:tcBorders>
              <w:top w:val="single" w:sz="4" w:space="0" w:color="auto"/>
              <w:left w:val="single" w:sz="4" w:space="0" w:color="auto"/>
              <w:bottom w:val="single" w:sz="4" w:space="0" w:color="auto"/>
              <w:right w:val="single" w:sz="4" w:space="0" w:color="auto"/>
            </w:tcBorders>
            <w:hideMark/>
          </w:tcPr>
          <w:p w14:paraId="39CB1D63" w14:textId="77777777" w:rsidR="00BA4DFC" w:rsidRDefault="0014173F" w:rsidP="00875388">
            <w:pPr>
              <w:pStyle w:val="ListParagraph"/>
              <w:ind w:left="0"/>
              <w:rPr>
                <w:sz w:val="18"/>
                <w:szCs w:val="18"/>
              </w:rPr>
            </w:pPr>
            <w:hyperlink r:id="rId75" w:history="1">
              <w:r w:rsidR="00BA4DFC">
                <w:rPr>
                  <w:rStyle w:val="Hyperlink"/>
                  <w:sz w:val="18"/>
                  <w:szCs w:val="18"/>
                </w:rPr>
                <w:t>https://www.eclipse.org/downloads/download.php?file=/technology/epp/downloads/release/neon/1a/eclipse-jee-neon-1a-win32-x86_64.zip&amp;mirror_id=1068</w:t>
              </w:r>
            </w:hyperlink>
            <w:r w:rsidR="00BA4DFC">
              <w:rPr>
                <w:sz w:val="18"/>
                <w:szCs w:val="18"/>
              </w:rPr>
              <w:t xml:space="preserve"> </w:t>
            </w:r>
          </w:p>
        </w:tc>
      </w:tr>
    </w:tbl>
    <w:p w14:paraId="09253C5B" w14:textId="77777777" w:rsidR="001328BB" w:rsidRDefault="001328BB" w:rsidP="001328BB">
      <w:pPr>
        <w:pStyle w:val="ListParagraph"/>
        <w:keepNext w:val="0"/>
        <w:spacing w:after="160" w:line="256" w:lineRule="auto"/>
        <w:jc w:val="left"/>
      </w:pPr>
    </w:p>
    <w:p w14:paraId="74891E56" w14:textId="77777777" w:rsidR="00BA4DFC" w:rsidRDefault="00BA4DFC" w:rsidP="00570E08">
      <w:pPr>
        <w:pStyle w:val="ListParagraph"/>
        <w:keepNext w:val="0"/>
        <w:numPr>
          <w:ilvl w:val="0"/>
          <w:numId w:val="64"/>
        </w:numPr>
        <w:spacing w:after="160" w:line="256" w:lineRule="auto"/>
        <w:jc w:val="left"/>
      </w:pPr>
      <w:r>
        <w:t>JDK Installation:</w:t>
      </w:r>
    </w:p>
    <w:p w14:paraId="4B5DBAAF" w14:textId="77777777" w:rsidR="00BA4DFC" w:rsidRDefault="00BA4DFC" w:rsidP="00570E08">
      <w:pPr>
        <w:pStyle w:val="ListParagraph"/>
        <w:keepNext w:val="0"/>
        <w:numPr>
          <w:ilvl w:val="1"/>
          <w:numId w:val="64"/>
        </w:numPr>
        <w:spacing w:after="160" w:line="256" w:lineRule="auto"/>
        <w:jc w:val="left"/>
      </w:pPr>
      <w:r>
        <w:t>Uninstall any version of JDK 8 installed at your machine.</w:t>
      </w:r>
    </w:p>
    <w:p w14:paraId="65CFA5B6" w14:textId="77777777" w:rsidR="00BA4DFC" w:rsidRDefault="00BA4DFC" w:rsidP="00570E08">
      <w:pPr>
        <w:pStyle w:val="ListParagraph"/>
        <w:keepNext w:val="0"/>
        <w:numPr>
          <w:ilvl w:val="1"/>
          <w:numId w:val="64"/>
        </w:numPr>
        <w:spacing w:after="160" w:line="256" w:lineRule="auto"/>
        <w:jc w:val="left"/>
      </w:pPr>
      <w:r>
        <w:t>Install the downloaded JDK 8 update 51.</w:t>
      </w:r>
    </w:p>
    <w:p w14:paraId="6A1524A9" w14:textId="77777777" w:rsidR="00BA4DFC" w:rsidRDefault="00BA4DFC" w:rsidP="00570E08">
      <w:pPr>
        <w:pStyle w:val="ListParagraph"/>
        <w:keepNext w:val="0"/>
        <w:numPr>
          <w:ilvl w:val="1"/>
          <w:numId w:val="64"/>
        </w:numPr>
        <w:spacing w:after="160" w:line="256" w:lineRule="auto"/>
        <w:jc w:val="left"/>
      </w:pPr>
      <w:r>
        <w:t xml:space="preserve">Set environment variable </w:t>
      </w:r>
      <w:r>
        <w:rPr>
          <w:b/>
          <w:bCs/>
        </w:rPr>
        <w:t>JAVA_HOME</w:t>
      </w:r>
      <w:r>
        <w:t xml:space="preserve"> to point to the new JDK installation. For example, “C:\Program Files\Java\jdk1.8.0_51”.</w:t>
      </w:r>
    </w:p>
    <w:p w14:paraId="482C56AA" w14:textId="77777777" w:rsidR="00BA4DFC" w:rsidRDefault="00BA4DFC" w:rsidP="00570E08">
      <w:pPr>
        <w:pStyle w:val="ListParagraph"/>
        <w:keepNext w:val="0"/>
        <w:numPr>
          <w:ilvl w:val="1"/>
          <w:numId w:val="64"/>
        </w:numPr>
        <w:spacing w:after="160" w:line="256" w:lineRule="auto"/>
        <w:jc w:val="left"/>
      </w:pPr>
      <w:r>
        <w:t xml:space="preserve">Update the </w:t>
      </w:r>
      <w:r>
        <w:rPr>
          <w:b/>
          <w:bCs/>
        </w:rPr>
        <w:t>path</w:t>
      </w:r>
      <w:r>
        <w:t xml:space="preserve"> environment variable by removing “</w:t>
      </w:r>
      <w:r>
        <w:rPr>
          <w:u w:val="single"/>
        </w:rPr>
        <w:t>C:\ProgramData\Oracle\Java\javapath;</w:t>
      </w:r>
      <w:r>
        <w:t>” and add “</w:t>
      </w:r>
      <w:r>
        <w:rPr>
          <w:b/>
          <w:bCs/>
        </w:rPr>
        <w:t>%JAVA_HOME%\bin;</w:t>
      </w:r>
      <w:r w:rsidR="001328BB">
        <w:t>” if it doesn’t exist.</w:t>
      </w:r>
      <w:r w:rsidR="001328BB">
        <w:br/>
      </w:r>
    </w:p>
    <w:p w14:paraId="6805877B" w14:textId="77777777" w:rsidR="00BA4DFC" w:rsidRDefault="00BA4DFC" w:rsidP="00570E08">
      <w:pPr>
        <w:pStyle w:val="ListParagraph"/>
        <w:keepNext w:val="0"/>
        <w:numPr>
          <w:ilvl w:val="0"/>
          <w:numId w:val="64"/>
        </w:numPr>
        <w:spacing w:after="160" w:line="256" w:lineRule="auto"/>
        <w:jc w:val="left"/>
      </w:pPr>
      <w:r>
        <w:t>WLS 12.2.1.0.0 Installation:</w:t>
      </w:r>
    </w:p>
    <w:p w14:paraId="372B5DB7" w14:textId="77777777" w:rsidR="00BA4DFC" w:rsidRDefault="00BA4DFC" w:rsidP="00570E08">
      <w:pPr>
        <w:pStyle w:val="ListParagraph"/>
        <w:keepNext w:val="0"/>
        <w:numPr>
          <w:ilvl w:val="1"/>
          <w:numId w:val="64"/>
        </w:numPr>
        <w:spacing w:after="160" w:line="256" w:lineRule="auto"/>
        <w:jc w:val="left"/>
      </w:pPr>
      <w:r>
        <w:t>Run your command prompt (</w:t>
      </w:r>
      <w:r>
        <w:rPr>
          <w:u w:val="single"/>
        </w:rPr>
        <w:t>cmd</w:t>
      </w:r>
      <w:r>
        <w:t xml:space="preserve">) as </w:t>
      </w:r>
      <w:r>
        <w:rPr>
          <w:b/>
          <w:bCs/>
        </w:rPr>
        <w:t>administrator</w:t>
      </w:r>
      <w:r>
        <w:t>.</w:t>
      </w:r>
    </w:p>
    <w:p w14:paraId="15B6FBC4" w14:textId="77777777" w:rsidR="00BA4DFC" w:rsidRDefault="00BA4DFC" w:rsidP="00570E08">
      <w:pPr>
        <w:pStyle w:val="ListParagraph"/>
        <w:keepNext w:val="0"/>
        <w:numPr>
          <w:ilvl w:val="1"/>
          <w:numId w:val="64"/>
        </w:numPr>
        <w:spacing w:after="160" w:line="256" w:lineRule="auto"/>
        <w:jc w:val="left"/>
      </w:pPr>
      <w:r>
        <w:t>Change directory to the path that contains the downloaded Weblogic source jar file</w:t>
      </w:r>
    </w:p>
    <w:p w14:paraId="27E55037" w14:textId="77777777" w:rsidR="00BA4DFC" w:rsidRDefault="00BA4DFC" w:rsidP="00570E08">
      <w:pPr>
        <w:pStyle w:val="ListParagraph"/>
        <w:keepNext w:val="0"/>
        <w:numPr>
          <w:ilvl w:val="1"/>
          <w:numId w:val="64"/>
        </w:numPr>
        <w:spacing w:after="160" w:line="256" w:lineRule="auto"/>
        <w:jc w:val="left"/>
      </w:pPr>
      <w:r>
        <w:t xml:space="preserve"> Execute the command </w:t>
      </w:r>
      <w:r>
        <w:rPr>
          <w:b/>
          <w:bCs/>
        </w:rPr>
        <w:t xml:space="preserve">java –jar fmw_12.2.1.0.0_wls.jar </w:t>
      </w:r>
      <w:r>
        <w:t xml:space="preserve">and press </w:t>
      </w:r>
      <w:r>
        <w:rPr>
          <w:b/>
          <w:bCs/>
        </w:rPr>
        <w:t xml:space="preserve">enter </w:t>
      </w:r>
      <w:r>
        <w:t xml:space="preserve">then follow the normal process to install Weblogic and create a domain in </w:t>
      </w:r>
      <w:r>
        <w:rPr>
          <w:b/>
          <w:bCs/>
        </w:rPr>
        <w:t>development</w:t>
      </w:r>
      <w:r>
        <w:t xml:space="preserve"> mode.</w:t>
      </w:r>
    </w:p>
    <w:p w14:paraId="234328CC" w14:textId="77777777" w:rsidR="00BA4DFC" w:rsidRDefault="00BA4DFC" w:rsidP="00570E08">
      <w:pPr>
        <w:pStyle w:val="ListParagraph"/>
        <w:keepNext w:val="0"/>
        <w:numPr>
          <w:ilvl w:val="1"/>
          <w:numId w:val="64"/>
        </w:numPr>
        <w:spacing w:after="160" w:line="256" w:lineRule="auto"/>
        <w:jc w:val="left"/>
      </w:pPr>
      <w:r>
        <w:t>Adjusting memory parameters:</w:t>
      </w:r>
    </w:p>
    <w:p w14:paraId="6280D347" w14:textId="77777777" w:rsidR="00BA4DFC" w:rsidRDefault="00BA4DFC" w:rsidP="00570E08">
      <w:pPr>
        <w:pStyle w:val="ListParagraph"/>
        <w:keepNext w:val="0"/>
        <w:numPr>
          <w:ilvl w:val="2"/>
          <w:numId w:val="64"/>
        </w:numPr>
        <w:spacing w:after="160" w:line="256" w:lineRule="auto"/>
        <w:jc w:val="left"/>
        <w:rPr>
          <w:lang w:bidi="ar-EG"/>
        </w:rPr>
      </w:pPr>
      <w:r>
        <w:t>Open the file “</w:t>
      </w:r>
      <w:r>
        <w:rPr>
          <w:b/>
          <w:bCs/>
        </w:rPr>
        <w:t>commBaseEnv.cmd</w:t>
      </w:r>
      <w:r>
        <w:t>” which should be located in your Weblogic installation folder which is by default “C:\Oracle\Middleware\Oracle_Home\oracle_common\common\bin” and change all the MEM_ARGS and UTIL_MEM_ARGS to be as the following</w:t>
      </w:r>
      <w:r>
        <w:br/>
      </w:r>
      <w:r>
        <w:rPr>
          <w:lang w:bidi="ar-EG"/>
        </w:rPr>
        <w:t>set MEM_ARGS=-Xms1024m -Xmx1024m -XX:PermSize=512m -XX:MaxPermSize=512m</w:t>
      </w:r>
      <w:r>
        <w:rPr>
          <w:lang w:bidi="ar-EG"/>
        </w:rPr>
        <w:br/>
        <w:t>set UTILS_MEM_ARGS=-Xms1024m -Xmx1024m -XX:PermSize=512m -XX:MaxPermSize=512m</w:t>
      </w:r>
    </w:p>
    <w:p w14:paraId="03363B57" w14:textId="77777777" w:rsidR="00BA4DFC" w:rsidRDefault="00BA4DFC" w:rsidP="00570E08">
      <w:pPr>
        <w:pStyle w:val="ListParagraph"/>
        <w:keepNext w:val="0"/>
        <w:numPr>
          <w:ilvl w:val="2"/>
          <w:numId w:val="64"/>
        </w:numPr>
        <w:spacing w:after="160" w:line="256" w:lineRule="auto"/>
        <w:jc w:val="left"/>
        <w:rPr>
          <w:lang w:bidi="ar-EG"/>
        </w:rPr>
      </w:pPr>
      <w:r>
        <w:rPr>
          <w:lang w:bidi="ar-EG"/>
        </w:rPr>
        <w:t>Open the file “</w:t>
      </w:r>
      <w:r>
        <w:rPr>
          <w:b/>
          <w:bCs/>
          <w:lang w:bidi="ar-EG"/>
        </w:rPr>
        <w:t>setDomainEnv.cmd</w:t>
      </w:r>
      <w:r>
        <w:rPr>
          <w:lang w:bidi="ar-EG"/>
        </w:rPr>
        <w:t xml:space="preserve">” which should be located in your domain folder which is by default “C:\Oracle\Middleware\Oracle_Home\user_projects\domains\base_domain\bin” </w:t>
      </w:r>
      <w:r>
        <w:t>and change all the WLS_MEM_ARGS_64BIT and WLS_MEM_ARGS_32BIT to be as the following</w:t>
      </w:r>
      <w:r>
        <w:br/>
      </w:r>
      <w:r>
        <w:rPr>
          <w:lang w:bidi="ar-EG"/>
        </w:rPr>
        <w:t>set WLS_MEM_ARGS_64BIT=-Xms1024m -Xmx1024m -XX:PermSize=512m -XX:MaxPermSize=512m</w:t>
      </w:r>
      <w:r>
        <w:rPr>
          <w:lang w:bidi="ar-EG"/>
        </w:rPr>
        <w:br/>
        <w:t>set WLS_MEM_ARGS_32BIT=-Xms1024m -Xmx1024m -XX:PermSize=512m -XX:MaxPermSize=512m</w:t>
      </w:r>
    </w:p>
    <w:p w14:paraId="528F2556" w14:textId="77777777" w:rsidR="00BA4DFC" w:rsidRDefault="00BA4DFC" w:rsidP="00570E08">
      <w:pPr>
        <w:pStyle w:val="ListParagraph"/>
        <w:keepNext w:val="0"/>
        <w:numPr>
          <w:ilvl w:val="1"/>
          <w:numId w:val="64"/>
        </w:numPr>
        <w:spacing w:after="160" w:line="256" w:lineRule="auto"/>
        <w:jc w:val="left"/>
        <w:rPr>
          <w:lang w:bidi="ar-EG"/>
        </w:rPr>
      </w:pPr>
      <w:r>
        <w:rPr>
          <w:lang w:bidi="ar-EG"/>
        </w:rPr>
        <w:t>Define the “BGETR” and “BGETR_TEST” data sources.</w:t>
      </w:r>
    </w:p>
    <w:p w14:paraId="58983EF1" w14:textId="77777777" w:rsidR="00BA4DFC" w:rsidRDefault="00BA4DFC" w:rsidP="00570E08">
      <w:pPr>
        <w:pStyle w:val="ListParagraph"/>
        <w:keepNext w:val="0"/>
        <w:numPr>
          <w:ilvl w:val="1"/>
          <w:numId w:val="64"/>
        </w:numPr>
        <w:spacing w:after="160" w:line="256" w:lineRule="auto"/>
        <w:jc w:val="left"/>
        <w:rPr>
          <w:lang w:bidi="ar-EG"/>
        </w:rPr>
      </w:pPr>
      <w:r>
        <w:rPr>
          <w:lang w:bidi="ar-EG"/>
        </w:rPr>
        <w:t>Change JTA timeout from 30 seconds to 1200 seconds.</w:t>
      </w:r>
      <w:r>
        <w:rPr>
          <w:lang w:bidi="ar-EG"/>
        </w:rPr>
        <w:br/>
        <w:t>(from the console web app -&gt; select the domain “base_domain” -&gt; select “JTA” tab -&gt; update the field “Timeout Seconds”)</w:t>
      </w:r>
      <w:r>
        <w:rPr>
          <w:lang w:bidi="ar-EG"/>
        </w:rPr>
        <w:br/>
      </w:r>
    </w:p>
    <w:p w14:paraId="63B38734" w14:textId="77777777" w:rsidR="00BA4DFC" w:rsidRDefault="00BA4DFC" w:rsidP="00570E08">
      <w:pPr>
        <w:pStyle w:val="ListParagraph"/>
        <w:keepNext w:val="0"/>
        <w:numPr>
          <w:ilvl w:val="0"/>
          <w:numId w:val="64"/>
        </w:numPr>
        <w:spacing w:after="160" w:line="256" w:lineRule="auto"/>
        <w:jc w:val="left"/>
        <w:rPr>
          <w:lang w:bidi="ar-EG"/>
        </w:rPr>
      </w:pPr>
      <w:r>
        <w:rPr>
          <w:lang w:bidi="ar-EG"/>
        </w:rPr>
        <w:t>Eclipse Configurations:</w:t>
      </w:r>
    </w:p>
    <w:p w14:paraId="7956C60E" w14:textId="77777777" w:rsidR="00BA4DFC" w:rsidRDefault="00BA4DFC" w:rsidP="00570E08">
      <w:pPr>
        <w:pStyle w:val="ListParagraph"/>
        <w:keepNext w:val="0"/>
        <w:numPr>
          <w:ilvl w:val="1"/>
          <w:numId w:val="64"/>
        </w:numPr>
        <w:spacing w:after="160" w:line="256" w:lineRule="auto"/>
        <w:jc w:val="left"/>
        <w:rPr>
          <w:lang w:bidi="ar-EG"/>
        </w:rPr>
      </w:pPr>
      <w:r>
        <w:rPr>
          <w:lang w:bidi="ar-EG"/>
        </w:rPr>
        <w:t>Extract eclipse at any directory you prefer.</w:t>
      </w:r>
    </w:p>
    <w:p w14:paraId="10F90412" w14:textId="77777777" w:rsidR="00BA4DFC" w:rsidRDefault="00BA4DFC" w:rsidP="00570E08">
      <w:pPr>
        <w:pStyle w:val="ListParagraph"/>
        <w:keepNext w:val="0"/>
        <w:numPr>
          <w:ilvl w:val="1"/>
          <w:numId w:val="64"/>
        </w:numPr>
        <w:spacing w:after="160" w:line="256" w:lineRule="auto"/>
        <w:jc w:val="left"/>
        <w:rPr>
          <w:lang w:bidi="ar-EG"/>
        </w:rPr>
      </w:pPr>
      <w:r>
        <w:rPr>
          <w:lang w:bidi="ar-EG"/>
        </w:rPr>
        <w:lastRenderedPageBreak/>
        <w:t>Open eclipse at the same workspace to preserve all the configurations that has been used at Kepler.</w:t>
      </w:r>
    </w:p>
    <w:p w14:paraId="3C1DD91E" w14:textId="77777777" w:rsidR="00BA4DFC" w:rsidRDefault="00BA4DFC" w:rsidP="00570E08">
      <w:pPr>
        <w:pStyle w:val="ListParagraph"/>
        <w:keepNext w:val="0"/>
        <w:numPr>
          <w:ilvl w:val="1"/>
          <w:numId w:val="64"/>
        </w:numPr>
        <w:spacing w:after="160" w:line="256" w:lineRule="auto"/>
        <w:jc w:val="left"/>
        <w:rPr>
          <w:lang w:bidi="ar-EG"/>
        </w:rPr>
      </w:pPr>
      <w:r>
        <w:rPr>
          <w:lang w:bidi="ar-EG"/>
        </w:rPr>
        <w:t>Install updates for eclipse if exist</w:t>
      </w:r>
    </w:p>
    <w:p w14:paraId="601F1EAD" w14:textId="77777777" w:rsidR="00BA4DFC" w:rsidRDefault="00BA4DFC" w:rsidP="00570E08">
      <w:pPr>
        <w:pStyle w:val="ListParagraph"/>
        <w:keepNext w:val="0"/>
        <w:numPr>
          <w:ilvl w:val="2"/>
          <w:numId w:val="64"/>
        </w:numPr>
        <w:spacing w:after="160" w:line="256" w:lineRule="auto"/>
        <w:jc w:val="left"/>
        <w:rPr>
          <w:lang w:bidi="ar-EG"/>
        </w:rPr>
      </w:pPr>
      <w:r>
        <w:rPr>
          <w:lang w:bidi="ar-EG"/>
        </w:rPr>
        <w:t>Select “Check for updates” from the “Help” menu and install all the updates.</w:t>
      </w:r>
    </w:p>
    <w:p w14:paraId="24E8B754" w14:textId="77777777" w:rsidR="00BA4DFC" w:rsidRDefault="00BA4DFC" w:rsidP="00570E08">
      <w:pPr>
        <w:pStyle w:val="ListParagraph"/>
        <w:keepNext w:val="0"/>
        <w:numPr>
          <w:ilvl w:val="1"/>
          <w:numId w:val="64"/>
        </w:numPr>
        <w:spacing w:after="160" w:line="256" w:lineRule="auto"/>
        <w:jc w:val="left"/>
        <w:rPr>
          <w:lang w:bidi="ar-EG"/>
        </w:rPr>
      </w:pPr>
      <w:r>
        <w:rPr>
          <w:lang w:bidi="ar-EG"/>
        </w:rPr>
        <w:t>Install all the required plugins:</w:t>
      </w:r>
    </w:p>
    <w:p w14:paraId="0ECDDB40" w14:textId="77777777" w:rsidR="00BA4DFC" w:rsidRDefault="00BA4DFC" w:rsidP="00570E08">
      <w:pPr>
        <w:pStyle w:val="ListParagraph"/>
        <w:keepNext w:val="0"/>
        <w:numPr>
          <w:ilvl w:val="2"/>
          <w:numId w:val="64"/>
        </w:numPr>
        <w:spacing w:after="160" w:line="256" w:lineRule="auto"/>
        <w:jc w:val="left"/>
        <w:rPr>
          <w:lang w:bidi="ar-EG"/>
        </w:rPr>
      </w:pPr>
      <w:r>
        <w:t xml:space="preserve">Jinto for resource editing </w:t>
      </w:r>
      <w:hyperlink r:id="rId76" w:history="1">
        <w:r>
          <w:rPr>
            <w:rStyle w:val="Hyperlink"/>
          </w:rPr>
          <w:t>http://www.guh-software.de/eclipse</w:t>
        </w:r>
      </w:hyperlink>
      <w:r>
        <w:rPr>
          <w:rFonts w:ascii="Times New Roman" w:hAnsi="Times New Roman"/>
          <w:noProof/>
          <w:color w:val="000000"/>
          <w:w w:val="1"/>
          <w:sz w:val="2"/>
          <w:szCs w:val="2"/>
          <w:bdr w:val="none" w:sz="0" w:space="0" w:color="auto" w:frame="1"/>
          <w:shd w:val="clear" w:color="auto" w:fill="000000"/>
        </w:rPr>
        <w:t xml:space="preserve"> </w:t>
      </w:r>
    </w:p>
    <w:p w14:paraId="0A60CF8A" w14:textId="77777777" w:rsidR="00BA4DFC" w:rsidRDefault="00BA4DFC" w:rsidP="00570E08">
      <w:pPr>
        <w:pStyle w:val="ListParagraph"/>
        <w:keepNext w:val="0"/>
        <w:numPr>
          <w:ilvl w:val="3"/>
          <w:numId w:val="64"/>
        </w:numPr>
        <w:spacing w:after="160" w:line="256" w:lineRule="auto"/>
        <w:jc w:val="left"/>
        <w:rPr>
          <w:lang w:bidi="ar-EG"/>
        </w:rPr>
      </w:pPr>
      <w:r>
        <w:rPr>
          <w:lang w:bidi="ar-EG"/>
        </w:rPr>
        <w:t>Select “Open Source Tools” only.</w:t>
      </w:r>
      <w:r>
        <w:rPr>
          <w:lang w:bidi="ar-EG"/>
        </w:rPr>
        <w:br/>
      </w:r>
    </w:p>
    <w:p w14:paraId="3F0697D5" w14:textId="77777777" w:rsidR="00BA4DFC" w:rsidRDefault="00BA4DFC" w:rsidP="00570E08">
      <w:pPr>
        <w:pStyle w:val="ListParagraph"/>
        <w:keepNext w:val="0"/>
        <w:numPr>
          <w:ilvl w:val="2"/>
          <w:numId w:val="64"/>
        </w:numPr>
        <w:spacing w:after="160" w:line="256" w:lineRule="auto"/>
        <w:jc w:val="left"/>
        <w:rPr>
          <w:lang w:bidi="ar-EG"/>
        </w:rPr>
      </w:pPr>
      <w:r>
        <w:t>Subclipse for SVN management (Use Eclipse Marketplace)</w:t>
      </w:r>
    </w:p>
    <w:p w14:paraId="7AFB90C8" w14:textId="77777777" w:rsidR="00BA4DFC" w:rsidRDefault="00BA4DFC" w:rsidP="00570E08">
      <w:pPr>
        <w:pStyle w:val="ListParagraph"/>
        <w:keepNext w:val="0"/>
        <w:numPr>
          <w:ilvl w:val="3"/>
          <w:numId w:val="64"/>
        </w:numPr>
        <w:spacing w:after="160" w:line="256" w:lineRule="auto"/>
        <w:jc w:val="left"/>
        <w:rPr>
          <w:lang w:bidi="ar-EG"/>
        </w:rPr>
      </w:pPr>
      <w:r>
        <w:t>Search for “Subclipse” and install it.</w:t>
      </w:r>
    </w:p>
    <w:p w14:paraId="1FEE30A9" w14:textId="77777777" w:rsidR="00BA4DFC" w:rsidRDefault="00BA4DFC" w:rsidP="00570E08">
      <w:pPr>
        <w:pStyle w:val="ListParagraph"/>
        <w:keepNext w:val="0"/>
        <w:numPr>
          <w:ilvl w:val="3"/>
          <w:numId w:val="64"/>
        </w:numPr>
        <w:spacing w:after="160" w:line="256" w:lineRule="auto"/>
        <w:jc w:val="left"/>
        <w:rPr>
          <w:lang w:bidi="ar-EG"/>
        </w:rPr>
      </w:pPr>
      <w:r>
        <w:t>Select all items.</w:t>
      </w:r>
    </w:p>
    <w:p w14:paraId="0FCD7B5F" w14:textId="77777777" w:rsidR="00BA4DFC" w:rsidRDefault="00BA4DFC" w:rsidP="00570E08">
      <w:pPr>
        <w:pStyle w:val="ListParagraph"/>
        <w:keepNext w:val="0"/>
        <w:numPr>
          <w:ilvl w:val="2"/>
          <w:numId w:val="64"/>
        </w:numPr>
        <w:spacing w:after="160" w:line="256" w:lineRule="auto"/>
        <w:jc w:val="left"/>
        <w:rPr>
          <w:lang w:bidi="ar-EG"/>
        </w:rPr>
      </w:pPr>
      <w:r>
        <w:t>JBoss Tools (Use Eclipse Marketplace)</w:t>
      </w:r>
    </w:p>
    <w:p w14:paraId="590292EC" w14:textId="77777777" w:rsidR="00BA4DFC" w:rsidRDefault="00BA4DFC" w:rsidP="00570E08">
      <w:pPr>
        <w:pStyle w:val="ListParagraph"/>
        <w:keepNext w:val="0"/>
        <w:numPr>
          <w:ilvl w:val="3"/>
          <w:numId w:val="64"/>
        </w:numPr>
        <w:spacing w:after="160" w:line="256" w:lineRule="auto"/>
        <w:jc w:val="left"/>
        <w:rPr>
          <w:lang w:bidi="ar-EG"/>
        </w:rPr>
      </w:pPr>
      <w:r>
        <w:t>Search for “JBoss Tools”.</w:t>
      </w:r>
    </w:p>
    <w:p w14:paraId="52CB5667" w14:textId="77777777" w:rsidR="00BA4DFC" w:rsidRDefault="00BA4DFC" w:rsidP="00570E08">
      <w:pPr>
        <w:pStyle w:val="ListParagraph"/>
        <w:keepNext w:val="0"/>
        <w:numPr>
          <w:ilvl w:val="3"/>
          <w:numId w:val="64"/>
        </w:numPr>
        <w:spacing w:after="160" w:line="256" w:lineRule="auto"/>
        <w:jc w:val="left"/>
        <w:rPr>
          <w:lang w:bidi="ar-EG"/>
        </w:rPr>
      </w:pPr>
      <w:r>
        <w:rPr>
          <w:lang w:bidi="ar-EG"/>
        </w:rPr>
        <w:t>Select “JBoss Tools 4.4.1.Final” and install it.</w:t>
      </w:r>
    </w:p>
    <w:p w14:paraId="5DBE921F" w14:textId="77777777" w:rsidR="00BA4DFC" w:rsidRDefault="00BA4DFC" w:rsidP="00570E08">
      <w:pPr>
        <w:pStyle w:val="ListParagraph"/>
        <w:keepNext w:val="0"/>
        <w:numPr>
          <w:ilvl w:val="3"/>
          <w:numId w:val="64"/>
        </w:numPr>
        <w:spacing w:after="160" w:line="256" w:lineRule="auto"/>
        <w:jc w:val="left"/>
        <w:rPr>
          <w:lang w:bidi="ar-EG"/>
        </w:rPr>
      </w:pPr>
      <w:r>
        <w:rPr>
          <w:lang w:bidi="ar-EG"/>
        </w:rPr>
        <w:t>Select the following items:</w:t>
      </w:r>
    </w:p>
    <w:p w14:paraId="72F88DE5"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Usage Reporting.</w:t>
      </w:r>
    </w:p>
    <w:p w14:paraId="446873D7"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Foundation.</w:t>
      </w:r>
    </w:p>
    <w:p w14:paraId="7630DD70"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Java Standard Tools.</w:t>
      </w:r>
    </w:p>
    <w:p w14:paraId="4BAC05D3"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JSF.</w:t>
      </w:r>
    </w:p>
    <w:p w14:paraId="21685E79"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LiveReload.</w:t>
      </w:r>
    </w:p>
    <w:p w14:paraId="3BFD143C"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RichFaces.</w:t>
      </w:r>
    </w:p>
    <w:p w14:paraId="76FE1830"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Visual Page Editor.</w:t>
      </w:r>
      <w:r>
        <w:rPr>
          <w:lang w:bidi="ar-EG"/>
        </w:rPr>
        <w:br/>
      </w:r>
    </w:p>
    <w:p w14:paraId="0CF2D3D7" w14:textId="77777777" w:rsidR="00BA4DFC" w:rsidRDefault="00BA4DFC" w:rsidP="00570E08">
      <w:pPr>
        <w:pStyle w:val="ListParagraph"/>
        <w:keepNext w:val="0"/>
        <w:numPr>
          <w:ilvl w:val="2"/>
          <w:numId w:val="64"/>
        </w:numPr>
        <w:spacing w:after="160" w:line="256" w:lineRule="auto"/>
        <w:jc w:val="left"/>
        <w:rPr>
          <w:lang w:bidi="ar-EG"/>
        </w:rPr>
      </w:pPr>
      <w:r>
        <w:t>Oracle Weblogic Server Tools (Use Eclipse Marketplace)</w:t>
      </w:r>
    </w:p>
    <w:p w14:paraId="5AB58FE2" w14:textId="77777777" w:rsidR="00BA4DFC" w:rsidRDefault="00BA4DFC" w:rsidP="00570E08">
      <w:pPr>
        <w:pStyle w:val="ListParagraph"/>
        <w:keepNext w:val="0"/>
        <w:numPr>
          <w:ilvl w:val="3"/>
          <w:numId w:val="64"/>
        </w:numPr>
        <w:spacing w:after="160" w:line="256" w:lineRule="auto"/>
        <w:jc w:val="left"/>
        <w:rPr>
          <w:lang w:bidi="ar-EG"/>
        </w:rPr>
      </w:pPr>
      <w:r>
        <w:t>Search for “Oracle Weblogic Server Tools”.</w:t>
      </w:r>
    </w:p>
    <w:p w14:paraId="025DB476" w14:textId="77777777" w:rsidR="00BA4DFC" w:rsidRDefault="00BA4DFC" w:rsidP="00570E08">
      <w:pPr>
        <w:pStyle w:val="ListParagraph"/>
        <w:keepNext w:val="0"/>
        <w:numPr>
          <w:ilvl w:val="3"/>
          <w:numId w:val="64"/>
        </w:numPr>
        <w:spacing w:after="160" w:line="256" w:lineRule="auto"/>
        <w:jc w:val="left"/>
        <w:rPr>
          <w:lang w:bidi="ar-EG"/>
        </w:rPr>
      </w:pPr>
      <w:r>
        <w:rPr>
          <w:lang w:bidi="ar-EG"/>
        </w:rPr>
        <w:t>Select “</w:t>
      </w:r>
      <w:r>
        <w:t>Oracle Weblogic Server Tools</w:t>
      </w:r>
      <w:r>
        <w:rPr>
          <w:lang w:bidi="ar-EG"/>
        </w:rPr>
        <w:t>” and install it.</w:t>
      </w:r>
    </w:p>
    <w:p w14:paraId="5FE0C0CC" w14:textId="77777777" w:rsidR="00BA4DFC" w:rsidRDefault="00BA4DFC" w:rsidP="00570E08">
      <w:pPr>
        <w:pStyle w:val="ListParagraph"/>
        <w:keepNext w:val="0"/>
        <w:numPr>
          <w:ilvl w:val="3"/>
          <w:numId w:val="64"/>
        </w:numPr>
        <w:spacing w:after="160" w:line="256" w:lineRule="auto"/>
        <w:jc w:val="left"/>
        <w:rPr>
          <w:lang w:bidi="ar-EG"/>
        </w:rPr>
      </w:pPr>
      <w:r>
        <w:rPr>
          <w:lang w:bidi="ar-EG"/>
        </w:rPr>
        <w:t>Don’t change the default selected items.</w:t>
      </w:r>
      <w:r>
        <w:rPr>
          <w:lang w:bidi="ar-EG"/>
        </w:rPr>
        <w:br/>
      </w:r>
    </w:p>
    <w:p w14:paraId="4C513936" w14:textId="77777777" w:rsidR="00BA4DFC" w:rsidRDefault="00BA4DFC" w:rsidP="00570E08">
      <w:pPr>
        <w:pStyle w:val="ListParagraph"/>
        <w:keepNext w:val="0"/>
        <w:numPr>
          <w:ilvl w:val="1"/>
          <w:numId w:val="64"/>
        </w:numPr>
        <w:spacing w:after="160" w:line="256" w:lineRule="auto"/>
        <w:jc w:val="left"/>
        <w:rPr>
          <w:lang w:bidi="ar-EG"/>
        </w:rPr>
      </w:pPr>
      <w:r>
        <w:rPr>
          <w:lang w:bidi="ar-EG"/>
        </w:rPr>
        <w:t xml:space="preserve">Update the </w:t>
      </w:r>
      <w:r>
        <w:rPr>
          <w:b/>
          <w:bCs/>
          <w:lang w:bidi="ar-EG"/>
        </w:rPr>
        <w:t>formatter</w:t>
      </w:r>
      <w:r>
        <w:rPr>
          <w:lang w:bidi="ar-EG"/>
        </w:rPr>
        <w:t xml:space="preserve"> file </w:t>
      </w:r>
      <w:hyperlink r:id="rId77" w:history="1">
        <w:r w:rsidRPr="00DB0A01">
          <w:rPr>
            <w:rStyle w:val="Hyperlink"/>
            <w:lang w:bidi="ar-EG"/>
          </w:rPr>
          <w:t>https://ejadasvn.ejada.com/svn/BGETR/BG ETR Docs/Lessons Learned/Helper Files/HCM Java Conventions _neon.xml</w:t>
        </w:r>
      </w:hyperlink>
      <w:r>
        <w:rPr>
          <w:lang w:bidi="ar-EG"/>
        </w:rPr>
        <w:t xml:space="preserve"> and </w:t>
      </w:r>
      <w:r>
        <w:rPr>
          <w:b/>
          <w:bCs/>
          <w:lang w:bidi="ar-EG"/>
        </w:rPr>
        <w:t>reimport</w:t>
      </w:r>
      <w:r>
        <w:rPr>
          <w:lang w:bidi="ar-EG"/>
        </w:rPr>
        <w:t xml:space="preserve"> it again to eclipse. </w:t>
      </w:r>
    </w:p>
    <w:p w14:paraId="630CBB0F" w14:textId="77777777" w:rsidR="00BA4DFC" w:rsidRDefault="00BA4DFC" w:rsidP="00570E08">
      <w:pPr>
        <w:pStyle w:val="ListParagraph"/>
        <w:keepNext w:val="0"/>
        <w:numPr>
          <w:ilvl w:val="1"/>
          <w:numId w:val="64"/>
        </w:numPr>
        <w:spacing w:after="160" w:line="256" w:lineRule="auto"/>
        <w:jc w:val="left"/>
        <w:rPr>
          <w:lang w:bidi="ar-EG"/>
        </w:rPr>
      </w:pPr>
      <w:r>
        <w:rPr>
          <w:lang w:bidi="ar-EG"/>
        </w:rPr>
        <w:t>Delete the old Weblogic server instance (10.3.6).</w:t>
      </w:r>
    </w:p>
    <w:p w14:paraId="7A71249C" w14:textId="77777777" w:rsidR="00BA4DFC" w:rsidRDefault="00BA4DFC" w:rsidP="00570E08">
      <w:pPr>
        <w:pStyle w:val="ListParagraph"/>
        <w:keepNext w:val="0"/>
        <w:numPr>
          <w:ilvl w:val="1"/>
          <w:numId w:val="64"/>
        </w:numPr>
        <w:spacing w:after="160" w:line="256" w:lineRule="auto"/>
        <w:jc w:val="left"/>
        <w:rPr>
          <w:lang w:bidi="ar-EG"/>
        </w:rPr>
      </w:pPr>
      <w:r>
        <w:t>Add a new Weblogic</w:t>
      </w:r>
      <w:r w:rsidR="00875388">
        <w:t xml:space="preserve"> server instance (12.2.1.0.0).</w:t>
      </w:r>
      <w:r w:rsidR="00875388">
        <w:br/>
      </w:r>
    </w:p>
    <w:p w14:paraId="61965FAB" w14:textId="77777777" w:rsidR="00BA4DFC" w:rsidRDefault="00BA4DFC" w:rsidP="00570E08">
      <w:pPr>
        <w:pStyle w:val="ListParagraph"/>
        <w:keepNext w:val="0"/>
        <w:numPr>
          <w:ilvl w:val="0"/>
          <w:numId w:val="64"/>
        </w:numPr>
        <w:spacing w:after="160" w:line="256" w:lineRule="auto"/>
        <w:jc w:val="left"/>
        <w:rPr>
          <w:lang w:bidi="ar-EG"/>
        </w:rPr>
      </w:pPr>
      <w:r>
        <w:rPr>
          <w:lang w:bidi="ar-EG"/>
        </w:rPr>
        <w:t>Project:</w:t>
      </w:r>
    </w:p>
    <w:p w14:paraId="60E10BA5" w14:textId="77777777" w:rsidR="00BA4DFC" w:rsidRDefault="00BA4DFC" w:rsidP="00570E08">
      <w:pPr>
        <w:pStyle w:val="ListParagraph"/>
        <w:keepNext w:val="0"/>
        <w:numPr>
          <w:ilvl w:val="1"/>
          <w:numId w:val="64"/>
        </w:numPr>
        <w:spacing w:after="160" w:line="256" w:lineRule="auto"/>
        <w:jc w:val="left"/>
        <w:rPr>
          <w:lang w:bidi="ar-EG"/>
        </w:rPr>
      </w:pPr>
      <w:r>
        <w:rPr>
          <w:lang w:bidi="ar-EG"/>
        </w:rPr>
        <w:t>Update your project to get all the new configuration.</w:t>
      </w:r>
    </w:p>
    <w:p w14:paraId="3488A1B1" w14:textId="77777777" w:rsidR="00BA4DFC" w:rsidRDefault="00BA4DFC" w:rsidP="00570E08">
      <w:pPr>
        <w:pStyle w:val="ListParagraph"/>
        <w:keepNext w:val="0"/>
        <w:numPr>
          <w:ilvl w:val="1"/>
          <w:numId w:val="64"/>
        </w:numPr>
        <w:spacing w:after="160" w:line="256" w:lineRule="auto"/>
        <w:jc w:val="left"/>
        <w:rPr>
          <w:lang w:bidi="ar-EG"/>
        </w:rPr>
      </w:pPr>
      <w:r>
        <w:rPr>
          <w:lang w:bidi="ar-EG"/>
        </w:rPr>
        <w:t>Right click on the project and select “Migrate Project Runtime”.</w:t>
      </w:r>
    </w:p>
    <w:p w14:paraId="78AFDA97" w14:textId="77777777" w:rsidR="00BA4DFC" w:rsidRDefault="00BA4DFC" w:rsidP="00570E08">
      <w:pPr>
        <w:pStyle w:val="ListParagraph"/>
        <w:keepNext w:val="0"/>
        <w:numPr>
          <w:ilvl w:val="1"/>
          <w:numId w:val="64"/>
        </w:numPr>
        <w:spacing w:after="160" w:line="256" w:lineRule="auto"/>
        <w:jc w:val="left"/>
        <w:rPr>
          <w:lang w:bidi="ar-EG"/>
        </w:rPr>
      </w:pPr>
      <w:r>
        <w:rPr>
          <w:lang w:bidi="ar-EG"/>
        </w:rPr>
        <w:t>Change the compiler level of the project from “1.6” to “1.8”.</w:t>
      </w:r>
    </w:p>
    <w:p w14:paraId="0D61C427" w14:textId="77777777" w:rsidR="00BA4DFC" w:rsidRDefault="00BA4DFC" w:rsidP="00570E08">
      <w:pPr>
        <w:pStyle w:val="ListParagraph"/>
        <w:keepNext w:val="0"/>
        <w:numPr>
          <w:ilvl w:val="1"/>
          <w:numId w:val="64"/>
        </w:numPr>
        <w:spacing w:after="160" w:line="256" w:lineRule="auto"/>
        <w:jc w:val="left"/>
        <w:rPr>
          <w:lang w:bidi="ar-EG"/>
        </w:rPr>
      </w:pPr>
      <w:r>
        <w:rPr>
          <w:lang w:bidi="ar-EG"/>
        </w:rPr>
        <w:t>Change the java facet of the project from “1.6” to “1.8”.</w:t>
      </w:r>
    </w:p>
    <w:p w14:paraId="7AAEB1DB" w14:textId="77777777" w:rsidR="00BA4DFC" w:rsidRDefault="00BA4DFC" w:rsidP="00570E08">
      <w:pPr>
        <w:pStyle w:val="ListParagraph"/>
        <w:keepNext w:val="0"/>
        <w:numPr>
          <w:ilvl w:val="1"/>
          <w:numId w:val="64"/>
        </w:numPr>
        <w:spacing w:after="160" w:line="256" w:lineRule="auto"/>
        <w:jc w:val="left"/>
        <w:rPr>
          <w:lang w:bidi="ar-EG"/>
        </w:rPr>
      </w:pPr>
      <w:r>
        <w:rPr>
          <w:lang w:bidi="ar-EG"/>
        </w:rPr>
        <w:t>You may need to clean and rebuild the project again if you find any build errors.</w:t>
      </w:r>
    </w:p>
    <w:p w14:paraId="1AEA0669" w14:textId="77777777" w:rsidR="00BA4DFC" w:rsidRDefault="00BA4DFC" w:rsidP="00570E08">
      <w:pPr>
        <w:pStyle w:val="ListParagraph"/>
        <w:keepNext w:val="0"/>
        <w:numPr>
          <w:ilvl w:val="1"/>
          <w:numId w:val="64"/>
        </w:numPr>
        <w:spacing w:after="160" w:line="256" w:lineRule="auto"/>
        <w:jc w:val="left"/>
        <w:rPr>
          <w:lang w:bidi="ar-EG"/>
        </w:rPr>
      </w:pPr>
      <w:r>
        <w:t>Sometimes the debug on server doesn’t lunch automatically so when the publishing finish, you can use the application normally.</w:t>
      </w:r>
      <w:r>
        <w:rPr>
          <w:rFonts w:ascii="Times New Roman" w:hAnsi="Times New Roman"/>
          <w:noProof/>
          <w:color w:val="000000"/>
          <w:w w:val="1"/>
          <w:sz w:val="2"/>
          <w:szCs w:val="2"/>
          <w:bdr w:val="none" w:sz="0" w:space="0" w:color="auto" w:frame="1"/>
          <w:shd w:val="clear" w:color="auto" w:fill="000000"/>
        </w:rPr>
        <w:br/>
        <w:t xml:space="preserve"> </w:t>
      </w:r>
      <w:r>
        <w:rPr>
          <w:rFonts w:ascii="Times New Roman" w:hAnsi="Times New Roman"/>
          <w:snapToGrid w:val="0"/>
          <w:color w:val="000000"/>
          <w:w w:val="1"/>
          <w:sz w:val="2"/>
          <w:szCs w:val="2"/>
          <w:bdr w:val="none" w:sz="0" w:space="0" w:color="auto" w:frame="1"/>
          <w:shd w:val="clear" w:color="auto" w:fill="000000"/>
          <w:lang w:val="x-none" w:eastAsia="x-none" w:bidi="x-none"/>
        </w:rPr>
        <w:t xml:space="preserve"> </w:t>
      </w:r>
      <w:r>
        <w:rPr>
          <w:noProof/>
        </w:rPr>
        <w:t xml:space="preserve"> </w:t>
      </w:r>
    </w:p>
    <w:p w14:paraId="1F04BAB2" w14:textId="77777777" w:rsidR="00BA4DFC" w:rsidRDefault="00BA4DFC" w:rsidP="00570E08">
      <w:pPr>
        <w:pStyle w:val="ListParagraph"/>
        <w:keepNext w:val="0"/>
        <w:numPr>
          <w:ilvl w:val="0"/>
          <w:numId w:val="64"/>
        </w:numPr>
        <w:spacing w:after="160" w:line="256" w:lineRule="auto"/>
        <w:jc w:val="left"/>
        <w:rPr>
          <w:lang w:bidi="ar-EG"/>
        </w:rPr>
      </w:pPr>
      <w:r>
        <w:rPr>
          <w:lang w:bidi="ar-EG"/>
        </w:rPr>
        <w:t>IReport Configurations:</w:t>
      </w:r>
    </w:p>
    <w:p w14:paraId="137AFC42" w14:textId="77777777" w:rsidR="00BA4DFC" w:rsidRDefault="00BA4DFC" w:rsidP="00570E08">
      <w:pPr>
        <w:pStyle w:val="ListParagraph"/>
        <w:keepNext w:val="0"/>
        <w:numPr>
          <w:ilvl w:val="1"/>
          <w:numId w:val="64"/>
        </w:numPr>
        <w:spacing w:after="160" w:line="256" w:lineRule="auto"/>
        <w:jc w:val="left"/>
        <w:rPr>
          <w:lang w:bidi="ar-EG"/>
        </w:rPr>
      </w:pPr>
      <w:r>
        <w:rPr>
          <w:lang w:bidi="ar-EG"/>
        </w:rPr>
        <w:t>IReport 5.0.1 is not compatible with JDK 8. Open the file “</w:t>
      </w:r>
      <w:r>
        <w:rPr>
          <w:b/>
          <w:bCs/>
          <w:lang w:bidi="ar-EG"/>
        </w:rPr>
        <w:t>ireport.conf</w:t>
      </w:r>
      <w:r>
        <w:rPr>
          <w:lang w:bidi="ar-EG"/>
        </w:rPr>
        <w:t>” at the path “</w:t>
      </w:r>
      <w:r>
        <w:rPr>
          <w:b/>
          <w:bCs/>
          <w:lang w:bidi="ar-EG"/>
        </w:rPr>
        <w:t>C:\Program Files (x86)\Jaspersoft\iReport-5.0.1\etc</w:t>
      </w:r>
      <w:r>
        <w:rPr>
          <w:lang w:bidi="ar-EG"/>
        </w:rPr>
        <w:t xml:space="preserve">” as </w:t>
      </w:r>
      <w:r>
        <w:rPr>
          <w:b/>
          <w:bCs/>
          <w:lang w:bidi="ar-EG"/>
        </w:rPr>
        <w:t>administrator</w:t>
      </w:r>
      <w:r>
        <w:rPr>
          <w:lang w:bidi="ar-EG"/>
        </w:rPr>
        <w:t xml:space="preserve"> and </w:t>
      </w:r>
      <w:r>
        <w:rPr>
          <w:u w:val="single"/>
          <w:lang w:bidi="ar-EG"/>
        </w:rPr>
        <w:t>uncomment</w:t>
      </w:r>
      <w:r>
        <w:rPr>
          <w:lang w:bidi="ar-EG"/>
        </w:rPr>
        <w:t xml:space="preserve"> this line “#jdkhome="/path/to/jdk"” and let it point to your JDK 6 installation for example “</w:t>
      </w:r>
      <w:r>
        <w:rPr>
          <w:b/>
          <w:bCs/>
          <w:lang w:bidi="ar-EG"/>
        </w:rPr>
        <w:t>jdkhome="C:\Program Files\Java\jdk1.6.0_45"</w:t>
      </w:r>
      <w:r>
        <w:rPr>
          <w:lang w:bidi="ar-EG"/>
        </w:rPr>
        <w:t xml:space="preserve">”. </w:t>
      </w:r>
      <w:r>
        <w:rPr>
          <w:lang w:bidi="ar-EG"/>
        </w:rPr>
        <w:br/>
      </w:r>
      <w:r>
        <w:rPr>
          <w:lang w:bidi="ar-EG"/>
        </w:rPr>
        <w:br/>
      </w:r>
    </w:p>
    <w:p w14:paraId="702C2F4A" w14:textId="77777777" w:rsidR="00BA4DFC" w:rsidRDefault="00BA4DFC" w:rsidP="00570E08">
      <w:pPr>
        <w:pStyle w:val="ListParagraph"/>
        <w:keepNext w:val="0"/>
        <w:numPr>
          <w:ilvl w:val="0"/>
          <w:numId w:val="64"/>
        </w:numPr>
        <w:spacing w:after="160" w:line="256" w:lineRule="auto"/>
        <w:jc w:val="left"/>
        <w:rPr>
          <w:lang w:bidi="ar-EG"/>
        </w:rPr>
      </w:pPr>
      <w:r>
        <w:rPr>
          <w:lang w:bidi="ar-EG"/>
        </w:rPr>
        <w:t>Reports:</w:t>
      </w:r>
    </w:p>
    <w:p w14:paraId="6A1F1660" w14:textId="77777777" w:rsidR="00BA4DFC" w:rsidRDefault="00BA4DFC" w:rsidP="00570E08">
      <w:pPr>
        <w:pStyle w:val="ListParagraph"/>
        <w:keepNext w:val="0"/>
        <w:numPr>
          <w:ilvl w:val="1"/>
          <w:numId w:val="64"/>
        </w:numPr>
        <w:spacing w:after="160" w:line="256" w:lineRule="auto"/>
        <w:jc w:val="left"/>
        <w:rPr>
          <w:lang w:bidi="ar-EG"/>
        </w:rPr>
      </w:pPr>
      <w:r>
        <w:rPr>
          <w:lang w:bidi="ar-EG"/>
        </w:rPr>
        <w:lastRenderedPageBreak/>
        <w:t xml:space="preserve">Some of the expressions that has been used at our reports are not working now due to some compatibility issues. So we will need to test </w:t>
      </w:r>
      <w:r>
        <w:rPr>
          <w:b/>
          <w:bCs/>
          <w:lang w:bidi="ar-EG"/>
        </w:rPr>
        <w:t>ALL</w:t>
      </w:r>
      <w:r>
        <w:rPr>
          <w:lang w:bidi="ar-EG"/>
        </w:rPr>
        <w:t xml:space="preserve"> the reports.</w:t>
      </w:r>
    </w:p>
    <w:p w14:paraId="45AA61AD" w14:textId="77777777" w:rsidR="00BA4DFC" w:rsidRDefault="00BA4DFC" w:rsidP="00570E08">
      <w:pPr>
        <w:pStyle w:val="ListParagraph"/>
        <w:keepNext w:val="0"/>
        <w:numPr>
          <w:ilvl w:val="1"/>
          <w:numId w:val="64"/>
        </w:numPr>
        <w:spacing w:after="160" w:line="256" w:lineRule="auto"/>
        <w:jc w:val="left"/>
        <w:rPr>
          <w:lang w:bidi="ar-EG"/>
        </w:rPr>
      </w:pPr>
      <w:r>
        <w:rPr>
          <w:lang w:bidi="ar-EG"/>
        </w:rPr>
        <w:t>Here is a listing for some issues and its suggested workaround</w:t>
      </w:r>
    </w:p>
    <w:p w14:paraId="34720CE7" w14:textId="77777777" w:rsidR="00BA4DFC" w:rsidRDefault="00BA4DFC" w:rsidP="00570E08">
      <w:pPr>
        <w:pStyle w:val="ListParagraph"/>
        <w:keepNext w:val="0"/>
        <w:numPr>
          <w:ilvl w:val="2"/>
          <w:numId w:val="64"/>
        </w:numPr>
        <w:spacing w:after="160" w:line="256" w:lineRule="auto"/>
        <w:jc w:val="left"/>
        <w:rPr>
          <w:lang w:bidi="ar-EG"/>
        </w:rPr>
      </w:pPr>
      <w:r>
        <w:rPr>
          <w:lang w:bidi="ar-EG"/>
        </w:rPr>
        <w:t xml:space="preserve">If you are using </w:t>
      </w:r>
      <w:r>
        <w:rPr>
          <w:u w:val="single"/>
          <w:lang w:bidi="ar-EG"/>
        </w:rPr>
        <w:t>String.contains(“”)</w:t>
      </w:r>
      <w:r>
        <w:rPr>
          <w:lang w:bidi="ar-EG"/>
        </w:rPr>
        <w:t xml:space="preserve"> -&gt; replace it with </w:t>
      </w:r>
      <w:r>
        <w:rPr>
          <w:u w:val="single"/>
          <w:lang w:bidi="ar-EG"/>
        </w:rPr>
        <w:t>String.indexOf(“”) &gt; -1</w:t>
      </w:r>
      <w:r>
        <w:rPr>
          <w:lang w:bidi="ar-EG"/>
        </w:rPr>
        <w:t xml:space="preserve">  </w:t>
      </w:r>
    </w:p>
    <w:p w14:paraId="1665D8B5" w14:textId="77777777" w:rsidR="00BA4DFC" w:rsidRDefault="00BA4DFC" w:rsidP="00570E08">
      <w:pPr>
        <w:pStyle w:val="ListParagraph"/>
        <w:keepNext w:val="0"/>
        <w:numPr>
          <w:ilvl w:val="2"/>
          <w:numId w:val="64"/>
        </w:numPr>
        <w:spacing w:after="160" w:line="256" w:lineRule="auto"/>
        <w:jc w:val="left"/>
        <w:rPr>
          <w:lang w:bidi="ar-EG"/>
        </w:rPr>
      </w:pPr>
      <w:r>
        <w:rPr>
          <w:lang w:bidi="ar-EG"/>
        </w:rPr>
        <w:t>If you have a field contains an inline if expression which return different datatypes, you should cast anyone of them to make both return the same data type.</w:t>
      </w:r>
      <w:r>
        <w:rPr>
          <w:lang w:bidi="ar-EG"/>
        </w:rPr>
        <w:br/>
      </w:r>
      <w:r>
        <w:rPr>
          <w:u w:val="single"/>
          <w:lang w:bidi="ar-EG"/>
        </w:rPr>
        <w:t>Example:</w:t>
      </w:r>
      <w:r>
        <w:rPr>
          <w:lang w:bidi="ar-EG"/>
        </w:rPr>
        <w:br/>
        <w:t>If you have an expression like:</w:t>
      </w:r>
      <w:r>
        <w:rPr>
          <w:lang w:bidi="ar-EG"/>
        </w:rPr>
        <w:br/>
        <w:t>($P{P_CATEGORY_ID} == 1) ? $F{MILITARY_NUMBER} : $F{JOB_CODE}</w:t>
      </w:r>
      <w:r>
        <w:rPr>
          <w:lang w:bidi="ar-EG"/>
        </w:rPr>
        <w:br/>
        <w:t>you should change it to</w:t>
      </w:r>
      <w:r>
        <w:rPr>
          <w:lang w:bidi="ar-EG"/>
        </w:rPr>
        <w:br/>
        <w:t>($P{P_CATEGORY_ID} == 1) ? $F{MILITARY_NUMBER}.</w:t>
      </w:r>
      <w:r>
        <w:rPr>
          <w:b/>
          <w:bCs/>
          <w:lang w:bidi="ar-EG"/>
        </w:rPr>
        <w:t>toString()</w:t>
      </w:r>
      <w:r>
        <w:rPr>
          <w:lang w:bidi="ar-EG"/>
        </w:rPr>
        <w:t xml:space="preserve"> : $F{JOB_CODE}</w:t>
      </w:r>
      <w:r>
        <w:rPr>
          <w:lang w:bidi="ar-EG"/>
        </w:rPr>
        <w:br/>
        <w:t>as “$F{JOB_CODE}” return a String object and “$F{MILITARY_NUMBER}” return a BigDecimal object.</w:t>
      </w:r>
    </w:p>
    <w:p w14:paraId="5C37429D" w14:textId="77777777" w:rsidR="00BA4DFC" w:rsidRDefault="00BA4DFC" w:rsidP="00570E08">
      <w:pPr>
        <w:pStyle w:val="ListParagraph"/>
        <w:keepNext w:val="0"/>
        <w:numPr>
          <w:ilvl w:val="2"/>
          <w:numId w:val="64"/>
        </w:numPr>
        <w:spacing w:after="160" w:line="256" w:lineRule="auto"/>
        <w:jc w:val="left"/>
        <w:rPr>
          <w:lang w:bidi="ar-EG"/>
        </w:rPr>
      </w:pPr>
      <w:r>
        <w:rPr>
          <w:lang w:bidi="ar-EG"/>
        </w:rPr>
        <w:t xml:space="preserve">Don’t use </w:t>
      </w:r>
      <w:r w:rsidRPr="006B0835">
        <w:rPr>
          <w:u w:val="single"/>
          <w:lang w:bidi="ar-EG"/>
        </w:rPr>
        <w:t>String.replace(“”,””)</w:t>
      </w:r>
      <w:r>
        <w:rPr>
          <w:lang w:bidi="ar-EG"/>
        </w:rPr>
        <w:t xml:space="preserve"> at the report expression, instead try to </w:t>
      </w:r>
      <w:r w:rsidRPr="006B0835">
        <w:rPr>
          <w:u w:val="single"/>
          <w:lang w:bidi="ar-EG"/>
        </w:rPr>
        <w:t>do all the replacement</w:t>
      </w:r>
      <w:r>
        <w:rPr>
          <w:u w:val="single"/>
          <w:lang w:bidi="ar-EG"/>
        </w:rPr>
        <w:t>s</w:t>
      </w:r>
      <w:r w:rsidRPr="006B0835">
        <w:rPr>
          <w:u w:val="single"/>
          <w:lang w:bidi="ar-EG"/>
        </w:rPr>
        <w:t xml:space="preserve"> at the query</w:t>
      </w:r>
      <w:r>
        <w:rPr>
          <w:lang w:bidi="ar-EG"/>
        </w:rPr>
        <w:t>.</w:t>
      </w:r>
    </w:p>
    <w:p w14:paraId="4F0356FA" w14:textId="77777777" w:rsidR="00DE5B3C" w:rsidRDefault="00BA4DFC" w:rsidP="00570E08">
      <w:pPr>
        <w:pStyle w:val="ListParagraph"/>
        <w:keepNext w:val="0"/>
        <w:numPr>
          <w:ilvl w:val="2"/>
          <w:numId w:val="64"/>
        </w:numPr>
        <w:spacing w:after="160" w:line="256" w:lineRule="auto"/>
        <w:jc w:val="left"/>
        <w:rPr>
          <w:lang w:bidi="ar-EG"/>
        </w:rPr>
      </w:pPr>
      <w:r>
        <w:rPr>
          <w:lang w:bidi="ar-EG"/>
        </w:rPr>
        <w:t>Don’t define any string at single quotes ‘’, instead use double quotes.</w:t>
      </w:r>
      <w:r>
        <w:rPr>
          <w:lang w:bidi="ar-EG"/>
        </w:rPr>
        <w:br/>
        <w:t>Example:</w:t>
      </w:r>
      <w:r>
        <w:rPr>
          <w:lang w:bidi="ar-EG"/>
        </w:rPr>
        <w:br/>
        <w:t>if you have expression like:</w:t>
      </w:r>
      <w:r>
        <w:rPr>
          <w:lang w:bidi="ar-EG"/>
        </w:rPr>
        <w:br/>
      </w:r>
      <w:r w:rsidRPr="006B0835">
        <w:rPr>
          <w:lang w:bidi="ar-EG"/>
        </w:rPr>
        <w:t xml:space="preserve">($F{PH_UNIT_FULL_NAME} != null ? $F{PH_UNIT_FULL_NAME} : </w:t>
      </w:r>
      <w:r w:rsidRPr="006B0835">
        <w:rPr>
          <w:b/>
          <w:bCs/>
          <w:lang w:bidi="ar-EG"/>
        </w:rPr>
        <w:t>'-'</w:t>
      </w:r>
      <w:r w:rsidRPr="006B0835">
        <w:rPr>
          <w:lang w:bidi="ar-EG"/>
        </w:rPr>
        <w:t>)</w:t>
      </w:r>
      <w:r>
        <w:rPr>
          <w:lang w:bidi="ar-EG"/>
        </w:rPr>
        <w:br/>
        <w:t>you should change it to</w:t>
      </w:r>
      <w:r>
        <w:rPr>
          <w:lang w:bidi="ar-EG"/>
        </w:rPr>
        <w:br/>
      </w:r>
      <w:r w:rsidRPr="006B0835">
        <w:rPr>
          <w:lang w:bidi="ar-EG"/>
        </w:rPr>
        <w:t xml:space="preserve">($F{PH_UNIT_FULL_NAME} != null ? $F{PH_UNIT_FULL_NAME} : </w:t>
      </w:r>
      <w:r w:rsidRPr="006B0835">
        <w:rPr>
          <w:b/>
          <w:bCs/>
          <w:lang w:bidi="ar-EG"/>
        </w:rPr>
        <w:t>"-"</w:t>
      </w:r>
      <w:r w:rsidRPr="006B0835">
        <w:rPr>
          <w:lang w:bidi="ar-EG"/>
        </w:rPr>
        <w:t>)</w:t>
      </w:r>
    </w:p>
    <w:p w14:paraId="4E2C9BC5" w14:textId="77777777" w:rsidR="00F32306" w:rsidRDefault="00F32306" w:rsidP="00F32306">
      <w:pPr>
        <w:pStyle w:val="ListParagraph"/>
        <w:keepNext w:val="0"/>
        <w:spacing w:after="160" w:line="256" w:lineRule="auto"/>
        <w:ind w:left="2160"/>
        <w:jc w:val="left"/>
        <w:rPr>
          <w:lang w:bidi="ar-EG"/>
        </w:rPr>
      </w:pPr>
    </w:p>
    <w:p w14:paraId="2060C470" w14:textId="77777777" w:rsidR="00F32306" w:rsidRDefault="00F32306">
      <w:pPr>
        <w:keepNext w:val="0"/>
        <w:spacing w:after="0" w:line="240" w:lineRule="auto"/>
        <w:jc w:val="left"/>
        <w:rPr>
          <w:lang w:bidi="ar-EG"/>
        </w:rPr>
      </w:pPr>
      <w:r>
        <w:rPr>
          <w:lang w:bidi="ar-EG"/>
        </w:rPr>
        <w:br w:type="page"/>
      </w:r>
    </w:p>
    <w:p w14:paraId="3B5CB76F" w14:textId="054865B4" w:rsidR="00F32306" w:rsidRDefault="00F32306" w:rsidP="007F60B1">
      <w:pPr>
        <w:pStyle w:val="UnnumberedHeading"/>
        <w:spacing w:before="0"/>
        <w:rPr>
          <w:rFonts w:asciiTheme="minorBidi" w:hAnsiTheme="minorBidi" w:cstheme="minorBidi"/>
        </w:rPr>
      </w:pPr>
      <w:bookmarkStart w:id="63" w:name="_Toc98763532"/>
      <w:r w:rsidRPr="00F524C8">
        <w:rPr>
          <w:rFonts w:asciiTheme="minorBidi" w:hAnsiTheme="minorBidi" w:cstheme="minorBidi"/>
        </w:rPr>
        <w:lastRenderedPageBreak/>
        <w:t xml:space="preserve">Appendix </w:t>
      </w:r>
      <w:r w:rsidR="007F60B1">
        <w:rPr>
          <w:rFonts w:asciiTheme="minorBidi" w:hAnsiTheme="minorBidi" w:cstheme="minorBidi"/>
        </w:rPr>
        <w:t>C</w:t>
      </w:r>
      <w:r w:rsidRPr="00F524C8">
        <w:rPr>
          <w:rFonts w:asciiTheme="minorBidi" w:hAnsiTheme="minorBidi" w:cstheme="minorBidi"/>
        </w:rPr>
        <w:t xml:space="preserve">: </w:t>
      </w:r>
      <w:r>
        <w:rPr>
          <w:rFonts w:asciiTheme="minorBidi" w:hAnsiTheme="minorBidi" w:cstheme="minorBidi"/>
        </w:rPr>
        <w:t>Working on Multiple database</w:t>
      </w:r>
      <w:bookmarkEnd w:id="63"/>
    </w:p>
    <w:p w14:paraId="6EF5E062" w14:textId="77777777" w:rsidR="004C67AE" w:rsidRPr="00015D2B" w:rsidRDefault="004C67AE" w:rsidP="00701012">
      <w:pPr>
        <w:pStyle w:val="ListParagraph"/>
        <w:keepNext w:val="0"/>
        <w:numPr>
          <w:ilvl w:val="0"/>
          <w:numId w:val="46"/>
        </w:numPr>
        <w:spacing w:after="160" w:line="256" w:lineRule="auto"/>
        <w:jc w:val="left"/>
      </w:pPr>
      <w:r w:rsidRPr="00952436">
        <w:rPr>
          <w:b/>
          <w:bCs/>
          <w:u w:val="single"/>
        </w:rPr>
        <w:t xml:space="preserve">Database </w:t>
      </w:r>
      <w:r>
        <w:rPr>
          <w:b/>
          <w:bCs/>
          <w:u w:val="single"/>
        </w:rPr>
        <w:t>Layer</w:t>
      </w:r>
    </w:p>
    <w:p w14:paraId="69ADFF3E" w14:textId="77777777" w:rsidR="004C67AE" w:rsidRPr="00015D2B" w:rsidRDefault="004C67AE" w:rsidP="004C67AE">
      <w:pPr>
        <w:pStyle w:val="ListParagraph"/>
        <w:spacing w:after="160" w:line="256" w:lineRule="auto"/>
      </w:pPr>
    </w:p>
    <w:p w14:paraId="5325E03D" w14:textId="77777777" w:rsidR="004C67AE" w:rsidRDefault="004C67AE" w:rsidP="00701012">
      <w:pPr>
        <w:pStyle w:val="ListParagraph"/>
        <w:keepNext w:val="0"/>
        <w:numPr>
          <w:ilvl w:val="0"/>
          <w:numId w:val="45"/>
        </w:numPr>
        <w:spacing w:after="160" w:line="256" w:lineRule="auto"/>
        <w:jc w:val="left"/>
      </w:pPr>
      <w:r w:rsidRPr="00015D2B">
        <w:rPr>
          <w:b/>
          <w:bCs/>
          <w:u w:val="single"/>
        </w:rPr>
        <w:t>Functions:</w:t>
      </w:r>
      <w:r w:rsidRPr="00952436">
        <w:t xml:space="preserve"> Implementing</w:t>
      </w:r>
      <w:r>
        <w:t xml:space="preserve"> the following </w:t>
      </w:r>
      <w:r w:rsidRPr="00015D2B">
        <w:rPr>
          <w:b/>
          <w:bCs/>
        </w:rPr>
        <w:t>U</w:t>
      </w:r>
      <w:r>
        <w:t xml:space="preserve">ser </w:t>
      </w:r>
      <w:r w:rsidRPr="00015D2B">
        <w:rPr>
          <w:b/>
          <w:bCs/>
        </w:rPr>
        <w:t>D</w:t>
      </w:r>
      <w:r>
        <w:t xml:space="preserve">efined </w:t>
      </w:r>
      <w:r w:rsidRPr="00015D2B">
        <w:rPr>
          <w:b/>
          <w:bCs/>
        </w:rPr>
        <w:t>F</w:t>
      </w:r>
      <w:r>
        <w:t>unctions (</w:t>
      </w:r>
      <w:r w:rsidRPr="00015D2B">
        <w:rPr>
          <w:b/>
          <w:bCs/>
        </w:rPr>
        <w:t>UDF</w:t>
      </w:r>
      <w:r>
        <w:t>) at all databases to be used instead of the oracle built-in functions:</w:t>
      </w:r>
    </w:p>
    <w:p w14:paraId="6F186185" w14:textId="77777777" w:rsidR="004C67AE" w:rsidRDefault="004C67AE" w:rsidP="00701012">
      <w:pPr>
        <w:pStyle w:val="ListParagraph"/>
        <w:keepNext w:val="0"/>
        <w:numPr>
          <w:ilvl w:val="1"/>
          <w:numId w:val="55"/>
        </w:numPr>
        <w:spacing w:after="160" w:line="256" w:lineRule="auto"/>
        <w:jc w:val="left"/>
      </w:pPr>
      <w:r w:rsidRPr="00AC7276">
        <w:t>PKG_CONCAT</w:t>
      </w:r>
    </w:p>
    <w:p w14:paraId="15621199" w14:textId="77777777" w:rsidR="004C67AE" w:rsidRDefault="004C67AE" w:rsidP="00701012">
      <w:pPr>
        <w:pStyle w:val="ListParagraph"/>
        <w:keepNext w:val="0"/>
        <w:numPr>
          <w:ilvl w:val="1"/>
          <w:numId w:val="55"/>
        </w:numPr>
        <w:spacing w:after="160" w:line="256" w:lineRule="auto"/>
        <w:jc w:val="left"/>
      </w:pPr>
      <w:r w:rsidRPr="00AC7276">
        <w:t>PKG_LENGTH</w:t>
      </w:r>
    </w:p>
    <w:p w14:paraId="6E49CBCF" w14:textId="77777777" w:rsidR="004C67AE" w:rsidRDefault="004C67AE" w:rsidP="00701012">
      <w:pPr>
        <w:pStyle w:val="ListParagraph"/>
        <w:keepNext w:val="0"/>
        <w:numPr>
          <w:ilvl w:val="1"/>
          <w:numId w:val="55"/>
        </w:numPr>
        <w:spacing w:after="160" w:line="256" w:lineRule="auto"/>
        <w:jc w:val="left"/>
      </w:pPr>
      <w:r w:rsidRPr="00AC7276">
        <w:t>PKG_NVL</w:t>
      </w:r>
    </w:p>
    <w:p w14:paraId="201CAB01" w14:textId="77777777" w:rsidR="004C67AE" w:rsidRDefault="004C67AE" w:rsidP="00701012">
      <w:pPr>
        <w:pStyle w:val="ListParagraph"/>
        <w:keepNext w:val="0"/>
        <w:numPr>
          <w:ilvl w:val="1"/>
          <w:numId w:val="55"/>
        </w:numPr>
        <w:spacing w:after="160" w:line="256" w:lineRule="auto"/>
        <w:jc w:val="left"/>
      </w:pPr>
      <w:r w:rsidRPr="00AC7276">
        <w:t>PKG_REPLACE</w:t>
      </w:r>
    </w:p>
    <w:p w14:paraId="06D900EF" w14:textId="77777777" w:rsidR="004C67AE" w:rsidRDefault="004C67AE" w:rsidP="00701012">
      <w:pPr>
        <w:pStyle w:val="ListParagraph"/>
        <w:keepNext w:val="0"/>
        <w:numPr>
          <w:ilvl w:val="1"/>
          <w:numId w:val="55"/>
        </w:numPr>
        <w:spacing w:after="160" w:line="256" w:lineRule="auto"/>
        <w:jc w:val="left"/>
      </w:pPr>
      <w:r w:rsidRPr="00AC7276">
        <w:t>PKG_SUBSTRING</w:t>
      </w:r>
    </w:p>
    <w:p w14:paraId="4E0593CF" w14:textId="77777777" w:rsidR="004C67AE" w:rsidRDefault="004C67AE" w:rsidP="00701012">
      <w:pPr>
        <w:pStyle w:val="ListParagraph"/>
        <w:keepNext w:val="0"/>
        <w:numPr>
          <w:ilvl w:val="1"/>
          <w:numId w:val="55"/>
        </w:numPr>
        <w:spacing w:after="160" w:line="256" w:lineRule="auto"/>
        <w:jc w:val="left"/>
      </w:pPr>
      <w:r w:rsidRPr="00D51C26">
        <w:t>PKG_DATE_TO_CHAR</w:t>
      </w:r>
    </w:p>
    <w:p w14:paraId="470454E0" w14:textId="77777777" w:rsidR="004C67AE" w:rsidRDefault="004C67AE" w:rsidP="00701012">
      <w:pPr>
        <w:pStyle w:val="ListParagraph"/>
        <w:keepNext w:val="0"/>
        <w:numPr>
          <w:ilvl w:val="1"/>
          <w:numId w:val="55"/>
        </w:numPr>
        <w:spacing w:after="160" w:line="256" w:lineRule="auto"/>
        <w:jc w:val="left"/>
      </w:pPr>
      <w:r w:rsidRPr="00AC7276">
        <w:t>PKG_</w:t>
      </w:r>
      <w:r>
        <w:t>CHAR_</w:t>
      </w:r>
      <w:r w:rsidRPr="00AC7276">
        <w:t>TO_DATE</w:t>
      </w:r>
    </w:p>
    <w:p w14:paraId="0C38E5B4" w14:textId="77777777" w:rsidR="004C67AE" w:rsidRDefault="004C67AE" w:rsidP="00701012">
      <w:pPr>
        <w:pStyle w:val="ListParagraph"/>
        <w:keepNext w:val="0"/>
        <w:numPr>
          <w:ilvl w:val="1"/>
          <w:numId w:val="55"/>
        </w:numPr>
        <w:spacing w:after="160" w:line="256" w:lineRule="auto"/>
        <w:jc w:val="left"/>
      </w:pPr>
      <w:r w:rsidRPr="00FC6584">
        <w:t>PKG_NUMBER_TO_CHAR</w:t>
      </w:r>
    </w:p>
    <w:p w14:paraId="7DD0D313" w14:textId="77777777" w:rsidR="004C67AE" w:rsidRDefault="004C67AE" w:rsidP="00701012">
      <w:pPr>
        <w:pStyle w:val="ListParagraph"/>
        <w:keepNext w:val="0"/>
        <w:numPr>
          <w:ilvl w:val="1"/>
          <w:numId w:val="55"/>
        </w:numPr>
        <w:spacing w:after="160" w:line="256" w:lineRule="auto"/>
        <w:jc w:val="left"/>
      </w:pPr>
      <w:r w:rsidRPr="00AC7276">
        <w:t>PKG_</w:t>
      </w:r>
      <w:r>
        <w:t>CHAR_</w:t>
      </w:r>
      <w:r w:rsidRPr="00AC7276">
        <w:t>TO_NUMBER</w:t>
      </w:r>
    </w:p>
    <w:p w14:paraId="4F3E71F1" w14:textId="77777777" w:rsidR="004C67AE" w:rsidRDefault="004C67AE" w:rsidP="00701012">
      <w:pPr>
        <w:pStyle w:val="ListParagraph"/>
        <w:keepNext w:val="0"/>
        <w:numPr>
          <w:ilvl w:val="1"/>
          <w:numId w:val="55"/>
        </w:numPr>
        <w:spacing w:after="160" w:line="256" w:lineRule="auto"/>
        <w:jc w:val="left"/>
      </w:pPr>
      <w:r>
        <w:t>PKG_MOD</w:t>
      </w:r>
    </w:p>
    <w:p w14:paraId="29A61613" w14:textId="77777777" w:rsidR="004C67AE" w:rsidRDefault="004C67AE" w:rsidP="00701012">
      <w:pPr>
        <w:pStyle w:val="ListParagraph"/>
        <w:keepNext w:val="0"/>
        <w:numPr>
          <w:ilvl w:val="1"/>
          <w:numId w:val="55"/>
        </w:numPr>
        <w:spacing w:after="160" w:line="256" w:lineRule="auto"/>
        <w:jc w:val="left"/>
      </w:pPr>
      <w:r>
        <w:t>PKG_RPAD</w:t>
      </w:r>
    </w:p>
    <w:p w14:paraId="63A9A37A" w14:textId="77777777" w:rsidR="004C67AE" w:rsidRDefault="004C67AE" w:rsidP="00701012">
      <w:pPr>
        <w:pStyle w:val="ListParagraph"/>
        <w:keepNext w:val="0"/>
        <w:numPr>
          <w:ilvl w:val="1"/>
          <w:numId w:val="55"/>
        </w:numPr>
        <w:spacing w:after="160" w:line="256" w:lineRule="auto"/>
        <w:jc w:val="left"/>
      </w:pPr>
      <w:r>
        <w:t>PKG_LPAD</w:t>
      </w:r>
    </w:p>
    <w:p w14:paraId="7DF17195" w14:textId="77777777" w:rsidR="004C67AE" w:rsidRDefault="004C67AE" w:rsidP="00701012">
      <w:pPr>
        <w:pStyle w:val="ListParagraph"/>
        <w:keepNext w:val="0"/>
        <w:numPr>
          <w:ilvl w:val="1"/>
          <w:numId w:val="55"/>
        </w:numPr>
        <w:spacing w:after="160" w:line="256" w:lineRule="auto"/>
        <w:jc w:val="left"/>
      </w:pPr>
      <w:r w:rsidRPr="00443156">
        <w:t>PKG_ADD_MONTHS</w:t>
      </w:r>
    </w:p>
    <w:p w14:paraId="329F6168" w14:textId="77777777" w:rsidR="004C67AE" w:rsidRDefault="004C67AE" w:rsidP="00701012">
      <w:pPr>
        <w:pStyle w:val="ListParagraph"/>
        <w:keepNext w:val="0"/>
        <w:numPr>
          <w:ilvl w:val="1"/>
          <w:numId w:val="55"/>
        </w:numPr>
        <w:spacing w:after="160" w:line="256" w:lineRule="auto"/>
        <w:jc w:val="left"/>
      </w:pPr>
      <w:r w:rsidRPr="00443156">
        <w:t>PKG_MONTHS_BETWEEN</w:t>
      </w:r>
    </w:p>
    <w:p w14:paraId="2768AB6C" w14:textId="77777777" w:rsidR="004C67AE" w:rsidRDefault="004C67AE" w:rsidP="00701012">
      <w:pPr>
        <w:pStyle w:val="ListParagraph"/>
        <w:keepNext w:val="0"/>
        <w:numPr>
          <w:ilvl w:val="1"/>
          <w:numId w:val="55"/>
        </w:numPr>
        <w:spacing w:after="160" w:line="256" w:lineRule="auto"/>
        <w:jc w:val="left"/>
      </w:pPr>
      <w:r w:rsidRPr="00AF3B32">
        <w:t>PKG_RTRIM</w:t>
      </w:r>
    </w:p>
    <w:p w14:paraId="75852380" w14:textId="77777777" w:rsidR="004C67AE" w:rsidRDefault="004C67AE" w:rsidP="004C67AE">
      <w:pPr>
        <w:pStyle w:val="ListParagraph"/>
        <w:spacing w:after="160" w:line="256" w:lineRule="auto"/>
        <w:ind w:left="1440"/>
      </w:pPr>
    </w:p>
    <w:p w14:paraId="0FAFDA77" w14:textId="53AF4CD6" w:rsidR="004C67AE" w:rsidRDefault="004C67AE" w:rsidP="004C67AE">
      <w:pPr>
        <w:pStyle w:val="ListParagraph"/>
        <w:spacing w:after="160" w:line="256" w:lineRule="auto"/>
        <w:ind w:left="810"/>
        <w:jc w:val="left"/>
      </w:pPr>
      <w:r>
        <w:t>The scripts for these functions for each database exist at Helper Files\Packaging</w:t>
      </w:r>
    </w:p>
    <w:p w14:paraId="0723996B" w14:textId="7BC15205" w:rsidR="00BF3C3C" w:rsidRDefault="00BF3C3C" w:rsidP="004C67AE">
      <w:pPr>
        <w:pStyle w:val="ListParagraph"/>
        <w:spacing w:after="160" w:line="256" w:lineRule="auto"/>
        <w:ind w:left="810"/>
        <w:jc w:val="left"/>
      </w:pPr>
    </w:p>
    <w:p w14:paraId="7A36B910" w14:textId="59275534" w:rsidR="00BF3C3C" w:rsidRPr="00BF3C3C" w:rsidRDefault="00BF3C3C" w:rsidP="00BF3C3C">
      <w:pPr>
        <w:pStyle w:val="ListParagraph"/>
        <w:spacing w:after="160" w:line="256" w:lineRule="auto"/>
        <w:ind w:left="810"/>
        <w:jc w:val="left"/>
        <w:rPr>
          <w:sz w:val="20"/>
          <w:szCs w:val="20"/>
        </w:rPr>
      </w:pPr>
      <w:r w:rsidRPr="00BF3C3C">
        <w:rPr>
          <w:sz w:val="20"/>
          <w:szCs w:val="20"/>
        </w:rPr>
        <w:t>At PKG_DATE_TO_CHAR function, add the keyword “(r0)” before the date format pattern to remove the leading zeros from the date so the pattern will be like “(r0)MI/MM/YYYY” or “(r0)YYYY-MM-MI” instead of using the fill mode “fm</w:t>
      </w:r>
      <w:r>
        <w:rPr>
          <w:sz w:val="20"/>
          <w:szCs w:val="20"/>
        </w:rPr>
        <w:t>”.</w:t>
      </w:r>
    </w:p>
    <w:p w14:paraId="685CCF89" w14:textId="77777777" w:rsidR="004C67AE" w:rsidRDefault="004C67AE" w:rsidP="004C67AE">
      <w:pPr>
        <w:pStyle w:val="ListParagraph"/>
        <w:spacing w:after="160" w:line="256" w:lineRule="auto"/>
        <w:ind w:left="810"/>
        <w:jc w:val="left"/>
      </w:pPr>
    </w:p>
    <w:p w14:paraId="4B929F79" w14:textId="77777777" w:rsidR="004C67AE" w:rsidRDefault="004C67AE" w:rsidP="00701012">
      <w:pPr>
        <w:pStyle w:val="ListParagraph"/>
        <w:keepNext w:val="0"/>
        <w:numPr>
          <w:ilvl w:val="0"/>
          <w:numId w:val="46"/>
        </w:numPr>
        <w:spacing w:after="0" w:line="276" w:lineRule="auto"/>
        <w:jc w:val="left"/>
        <w:rPr>
          <w:b/>
          <w:bCs/>
          <w:u w:val="single"/>
        </w:rPr>
      </w:pPr>
      <w:r>
        <w:rPr>
          <w:b/>
          <w:bCs/>
          <w:u w:val="single"/>
        </w:rPr>
        <w:t>Application Servers</w:t>
      </w:r>
    </w:p>
    <w:p w14:paraId="52FCC397" w14:textId="77777777" w:rsidR="004C67AE" w:rsidRDefault="004C67AE" w:rsidP="00701012">
      <w:pPr>
        <w:pStyle w:val="ListParagraph"/>
        <w:keepNext w:val="0"/>
        <w:numPr>
          <w:ilvl w:val="1"/>
          <w:numId w:val="54"/>
        </w:numPr>
        <w:spacing w:after="0" w:line="276" w:lineRule="auto"/>
        <w:jc w:val="left"/>
        <w:rPr>
          <w:b/>
          <w:bCs/>
          <w:u w:val="single"/>
        </w:rPr>
      </w:pPr>
      <w:r>
        <w:rPr>
          <w:b/>
          <w:bCs/>
          <w:u w:val="single"/>
        </w:rPr>
        <w:t>WebLogic</w:t>
      </w:r>
      <w:r w:rsidRPr="00ED34F4">
        <w:rPr>
          <w:b/>
          <w:bCs/>
          <w:u w:val="single"/>
        </w:rPr>
        <w:t>:</w:t>
      </w:r>
    </w:p>
    <w:p w14:paraId="45E86181" w14:textId="77777777" w:rsidR="004C67AE" w:rsidRDefault="004C67AE" w:rsidP="00701012">
      <w:pPr>
        <w:pStyle w:val="ListParagraph"/>
        <w:keepNext w:val="0"/>
        <w:numPr>
          <w:ilvl w:val="1"/>
          <w:numId w:val="44"/>
        </w:numPr>
        <w:spacing w:after="0" w:line="276" w:lineRule="auto"/>
        <w:jc w:val="left"/>
        <w:rPr>
          <w:b/>
          <w:bCs/>
          <w:u w:val="single"/>
        </w:rPr>
      </w:pPr>
      <w:r>
        <w:rPr>
          <w:b/>
          <w:bCs/>
          <w:u w:val="single"/>
        </w:rPr>
        <w:t>SQL Server – Data Source:</w:t>
      </w:r>
    </w:p>
    <w:p w14:paraId="7EF1700B" w14:textId="77777777" w:rsidR="004C67AE" w:rsidRDefault="004C67AE" w:rsidP="00701012">
      <w:pPr>
        <w:pStyle w:val="ListParagraph"/>
        <w:keepNext w:val="0"/>
        <w:numPr>
          <w:ilvl w:val="2"/>
          <w:numId w:val="44"/>
        </w:numPr>
        <w:spacing w:after="0" w:line="276" w:lineRule="auto"/>
        <w:jc w:val="left"/>
      </w:pPr>
      <w:r>
        <w:t>A</w:t>
      </w:r>
      <w:r w:rsidRPr="005A1363">
        <w:t xml:space="preserve">dd </w:t>
      </w:r>
      <w:r w:rsidRPr="000275E5">
        <w:rPr>
          <w:b/>
          <w:bCs/>
        </w:rPr>
        <w:t>mssql-jdbc-6.2.1.jre8.jar</w:t>
      </w:r>
      <w:r w:rsidRPr="005A1363">
        <w:t xml:space="preserve"> at: </w:t>
      </w:r>
      <w:r w:rsidRPr="003323A2">
        <w:rPr>
          <w:u w:val="single"/>
        </w:rPr>
        <w:t>C:\Oracle\Middleware\Oracle_Home\wlserver\server\lib</w:t>
      </w:r>
      <w:r w:rsidRPr="002F58E3">
        <w:t xml:space="preserve"> </w:t>
      </w:r>
      <w:r>
        <w:br/>
      </w:r>
      <w:r w:rsidRPr="002F58E3">
        <w:t>(</w:t>
      </w:r>
      <w:r>
        <w:t>You can find this jar at the WEB-INF\lib at the project workspace</w:t>
      </w:r>
      <w:r w:rsidRPr="002F58E3">
        <w:t>)</w:t>
      </w:r>
    </w:p>
    <w:p w14:paraId="0F646291" w14:textId="77777777" w:rsidR="004C67AE" w:rsidRDefault="004C67AE" w:rsidP="00701012">
      <w:pPr>
        <w:pStyle w:val="ListParagraph"/>
        <w:keepNext w:val="0"/>
        <w:numPr>
          <w:ilvl w:val="2"/>
          <w:numId w:val="44"/>
        </w:numPr>
        <w:spacing w:after="0" w:line="276" w:lineRule="auto"/>
        <w:jc w:val="left"/>
      </w:pPr>
      <w:r>
        <w:t xml:space="preserve">Modify the file </w:t>
      </w:r>
      <w:r w:rsidRPr="003323A2">
        <w:rPr>
          <w:b/>
          <w:bCs/>
        </w:rPr>
        <w:t>startWebLogic.cmd</w:t>
      </w:r>
      <w:r>
        <w:t xml:space="preserve"> at </w:t>
      </w:r>
      <w:r w:rsidRPr="003323A2">
        <w:rPr>
          <w:u w:val="single"/>
        </w:rPr>
        <w:t>C:\Oracle\Middleware\Oracle_Home\user_projects\domains\</w:t>
      </w:r>
      <w:r w:rsidRPr="003323A2">
        <w:rPr>
          <w:i/>
          <w:iCs/>
          <w:u w:val="single"/>
        </w:rPr>
        <w:t>domain_name</w:t>
      </w:r>
      <w:r w:rsidRPr="003323A2">
        <w:rPr>
          <w:u w:val="single"/>
        </w:rPr>
        <w:t>\bin</w:t>
      </w:r>
      <w:r>
        <w:t xml:space="preserve"> by adding these two lines after the line containing “</w:t>
      </w:r>
      <w:r w:rsidRPr="002502C5">
        <w:t>set CLASSPATH=%SAVE_CLASSPATH%</w:t>
      </w:r>
      <w:r>
        <w:t>”:</w:t>
      </w:r>
    </w:p>
    <w:tbl>
      <w:tblPr>
        <w:tblStyle w:val="TableGrid"/>
        <w:tblW w:w="0" w:type="auto"/>
        <w:tblInd w:w="1998" w:type="dxa"/>
        <w:tblLook w:val="04A0" w:firstRow="1" w:lastRow="0" w:firstColumn="1" w:lastColumn="0" w:noHBand="0" w:noVBand="1"/>
      </w:tblPr>
      <w:tblGrid>
        <w:gridCol w:w="8565"/>
      </w:tblGrid>
      <w:tr w:rsidR="004C67AE" w14:paraId="16B3740E" w14:textId="77777777" w:rsidTr="009A22DD">
        <w:tc>
          <w:tcPr>
            <w:tcW w:w="9558" w:type="dxa"/>
          </w:tcPr>
          <w:p w14:paraId="1925FEDD" w14:textId="77777777" w:rsidR="004C67AE" w:rsidRDefault="004C67AE" w:rsidP="009A22DD">
            <w:pPr>
              <w:pStyle w:val="ListParagraph"/>
            </w:pPr>
            <w:r>
              <w:t xml:space="preserve">set </w:t>
            </w:r>
            <w:r w:rsidRPr="00255A8E">
              <w:t>MSSQL</w:t>
            </w:r>
            <w:r>
              <w:t>_PATH=%WL_HOME%\server\lib\mssql-jdbc-6.2.1.jre8.jar</w:t>
            </w:r>
          </w:p>
          <w:p w14:paraId="61AF21E0" w14:textId="77777777" w:rsidR="004C67AE" w:rsidRDefault="004C67AE" w:rsidP="009A22DD">
            <w:pPr>
              <w:pStyle w:val="ListParagraph"/>
            </w:pPr>
            <w:r>
              <w:t>set CLASSPATH=%</w:t>
            </w:r>
            <w:r w:rsidRPr="00255A8E">
              <w:t>MSSQL</w:t>
            </w:r>
            <w:r>
              <w:t>_PATH%;%CLASSPATH%</w:t>
            </w:r>
          </w:p>
        </w:tc>
      </w:tr>
    </w:tbl>
    <w:p w14:paraId="7D780337" w14:textId="77777777" w:rsidR="004C67AE" w:rsidRDefault="004C67AE" w:rsidP="004C67AE">
      <w:pPr>
        <w:pStyle w:val="ListParagraph"/>
        <w:spacing w:after="0"/>
        <w:ind w:left="2160"/>
      </w:pPr>
    </w:p>
    <w:p w14:paraId="002055C9" w14:textId="77777777" w:rsidR="004C67AE" w:rsidRPr="006F400F" w:rsidRDefault="004C67AE" w:rsidP="00701012">
      <w:pPr>
        <w:pStyle w:val="ListParagraph"/>
        <w:keepNext w:val="0"/>
        <w:numPr>
          <w:ilvl w:val="2"/>
          <w:numId w:val="44"/>
        </w:numPr>
        <w:spacing w:after="0" w:line="276" w:lineRule="auto"/>
        <w:jc w:val="left"/>
      </w:pPr>
      <w:r w:rsidRPr="00A72834">
        <w:t xml:space="preserve">When creating the data source, </w:t>
      </w:r>
      <w:r w:rsidRPr="000F3F3A">
        <w:rPr>
          <w:u w:val="single"/>
        </w:rPr>
        <w:t>select the Microsoft driver not the oracle driver</w:t>
      </w:r>
      <w:r>
        <w:t xml:space="preserve">. The driver name is: </w:t>
      </w:r>
      <w:r w:rsidRPr="00CE0E71">
        <w:t>Microsoft's MS SQL Server Driver (Type 4) versions: 2005 and later</w:t>
      </w:r>
    </w:p>
    <w:p w14:paraId="7387BCC9" w14:textId="77777777" w:rsidR="004C67AE" w:rsidRDefault="004C67AE" w:rsidP="004C67AE">
      <w:pPr>
        <w:pStyle w:val="ListParagraph"/>
        <w:spacing w:after="0"/>
        <w:ind w:left="1440"/>
        <w:rPr>
          <w:b/>
          <w:bCs/>
          <w:u w:val="single"/>
        </w:rPr>
      </w:pPr>
    </w:p>
    <w:p w14:paraId="396250C6" w14:textId="77777777" w:rsidR="004C67AE" w:rsidRDefault="004C67AE" w:rsidP="00701012">
      <w:pPr>
        <w:pStyle w:val="ListParagraph"/>
        <w:keepNext w:val="0"/>
        <w:numPr>
          <w:ilvl w:val="1"/>
          <w:numId w:val="44"/>
        </w:numPr>
        <w:spacing w:after="0" w:line="276" w:lineRule="auto"/>
        <w:jc w:val="left"/>
        <w:rPr>
          <w:b/>
          <w:bCs/>
          <w:u w:val="single"/>
        </w:rPr>
      </w:pPr>
      <w:r>
        <w:rPr>
          <w:b/>
          <w:bCs/>
          <w:u w:val="single"/>
        </w:rPr>
        <w:t>PostgreSQL – Data Source:</w:t>
      </w:r>
      <w:r w:rsidRPr="00297B1B">
        <w:rPr>
          <w:b/>
          <w:bCs/>
          <w:u w:val="single"/>
        </w:rPr>
        <w:t xml:space="preserve"> </w:t>
      </w:r>
    </w:p>
    <w:p w14:paraId="0BC1976C" w14:textId="77777777" w:rsidR="004C67AE" w:rsidRDefault="004C67AE" w:rsidP="00701012">
      <w:pPr>
        <w:pStyle w:val="ListParagraph"/>
        <w:keepNext w:val="0"/>
        <w:numPr>
          <w:ilvl w:val="2"/>
          <w:numId w:val="44"/>
        </w:numPr>
        <w:spacing w:after="0" w:line="276" w:lineRule="auto"/>
        <w:jc w:val="left"/>
      </w:pPr>
      <w:r>
        <w:t>A</w:t>
      </w:r>
      <w:r w:rsidRPr="005A1363">
        <w:t xml:space="preserve">dd </w:t>
      </w:r>
      <w:r w:rsidRPr="000275E5">
        <w:rPr>
          <w:b/>
          <w:bCs/>
        </w:rPr>
        <w:t>postgresql-42.1.4.jar</w:t>
      </w:r>
      <w:r w:rsidRPr="005A1363">
        <w:t xml:space="preserve"> at: </w:t>
      </w:r>
      <w:r w:rsidRPr="003323A2">
        <w:rPr>
          <w:u w:val="single"/>
        </w:rPr>
        <w:t>C:\Oracle\Middleware\Oracle_Home\wlserver\server\lib</w:t>
      </w:r>
      <w:r>
        <w:rPr>
          <w:u w:val="single"/>
        </w:rPr>
        <w:br/>
      </w:r>
      <w:r w:rsidRPr="002F58E3">
        <w:t>(</w:t>
      </w:r>
      <w:r>
        <w:t>You can find this jar at the WEB-INF\lib at the project workspace</w:t>
      </w:r>
      <w:r w:rsidRPr="002F58E3">
        <w:t>)</w:t>
      </w:r>
    </w:p>
    <w:p w14:paraId="1CDAB565" w14:textId="77777777" w:rsidR="004C67AE" w:rsidRDefault="004C67AE" w:rsidP="00701012">
      <w:pPr>
        <w:pStyle w:val="ListParagraph"/>
        <w:keepNext w:val="0"/>
        <w:numPr>
          <w:ilvl w:val="2"/>
          <w:numId w:val="44"/>
        </w:numPr>
        <w:spacing w:after="0" w:line="276" w:lineRule="auto"/>
        <w:jc w:val="left"/>
      </w:pPr>
      <w:r>
        <w:lastRenderedPageBreak/>
        <w:t xml:space="preserve">Modify the file </w:t>
      </w:r>
      <w:r w:rsidRPr="003323A2">
        <w:rPr>
          <w:b/>
          <w:bCs/>
        </w:rPr>
        <w:t>startWebLogic.cmd</w:t>
      </w:r>
      <w:r>
        <w:t xml:space="preserve"> at </w:t>
      </w:r>
      <w:r w:rsidRPr="003323A2">
        <w:rPr>
          <w:u w:val="single"/>
        </w:rPr>
        <w:t>C:\Oracle\Middleware\Oracle_Home\user_projects\domains\</w:t>
      </w:r>
      <w:r w:rsidRPr="003323A2">
        <w:rPr>
          <w:i/>
          <w:iCs/>
          <w:u w:val="single"/>
        </w:rPr>
        <w:t>domain_name</w:t>
      </w:r>
      <w:r w:rsidRPr="003323A2">
        <w:rPr>
          <w:u w:val="single"/>
        </w:rPr>
        <w:t>\bin</w:t>
      </w:r>
      <w:r>
        <w:t xml:space="preserve"> by adding these two lines after the line containing “</w:t>
      </w:r>
      <w:r w:rsidRPr="002502C5">
        <w:t>set CLASSPATH=%SAVE_CLASSPATH%</w:t>
      </w:r>
      <w:r>
        <w:t>”:</w:t>
      </w:r>
    </w:p>
    <w:tbl>
      <w:tblPr>
        <w:tblStyle w:val="TableGrid"/>
        <w:tblW w:w="0" w:type="auto"/>
        <w:tblInd w:w="1998" w:type="dxa"/>
        <w:tblLook w:val="04A0" w:firstRow="1" w:lastRow="0" w:firstColumn="1" w:lastColumn="0" w:noHBand="0" w:noVBand="1"/>
      </w:tblPr>
      <w:tblGrid>
        <w:gridCol w:w="8565"/>
      </w:tblGrid>
      <w:tr w:rsidR="004C67AE" w14:paraId="419459A6" w14:textId="77777777" w:rsidTr="009A22DD">
        <w:tc>
          <w:tcPr>
            <w:tcW w:w="9558" w:type="dxa"/>
          </w:tcPr>
          <w:p w14:paraId="0D6DAF26" w14:textId="77777777" w:rsidR="004C67AE" w:rsidRDefault="004C67AE" w:rsidP="009A22DD">
            <w:pPr>
              <w:pStyle w:val="ListParagraph"/>
            </w:pPr>
            <w:r>
              <w:t>set PG_PATH=%WL_HOME%\server\lib\postgresql-42.1.4.jar</w:t>
            </w:r>
          </w:p>
          <w:p w14:paraId="43E4F4E9" w14:textId="77777777" w:rsidR="004C67AE" w:rsidRDefault="004C67AE" w:rsidP="009A22DD">
            <w:pPr>
              <w:pStyle w:val="ListParagraph"/>
            </w:pPr>
            <w:r>
              <w:t>set CLASSPATH=%PG_PATH%;%CLASSPATH%</w:t>
            </w:r>
          </w:p>
        </w:tc>
      </w:tr>
    </w:tbl>
    <w:p w14:paraId="73400853" w14:textId="77777777" w:rsidR="004C67AE" w:rsidRDefault="004C67AE" w:rsidP="004C67AE">
      <w:pPr>
        <w:pStyle w:val="ListParagraph"/>
        <w:spacing w:after="0"/>
        <w:ind w:left="2160"/>
      </w:pPr>
    </w:p>
    <w:p w14:paraId="7A8C3BE1" w14:textId="77777777" w:rsidR="004C67AE" w:rsidRDefault="004C67AE" w:rsidP="004C67AE">
      <w:r>
        <w:br w:type="page"/>
      </w:r>
    </w:p>
    <w:p w14:paraId="70E21DF2" w14:textId="77777777" w:rsidR="004C67AE" w:rsidRDefault="004C67AE" w:rsidP="00701012">
      <w:pPr>
        <w:pStyle w:val="ListParagraph"/>
        <w:keepNext w:val="0"/>
        <w:numPr>
          <w:ilvl w:val="0"/>
          <w:numId w:val="46"/>
        </w:numPr>
        <w:spacing w:after="0" w:line="276" w:lineRule="auto"/>
        <w:jc w:val="left"/>
        <w:rPr>
          <w:b/>
          <w:bCs/>
          <w:u w:val="single"/>
        </w:rPr>
      </w:pPr>
      <w:r>
        <w:rPr>
          <w:b/>
          <w:bCs/>
          <w:u w:val="single"/>
        </w:rPr>
        <w:lastRenderedPageBreak/>
        <w:t>Application JARs:</w:t>
      </w:r>
    </w:p>
    <w:p w14:paraId="2DA3CCD1" w14:textId="77777777" w:rsidR="004C67AE" w:rsidRDefault="004C67AE" w:rsidP="00701012">
      <w:pPr>
        <w:pStyle w:val="ListParagraph"/>
        <w:keepNext w:val="0"/>
        <w:numPr>
          <w:ilvl w:val="2"/>
          <w:numId w:val="35"/>
        </w:numPr>
        <w:spacing w:after="0" w:line="276" w:lineRule="auto"/>
        <w:jc w:val="left"/>
      </w:pPr>
      <w:r>
        <w:t xml:space="preserve">Upgrade to </w:t>
      </w:r>
      <w:r w:rsidRPr="00434D71">
        <w:rPr>
          <w:b/>
          <w:bCs/>
        </w:rPr>
        <w:t>hibernate 5.2.10</w:t>
      </w:r>
      <w:r>
        <w:t xml:space="preserve"> by including the jars</w:t>
      </w:r>
      <w:r w:rsidRPr="00202459">
        <w:t>:</w:t>
      </w:r>
      <w:r>
        <w:t xml:space="preserve"> </w:t>
      </w:r>
    </w:p>
    <w:p w14:paraId="7FF54A29" w14:textId="77777777" w:rsidR="004C67AE" w:rsidRDefault="004C67AE" w:rsidP="004C67AE">
      <w:pPr>
        <w:pStyle w:val="ListParagraph"/>
        <w:spacing w:after="0"/>
        <w:ind w:left="2160"/>
      </w:pPr>
    </w:p>
    <w:p w14:paraId="002AF7BE" w14:textId="77777777" w:rsidR="004C67AE" w:rsidRDefault="004C67AE" w:rsidP="004C67AE">
      <w:pPr>
        <w:pStyle w:val="ListParagraph"/>
        <w:spacing w:after="0"/>
        <w:ind w:left="2160"/>
      </w:pPr>
      <w:r w:rsidRPr="00037C03">
        <w:rPr>
          <w:color w:val="FF0000"/>
        </w:rPr>
        <w:t>*</w:t>
      </w:r>
      <w:r w:rsidRPr="00037C03">
        <w:rPr>
          <w:color w:val="FF0000"/>
          <w:u w:val="single"/>
        </w:rPr>
        <w:t>Note:</w:t>
      </w:r>
      <w:r>
        <w:t xml:space="preserve"> The upgrade step was required because the current used hibernate version (4.1.10) supports till SQL Server 2005 dialect but we needed a support for SQL Server 2012 so we can use the Sequence to generate the primary key and this feature is supported starting from SQL Server 2008 dialect.</w:t>
      </w:r>
    </w:p>
    <w:p w14:paraId="0B6ED66B" w14:textId="77777777" w:rsidR="004C67AE" w:rsidRDefault="004C67AE" w:rsidP="004C67AE">
      <w:pPr>
        <w:pStyle w:val="ListParagraph"/>
        <w:spacing w:after="0"/>
        <w:ind w:left="2160"/>
      </w:pPr>
    </w:p>
    <w:tbl>
      <w:tblPr>
        <w:tblStyle w:val="TableGrid"/>
        <w:tblW w:w="0" w:type="auto"/>
        <w:tblInd w:w="1998" w:type="dxa"/>
        <w:tblLook w:val="04A0" w:firstRow="1" w:lastRow="0" w:firstColumn="1" w:lastColumn="0" w:noHBand="0" w:noVBand="1"/>
      </w:tblPr>
      <w:tblGrid>
        <w:gridCol w:w="8565"/>
      </w:tblGrid>
      <w:tr w:rsidR="004C67AE" w14:paraId="72ACC468" w14:textId="77777777" w:rsidTr="009A22DD">
        <w:trPr>
          <w:trHeight w:val="3023"/>
        </w:trPr>
        <w:tc>
          <w:tcPr>
            <w:tcW w:w="9558" w:type="dxa"/>
          </w:tcPr>
          <w:p w14:paraId="362488A9"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antlr</w:t>
            </w:r>
            <w:r>
              <w:rPr>
                <w:rFonts w:ascii="Consolas" w:hAnsi="Consolas" w:cs="Consolas"/>
                <w:sz w:val="20"/>
                <w:szCs w:val="20"/>
              </w:rPr>
              <w:t>-2.7.7.jar</w:t>
            </w:r>
          </w:p>
          <w:p w14:paraId="329B8FAE"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classmate-1.3.0.jar</w:t>
            </w:r>
          </w:p>
          <w:p w14:paraId="14E3DE08"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dom4j-1.6.1.jar</w:t>
            </w:r>
          </w:p>
          <w:p w14:paraId="04C987E4"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hibernate</w:t>
            </w:r>
            <w:r>
              <w:rPr>
                <w:rFonts w:ascii="Consolas" w:hAnsi="Consolas" w:cs="Consolas"/>
                <w:sz w:val="20"/>
                <w:szCs w:val="20"/>
              </w:rPr>
              <w:t>-commons-annotations-5.0.1.Final.jar</w:t>
            </w:r>
          </w:p>
          <w:p w14:paraId="426EE508"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hibernate</w:t>
            </w:r>
            <w:r>
              <w:rPr>
                <w:rFonts w:ascii="Consolas" w:hAnsi="Consolas" w:cs="Consolas"/>
                <w:sz w:val="20"/>
                <w:szCs w:val="20"/>
              </w:rPr>
              <w:t>-core-5.2.10.Final.jar</w:t>
            </w:r>
          </w:p>
          <w:p w14:paraId="33554E61"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hibernate</w:t>
            </w:r>
            <w:r>
              <w:rPr>
                <w:rFonts w:ascii="Consolas" w:hAnsi="Consolas" w:cs="Consolas"/>
                <w:sz w:val="20"/>
                <w:szCs w:val="20"/>
              </w:rPr>
              <w:t>-</w:t>
            </w:r>
            <w:r w:rsidRPr="009A6083">
              <w:rPr>
                <w:rFonts w:ascii="Consolas" w:hAnsi="Consolas" w:cs="Consolas"/>
                <w:color w:val="000000"/>
                <w:sz w:val="20"/>
                <w:szCs w:val="20"/>
              </w:rPr>
              <w:t>jpa</w:t>
            </w:r>
            <w:r>
              <w:rPr>
                <w:rFonts w:ascii="Consolas" w:hAnsi="Consolas" w:cs="Consolas"/>
                <w:sz w:val="20"/>
                <w:szCs w:val="20"/>
              </w:rPr>
              <w:t>-2.1-</w:t>
            </w:r>
            <w:r w:rsidRPr="009A6083">
              <w:rPr>
                <w:rFonts w:ascii="Consolas" w:hAnsi="Consolas" w:cs="Consolas"/>
                <w:color w:val="000000"/>
                <w:sz w:val="20"/>
                <w:szCs w:val="20"/>
              </w:rPr>
              <w:t>api</w:t>
            </w:r>
            <w:r>
              <w:rPr>
                <w:rFonts w:ascii="Consolas" w:hAnsi="Consolas" w:cs="Consolas"/>
                <w:sz w:val="20"/>
                <w:szCs w:val="20"/>
              </w:rPr>
              <w:t>-1.0.0.Final.jar</w:t>
            </w:r>
          </w:p>
          <w:p w14:paraId="6AACBD59"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jandex</w:t>
            </w:r>
            <w:r>
              <w:rPr>
                <w:rFonts w:ascii="Consolas" w:hAnsi="Consolas" w:cs="Consolas"/>
                <w:sz w:val="20"/>
                <w:szCs w:val="20"/>
              </w:rPr>
              <w:t>-2.0.3.Final.jar</w:t>
            </w:r>
          </w:p>
          <w:p w14:paraId="7FE8DE90"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javassist</w:t>
            </w:r>
            <w:r>
              <w:rPr>
                <w:rFonts w:ascii="Consolas" w:hAnsi="Consolas" w:cs="Consolas"/>
                <w:sz w:val="20"/>
                <w:szCs w:val="20"/>
              </w:rPr>
              <w:t>-3.20.0-GA.jar</w:t>
            </w:r>
          </w:p>
          <w:p w14:paraId="23AF3559"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jboss</w:t>
            </w:r>
            <w:r>
              <w:rPr>
                <w:rFonts w:ascii="Consolas" w:hAnsi="Consolas" w:cs="Consolas"/>
                <w:sz w:val="20"/>
                <w:szCs w:val="20"/>
              </w:rPr>
              <w:t>-logging-3.3.0.Final.jar</w:t>
            </w:r>
          </w:p>
          <w:p w14:paraId="139E54B4"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jboss</w:t>
            </w:r>
            <w:r>
              <w:rPr>
                <w:rFonts w:ascii="Consolas" w:hAnsi="Consolas" w:cs="Consolas"/>
                <w:sz w:val="20"/>
                <w:szCs w:val="20"/>
              </w:rPr>
              <w:t>-transaction-api_1.2_spec-1.0.1.Final.jar</w:t>
            </w:r>
          </w:p>
          <w:p w14:paraId="3C2427CD"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ojdbc7.jar</w:t>
            </w:r>
          </w:p>
          <w:p w14:paraId="5217B5F8" w14:textId="77777777" w:rsidR="004C67AE" w:rsidRPr="009A6083"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w:t>
            </w:r>
            <w:r w:rsidRPr="009A6083">
              <w:rPr>
                <w:rFonts w:ascii="Consolas" w:hAnsi="Consolas" w:cs="Consolas"/>
                <w:sz w:val="20"/>
                <w:szCs w:val="20"/>
              </w:rPr>
              <w:t xml:space="preserve">- </w:t>
            </w:r>
            <w:r w:rsidRPr="009A6083">
              <w:rPr>
                <w:rFonts w:ascii="Consolas" w:hAnsi="Consolas" w:cs="Consolas"/>
                <w:color w:val="000000"/>
                <w:sz w:val="20"/>
                <w:szCs w:val="20"/>
              </w:rPr>
              <w:t>mssql</w:t>
            </w:r>
            <w:r w:rsidRPr="009A6083">
              <w:rPr>
                <w:rFonts w:ascii="Consolas" w:hAnsi="Consolas" w:cs="Consolas"/>
                <w:sz w:val="20"/>
                <w:szCs w:val="20"/>
              </w:rPr>
              <w:t>-</w:t>
            </w:r>
            <w:r w:rsidRPr="009A6083">
              <w:rPr>
                <w:rFonts w:ascii="Consolas" w:hAnsi="Consolas" w:cs="Consolas"/>
                <w:color w:val="000000"/>
                <w:sz w:val="20"/>
                <w:szCs w:val="20"/>
              </w:rPr>
              <w:t>jdbc</w:t>
            </w:r>
            <w:r w:rsidRPr="009A6083">
              <w:rPr>
                <w:rFonts w:ascii="Consolas" w:hAnsi="Consolas" w:cs="Consolas"/>
                <w:sz w:val="20"/>
                <w:szCs w:val="20"/>
              </w:rPr>
              <w:t>-6.2.1.jre8.jar</w:t>
            </w:r>
          </w:p>
        </w:tc>
      </w:tr>
    </w:tbl>
    <w:p w14:paraId="68F7B766" w14:textId="77777777" w:rsidR="004C67AE" w:rsidRDefault="004C67AE" w:rsidP="004C67AE">
      <w:pPr>
        <w:pStyle w:val="ListParagraph"/>
        <w:spacing w:after="0"/>
        <w:ind w:left="1440"/>
      </w:pPr>
    </w:p>
    <w:p w14:paraId="0243BA5F" w14:textId="77777777" w:rsidR="004C67AE" w:rsidRDefault="004C67AE" w:rsidP="00701012">
      <w:pPr>
        <w:pStyle w:val="ListParagraph"/>
        <w:keepNext w:val="0"/>
        <w:numPr>
          <w:ilvl w:val="2"/>
          <w:numId w:val="35"/>
        </w:numPr>
        <w:spacing w:after="0" w:line="276" w:lineRule="auto"/>
        <w:jc w:val="left"/>
      </w:pPr>
      <w:r w:rsidRPr="00202459">
        <w:t xml:space="preserve">Modify the </w:t>
      </w:r>
      <w:r w:rsidRPr="00434D71">
        <w:rPr>
          <w:b/>
          <w:bCs/>
        </w:rPr>
        <w:t>weblogic.xml</w:t>
      </w:r>
      <w:r>
        <w:t xml:space="preserve"> to prefer the upgraded version of JBoss because weblogic is using an old version of it:</w:t>
      </w:r>
    </w:p>
    <w:tbl>
      <w:tblPr>
        <w:tblStyle w:val="TableGrid"/>
        <w:tblW w:w="0" w:type="auto"/>
        <w:tblInd w:w="1998" w:type="dxa"/>
        <w:tblLook w:val="04A0" w:firstRow="1" w:lastRow="0" w:firstColumn="1" w:lastColumn="0" w:noHBand="0" w:noVBand="1"/>
      </w:tblPr>
      <w:tblGrid>
        <w:gridCol w:w="8565"/>
      </w:tblGrid>
      <w:tr w:rsidR="004C67AE" w14:paraId="7FDDC520" w14:textId="77777777" w:rsidTr="009A22DD">
        <w:trPr>
          <w:trHeight w:val="413"/>
        </w:trPr>
        <w:tc>
          <w:tcPr>
            <w:tcW w:w="9558" w:type="dxa"/>
          </w:tcPr>
          <w:p w14:paraId="7B517AB7" w14:textId="77777777" w:rsidR="004C67AE" w:rsidRPr="00CD79DB" w:rsidRDefault="004C67AE" w:rsidP="009A22DD">
            <w:pPr>
              <w:pStyle w:val="ListParagraph"/>
              <w:ind w:left="0"/>
              <w:rPr>
                <w:rFonts w:ascii="Consolas" w:hAnsi="Consolas" w:cs="Consolas"/>
                <w:sz w:val="20"/>
                <w:szCs w:val="20"/>
                <w:highlight w:val="white"/>
              </w:rPr>
            </w:pPr>
            <w:r w:rsidRPr="00CD79DB">
              <w:rPr>
                <w:rFonts w:ascii="Consolas" w:hAnsi="Consolas" w:cs="Consolas"/>
                <w:sz w:val="20"/>
                <w:szCs w:val="20"/>
                <w:highlight w:val="white"/>
              </w:rPr>
              <w:t>&lt;package-name&gt;org.jboss.logging.*&lt;/package-name&gt;</w:t>
            </w:r>
          </w:p>
        </w:tc>
      </w:tr>
    </w:tbl>
    <w:p w14:paraId="79E05D20" w14:textId="77777777" w:rsidR="004C67AE" w:rsidRDefault="004C67AE" w:rsidP="004C67AE">
      <w:pPr>
        <w:pStyle w:val="ListParagraph"/>
        <w:spacing w:after="0"/>
        <w:ind w:left="2160"/>
      </w:pPr>
    </w:p>
    <w:p w14:paraId="2F61823F" w14:textId="77777777" w:rsidR="004C67AE" w:rsidRDefault="004C67AE" w:rsidP="004C67AE">
      <w:r>
        <w:br w:type="page"/>
      </w:r>
    </w:p>
    <w:p w14:paraId="4ACE7AD6" w14:textId="77777777" w:rsidR="004C67AE" w:rsidRDefault="004C67AE" w:rsidP="00701012">
      <w:pPr>
        <w:pStyle w:val="ListParagraph"/>
        <w:keepNext w:val="0"/>
        <w:numPr>
          <w:ilvl w:val="0"/>
          <w:numId w:val="46"/>
        </w:numPr>
        <w:spacing w:after="0" w:line="276" w:lineRule="auto"/>
        <w:jc w:val="left"/>
        <w:rPr>
          <w:b/>
          <w:bCs/>
          <w:u w:val="single"/>
        </w:rPr>
      </w:pPr>
      <w:r w:rsidRPr="000665D5">
        <w:rPr>
          <w:b/>
          <w:bCs/>
          <w:sz w:val="24"/>
          <w:u w:val="single"/>
        </w:rPr>
        <w:lastRenderedPageBreak/>
        <w:t>Data</w:t>
      </w:r>
      <w:r>
        <w:rPr>
          <w:b/>
          <w:bCs/>
          <w:sz w:val="24"/>
          <w:u w:val="single"/>
        </w:rPr>
        <w:t xml:space="preserve"> </w:t>
      </w:r>
      <w:r w:rsidRPr="000665D5">
        <w:rPr>
          <w:b/>
          <w:bCs/>
          <w:sz w:val="24"/>
          <w:u w:val="single"/>
        </w:rPr>
        <w:t>Access</w:t>
      </w:r>
      <w:r>
        <w:rPr>
          <w:b/>
          <w:bCs/>
          <w:sz w:val="24"/>
          <w:u w:val="single"/>
        </w:rPr>
        <w:t xml:space="preserve"> Layer</w:t>
      </w:r>
      <w:r>
        <w:rPr>
          <w:b/>
          <w:bCs/>
          <w:u w:val="single"/>
        </w:rPr>
        <w:t>:</w:t>
      </w:r>
    </w:p>
    <w:p w14:paraId="6E4B3650" w14:textId="77777777" w:rsidR="004C67AE" w:rsidRDefault="004C67AE" w:rsidP="004C67AE">
      <w:pPr>
        <w:pStyle w:val="ListParagraph"/>
        <w:spacing w:after="0"/>
        <w:rPr>
          <w:b/>
          <w:bCs/>
          <w:u w:val="single"/>
        </w:rPr>
      </w:pPr>
    </w:p>
    <w:p w14:paraId="566F7B58" w14:textId="77777777" w:rsidR="004C67AE" w:rsidRDefault="004C67AE" w:rsidP="00701012">
      <w:pPr>
        <w:pStyle w:val="ListParagraph"/>
        <w:keepNext w:val="0"/>
        <w:numPr>
          <w:ilvl w:val="0"/>
          <w:numId w:val="47"/>
        </w:numPr>
        <w:spacing w:after="160" w:line="256" w:lineRule="auto"/>
        <w:jc w:val="left"/>
        <w:rPr>
          <w:b/>
          <w:bCs/>
          <w:sz w:val="24"/>
          <w:u w:val="single"/>
        </w:rPr>
      </w:pPr>
      <w:r w:rsidRPr="000665D5">
        <w:rPr>
          <w:b/>
          <w:bCs/>
          <w:sz w:val="24"/>
          <w:u w:val="single"/>
        </w:rPr>
        <w:t>hibernate.cfg.xml:</w:t>
      </w:r>
    </w:p>
    <w:p w14:paraId="0DDBC88C" w14:textId="77777777" w:rsidR="004C67AE" w:rsidRPr="000665D5" w:rsidRDefault="004C67AE" w:rsidP="004C67AE">
      <w:pPr>
        <w:pStyle w:val="ListParagraph"/>
        <w:spacing w:after="160" w:line="256" w:lineRule="auto"/>
        <w:ind w:left="1440"/>
        <w:rPr>
          <w:b/>
          <w:bCs/>
          <w:sz w:val="24"/>
          <w:u w:val="single"/>
        </w:rPr>
      </w:pPr>
    </w:p>
    <w:p w14:paraId="43A953B6" w14:textId="77777777" w:rsidR="004C67AE" w:rsidRPr="00DA59DF" w:rsidRDefault="004C67AE" w:rsidP="00701012">
      <w:pPr>
        <w:pStyle w:val="ListParagraph"/>
        <w:keepNext w:val="0"/>
        <w:numPr>
          <w:ilvl w:val="0"/>
          <w:numId w:val="48"/>
        </w:numPr>
        <w:spacing w:after="160" w:line="256" w:lineRule="auto"/>
        <w:jc w:val="left"/>
        <w:rPr>
          <w:b/>
          <w:bCs/>
        </w:rPr>
      </w:pPr>
      <w:r w:rsidRPr="00DA59DF">
        <w:rPr>
          <w:b/>
          <w:bCs/>
        </w:rPr>
        <w:t>Oracle:</w:t>
      </w:r>
    </w:p>
    <w:tbl>
      <w:tblPr>
        <w:tblStyle w:val="TableGrid"/>
        <w:tblW w:w="0" w:type="auto"/>
        <w:tblInd w:w="1998" w:type="dxa"/>
        <w:tblLook w:val="04A0" w:firstRow="1" w:lastRow="0" w:firstColumn="1" w:lastColumn="0" w:noHBand="0" w:noVBand="1"/>
      </w:tblPr>
      <w:tblGrid>
        <w:gridCol w:w="8565"/>
      </w:tblGrid>
      <w:tr w:rsidR="004C67AE" w14:paraId="7B03C4C4" w14:textId="77777777" w:rsidTr="009A22DD">
        <w:tc>
          <w:tcPr>
            <w:tcW w:w="9558" w:type="dxa"/>
          </w:tcPr>
          <w:p w14:paraId="51FD5771" w14:textId="77777777" w:rsidR="004C67AE" w:rsidRPr="00ED34F4" w:rsidRDefault="004C67AE" w:rsidP="009A22DD">
            <w:pPr>
              <w:autoSpaceDE w:val="0"/>
              <w:autoSpaceDN w:val="0"/>
              <w:adjustRightInd w:val="0"/>
              <w:rPr>
                <w:rFonts w:ascii="Consolas" w:hAnsi="Consolas" w:cs="Consolas"/>
                <w:sz w:val="20"/>
                <w:szCs w:val="20"/>
              </w:rPr>
            </w:pPr>
            <w:r w:rsidRPr="00ED34F4">
              <w:rPr>
                <w:rFonts w:ascii="Consolas" w:hAnsi="Consolas" w:cs="Consolas"/>
                <w:color w:val="008080"/>
                <w:sz w:val="20"/>
                <w:szCs w:val="20"/>
              </w:rPr>
              <w:t>&lt;</w:t>
            </w:r>
            <w:r w:rsidRPr="00ED34F4">
              <w:rPr>
                <w:rFonts w:ascii="Consolas" w:hAnsi="Consolas" w:cs="Consolas"/>
                <w:color w:val="3F7F7F"/>
                <w:sz w:val="20"/>
                <w:szCs w:val="20"/>
                <w:highlight w:val="lightGray"/>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"connection.datasource"</w:t>
            </w:r>
            <w:r w:rsidRPr="00ED34F4">
              <w:rPr>
                <w:rFonts w:ascii="Consolas" w:hAnsi="Consolas" w:cs="Consolas"/>
                <w:color w:val="008080"/>
                <w:sz w:val="20"/>
                <w:szCs w:val="20"/>
              </w:rPr>
              <w:t>&gt;</w:t>
            </w:r>
            <w:r w:rsidRPr="00ED34F4">
              <w:rPr>
                <w:rFonts w:ascii="Consolas" w:hAnsi="Consolas" w:cs="Consolas"/>
                <w:color w:val="000000"/>
                <w:sz w:val="20"/>
                <w:szCs w:val="20"/>
              </w:rPr>
              <w:t>jdbc/</w:t>
            </w:r>
            <w:r w:rsidRPr="008C74A3">
              <w:rPr>
                <w:rFonts w:ascii="Consolas" w:hAnsi="Consolas" w:cs="Consolas"/>
                <w:i/>
                <w:iCs/>
                <w:color w:val="000000"/>
                <w:sz w:val="20"/>
                <w:szCs w:val="20"/>
              </w:rPr>
              <w:t>ETR_HCM_PKG</w:t>
            </w:r>
            <w:r w:rsidRPr="00ED34F4">
              <w:rPr>
                <w:rFonts w:ascii="Consolas" w:hAnsi="Consolas" w:cs="Consolas"/>
                <w:color w:val="008080"/>
                <w:sz w:val="20"/>
                <w:szCs w:val="20"/>
              </w:rPr>
              <w:t>&lt;/</w:t>
            </w:r>
            <w:r w:rsidRPr="00ED34F4">
              <w:rPr>
                <w:rFonts w:ascii="Consolas" w:hAnsi="Consolas" w:cs="Consolas"/>
                <w:color w:val="3F7F7F"/>
                <w:sz w:val="20"/>
                <w:szCs w:val="20"/>
                <w:highlight w:val="lightGray"/>
              </w:rPr>
              <w:t>property</w:t>
            </w:r>
            <w:r w:rsidRPr="00ED34F4">
              <w:rPr>
                <w:rFonts w:ascii="Consolas" w:hAnsi="Consolas" w:cs="Consolas"/>
                <w:color w:val="008080"/>
                <w:sz w:val="20"/>
                <w:szCs w:val="20"/>
              </w:rPr>
              <w:t>&gt;</w:t>
            </w:r>
          </w:p>
          <w:p w14:paraId="7F105A38" w14:textId="77777777" w:rsidR="004C67AE" w:rsidRPr="00ED34F4" w:rsidRDefault="004C67AE" w:rsidP="009A22DD">
            <w:pPr>
              <w:autoSpaceDE w:val="0"/>
              <w:autoSpaceDN w:val="0"/>
              <w:adjustRightInd w:val="0"/>
              <w:rPr>
                <w:rFonts w:ascii="Consolas" w:hAnsi="Consolas" w:cs="Consolas"/>
                <w:sz w:val="20"/>
                <w:szCs w:val="20"/>
              </w:rPr>
            </w:pP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"hibernate.transaction.coordinator_class"</w:t>
            </w:r>
            <w:r w:rsidRPr="00ED34F4">
              <w:rPr>
                <w:rFonts w:ascii="Consolas" w:hAnsi="Consolas" w:cs="Consolas"/>
                <w:color w:val="008080"/>
                <w:sz w:val="20"/>
                <w:szCs w:val="20"/>
              </w:rPr>
              <w:t>&gt;</w:t>
            </w:r>
            <w:r w:rsidRPr="00ED34F4">
              <w:rPr>
                <w:rFonts w:ascii="Consolas" w:hAnsi="Consolas" w:cs="Consolas"/>
                <w:color w:val="000000"/>
                <w:sz w:val="20"/>
                <w:szCs w:val="20"/>
              </w:rPr>
              <w:t>org.hibernate.resource.transaction.backend.jta.internal.JtaTransactionCoordinatorBuilderImpl</w:t>
            </w: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color w:val="008080"/>
                <w:sz w:val="20"/>
                <w:szCs w:val="20"/>
              </w:rPr>
              <w:t>&gt;</w:t>
            </w:r>
          </w:p>
          <w:p w14:paraId="3162242F" w14:textId="77777777" w:rsidR="004C67AE" w:rsidRPr="00ED34F4" w:rsidRDefault="004C67AE" w:rsidP="009A22DD">
            <w:pPr>
              <w:autoSpaceDE w:val="0"/>
              <w:autoSpaceDN w:val="0"/>
              <w:adjustRightInd w:val="0"/>
              <w:rPr>
                <w:rFonts w:ascii="Consolas" w:hAnsi="Consolas" w:cs="Consolas"/>
                <w:sz w:val="20"/>
                <w:szCs w:val="20"/>
              </w:rPr>
            </w:pP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"hibernate.transaction.jta.platform"</w:t>
            </w:r>
            <w:r w:rsidRPr="00ED34F4">
              <w:rPr>
                <w:rFonts w:ascii="Consolas" w:hAnsi="Consolas" w:cs="Consolas"/>
                <w:color w:val="008080"/>
                <w:sz w:val="20"/>
                <w:szCs w:val="20"/>
              </w:rPr>
              <w:t>&gt;</w:t>
            </w:r>
            <w:r w:rsidRPr="00ED34F4">
              <w:rPr>
                <w:rFonts w:ascii="Consolas" w:hAnsi="Consolas" w:cs="Consolas"/>
                <w:color w:val="000000"/>
                <w:sz w:val="20"/>
                <w:szCs w:val="20"/>
              </w:rPr>
              <w:t>org.hibernate.engine.transaction.jta.platform.internal.WeblogicJtaPlatform</w:t>
            </w: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color w:val="008080"/>
                <w:sz w:val="20"/>
                <w:szCs w:val="20"/>
              </w:rPr>
              <w:t>&gt;</w:t>
            </w:r>
          </w:p>
          <w:p w14:paraId="1D12F312" w14:textId="77777777" w:rsidR="004C67AE" w:rsidRDefault="004C67AE" w:rsidP="009A22DD">
            <w:pPr>
              <w:spacing w:after="160" w:line="256" w:lineRule="auto"/>
            </w:pP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"dialect"</w:t>
            </w:r>
            <w:r w:rsidRPr="00ED34F4">
              <w:rPr>
                <w:rFonts w:ascii="Consolas" w:hAnsi="Consolas" w:cs="Consolas"/>
                <w:color w:val="008080"/>
                <w:sz w:val="20"/>
                <w:szCs w:val="20"/>
              </w:rPr>
              <w:t>&gt;</w:t>
            </w:r>
            <w:r w:rsidRPr="00ED34F4">
              <w:rPr>
                <w:rFonts w:ascii="Consolas" w:hAnsi="Consolas" w:cs="Consolas"/>
                <w:color w:val="000000"/>
                <w:sz w:val="20"/>
                <w:szCs w:val="20"/>
              </w:rPr>
              <w:t>com.code.dal</w:t>
            </w:r>
            <w:r w:rsidRPr="00CE17B8">
              <w:rPr>
                <w:rFonts w:ascii="Consolas" w:hAnsi="Consolas" w:cs="Consolas"/>
                <w:color w:val="000000"/>
                <w:sz w:val="20"/>
                <w:szCs w:val="20"/>
              </w:rPr>
              <w:t>.dialects</w:t>
            </w:r>
            <w:r>
              <w:rPr>
                <w:rFonts w:ascii="Consolas" w:hAnsi="Consolas" w:cs="Consolas"/>
                <w:color w:val="000000"/>
                <w:sz w:val="20"/>
                <w:szCs w:val="20"/>
              </w:rPr>
              <w:t>.</w:t>
            </w:r>
            <w:r w:rsidRPr="00ED34F4">
              <w:rPr>
                <w:rFonts w:ascii="Consolas" w:hAnsi="Consolas" w:cs="Consolas"/>
                <w:color w:val="000000"/>
                <w:sz w:val="20"/>
                <w:szCs w:val="20"/>
              </w:rPr>
              <w:t>HcmOracle12cDialect</w:t>
            </w: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color w:val="008080"/>
                <w:sz w:val="20"/>
                <w:szCs w:val="20"/>
              </w:rPr>
              <w:t>&gt;</w:t>
            </w:r>
          </w:p>
        </w:tc>
      </w:tr>
    </w:tbl>
    <w:p w14:paraId="5AA07B21" w14:textId="77777777" w:rsidR="004C67AE" w:rsidRDefault="004C67AE" w:rsidP="004C67AE">
      <w:pPr>
        <w:pStyle w:val="ListParagraph"/>
        <w:spacing w:after="160" w:line="256" w:lineRule="auto"/>
        <w:ind w:left="2160"/>
      </w:pPr>
    </w:p>
    <w:p w14:paraId="59A0786E" w14:textId="77777777" w:rsidR="004C67AE" w:rsidRPr="00DA59DF" w:rsidRDefault="004C67AE" w:rsidP="00701012">
      <w:pPr>
        <w:pStyle w:val="ListParagraph"/>
        <w:keepNext w:val="0"/>
        <w:numPr>
          <w:ilvl w:val="0"/>
          <w:numId w:val="48"/>
        </w:numPr>
        <w:spacing w:after="160" w:line="256" w:lineRule="auto"/>
        <w:jc w:val="left"/>
        <w:rPr>
          <w:b/>
          <w:bCs/>
        </w:rPr>
      </w:pPr>
      <w:r w:rsidRPr="00DA59DF">
        <w:rPr>
          <w:b/>
          <w:bCs/>
        </w:rPr>
        <w:t>SQL Server:</w:t>
      </w:r>
    </w:p>
    <w:tbl>
      <w:tblPr>
        <w:tblStyle w:val="TableGrid"/>
        <w:tblW w:w="0" w:type="auto"/>
        <w:tblInd w:w="1998" w:type="dxa"/>
        <w:tblLook w:val="04A0" w:firstRow="1" w:lastRow="0" w:firstColumn="1" w:lastColumn="0" w:noHBand="0" w:noVBand="1"/>
      </w:tblPr>
      <w:tblGrid>
        <w:gridCol w:w="8565"/>
      </w:tblGrid>
      <w:tr w:rsidR="004C67AE" w14:paraId="31239236" w14:textId="77777777" w:rsidTr="009A22DD">
        <w:tc>
          <w:tcPr>
            <w:tcW w:w="9558" w:type="dxa"/>
          </w:tcPr>
          <w:p w14:paraId="7C38ECD3"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highlight w:val="lightGray"/>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"connection.datasource"</w:t>
            </w:r>
            <w:r w:rsidRPr="00E23D04">
              <w:rPr>
                <w:rFonts w:ascii="Consolas" w:hAnsi="Consolas" w:cs="Consolas"/>
                <w:color w:val="008080"/>
                <w:sz w:val="20"/>
                <w:szCs w:val="20"/>
              </w:rPr>
              <w:t>&gt;</w:t>
            </w:r>
            <w:r w:rsidRPr="00E23D04">
              <w:rPr>
                <w:rFonts w:ascii="Consolas" w:hAnsi="Consolas" w:cs="Consolas"/>
                <w:color w:val="000000"/>
                <w:sz w:val="20"/>
                <w:szCs w:val="20"/>
              </w:rPr>
              <w:t>jdbc/</w:t>
            </w:r>
            <w:r w:rsidRPr="008C74A3">
              <w:rPr>
                <w:rFonts w:ascii="Consolas" w:hAnsi="Consolas" w:cs="Consolas"/>
                <w:i/>
                <w:iCs/>
                <w:color w:val="000000"/>
                <w:sz w:val="20"/>
                <w:szCs w:val="20"/>
              </w:rPr>
              <w:t>ETR_HCM_PKG_SQL_MS</w:t>
            </w:r>
            <w:r w:rsidRPr="00E23D04">
              <w:rPr>
                <w:rFonts w:ascii="Consolas" w:hAnsi="Consolas" w:cs="Consolas"/>
                <w:color w:val="008080"/>
                <w:sz w:val="20"/>
                <w:szCs w:val="20"/>
              </w:rPr>
              <w:t>&lt;/</w:t>
            </w:r>
            <w:r w:rsidRPr="00E23D04">
              <w:rPr>
                <w:rFonts w:ascii="Consolas" w:hAnsi="Consolas" w:cs="Consolas"/>
                <w:color w:val="3F7F7F"/>
                <w:sz w:val="20"/>
                <w:szCs w:val="20"/>
                <w:highlight w:val="lightGray"/>
              </w:rPr>
              <w:t>property</w:t>
            </w:r>
            <w:r w:rsidRPr="00E23D04">
              <w:rPr>
                <w:rFonts w:ascii="Consolas" w:hAnsi="Consolas" w:cs="Consolas"/>
                <w:color w:val="008080"/>
                <w:sz w:val="20"/>
                <w:szCs w:val="20"/>
              </w:rPr>
              <w:t>&gt;</w:t>
            </w:r>
          </w:p>
          <w:p w14:paraId="2EE244D4"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"hibernate.transaction.coordinator_class"</w:t>
            </w:r>
            <w:r w:rsidRPr="00E23D04">
              <w:rPr>
                <w:rFonts w:ascii="Consolas" w:hAnsi="Consolas" w:cs="Consolas"/>
                <w:color w:val="008080"/>
                <w:sz w:val="20"/>
                <w:szCs w:val="20"/>
              </w:rPr>
              <w:t>&gt;</w:t>
            </w:r>
            <w:r w:rsidRPr="00E23D04">
              <w:rPr>
                <w:rFonts w:ascii="Consolas" w:hAnsi="Consolas" w:cs="Consolas"/>
                <w:color w:val="000000"/>
                <w:sz w:val="20"/>
                <w:szCs w:val="20"/>
              </w:rPr>
              <w:t>org.hibernate.resource.transaction.backend.jta.internal.JtaTransactionCoordinatorBuilderImpl</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p w14:paraId="39773B54"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"hibernate.transaction.jta.platform"</w:t>
            </w:r>
            <w:r w:rsidRPr="00E23D04">
              <w:rPr>
                <w:rFonts w:ascii="Consolas" w:hAnsi="Consolas" w:cs="Consolas"/>
                <w:color w:val="008080"/>
                <w:sz w:val="20"/>
                <w:szCs w:val="20"/>
              </w:rPr>
              <w:t>&gt;</w:t>
            </w:r>
            <w:r w:rsidRPr="00E23D04">
              <w:rPr>
                <w:rFonts w:ascii="Consolas" w:hAnsi="Consolas" w:cs="Consolas"/>
                <w:color w:val="000000"/>
                <w:sz w:val="20"/>
                <w:szCs w:val="20"/>
              </w:rPr>
              <w:t>org.hibernate.engine.transaction.jta.platform.internal.WeblogicJtaPlatform</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p w14:paraId="2E2BD5D7"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"dialect"</w:t>
            </w:r>
            <w:r w:rsidRPr="00E23D04">
              <w:rPr>
                <w:rFonts w:ascii="Consolas" w:hAnsi="Consolas" w:cs="Consolas"/>
                <w:color w:val="008080"/>
                <w:sz w:val="20"/>
                <w:szCs w:val="20"/>
              </w:rPr>
              <w:t>&gt;</w:t>
            </w:r>
            <w:r w:rsidRPr="00E23D04">
              <w:rPr>
                <w:rFonts w:ascii="Consolas" w:hAnsi="Consolas" w:cs="Consolas"/>
                <w:color w:val="000000"/>
                <w:sz w:val="20"/>
                <w:szCs w:val="20"/>
              </w:rPr>
              <w:t>com.code.dal</w:t>
            </w:r>
            <w:r>
              <w:rPr>
                <w:rFonts w:ascii="Consolas" w:hAnsi="Consolas" w:cs="Consolas"/>
                <w:color w:val="000000"/>
                <w:sz w:val="20"/>
                <w:szCs w:val="20"/>
              </w:rPr>
              <w:t>.dialects</w:t>
            </w:r>
            <w:r w:rsidRPr="00E23D04">
              <w:rPr>
                <w:rFonts w:ascii="Consolas" w:hAnsi="Consolas" w:cs="Consolas"/>
                <w:color w:val="000000"/>
                <w:sz w:val="20"/>
                <w:szCs w:val="20"/>
              </w:rPr>
              <w:t>.HcmSQLServer2012Dialect</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p w14:paraId="62B76827" w14:textId="77777777" w:rsidR="004C67AE" w:rsidRDefault="004C67AE" w:rsidP="009A22DD">
            <w:pPr>
              <w:spacing w:after="160" w:line="256" w:lineRule="auto"/>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"hibernate.default_schema"</w:t>
            </w:r>
            <w:r w:rsidRPr="00E23D04">
              <w:rPr>
                <w:rFonts w:ascii="Consolas" w:hAnsi="Consolas" w:cs="Consolas"/>
                <w:color w:val="008080"/>
                <w:sz w:val="20"/>
                <w:szCs w:val="20"/>
              </w:rPr>
              <w:t>&gt;</w:t>
            </w:r>
            <w:r w:rsidRPr="00E23D04">
              <w:rPr>
                <w:rFonts w:ascii="Consolas" w:hAnsi="Consolas" w:cs="Consolas"/>
                <w:color w:val="000000"/>
                <w:sz w:val="20"/>
                <w:szCs w:val="20"/>
              </w:rPr>
              <w:t>dbo</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tc>
      </w:tr>
    </w:tbl>
    <w:p w14:paraId="3CACE6A0" w14:textId="77777777" w:rsidR="001D609A" w:rsidRDefault="001D609A" w:rsidP="004C67AE">
      <w:pPr>
        <w:pStyle w:val="ListParagraph"/>
        <w:spacing w:after="160" w:line="256" w:lineRule="auto"/>
        <w:ind w:left="2160"/>
      </w:pPr>
    </w:p>
    <w:p w14:paraId="50186D21" w14:textId="77777777" w:rsidR="001D609A" w:rsidRDefault="001D609A">
      <w:pPr>
        <w:keepNext w:val="0"/>
        <w:spacing w:after="0" w:line="240" w:lineRule="auto"/>
        <w:jc w:val="left"/>
      </w:pPr>
      <w:r>
        <w:br w:type="page"/>
      </w:r>
    </w:p>
    <w:p w14:paraId="541F5F22" w14:textId="77777777" w:rsidR="004C67AE" w:rsidRDefault="004C67AE" w:rsidP="004C67AE">
      <w:pPr>
        <w:pStyle w:val="ListParagraph"/>
        <w:spacing w:after="160" w:line="256" w:lineRule="auto"/>
        <w:ind w:left="2160"/>
      </w:pPr>
    </w:p>
    <w:p w14:paraId="52917484" w14:textId="77777777" w:rsidR="004C67AE" w:rsidRPr="00DA59DF" w:rsidRDefault="004C67AE" w:rsidP="00701012">
      <w:pPr>
        <w:pStyle w:val="ListParagraph"/>
        <w:keepNext w:val="0"/>
        <w:numPr>
          <w:ilvl w:val="0"/>
          <w:numId w:val="48"/>
        </w:numPr>
        <w:spacing w:after="160" w:line="256" w:lineRule="auto"/>
        <w:jc w:val="left"/>
        <w:rPr>
          <w:b/>
          <w:bCs/>
        </w:rPr>
      </w:pPr>
      <w:r w:rsidRPr="00DA59DF">
        <w:rPr>
          <w:b/>
          <w:bCs/>
        </w:rPr>
        <w:t>PostgreSQL:</w:t>
      </w:r>
    </w:p>
    <w:tbl>
      <w:tblPr>
        <w:tblStyle w:val="TableGrid"/>
        <w:tblW w:w="0" w:type="auto"/>
        <w:tblInd w:w="1998" w:type="dxa"/>
        <w:tblLook w:val="04A0" w:firstRow="1" w:lastRow="0" w:firstColumn="1" w:lastColumn="0" w:noHBand="0" w:noVBand="1"/>
      </w:tblPr>
      <w:tblGrid>
        <w:gridCol w:w="8565"/>
      </w:tblGrid>
      <w:tr w:rsidR="004C67AE" w14:paraId="05F988A5" w14:textId="77777777" w:rsidTr="009A22DD">
        <w:tc>
          <w:tcPr>
            <w:tcW w:w="9558" w:type="dxa"/>
          </w:tcPr>
          <w:p w14:paraId="312FCBA3"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3F7F7F"/>
                <w:sz w:val="20"/>
                <w:szCs w:val="20"/>
                <w:highlight w:val="lightGray"/>
              </w:rPr>
              <w:t>&lt;property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"connection.datasource"</w:t>
            </w:r>
            <w:r w:rsidRPr="00077CC0">
              <w:rPr>
                <w:rFonts w:ascii="Consolas" w:hAnsi="Consolas" w:cs="Consolas"/>
                <w:color w:val="008080"/>
                <w:sz w:val="20"/>
                <w:szCs w:val="20"/>
              </w:rPr>
              <w:t>&gt;</w:t>
            </w:r>
            <w:r w:rsidRPr="00077CC0">
              <w:rPr>
                <w:rFonts w:ascii="Consolas" w:hAnsi="Consolas" w:cs="Consolas"/>
                <w:color w:val="000000"/>
                <w:sz w:val="20"/>
                <w:szCs w:val="20"/>
              </w:rPr>
              <w:t>jdbc/</w:t>
            </w:r>
            <w:r w:rsidRPr="008C74A3">
              <w:rPr>
                <w:rFonts w:ascii="Consolas" w:hAnsi="Consolas" w:cs="Consolas"/>
                <w:i/>
                <w:iCs/>
                <w:color w:val="000000"/>
                <w:sz w:val="20"/>
                <w:szCs w:val="20"/>
              </w:rPr>
              <w:t>ETR_HCM_PKG_PG</w:t>
            </w:r>
            <w:r w:rsidRPr="00077CC0">
              <w:rPr>
                <w:rFonts w:ascii="Consolas" w:hAnsi="Consolas" w:cs="Consolas"/>
                <w:color w:val="008080"/>
                <w:sz w:val="20"/>
                <w:szCs w:val="20"/>
              </w:rPr>
              <w:t>&lt;/</w:t>
            </w:r>
            <w:r w:rsidRPr="00077CC0">
              <w:rPr>
                <w:rFonts w:ascii="Consolas" w:hAnsi="Consolas" w:cs="Consolas"/>
                <w:color w:val="3F7F7F"/>
                <w:sz w:val="20"/>
                <w:szCs w:val="20"/>
                <w:highlight w:val="lightGray"/>
              </w:rPr>
              <w:t>property</w:t>
            </w:r>
            <w:r w:rsidRPr="00077CC0">
              <w:rPr>
                <w:rFonts w:ascii="Consolas" w:hAnsi="Consolas" w:cs="Consolas"/>
                <w:color w:val="008080"/>
                <w:sz w:val="20"/>
                <w:szCs w:val="20"/>
              </w:rPr>
              <w:t>&gt;</w:t>
            </w:r>
          </w:p>
          <w:p w14:paraId="11A40455"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"hibernate.transaction.coordinator_class"</w:t>
            </w:r>
            <w:r w:rsidRPr="00077CC0">
              <w:rPr>
                <w:rFonts w:ascii="Consolas" w:hAnsi="Consolas" w:cs="Consolas"/>
                <w:color w:val="008080"/>
                <w:sz w:val="20"/>
                <w:szCs w:val="20"/>
              </w:rPr>
              <w:t>&gt;</w:t>
            </w:r>
            <w:r w:rsidRPr="00077CC0">
              <w:rPr>
                <w:rFonts w:ascii="Consolas" w:hAnsi="Consolas" w:cs="Consolas"/>
                <w:color w:val="000000"/>
                <w:sz w:val="20"/>
                <w:szCs w:val="20"/>
              </w:rPr>
              <w:t>org.hibernate.resource.transaction.backend.jta.internal.JtaTransactionCoordinatorBuilderImpl</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p w14:paraId="5C46FBBB"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"hibernate.transaction.jta.platform"</w:t>
            </w:r>
            <w:r w:rsidRPr="00077CC0">
              <w:rPr>
                <w:rFonts w:ascii="Consolas" w:hAnsi="Consolas" w:cs="Consolas"/>
                <w:color w:val="008080"/>
                <w:sz w:val="20"/>
                <w:szCs w:val="20"/>
              </w:rPr>
              <w:t>&gt;</w:t>
            </w:r>
            <w:r w:rsidRPr="00077CC0">
              <w:rPr>
                <w:rFonts w:ascii="Consolas" w:hAnsi="Consolas" w:cs="Consolas"/>
                <w:color w:val="000000"/>
                <w:sz w:val="20"/>
                <w:szCs w:val="20"/>
              </w:rPr>
              <w:t>org.hibernate.engine.transaction.jta.platform.internal.WeblogicJtaPlatform</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p w14:paraId="2A342062"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"dialect"</w:t>
            </w:r>
            <w:r w:rsidRPr="00077CC0">
              <w:rPr>
                <w:rFonts w:ascii="Consolas" w:hAnsi="Consolas" w:cs="Consolas"/>
                <w:color w:val="008080"/>
                <w:sz w:val="20"/>
                <w:szCs w:val="20"/>
              </w:rPr>
              <w:t>&gt;</w:t>
            </w:r>
            <w:r w:rsidRPr="00077CC0">
              <w:rPr>
                <w:rFonts w:ascii="Consolas" w:hAnsi="Consolas" w:cs="Consolas"/>
                <w:color w:val="000000"/>
                <w:sz w:val="20"/>
                <w:szCs w:val="20"/>
              </w:rPr>
              <w:t>com.code.dal</w:t>
            </w:r>
            <w:r>
              <w:rPr>
                <w:rFonts w:ascii="Consolas" w:hAnsi="Consolas" w:cs="Consolas"/>
                <w:color w:val="000000"/>
                <w:sz w:val="20"/>
                <w:szCs w:val="20"/>
              </w:rPr>
              <w:t>.dialects</w:t>
            </w:r>
            <w:r w:rsidRPr="00077CC0">
              <w:rPr>
                <w:rFonts w:ascii="Consolas" w:hAnsi="Consolas" w:cs="Consolas"/>
                <w:color w:val="000000"/>
                <w:sz w:val="20"/>
                <w:szCs w:val="20"/>
              </w:rPr>
              <w:t>.HcmPostgreSQL95Dialect</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p w14:paraId="2CCB1536" w14:textId="77777777" w:rsidR="004C67AE" w:rsidRDefault="004C67AE" w:rsidP="009A22DD">
            <w:pPr>
              <w:spacing w:after="160" w:line="256" w:lineRule="auto"/>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"hibernate.default_schema"</w:t>
            </w:r>
            <w:r w:rsidRPr="00077CC0">
              <w:rPr>
                <w:rFonts w:ascii="Consolas" w:hAnsi="Consolas" w:cs="Consolas"/>
                <w:color w:val="008080"/>
                <w:sz w:val="20"/>
                <w:szCs w:val="20"/>
              </w:rPr>
              <w:t>&gt;</w:t>
            </w:r>
            <w:r w:rsidRPr="00077CC0">
              <w:rPr>
                <w:rFonts w:ascii="Consolas" w:hAnsi="Consolas" w:cs="Consolas"/>
                <w:color w:val="000000"/>
                <w:sz w:val="20"/>
                <w:szCs w:val="20"/>
              </w:rPr>
              <w:t>ETR_HCM_PKG</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tc>
      </w:tr>
    </w:tbl>
    <w:p w14:paraId="50FBD51E" w14:textId="77777777" w:rsidR="004C67AE" w:rsidRDefault="004C67AE" w:rsidP="004C67AE">
      <w:pPr>
        <w:pStyle w:val="ListParagraph"/>
        <w:spacing w:after="160" w:line="256" w:lineRule="auto"/>
        <w:ind w:left="2160"/>
      </w:pPr>
    </w:p>
    <w:p w14:paraId="682BBC0F" w14:textId="77777777" w:rsidR="004C67AE" w:rsidRDefault="004C67AE" w:rsidP="004C67AE">
      <w:r>
        <w:br w:type="page"/>
      </w:r>
    </w:p>
    <w:p w14:paraId="70DA7552" w14:textId="77777777" w:rsidR="004C67AE" w:rsidRPr="000665D5" w:rsidRDefault="004C67AE" w:rsidP="00701012">
      <w:pPr>
        <w:pStyle w:val="ListParagraph"/>
        <w:keepNext w:val="0"/>
        <w:numPr>
          <w:ilvl w:val="0"/>
          <w:numId w:val="47"/>
        </w:numPr>
        <w:spacing w:after="160" w:line="256" w:lineRule="auto"/>
        <w:jc w:val="left"/>
        <w:rPr>
          <w:b/>
          <w:bCs/>
          <w:sz w:val="24"/>
          <w:u w:val="single"/>
        </w:rPr>
      </w:pPr>
      <w:r w:rsidRPr="000665D5">
        <w:rPr>
          <w:b/>
          <w:bCs/>
          <w:sz w:val="24"/>
          <w:u w:val="single"/>
        </w:rPr>
        <w:lastRenderedPageBreak/>
        <w:t>DataAccess.java:</w:t>
      </w:r>
    </w:p>
    <w:p w14:paraId="07D3BDE2" w14:textId="77777777" w:rsidR="004C67AE" w:rsidRPr="00C42C55" w:rsidRDefault="004C67AE" w:rsidP="00701012">
      <w:pPr>
        <w:pStyle w:val="ListParagraph"/>
        <w:keepNext w:val="0"/>
        <w:numPr>
          <w:ilvl w:val="0"/>
          <w:numId w:val="49"/>
        </w:numPr>
        <w:spacing w:after="160" w:line="256" w:lineRule="auto"/>
        <w:jc w:val="left"/>
      </w:pPr>
      <w:r>
        <w:t xml:space="preserve">At </w:t>
      </w:r>
      <w:r w:rsidRPr="006168A9">
        <w:rPr>
          <w:b/>
          <w:bCs/>
        </w:rPr>
        <w:t>init</w:t>
      </w:r>
      <w:r>
        <w:t xml:space="preserve">(): </w:t>
      </w:r>
      <w:r w:rsidRPr="00C42C55">
        <w:t>Build the session factory using:</w:t>
      </w:r>
    </w:p>
    <w:tbl>
      <w:tblPr>
        <w:tblStyle w:val="TableGrid"/>
        <w:tblW w:w="0" w:type="auto"/>
        <w:tblInd w:w="1908" w:type="dxa"/>
        <w:tblLook w:val="04A0" w:firstRow="1" w:lastRow="0" w:firstColumn="1" w:lastColumn="0" w:noHBand="0" w:noVBand="1"/>
      </w:tblPr>
      <w:tblGrid>
        <w:gridCol w:w="8655"/>
      </w:tblGrid>
      <w:tr w:rsidR="004C67AE" w14:paraId="61B6007D" w14:textId="77777777" w:rsidTr="009A22DD">
        <w:tc>
          <w:tcPr>
            <w:tcW w:w="9648" w:type="dxa"/>
          </w:tcPr>
          <w:p w14:paraId="61283A93" w14:textId="77777777" w:rsidR="004C67AE" w:rsidRPr="00C42C55" w:rsidRDefault="004C67AE" w:rsidP="001D609A">
            <w:pPr>
              <w:autoSpaceDE w:val="0"/>
              <w:autoSpaceDN w:val="0"/>
              <w:adjustRightInd w:val="0"/>
              <w:jc w:val="left"/>
              <w:rPr>
                <w:rFonts w:ascii="Consolas" w:hAnsi="Consolas" w:cs="Consolas"/>
                <w:sz w:val="20"/>
                <w:szCs w:val="20"/>
              </w:rPr>
            </w:pPr>
            <w:r w:rsidRPr="00C42C55">
              <w:rPr>
                <w:rFonts w:ascii="Consolas" w:hAnsi="Consolas" w:cs="Consolas"/>
                <w:color w:val="000000"/>
                <w:sz w:val="20"/>
                <w:szCs w:val="20"/>
              </w:rPr>
              <w:t xml:space="preserve">StandardServiceRegistry </w:t>
            </w:r>
            <w:r w:rsidRPr="00C42C55">
              <w:rPr>
                <w:rFonts w:ascii="Consolas" w:hAnsi="Consolas" w:cs="Consolas"/>
                <w:color w:val="6A3E3E"/>
                <w:sz w:val="20"/>
                <w:szCs w:val="20"/>
              </w:rPr>
              <w:t>standardRegistry</w:t>
            </w:r>
            <w:r w:rsidRPr="00C42C55">
              <w:rPr>
                <w:rFonts w:ascii="Consolas" w:hAnsi="Consolas" w:cs="Consolas"/>
                <w:color w:val="000000"/>
                <w:sz w:val="20"/>
                <w:szCs w:val="20"/>
              </w:rPr>
              <w:t xml:space="preserve"> = </w:t>
            </w:r>
            <w:r w:rsidRPr="00C42C55">
              <w:rPr>
                <w:rFonts w:ascii="Consolas" w:hAnsi="Consolas" w:cs="Consolas"/>
                <w:b/>
                <w:bCs/>
                <w:color w:val="7F0055"/>
                <w:sz w:val="20"/>
                <w:szCs w:val="20"/>
              </w:rPr>
              <w:t>new</w:t>
            </w:r>
            <w:r w:rsidRPr="00C42C55">
              <w:rPr>
                <w:rFonts w:ascii="Consolas" w:hAnsi="Consolas" w:cs="Consolas"/>
                <w:color w:val="000000"/>
                <w:sz w:val="20"/>
                <w:szCs w:val="20"/>
              </w:rPr>
              <w:t xml:space="preserve"> </w:t>
            </w:r>
            <w:r>
              <w:rPr>
                <w:rFonts w:ascii="Consolas" w:hAnsi="Consolas" w:cs="Consolas"/>
                <w:color w:val="000000"/>
                <w:sz w:val="20"/>
                <w:szCs w:val="20"/>
              </w:rPr>
              <w:t xml:space="preserve">    </w:t>
            </w:r>
            <w:r w:rsidRPr="00C42C55">
              <w:rPr>
                <w:rFonts w:ascii="Consolas" w:hAnsi="Consolas" w:cs="Consolas"/>
                <w:color w:val="000000"/>
                <w:sz w:val="20"/>
                <w:szCs w:val="20"/>
              </w:rPr>
              <w:t>StandardServiceRegistryBuilder().configure(</w:t>
            </w:r>
            <w:r w:rsidRPr="00C42C55">
              <w:rPr>
                <w:rFonts w:ascii="Consolas" w:hAnsi="Consolas" w:cs="Consolas"/>
                <w:color w:val="2A00FF"/>
                <w:sz w:val="20"/>
                <w:szCs w:val="20"/>
              </w:rPr>
              <w:t>"com/code/dal/hibernate.cfg.xml"</w:t>
            </w:r>
            <w:r w:rsidRPr="00C42C55">
              <w:rPr>
                <w:rFonts w:ascii="Consolas" w:hAnsi="Consolas" w:cs="Consolas"/>
                <w:color w:val="000000"/>
                <w:sz w:val="20"/>
                <w:szCs w:val="20"/>
              </w:rPr>
              <w:t>).build();</w:t>
            </w:r>
          </w:p>
          <w:p w14:paraId="5F5C1170" w14:textId="77777777" w:rsidR="004C67AE" w:rsidRPr="00C42C55" w:rsidRDefault="004C67AE" w:rsidP="001D609A">
            <w:pPr>
              <w:autoSpaceDE w:val="0"/>
              <w:autoSpaceDN w:val="0"/>
              <w:adjustRightInd w:val="0"/>
              <w:jc w:val="left"/>
              <w:rPr>
                <w:rFonts w:ascii="Consolas" w:hAnsi="Consolas" w:cs="Consolas"/>
                <w:sz w:val="20"/>
                <w:szCs w:val="20"/>
              </w:rPr>
            </w:pPr>
            <w:r w:rsidRPr="00C42C55">
              <w:rPr>
                <w:rFonts w:ascii="Consolas" w:hAnsi="Consolas" w:cs="Consolas"/>
                <w:color w:val="000000"/>
                <w:sz w:val="20"/>
                <w:szCs w:val="20"/>
              </w:rPr>
              <w:t xml:space="preserve">Metadata </w:t>
            </w:r>
            <w:r w:rsidRPr="00C42C55">
              <w:rPr>
                <w:rFonts w:ascii="Consolas" w:hAnsi="Consolas" w:cs="Consolas"/>
                <w:color w:val="6A3E3E"/>
                <w:sz w:val="20"/>
                <w:szCs w:val="20"/>
              </w:rPr>
              <w:t>metadata</w:t>
            </w:r>
            <w:r w:rsidRPr="00C42C55">
              <w:rPr>
                <w:rFonts w:ascii="Consolas" w:hAnsi="Consolas" w:cs="Consolas"/>
                <w:color w:val="000000"/>
                <w:sz w:val="20"/>
                <w:szCs w:val="20"/>
              </w:rPr>
              <w:t xml:space="preserve"> = </w:t>
            </w:r>
            <w:r w:rsidRPr="00C42C55">
              <w:rPr>
                <w:rFonts w:ascii="Consolas" w:hAnsi="Consolas" w:cs="Consolas"/>
                <w:b/>
                <w:bCs/>
                <w:color w:val="7F0055"/>
                <w:sz w:val="20"/>
                <w:szCs w:val="20"/>
              </w:rPr>
              <w:t>new</w:t>
            </w:r>
            <w:r w:rsidRPr="00C42C55">
              <w:rPr>
                <w:rFonts w:ascii="Consolas" w:hAnsi="Consolas" w:cs="Consolas"/>
                <w:color w:val="000000"/>
                <w:sz w:val="20"/>
                <w:szCs w:val="20"/>
              </w:rPr>
              <w:t xml:space="preserve"> MetadataSources(</w:t>
            </w:r>
            <w:r w:rsidRPr="00C42C55">
              <w:rPr>
                <w:rFonts w:ascii="Consolas" w:hAnsi="Consolas" w:cs="Consolas"/>
                <w:color w:val="6A3E3E"/>
                <w:sz w:val="20"/>
                <w:szCs w:val="20"/>
              </w:rPr>
              <w:t>standardRegistry</w:t>
            </w:r>
            <w:r w:rsidRPr="00C42C55">
              <w:rPr>
                <w:rFonts w:ascii="Consolas" w:hAnsi="Consolas" w:cs="Consolas"/>
                <w:color w:val="000000"/>
                <w:sz w:val="20"/>
                <w:szCs w:val="20"/>
              </w:rPr>
              <w:t>).getMetadataBuilder().build();</w:t>
            </w:r>
          </w:p>
          <w:p w14:paraId="6A15CF13" w14:textId="77777777" w:rsidR="004C67AE" w:rsidRPr="00C42C55" w:rsidRDefault="004C67AE" w:rsidP="001D609A">
            <w:pPr>
              <w:spacing w:after="160" w:line="256" w:lineRule="auto"/>
              <w:jc w:val="left"/>
              <w:rPr>
                <w:b/>
                <w:bCs/>
                <w:u w:val="single"/>
              </w:rPr>
            </w:pPr>
            <w:r w:rsidRPr="00C42C55">
              <w:rPr>
                <w:rFonts w:ascii="Consolas" w:hAnsi="Consolas" w:cs="Consolas"/>
                <w:i/>
                <w:iCs/>
                <w:color w:val="0000C0"/>
                <w:sz w:val="20"/>
                <w:szCs w:val="20"/>
              </w:rPr>
              <w:t>sessionFactory</w:t>
            </w:r>
            <w:r w:rsidRPr="00C42C55">
              <w:rPr>
                <w:rFonts w:ascii="Consolas" w:hAnsi="Consolas" w:cs="Consolas"/>
                <w:color w:val="000000"/>
                <w:sz w:val="20"/>
                <w:szCs w:val="20"/>
              </w:rPr>
              <w:t xml:space="preserve"> = </w:t>
            </w:r>
            <w:r w:rsidRPr="00C42C55">
              <w:rPr>
                <w:rFonts w:ascii="Consolas" w:hAnsi="Consolas" w:cs="Consolas"/>
                <w:color w:val="6A3E3E"/>
                <w:sz w:val="20"/>
                <w:szCs w:val="20"/>
              </w:rPr>
              <w:t>metadata</w:t>
            </w:r>
            <w:r w:rsidRPr="00C42C55">
              <w:rPr>
                <w:rFonts w:ascii="Consolas" w:hAnsi="Consolas" w:cs="Consolas"/>
                <w:color w:val="000000"/>
                <w:sz w:val="20"/>
                <w:szCs w:val="20"/>
              </w:rPr>
              <w:t>.getSessionFactoryBuilder().build();</w:t>
            </w:r>
          </w:p>
        </w:tc>
      </w:tr>
    </w:tbl>
    <w:p w14:paraId="1E3DAD87" w14:textId="77777777" w:rsidR="004C67AE" w:rsidRPr="00D07A8F" w:rsidRDefault="004C67AE" w:rsidP="004C67AE">
      <w:pPr>
        <w:pStyle w:val="ListParagraph"/>
        <w:spacing w:after="160" w:line="256" w:lineRule="auto"/>
        <w:ind w:left="2160"/>
      </w:pPr>
    </w:p>
    <w:p w14:paraId="3F36E005" w14:textId="77777777" w:rsidR="004C67AE" w:rsidRDefault="004C67AE" w:rsidP="00701012">
      <w:pPr>
        <w:pStyle w:val="ListParagraph"/>
        <w:keepNext w:val="0"/>
        <w:numPr>
          <w:ilvl w:val="0"/>
          <w:numId w:val="49"/>
        </w:numPr>
        <w:spacing w:after="160" w:line="256" w:lineRule="auto"/>
        <w:jc w:val="left"/>
      </w:pPr>
      <w:r w:rsidRPr="00D07A8F">
        <w:t xml:space="preserve">At </w:t>
      </w:r>
      <w:r w:rsidRPr="006168A9">
        <w:rPr>
          <w:b/>
          <w:bCs/>
        </w:rPr>
        <w:t>executeQuery</w:t>
      </w:r>
      <w:r w:rsidRPr="00D07A8F">
        <w:t xml:space="preserve"> method:</w:t>
      </w:r>
    </w:p>
    <w:p w14:paraId="373D00B3" w14:textId="77777777" w:rsidR="004C67AE" w:rsidRDefault="004C67AE" w:rsidP="00701012">
      <w:pPr>
        <w:pStyle w:val="ListParagraph"/>
        <w:keepNext w:val="0"/>
        <w:numPr>
          <w:ilvl w:val="3"/>
          <w:numId w:val="44"/>
        </w:numPr>
        <w:spacing w:after="160" w:line="256" w:lineRule="auto"/>
        <w:jc w:val="left"/>
      </w:pPr>
      <w:r>
        <w:t xml:space="preserve">Use parameterized type query. The type should be the returned result set type </w:t>
      </w:r>
      <w:r w:rsidRPr="005A096F">
        <w:rPr>
          <w:rFonts w:ascii="Consolas" w:hAnsi="Consolas" w:cs="Consolas"/>
          <w:color w:val="000000"/>
          <w:sz w:val="20"/>
          <w:szCs w:val="20"/>
          <w:highlight w:val="lightGray"/>
        </w:rPr>
        <w:t>Query</w:t>
      </w:r>
      <w:r>
        <w:rPr>
          <w:rFonts w:ascii="Consolas" w:hAnsi="Consolas" w:cs="Consolas"/>
          <w:color w:val="000000"/>
          <w:sz w:val="20"/>
          <w:szCs w:val="20"/>
          <w:highlight w:val="lightGray"/>
        </w:rPr>
        <w:t>&lt;T&gt;</w:t>
      </w:r>
      <w:r>
        <w:t>.</w:t>
      </w:r>
    </w:p>
    <w:p w14:paraId="3A50A78C" w14:textId="77777777" w:rsidR="004C67AE" w:rsidRPr="005A096F" w:rsidRDefault="004C67AE" w:rsidP="00701012">
      <w:pPr>
        <w:pStyle w:val="ListParagraph"/>
        <w:keepNext w:val="0"/>
        <w:numPr>
          <w:ilvl w:val="3"/>
          <w:numId w:val="44"/>
        </w:numPr>
        <w:spacing w:after="160" w:line="256" w:lineRule="auto"/>
        <w:jc w:val="left"/>
      </w:pPr>
      <w:r>
        <w:t xml:space="preserve">Use </w:t>
      </w:r>
      <w:r>
        <w:rPr>
          <w:rFonts w:ascii="Consolas" w:hAnsi="Consolas" w:cs="Consolas"/>
          <w:color w:val="000000"/>
          <w:sz w:val="20"/>
          <w:szCs w:val="20"/>
          <w:highlight w:val="lightGray"/>
        </w:rPr>
        <w:t>createNativeQuery</w:t>
      </w:r>
      <w:r>
        <w:rPr>
          <w:rFonts w:ascii="Consolas" w:hAnsi="Consolas" w:cs="Consolas"/>
          <w:color w:val="000000"/>
          <w:sz w:val="20"/>
          <w:szCs w:val="20"/>
        </w:rPr>
        <w:t xml:space="preserve"> </w:t>
      </w:r>
      <w:r w:rsidRPr="005A096F">
        <w:t>instead of</w:t>
      </w:r>
      <w:r>
        <w:rPr>
          <w:rFonts w:ascii="Consolas" w:hAnsi="Consolas" w:cs="Consolas"/>
          <w:color w:val="000000"/>
          <w:sz w:val="20"/>
          <w:szCs w:val="20"/>
        </w:rPr>
        <w:t xml:space="preserve"> </w:t>
      </w:r>
      <w:r>
        <w:rPr>
          <w:rFonts w:ascii="Consolas" w:hAnsi="Consolas" w:cs="Consolas"/>
          <w:color w:val="000000"/>
          <w:sz w:val="20"/>
          <w:szCs w:val="20"/>
          <w:highlight w:val="lightGray"/>
        </w:rPr>
        <w:t>createSQLQuery</w:t>
      </w:r>
      <w:r>
        <w:rPr>
          <w:rFonts w:ascii="Consolas" w:hAnsi="Consolas" w:cs="Consolas"/>
          <w:color w:val="000000"/>
          <w:sz w:val="20"/>
          <w:szCs w:val="20"/>
        </w:rPr>
        <w:t>.</w:t>
      </w:r>
    </w:p>
    <w:p w14:paraId="43387B81" w14:textId="77777777" w:rsidR="004C67AE" w:rsidRDefault="004C67AE" w:rsidP="00701012">
      <w:pPr>
        <w:pStyle w:val="ListParagraph"/>
        <w:keepNext w:val="0"/>
        <w:numPr>
          <w:ilvl w:val="3"/>
          <w:numId w:val="44"/>
        </w:numPr>
        <w:spacing w:after="160" w:line="256" w:lineRule="auto"/>
        <w:jc w:val="left"/>
      </w:pPr>
      <w:r>
        <w:t xml:space="preserve">Use </w:t>
      </w:r>
      <w:r w:rsidRPr="00C46D65">
        <w:rPr>
          <w:rFonts w:ascii="Consolas" w:hAnsi="Consolas" w:cs="Consolas"/>
          <w:color w:val="000000"/>
          <w:sz w:val="20"/>
          <w:szCs w:val="20"/>
          <w:highlight w:val="lightGray"/>
        </w:rPr>
        <w:t>q.</w:t>
      </w:r>
      <w:r>
        <w:rPr>
          <w:rFonts w:ascii="Consolas" w:hAnsi="Consolas" w:cs="Consolas"/>
          <w:color w:val="000000"/>
          <w:sz w:val="20"/>
          <w:szCs w:val="20"/>
          <w:highlight w:val="lightGray"/>
        </w:rPr>
        <w:t>setParameter</w:t>
      </w:r>
      <w:r>
        <w:rPr>
          <w:rFonts w:ascii="Consolas" w:hAnsi="Consolas" w:cs="Consolas"/>
          <w:color w:val="000000"/>
          <w:sz w:val="20"/>
          <w:szCs w:val="20"/>
        </w:rPr>
        <w:t xml:space="preserve"> </w:t>
      </w:r>
      <w:r w:rsidRPr="00C46D65">
        <w:t>and specify the parameter type manually.</w:t>
      </w:r>
      <w:r>
        <w:t xml:space="preserve"> For example:</w:t>
      </w:r>
    </w:p>
    <w:tbl>
      <w:tblPr>
        <w:tblStyle w:val="TableGrid"/>
        <w:tblW w:w="0" w:type="auto"/>
        <w:tblInd w:w="2448" w:type="dxa"/>
        <w:tblLook w:val="04A0" w:firstRow="1" w:lastRow="0" w:firstColumn="1" w:lastColumn="0" w:noHBand="0" w:noVBand="1"/>
      </w:tblPr>
      <w:tblGrid>
        <w:gridCol w:w="8115"/>
      </w:tblGrid>
      <w:tr w:rsidR="004C67AE" w14:paraId="660D1078" w14:textId="77777777" w:rsidTr="009A22DD">
        <w:tc>
          <w:tcPr>
            <w:tcW w:w="9108" w:type="dxa"/>
          </w:tcPr>
          <w:p w14:paraId="68E6CEF0" w14:textId="77777777" w:rsidR="004C67AE" w:rsidRPr="00C46D65" w:rsidRDefault="004C67AE" w:rsidP="001D609A">
            <w:pPr>
              <w:autoSpaceDE w:val="0"/>
              <w:autoSpaceDN w:val="0"/>
              <w:adjustRightInd w:val="0"/>
              <w:jc w:val="left"/>
              <w:rPr>
                <w:rFonts w:ascii="Consolas" w:hAnsi="Consolas" w:cs="Consolas"/>
                <w:sz w:val="20"/>
                <w:szCs w:val="20"/>
              </w:rPr>
            </w:pPr>
            <w:r w:rsidRPr="00C46D65">
              <w:rPr>
                <w:rFonts w:ascii="Consolas" w:hAnsi="Consolas" w:cs="Consolas"/>
                <w:b/>
                <w:bCs/>
                <w:color w:val="7F0055"/>
                <w:sz w:val="20"/>
                <w:szCs w:val="20"/>
              </w:rPr>
              <w:t>if</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r w:rsidRPr="00C46D65">
              <w:rPr>
                <w:rFonts w:ascii="Consolas" w:hAnsi="Consolas" w:cs="Consolas"/>
                <w:b/>
                <w:bCs/>
                <w:color w:val="7F0055"/>
                <w:sz w:val="20"/>
                <w:szCs w:val="20"/>
              </w:rPr>
              <w:t>instanceof</w:t>
            </w:r>
            <w:r w:rsidRPr="00C46D65">
              <w:rPr>
                <w:rFonts w:ascii="Consolas" w:hAnsi="Consolas" w:cs="Consolas"/>
                <w:color w:val="000000"/>
                <w:sz w:val="20"/>
                <w:szCs w:val="20"/>
              </w:rPr>
              <w:t xml:space="preserve"> Integer)</w:t>
            </w:r>
          </w:p>
          <w:p w14:paraId="799DCD89" w14:textId="77777777" w:rsidR="004C67AE" w:rsidRPr="00C46D65" w:rsidRDefault="004C67AE" w:rsidP="001D609A">
            <w:pPr>
              <w:pStyle w:val="ListParagraph"/>
              <w:autoSpaceDE w:val="0"/>
              <w:autoSpaceDN w:val="0"/>
              <w:adjustRightInd w:val="0"/>
              <w:jc w:val="left"/>
              <w:rPr>
                <w:rFonts w:ascii="Consolas" w:hAnsi="Consolas" w:cs="Consolas"/>
                <w:sz w:val="20"/>
                <w:szCs w:val="20"/>
              </w:rPr>
            </w:pPr>
            <w:r w:rsidRPr="00C46D65">
              <w:rPr>
                <w:rFonts w:ascii="Consolas" w:hAnsi="Consolas" w:cs="Consolas"/>
                <w:color w:val="6A3E3E"/>
                <w:sz w:val="20"/>
                <w:szCs w:val="20"/>
                <w:highlight w:val="lightGray"/>
              </w:rPr>
              <w:t>q</w:t>
            </w:r>
            <w:r w:rsidRPr="00C46D65">
              <w:rPr>
                <w:rFonts w:ascii="Consolas" w:hAnsi="Consolas" w:cs="Consolas"/>
                <w:color w:val="000000"/>
                <w:sz w:val="20"/>
                <w:szCs w:val="20"/>
              </w:rPr>
              <w:t>.setParameter(</w:t>
            </w:r>
            <w:r w:rsidRPr="00C46D65">
              <w:rPr>
                <w:rFonts w:ascii="Consolas" w:hAnsi="Consolas" w:cs="Consolas"/>
                <w:color w:val="6A3E3E"/>
                <w:sz w:val="20"/>
                <w:szCs w:val="20"/>
              </w:rPr>
              <w:t>paramName</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org.hibernate.type.IntegerType.</w:t>
            </w:r>
            <w:r w:rsidRPr="00C46D65">
              <w:rPr>
                <w:rFonts w:ascii="Consolas" w:hAnsi="Consolas" w:cs="Consolas"/>
                <w:b/>
                <w:bCs/>
                <w:i/>
                <w:iCs/>
                <w:color w:val="0000C0"/>
                <w:sz w:val="20"/>
                <w:szCs w:val="20"/>
              </w:rPr>
              <w:t>INSTANCE</w:t>
            </w:r>
            <w:r w:rsidRPr="00C46D65">
              <w:rPr>
                <w:rFonts w:ascii="Consolas" w:hAnsi="Consolas" w:cs="Consolas"/>
                <w:color w:val="000000"/>
                <w:sz w:val="20"/>
                <w:szCs w:val="20"/>
              </w:rPr>
              <w:t>);</w:t>
            </w:r>
          </w:p>
          <w:p w14:paraId="35E306BE" w14:textId="77777777" w:rsidR="004C67AE" w:rsidRPr="00C46D65" w:rsidRDefault="004C67AE" w:rsidP="001D609A">
            <w:pPr>
              <w:autoSpaceDE w:val="0"/>
              <w:autoSpaceDN w:val="0"/>
              <w:adjustRightInd w:val="0"/>
              <w:jc w:val="left"/>
              <w:rPr>
                <w:rFonts w:ascii="Consolas" w:hAnsi="Consolas" w:cs="Consolas"/>
                <w:sz w:val="20"/>
                <w:szCs w:val="20"/>
              </w:rPr>
            </w:pPr>
            <w:r w:rsidRPr="00C46D65">
              <w:rPr>
                <w:rFonts w:ascii="Consolas" w:hAnsi="Consolas" w:cs="Consolas"/>
                <w:b/>
                <w:bCs/>
                <w:color w:val="7F0055"/>
                <w:sz w:val="20"/>
                <w:szCs w:val="20"/>
              </w:rPr>
              <w:t>else</w:t>
            </w:r>
            <w:r w:rsidRPr="00C46D65">
              <w:rPr>
                <w:rFonts w:ascii="Consolas" w:hAnsi="Consolas" w:cs="Consolas"/>
                <w:color w:val="000000"/>
                <w:sz w:val="20"/>
                <w:szCs w:val="20"/>
              </w:rPr>
              <w:t xml:space="preserve"> </w:t>
            </w:r>
            <w:r w:rsidRPr="00C46D65">
              <w:rPr>
                <w:rFonts w:ascii="Consolas" w:hAnsi="Consolas" w:cs="Consolas"/>
                <w:b/>
                <w:bCs/>
                <w:color w:val="7F0055"/>
                <w:sz w:val="20"/>
                <w:szCs w:val="20"/>
              </w:rPr>
              <w:t>if</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r w:rsidRPr="00C46D65">
              <w:rPr>
                <w:rFonts w:ascii="Consolas" w:hAnsi="Consolas" w:cs="Consolas"/>
                <w:b/>
                <w:bCs/>
                <w:color w:val="7F0055"/>
                <w:sz w:val="20"/>
                <w:szCs w:val="20"/>
              </w:rPr>
              <w:t>instanceof</w:t>
            </w:r>
            <w:r w:rsidRPr="00C46D65">
              <w:rPr>
                <w:rFonts w:ascii="Consolas" w:hAnsi="Consolas" w:cs="Consolas"/>
                <w:color w:val="000000"/>
                <w:sz w:val="20"/>
                <w:szCs w:val="20"/>
              </w:rPr>
              <w:t xml:space="preserve"> String)</w:t>
            </w:r>
          </w:p>
          <w:p w14:paraId="6186782B" w14:textId="77777777" w:rsidR="004C67AE" w:rsidRPr="00C46D65" w:rsidRDefault="004C67AE" w:rsidP="001D609A">
            <w:pPr>
              <w:pStyle w:val="ListParagraph"/>
              <w:autoSpaceDE w:val="0"/>
              <w:autoSpaceDN w:val="0"/>
              <w:adjustRightInd w:val="0"/>
              <w:jc w:val="left"/>
              <w:rPr>
                <w:rFonts w:ascii="Consolas" w:hAnsi="Consolas" w:cs="Consolas"/>
                <w:sz w:val="20"/>
                <w:szCs w:val="20"/>
              </w:rPr>
            </w:pPr>
            <w:r w:rsidRPr="00C46D65">
              <w:rPr>
                <w:rFonts w:ascii="Consolas" w:hAnsi="Consolas" w:cs="Consolas"/>
                <w:color w:val="6A3E3E"/>
                <w:sz w:val="20"/>
                <w:szCs w:val="20"/>
                <w:highlight w:val="lightGray"/>
              </w:rPr>
              <w:t>q</w:t>
            </w:r>
            <w:r w:rsidRPr="00C46D65">
              <w:rPr>
                <w:rFonts w:ascii="Consolas" w:hAnsi="Consolas" w:cs="Consolas"/>
                <w:color w:val="000000"/>
                <w:sz w:val="20"/>
                <w:szCs w:val="20"/>
              </w:rPr>
              <w:t>.setParameter(</w:t>
            </w:r>
            <w:r w:rsidRPr="00C46D65">
              <w:rPr>
                <w:rFonts w:ascii="Consolas" w:hAnsi="Consolas" w:cs="Consolas"/>
                <w:color w:val="6A3E3E"/>
                <w:sz w:val="20"/>
                <w:szCs w:val="20"/>
              </w:rPr>
              <w:t>paramName</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org.hibernate.type.StringType.</w:t>
            </w:r>
            <w:r w:rsidRPr="00C46D65">
              <w:rPr>
                <w:rFonts w:ascii="Consolas" w:hAnsi="Consolas" w:cs="Consolas"/>
                <w:b/>
                <w:bCs/>
                <w:i/>
                <w:iCs/>
                <w:color w:val="0000C0"/>
                <w:sz w:val="20"/>
                <w:szCs w:val="20"/>
              </w:rPr>
              <w:t>INSTANCE</w:t>
            </w:r>
            <w:r w:rsidRPr="00C46D65">
              <w:rPr>
                <w:rFonts w:ascii="Consolas" w:hAnsi="Consolas" w:cs="Consolas"/>
                <w:color w:val="000000"/>
                <w:sz w:val="20"/>
                <w:szCs w:val="20"/>
              </w:rPr>
              <w:t>);</w:t>
            </w:r>
          </w:p>
          <w:p w14:paraId="7EBCFEF5" w14:textId="77777777" w:rsidR="004C67AE" w:rsidRPr="00C46D65" w:rsidRDefault="004C67AE" w:rsidP="001D609A">
            <w:pPr>
              <w:autoSpaceDE w:val="0"/>
              <w:autoSpaceDN w:val="0"/>
              <w:adjustRightInd w:val="0"/>
              <w:jc w:val="left"/>
              <w:rPr>
                <w:rFonts w:ascii="Consolas" w:hAnsi="Consolas" w:cs="Consolas"/>
                <w:sz w:val="20"/>
                <w:szCs w:val="20"/>
              </w:rPr>
            </w:pPr>
            <w:r w:rsidRPr="00C46D65">
              <w:rPr>
                <w:rFonts w:ascii="Consolas" w:hAnsi="Consolas" w:cs="Consolas"/>
                <w:b/>
                <w:bCs/>
                <w:color w:val="7F0055"/>
                <w:sz w:val="20"/>
                <w:szCs w:val="20"/>
              </w:rPr>
              <w:t>else</w:t>
            </w:r>
            <w:r w:rsidRPr="00C46D65">
              <w:rPr>
                <w:rFonts w:ascii="Consolas" w:hAnsi="Consolas" w:cs="Consolas"/>
                <w:color w:val="000000"/>
                <w:sz w:val="20"/>
                <w:szCs w:val="20"/>
              </w:rPr>
              <w:t xml:space="preserve"> </w:t>
            </w:r>
            <w:r w:rsidRPr="00C46D65">
              <w:rPr>
                <w:rFonts w:ascii="Consolas" w:hAnsi="Consolas" w:cs="Consolas"/>
                <w:b/>
                <w:bCs/>
                <w:color w:val="7F0055"/>
                <w:sz w:val="20"/>
                <w:szCs w:val="20"/>
              </w:rPr>
              <w:t>if</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r w:rsidRPr="00C46D65">
              <w:rPr>
                <w:rFonts w:ascii="Consolas" w:hAnsi="Consolas" w:cs="Consolas"/>
                <w:b/>
                <w:bCs/>
                <w:color w:val="7F0055"/>
                <w:sz w:val="20"/>
                <w:szCs w:val="20"/>
              </w:rPr>
              <w:t>instanceof</w:t>
            </w:r>
            <w:r w:rsidRPr="00C46D65">
              <w:rPr>
                <w:rFonts w:ascii="Consolas" w:hAnsi="Consolas" w:cs="Consolas"/>
                <w:color w:val="000000"/>
                <w:sz w:val="20"/>
                <w:szCs w:val="20"/>
              </w:rPr>
              <w:t xml:space="preserve"> Long)</w:t>
            </w:r>
          </w:p>
          <w:p w14:paraId="338DE814" w14:textId="77777777" w:rsidR="004C67AE" w:rsidRDefault="004C67AE" w:rsidP="001D609A">
            <w:pPr>
              <w:pStyle w:val="ListParagraph"/>
              <w:spacing w:after="160" w:line="256" w:lineRule="auto"/>
              <w:jc w:val="left"/>
            </w:pPr>
            <w:r>
              <w:rPr>
                <w:rFonts w:ascii="Consolas" w:hAnsi="Consolas" w:cs="Consolas"/>
                <w:color w:val="6A3E3E"/>
                <w:sz w:val="20"/>
                <w:szCs w:val="20"/>
                <w:highlight w:val="lightGray"/>
              </w:rPr>
              <w:t>q</w:t>
            </w:r>
            <w:r>
              <w:rPr>
                <w:rFonts w:ascii="Consolas" w:hAnsi="Consolas" w:cs="Consolas"/>
                <w:color w:val="000000"/>
                <w:sz w:val="20"/>
                <w:szCs w:val="20"/>
              </w:rPr>
              <w:t>.setParameter(</w:t>
            </w:r>
            <w:r>
              <w:rPr>
                <w:rFonts w:ascii="Consolas" w:hAnsi="Consolas" w:cs="Consolas"/>
                <w:color w:val="6A3E3E"/>
                <w:sz w:val="20"/>
                <w:szCs w:val="20"/>
              </w:rPr>
              <w:t>paramName</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org.hibernate.type.LongType.</w:t>
            </w:r>
            <w:r>
              <w:rPr>
                <w:rFonts w:ascii="Consolas" w:hAnsi="Consolas" w:cs="Consolas"/>
                <w:b/>
                <w:bCs/>
                <w:i/>
                <w:iCs/>
                <w:color w:val="0000C0"/>
                <w:sz w:val="20"/>
                <w:szCs w:val="20"/>
              </w:rPr>
              <w:t>INSTANCE</w:t>
            </w:r>
            <w:r>
              <w:rPr>
                <w:rFonts w:ascii="Consolas" w:hAnsi="Consolas" w:cs="Consolas"/>
                <w:color w:val="000000"/>
                <w:sz w:val="20"/>
                <w:szCs w:val="20"/>
              </w:rPr>
              <w:t>);</w:t>
            </w:r>
          </w:p>
        </w:tc>
      </w:tr>
    </w:tbl>
    <w:p w14:paraId="1E3DB731" w14:textId="77777777" w:rsidR="004C67AE" w:rsidRDefault="004C67AE" w:rsidP="004C67AE">
      <w:pPr>
        <w:pStyle w:val="ListParagraph"/>
        <w:spacing w:after="160" w:line="256" w:lineRule="auto"/>
        <w:ind w:left="2880"/>
      </w:pPr>
    </w:p>
    <w:p w14:paraId="40A9A659" w14:textId="77777777" w:rsidR="004C67AE" w:rsidRDefault="004C67AE" w:rsidP="00701012">
      <w:pPr>
        <w:pStyle w:val="ListParagraph"/>
        <w:keepNext w:val="0"/>
        <w:numPr>
          <w:ilvl w:val="0"/>
          <w:numId w:val="49"/>
        </w:numPr>
        <w:spacing w:after="160" w:line="256" w:lineRule="auto"/>
        <w:jc w:val="left"/>
      </w:pPr>
      <w:r w:rsidRPr="00D07A8F">
        <w:t xml:space="preserve">At </w:t>
      </w:r>
      <w:r w:rsidRPr="005C485C">
        <w:rPr>
          <w:b/>
          <w:bCs/>
        </w:rPr>
        <w:t>getNextValFromSequence</w:t>
      </w:r>
      <w:r w:rsidRPr="00D07A8F">
        <w:t xml:space="preserve"> method</w:t>
      </w:r>
      <w:r>
        <w:t xml:space="preserve">: </w:t>
      </w:r>
    </w:p>
    <w:p w14:paraId="475F6C1D" w14:textId="77777777" w:rsidR="004C67AE" w:rsidRDefault="004C67AE" w:rsidP="00701012">
      <w:pPr>
        <w:pStyle w:val="ListParagraph"/>
        <w:keepNext w:val="0"/>
        <w:numPr>
          <w:ilvl w:val="0"/>
          <w:numId w:val="50"/>
        </w:numPr>
        <w:spacing w:after="160" w:line="256" w:lineRule="auto"/>
        <w:jc w:val="left"/>
      </w:pPr>
      <w:r>
        <w:t>Generate the sequence next value using a database stored procedure implemented at all databases which takes the sequence name as a parameter and returns the next value as an output. The schema name is required for the stored procedure for both SQL Server and PostgreSQL, and it’s required for the sequence name for PostgreSQL.</w:t>
      </w:r>
    </w:p>
    <w:p w14:paraId="32C36ED3" w14:textId="77777777" w:rsidR="004C67AE" w:rsidRDefault="004C67AE" w:rsidP="00701012">
      <w:pPr>
        <w:pStyle w:val="ListParagraph"/>
        <w:keepNext w:val="0"/>
        <w:numPr>
          <w:ilvl w:val="0"/>
          <w:numId w:val="50"/>
        </w:numPr>
        <w:spacing w:after="160" w:line="256" w:lineRule="auto"/>
        <w:jc w:val="left"/>
      </w:pPr>
      <w:r>
        <w:t>The hibernate source code to access the stored procedure is:</w:t>
      </w:r>
    </w:p>
    <w:tbl>
      <w:tblPr>
        <w:tblStyle w:val="TableGrid"/>
        <w:tblW w:w="0" w:type="auto"/>
        <w:tblInd w:w="2718" w:type="dxa"/>
        <w:tblLook w:val="04A0" w:firstRow="1" w:lastRow="0" w:firstColumn="1" w:lastColumn="0" w:noHBand="0" w:noVBand="1"/>
      </w:tblPr>
      <w:tblGrid>
        <w:gridCol w:w="7845"/>
      </w:tblGrid>
      <w:tr w:rsidR="004C67AE" w14:paraId="3E0779C0" w14:textId="77777777" w:rsidTr="009A22DD">
        <w:trPr>
          <w:trHeight w:val="3905"/>
        </w:trPr>
        <w:tc>
          <w:tcPr>
            <w:tcW w:w="8838" w:type="dxa"/>
          </w:tcPr>
          <w:p w14:paraId="0E7F69C6" w14:textId="77777777" w:rsidR="004C67AE" w:rsidRPr="0060032A" w:rsidRDefault="004C67AE" w:rsidP="001D609A">
            <w:pPr>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lastRenderedPageBreak/>
              <w:t xml:space="preserve">Session </w:t>
            </w:r>
            <w:r w:rsidRPr="0060032A">
              <w:rPr>
                <w:rFonts w:ascii="Consolas" w:hAnsi="Consolas" w:cs="Consolas"/>
                <w:color w:val="6A3E3E"/>
                <w:sz w:val="20"/>
                <w:szCs w:val="20"/>
              </w:rPr>
              <w:t>session</w:t>
            </w:r>
            <w:r w:rsidRPr="0060032A">
              <w:rPr>
                <w:rFonts w:ascii="Consolas" w:hAnsi="Consolas" w:cs="Consolas"/>
                <w:color w:val="000000"/>
                <w:sz w:val="20"/>
                <w:szCs w:val="20"/>
              </w:rPr>
              <w:t xml:space="preserve"> = </w:t>
            </w:r>
            <w:r w:rsidRPr="0060032A">
              <w:rPr>
                <w:rFonts w:ascii="Consolas" w:hAnsi="Consolas" w:cs="Consolas"/>
                <w:i/>
                <w:iCs/>
                <w:color w:val="0000C0"/>
                <w:sz w:val="20"/>
                <w:szCs w:val="20"/>
              </w:rPr>
              <w:t>sessionFactory</w:t>
            </w:r>
            <w:r w:rsidRPr="0060032A">
              <w:rPr>
                <w:rFonts w:ascii="Consolas" w:hAnsi="Consolas" w:cs="Consolas"/>
                <w:color w:val="000000"/>
                <w:sz w:val="20"/>
                <w:szCs w:val="20"/>
              </w:rPr>
              <w:t>.openSession();</w:t>
            </w:r>
          </w:p>
          <w:p w14:paraId="49099198" w14:textId="77777777" w:rsidR="004C67AE" w:rsidRPr="0060032A" w:rsidRDefault="004C67AE" w:rsidP="001D609A">
            <w:pPr>
              <w:autoSpaceDE w:val="0"/>
              <w:autoSpaceDN w:val="0"/>
              <w:adjustRightInd w:val="0"/>
              <w:jc w:val="left"/>
              <w:rPr>
                <w:rFonts w:ascii="Consolas" w:hAnsi="Consolas" w:cs="Consolas"/>
                <w:sz w:val="20"/>
                <w:szCs w:val="20"/>
              </w:rPr>
            </w:pPr>
            <w:r w:rsidRPr="0060032A">
              <w:rPr>
                <w:rFonts w:ascii="Consolas" w:hAnsi="Consolas" w:cs="Consolas"/>
                <w:b/>
                <w:bCs/>
                <w:color w:val="7F0055"/>
                <w:sz w:val="20"/>
                <w:szCs w:val="20"/>
              </w:rPr>
              <w:t>try</w:t>
            </w:r>
            <w:r w:rsidRPr="0060032A">
              <w:rPr>
                <w:rFonts w:ascii="Consolas" w:hAnsi="Consolas" w:cs="Consolas"/>
                <w:color w:val="000000"/>
                <w:sz w:val="20"/>
                <w:szCs w:val="20"/>
              </w:rPr>
              <w:t xml:space="preserve"> {</w:t>
            </w:r>
          </w:p>
          <w:p w14:paraId="0F2344B2"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t xml:space="preserve">ResourceBundle </w:t>
            </w:r>
            <w:r w:rsidRPr="0060032A">
              <w:rPr>
                <w:rFonts w:ascii="Consolas" w:hAnsi="Consolas" w:cs="Consolas"/>
                <w:color w:val="6A3E3E"/>
                <w:sz w:val="20"/>
                <w:szCs w:val="20"/>
              </w:rPr>
              <w:t>config</w:t>
            </w:r>
            <w:r w:rsidRPr="0060032A">
              <w:rPr>
                <w:rFonts w:ascii="Consolas" w:hAnsi="Consolas" w:cs="Consolas"/>
                <w:color w:val="000000"/>
                <w:sz w:val="20"/>
                <w:szCs w:val="20"/>
              </w:rPr>
              <w:t xml:space="preserve"> = ResourceBundle.</w:t>
            </w:r>
            <w:r w:rsidRPr="0060032A">
              <w:rPr>
                <w:rFonts w:ascii="Consolas" w:hAnsi="Consolas" w:cs="Consolas"/>
                <w:i/>
                <w:iCs/>
                <w:color w:val="000000"/>
                <w:sz w:val="20"/>
                <w:szCs w:val="20"/>
              </w:rPr>
              <w:t>getBundle</w:t>
            </w:r>
            <w:r w:rsidRPr="0060032A">
              <w:rPr>
                <w:rFonts w:ascii="Consolas" w:hAnsi="Consolas" w:cs="Consolas"/>
                <w:color w:val="000000"/>
                <w:sz w:val="20"/>
                <w:szCs w:val="20"/>
              </w:rPr>
              <w:t>(</w:t>
            </w:r>
            <w:r w:rsidRPr="0060032A">
              <w:rPr>
                <w:rFonts w:ascii="Consolas" w:hAnsi="Consolas" w:cs="Consolas"/>
                <w:color w:val="2A00FF"/>
                <w:sz w:val="20"/>
                <w:szCs w:val="20"/>
              </w:rPr>
              <w:t>"com.code.resources.config"</w:t>
            </w:r>
            <w:r w:rsidRPr="0060032A">
              <w:rPr>
                <w:rFonts w:ascii="Consolas" w:hAnsi="Consolas" w:cs="Consolas"/>
                <w:color w:val="000000"/>
                <w:sz w:val="20"/>
                <w:szCs w:val="20"/>
              </w:rPr>
              <w:t>);</w:t>
            </w:r>
          </w:p>
          <w:p w14:paraId="570F1749"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t xml:space="preserve">StoredProcedureQuery </w:t>
            </w:r>
            <w:r w:rsidRPr="0060032A">
              <w:rPr>
                <w:rFonts w:ascii="Consolas" w:hAnsi="Consolas" w:cs="Consolas"/>
                <w:color w:val="6A3E3E"/>
                <w:sz w:val="20"/>
                <w:szCs w:val="20"/>
              </w:rPr>
              <w:t>query</w:t>
            </w:r>
            <w:r w:rsidRPr="0060032A">
              <w:rPr>
                <w:rFonts w:ascii="Consolas" w:hAnsi="Consolas" w:cs="Consolas"/>
                <w:color w:val="000000"/>
                <w:sz w:val="20"/>
                <w:szCs w:val="20"/>
              </w:rPr>
              <w:t xml:space="preserve"> = </w:t>
            </w:r>
            <w:r w:rsidRPr="0060032A">
              <w:rPr>
                <w:rFonts w:ascii="Consolas" w:hAnsi="Consolas" w:cs="Consolas"/>
                <w:color w:val="6A3E3E"/>
                <w:sz w:val="20"/>
                <w:szCs w:val="20"/>
              </w:rPr>
              <w:t>session</w:t>
            </w:r>
            <w:r w:rsidRPr="0060032A">
              <w:rPr>
                <w:rFonts w:ascii="Consolas" w:hAnsi="Consolas" w:cs="Consolas"/>
                <w:color w:val="000000"/>
                <w:sz w:val="20"/>
                <w:szCs w:val="20"/>
              </w:rPr>
              <w:t>.createStoredProcedureQuery(</w:t>
            </w:r>
            <w:r w:rsidRPr="0060032A">
              <w:rPr>
                <w:rFonts w:ascii="Consolas" w:hAnsi="Consolas" w:cs="Consolas"/>
                <w:color w:val="6A3E3E"/>
                <w:sz w:val="20"/>
                <w:szCs w:val="20"/>
              </w:rPr>
              <w:t>config</w:t>
            </w:r>
            <w:r w:rsidRPr="0060032A">
              <w:rPr>
                <w:rFonts w:ascii="Consolas" w:hAnsi="Consolas" w:cs="Consolas"/>
                <w:color w:val="000000"/>
                <w:sz w:val="20"/>
                <w:szCs w:val="20"/>
              </w:rPr>
              <w:t>.getString(</w:t>
            </w:r>
            <w:r w:rsidRPr="0060032A">
              <w:rPr>
                <w:rFonts w:ascii="Consolas" w:hAnsi="Consolas" w:cs="Consolas"/>
                <w:color w:val="2A00FF"/>
                <w:sz w:val="20"/>
                <w:szCs w:val="20"/>
              </w:rPr>
              <w:t>"defaultSchema"</w:t>
            </w:r>
            <w:r w:rsidRPr="0060032A">
              <w:rPr>
                <w:rFonts w:ascii="Consolas" w:hAnsi="Consolas" w:cs="Consolas"/>
                <w:color w:val="000000"/>
                <w:sz w:val="20"/>
                <w:szCs w:val="20"/>
              </w:rPr>
              <w:t xml:space="preserve">) + </w:t>
            </w:r>
            <w:r w:rsidRPr="0060032A">
              <w:rPr>
                <w:rFonts w:ascii="Consolas" w:hAnsi="Consolas" w:cs="Consolas"/>
                <w:color w:val="2A00FF"/>
                <w:sz w:val="20"/>
                <w:szCs w:val="20"/>
              </w:rPr>
              <w:t>".</w:t>
            </w:r>
            <w:r w:rsidRPr="005C485C">
              <w:rPr>
                <w:rFonts w:ascii="Consolas" w:hAnsi="Consolas" w:cs="Consolas"/>
                <w:b/>
                <w:bCs/>
                <w:color w:val="2A00FF"/>
                <w:sz w:val="20"/>
                <w:szCs w:val="20"/>
              </w:rPr>
              <w:t>PKG_GET_SEQUENCE_NEXT_VALUE</w:t>
            </w:r>
            <w:r w:rsidRPr="0060032A">
              <w:rPr>
                <w:rFonts w:ascii="Consolas" w:hAnsi="Consolas" w:cs="Consolas"/>
                <w:color w:val="2A00FF"/>
                <w:sz w:val="20"/>
                <w:szCs w:val="20"/>
              </w:rPr>
              <w:t>"</w:t>
            </w:r>
            <w:r w:rsidRPr="0060032A">
              <w:rPr>
                <w:rFonts w:ascii="Consolas" w:hAnsi="Consolas" w:cs="Consolas"/>
                <w:color w:val="000000"/>
                <w:sz w:val="20"/>
                <w:szCs w:val="20"/>
              </w:rPr>
              <w:t>)</w:t>
            </w:r>
          </w:p>
          <w:p w14:paraId="78FD3551"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t>.registerStoredProcedureParameter(1, String.</w:t>
            </w:r>
            <w:r w:rsidRPr="0060032A">
              <w:rPr>
                <w:rFonts w:ascii="Consolas" w:hAnsi="Consolas" w:cs="Consolas"/>
                <w:b/>
                <w:bCs/>
                <w:color w:val="7F0055"/>
                <w:sz w:val="20"/>
                <w:szCs w:val="20"/>
              </w:rPr>
              <w:t>class</w:t>
            </w:r>
            <w:r w:rsidRPr="0060032A">
              <w:rPr>
                <w:rFonts w:ascii="Consolas" w:hAnsi="Consolas" w:cs="Consolas"/>
                <w:color w:val="000000"/>
                <w:sz w:val="20"/>
                <w:szCs w:val="20"/>
              </w:rPr>
              <w:t>, ParameterMode.</w:t>
            </w:r>
            <w:r w:rsidRPr="0060032A">
              <w:rPr>
                <w:rFonts w:ascii="Consolas" w:hAnsi="Consolas" w:cs="Consolas"/>
                <w:b/>
                <w:bCs/>
                <w:i/>
                <w:iCs/>
                <w:color w:val="0000C0"/>
                <w:sz w:val="20"/>
                <w:szCs w:val="20"/>
              </w:rPr>
              <w:t>IN</w:t>
            </w:r>
            <w:r w:rsidRPr="0060032A">
              <w:rPr>
                <w:rFonts w:ascii="Consolas" w:hAnsi="Consolas" w:cs="Consolas"/>
                <w:color w:val="000000"/>
                <w:sz w:val="20"/>
                <w:szCs w:val="20"/>
              </w:rPr>
              <w:t>)</w:t>
            </w:r>
          </w:p>
          <w:p w14:paraId="24F3508D"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t>.registerStoredProcedureParameter(2, Long.</w:t>
            </w:r>
            <w:r w:rsidRPr="0060032A">
              <w:rPr>
                <w:rFonts w:ascii="Consolas" w:hAnsi="Consolas" w:cs="Consolas"/>
                <w:b/>
                <w:bCs/>
                <w:color w:val="7F0055"/>
                <w:sz w:val="20"/>
                <w:szCs w:val="20"/>
              </w:rPr>
              <w:t>class</w:t>
            </w:r>
            <w:r w:rsidRPr="0060032A">
              <w:rPr>
                <w:rFonts w:ascii="Consolas" w:hAnsi="Consolas" w:cs="Consolas"/>
                <w:color w:val="000000"/>
                <w:sz w:val="20"/>
                <w:szCs w:val="20"/>
              </w:rPr>
              <w:t>, ParameterMode.</w:t>
            </w:r>
            <w:r w:rsidRPr="0060032A">
              <w:rPr>
                <w:rFonts w:ascii="Consolas" w:hAnsi="Consolas" w:cs="Consolas"/>
                <w:b/>
                <w:bCs/>
                <w:i/>
                <w:iCs/>
                <w:color w:val="0000C0"/>
                <w:sz w:val="20"/>
                <w:szCs w:val="20"/>
              </w:rPr>
              <w:t>OUT</w:t>
            </w:r>
            <w:r w:rsidRPr="0060032A">
              <w:rPr>
                <w:rFonts w:ascii="Consolas" w:hAnsi="Consolas" w:cs="Consolas"/>
                <w:color w:val="000000"/>
                <w:sz w:val="20"/>
                <w:szCs w:val="20"/>
              </w:rPr>
              <w:t>)</w:t>
            </w:r>
          </w:p>
          <w:p w14:paraId="2565E8E5" w14:textId="77777777" w:rsidR="004C67AE"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t xml:space="preserve">.setParameter(1, </w:t>
            </w:r>
            <w:r w:rsidRPr="0060032A">
              <w:rPr>
                <w:rFonts w:ascii="Consolas" w:hAnsi="Consolas" w:cs="Consolas"/>
                <w:color w:val="6A3E3E"/>
                <w:sz w:val="20"/>
                <w:szCs w:val="20"/>
              </w:rPr>
              <w:t>config</w:t>
            </w:r>
            <w:r w:rsidRPr="0060032A">
              <w:rPr>
                <w:rFonts w:ascii="Consolas" w:hAnsi="Consolas" w:cs="Consolas"/>
                <w:color w:val="000000"/>
                <w:sz w:val="20"/>
                <w:szCs w:val="20"/>
              </w:rPr>
              <w:t>.getString(</w:t>
            </w:r>
            <w:r w:rsidRPr="0060032A">
              <w:rPr>
                <w:rFonts w:ascii="Consolas" w:hAnsi="Consolas" w:cs="Consolas"/>
                <w:color w:val="2A00FF"/>
                <w:sz w:val="20"/>
                <w:szCs w:val="20"/>
              </w:rPr>
              <w:t>"defaultSchema"</w:t>
            </w:r>
            <w:r>
              <w:rPr>
                <w:rFonts w:ascii="Consolas" w:hAnsi="Consolas" w:cs="Consolas"/>
                <w:color w:val="000000"/>
                <w:sz w:val="20"/>
                <w:szCs w:val="20"/>
              </w:rPr>
              <w:t>) +</w:t>
            </w:r>
            <w:r w:rsidRPr="0060032A">
              <w:rPr>
                <w:rFonts w:ascii="Consolas" w:hAnsi="Consolas" w:cs="Consolas"/>
                <w:color w:val="2A00FF"/>
                <w:sz w:val="20"/>
                <w:szCs w:val="20"/>
              </w:rPr>
              <w:t>"."</w:t>
            </w:r>
            <w:r w:rsidRPr="0060032A">
              <w:rPr>
                <w:rFonts w:ascii="Consolas" w:hAnsi="Consolas" w:cs="Consolas"/>
                <w:color w:val="000000"/>
                <w:sz w:val="20"/>
                <w:szCs w:val="20"/>
              </w:rPr>
              <w:t xml:space="preserve">+ </w:t>
            </w:r>
            <w:r w:rsidRPr="0060032A">
              <w:rPr>
                <w:rFonts w:ascii="Consolas" w:hAnsi="Consolas" w:cs="Consolas"/>
                <w:color w:val="6A3E3E"/>
                <w:sz w:val="20"/>
                <w:szCs w:val="20"/>
              </w:rPr>
              <w:t>sequenceName</w:t>
            </w:r>
            <w:r w:rsidRPr="0060032A">
              <w:rPr>
                <w:rFonts w:ascii="Consolas" w:hAnsi="Consolas" w:cs="Consolas"/>
                <w:color w:val="000000"/>
                <w:sz w:val="20"/>
                <w:szCs w:val="20"/>
              </w:rPr>
              <w:t>);</w:t>
            </w:r>
          </w:p>
          <w:p w14:paraId="51A47175"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sz w:val="20"/>
                <w:szCs w:val="20"/>
              </w:rPr>
              <w:t xml:space="preserve"> </w:t>
            </w:r>
          </w:p>
          <w:p w14:paraId="2CA16E4C" w14:textId="77777777" w:rsidR="004C67AE" w:rsidRDefault="004C67AE" w:rsidP="001D609A">
            <w:pPr>
              <w:pStyle w:val="ListParagraph"/>
              <w:autoSpaceDE w:val="0"/>
              <w:autoSpaceDN w:val="0"/>
              <w:adjustRightInd w:val="0"/>
              <w:jc w:val="left"/>
              <w:rPr>
                <w:rFonts w:ascii="Consolas" w:hAnsi="Consolas" w:cs="Consolas"/>
                <w:color w:val="000000"/>
                <w:sz w:val="20"/>
                <w:szCs w:val="20"/>
              </w:rPr>
            </w:pPr>
            <w:r w:rsidRPr="0060032A">
              <w:rPr>
                <w:rFonts w:ascii="Consolas" w:hAnsi="Consolas" w:cs="Consolas"/>
                <w:color w:val="6A3E3E"/>
                <w:sz w:val="20"/>
                <w:szCs w:val="20"/>
              </w:rPr>
              <w:t>query</w:t>
            </w:r>
            <w:r w:rsidRPr="0060032A">
              <w:rPr>
                <w:rFonts w:ascii="Consolas" w:hAnsi="Consolas" w:cs="Consolas"/>
                <w:color w:val="000000"/>
                <w:sz w:val="20"/>
                <w:szCs w:val="20"/>
              </w:rPr>
              <w:t>.execute();</w:t>
            </w:r>
          </w:p>
          <w:p w14:paraId="48111673"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p>
          <w:p w14:paraId="5297267F"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b/>
                <w:bCs/>
                <w:color w:val="7F0055"/>
                <w:sz w:val="20"/>
                <w:szCs w:val="20"/>
              </w:rPr>
              <w:t>return</w:t>
            </w:r>
            <w:r w:rsidRPr="0060032A">
              <w:rPr>
                <w:rFonts w:ascii="Consolas" w:hAnsi="Consolas" w:cs="Consolas"/>
                <w:color w:val="000000"/>
                <w:sz w:val="20"/>
                <w:szCs w:val="20"/>
              </w:rPr>
              <w:t xml:space="preserve"> (Long) </w:t>
            </w:r>
            <w:r w:rsidRPr="0060032A">
              <w:rPr>
                <w:rFonts w:ascii="Consolas" w:hAnsi="Consolas" w:cs="Consolas"/>
                <w:color w:val="6A3E3E"/>
                <w:sz w:val="20"/>
                <w:szCs w:val="20"/>
              </w:rPr>
              <w:t>query</w:t>
            </w:r>
            <w:r w:rsidRPr="0060032A">
              <w:rPr>
                <w:rFonts w:ascii="Consolas" w:hAnsi="Consolas" w:cs="Consolas"/>
                <w:color w:val="000000"/>
                <w:sz w:val="20"/>
                <w:szCs w:val="20"/>
              </w:rPr>
              <w:t>.</w:t>
            </w:r>
            <w:r w:rsidRPr="0060032A">
              <w:rPr>
                <w:rFonts w:ascii="Consolas" w:hAnsi="Consolas" w:cs="Consolas"/>
                <w:color w:val="000000"/>
                <w:sz w:val="20"/>
                <w:szCs w:val="20"/>
                <w:highlight w:val="lightGray"/>
              </w:rPr>
              <w:t>getOutputParameterValue</w:t>
            </w:r>
            <w:r w:rsidRPr="0060032A">
              <w:rPr>
                <w:rFonts w:ascii="Consolas" w:hAnsi="Consolas" w:cs="Consolas"/>
                <w:color w:val="000000"/>
                <w:sz w:val="20"/>
                <w:szCs w:val="20"/>
              </w:rPr>
              <w:t>(2);</w:t>
            </w:r>
          </w:p>
          <w:p w14:paraId="0BACC57C" w14:textId="77777777" w:rsidR="004C67AE" w:rsidRPr="0060032A" w:rsidRDefault="004C67AE" w:rsidP="001D609A">
            <w:pPr>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t xml:space="preserve">} </w:t>
            </w:r>
            <w:r w:rsidRPr="0060032A">
              <w:rPr>
                <w:rFonts w:ascii="Consolas" w:hAnsi="Consolas" w:cs="Consolas"/>
                <w:b/>
                <w:bCs/>
                <w:color w:val="7F0055"/>
                <w:sz w:val="20"/>
                <w:szCs w:val="20"/>
              </w:rPr>
              <w:t>catch</w:t>
            </w:r>
            <w:r w:rsidRPr="0060032A">
              <w:rPr>
                <w:rFonts w:ascii="Consolas" w:hAnsi="Consolas" w:cs="Consolas"/>
                <w:color w:val="000000"/>
                <w:sz w:val="20"/>
                <w:szCs w:val="20"/>
              </w:rPr>
              <w:t xml:space="preserve"> (Exception </w:t>
            </w:r>
            <w:r w:rsidRPr="0060032A">
              <w:rPr>
                <w:rFonts w:ascii="Consolas" w:hAnsi="Consolas" w:cs="Consolas"/>
                <w:color w:val="6A3E3E"/>
                <w:sz w:val="20"/>
                <w:szCs w:val="20"/>
              </w:rPr>
              <w:t>e</w:t>
            </w:r>
            <w:r w:rsidRPr="0060032A">
              <w:rPr>
                <w:rFonts w:ascii="Consolas" w:hAnsi="Consolas" w:cs="Consolas"/>
                <w:color w:val="000000"/>
                <w:sz w:val="20"/>
                <w:szCs w:val="20"/>
              </w:rPr>
              <w:t>) {</w:t>
            </w:r>
          </w:p>
          <w:p w14:paraId="7E20D65F"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b/>
                <w:bCs/>
                <w:color w:val="7F0055"/>
                <w:sz w:val="20"/>
                <w:szCs w:val="20"/>
              </w:rPr>
              <w:t>throw</w:t>
            </w:r>
            <w:r w:rsidRPr="0060032A">
              <w:rPr>
                <w:rFonts w:ascii="Consolas" w:hAnsi="Consolas" w:cs="Consolas"/>
                <w:color w:val="000000"/>
                <w:sz w:val="20"/>
                <w:szCs w:val="20"/>
              </w:rPr>
              <w:t xml:space="preserve"> </w:t>
            </w:r>
            <w:r w:rsidRPr="0060032A">
              <w:rPr>
                <w:rFonts w:ascii="Consolas" w:hAnsi="Consolas" w:cs="Consolas"/>
                <w:b/>
                <w:bCs/>
                <w:color w:val="7F0055"/>
                <w:sz w:val="20"/>
                <w:szCs w:val="20"/>
              </w:rPr>
              <w:t>new</w:t>
            </w:r>
            <w:r w:rsidRPr="0060032A">
              <w:rPr>
                <w:rFonts w:ascii="Consolas" w:hAnsi="Consolas" w:cs="Consolas"/>
                <w:color w:val="000000"/>
                <w:sz w:val="20"/>
                <w:szCs w:val="20"/>
              </w:rPr>
              <w:t xml:space="preserve"> DatabaseException(</w:t>
            </w:r>
            <w:r w:rsidRPr="0060032A">
              <w:rPr>
                <w:rFonts w:ascii="Consolas" w:hAnsi="Consolas" w:cs="Consolas"/>
                <w:color w:val="6A3E3E"/>
                <w:sz w:val="20"/>
                <w:szCs w:val="20"/>
              </w:rPr>
              <w:t>e</w:t>
            </w:r>
            <w:r w:rsidRPr="0060032A">
              <w:rPr>
                <w:rFonts w:ascii="Consolas" w:hAnsi="Consolas" w:cs="Consolas"/>
                <w:color w:val="000000"/>
                <w:sz w:val="20"/>
                <w:szCs w:val="20"/>
              </w:rPr>
              <w:t>.getMessage());</w:t>
            </w:r>
          </w:p>
          <w:p w14:paraId="4CCD00C8" w14:textId="77777777" w:rsidR="004C67AE" w:rsidRDefault="004C67AE" w:rsidP="001D609A">
            <w:pPr>
              <w:autoSpaceDE w:val="0"/>
              <w:autoSpaceDN w:val="0"/>
              <w:adjustRightInd w:val="0"/>
              <w:jc w:val="left"/>
              <w:rPr>
                <w:rFonts w:ascii="Consolas" w:hAnsi="Consolas" w:cs="Consolas"/>
                <w:color w:val="000000"/>
                <w:sz w:val="20"/>
                <w:szCs w:val="20"/>
              </w:rPr>
            </w:pPr>
            <w:r w:rsidRPr="0060032A">
              <w:rPr>
                <w:rFonts w:ascii="Consolas" w:hAnsi="Consolas" w:cs="Consolas"/>
                <w:color w:val="000000"/>
                <w:sz w:val="20"/>
                <w:szCs w:val="20"/>
              </w:rPr>
              <w:t xml:space="preserve">} </w:t>
            </w:r>
            <w:r w:rsidRPr="0060032A">
              <w:rPr>
                <w:rFonts w:ascii="Consolas" w:hAnsi="Consolas" w:cs="Consolas"/>
                <w:b/>
                <w:bCs/>
                <w:color w:val="7F0055"/>
                <w:sz w:val="20"/>
                <w:szCs w:val="20"/>
              </w:rPr>
              <w:t>finally</w:t>
            </w:r>
            <w:r w:rsidRPr="0060032A">
              <w:rPr>
                <w:rFonts w:ascii="Consolas" w:hAnsi="Consolas" w:cs="Consolas"/>
                <w:color w:val="000000"/>
                <w:sz w:val="20"/>
                <w:szCs w:val="20"/>
              </w:rPr>
              <w:t xml:space="preserve"> {</w:t>
            </w:r>
          </w:p>
          <w:p w14:paraId="6FA3E5AD" w14:textId="77777777" w:rsidR="004C67AE" w:rsidRDefault="004C67AE" w:rsidP="001D609A">
            <w:pPr>
              <w:autoSpaceDE w:val="0"/>
              <w:autoSpaceDN w:val="0"/>
              <w:adjustRightInd w:val="0"/>
              <w:jc w:val="left"/>
              <w:rPr>
                <w:rFonts w:ascii="Consolas" w:hAnsi="Consolas" w:cs="Consolas"/>
                <w:color w:val="000000"/>
                <w:sz w:val="20"/>
                <w:szCs w:val="20"/>
              </w:rPr>
            </w:pPr>
            <w:r>
              <w:rPr>
                <w:rFonts w:ascii="Consolas" w:hAnsi="Consolas" w:cs="Consolas"/>
                <w:color w:val="6A3E3E"/>
                <w:sz w:val="20"/>
                <w:szCs w:val="20"/>
              </w:rPr>
              <w:t xml:space="preserve">      </w:t>
            </w:r>
            <w:r w:rsidRPr="00E47773">
              <w:rPr>
                <w:rFonts w:ascii="Consolas" w:hAnsi="Consolas" w:cs="Consolas"/>
                <w:color w:val="6A3E3E"/>
                <w:sz w:val="20"/>
                <w:szCs w:val="20"/>
              </w:rPr>
              <w:t>session</w:t>
            </w:r>
            <w:r w:rsidRPr="00E47773">
              <w:rPr>
                <w:rFonts w:ascii="Consolas" w:hAnsi="Consolas" w:cs="Consolas"/>
                <w:color w:val="000000"/>
                <w:sz w:val="20"/>
                <w:szCs w:val="20"/>
              </w:rPr>
              <w:t xml:space="preserve">.close(); </w:t>
            </w:r>
          </w:p>
          <w:p w14:paraId="7DAF02B3" w14:textId="77777777" w:rsidR="004C67AE" w:rsidRPr="00E47773" w:rsidRDefault="004C67AE" w:rsidP="001D609A">
            <w:pPr>
              <w:autoSpaceDE w:val="0"/>
              <w:autoSpaceDN w:val="0"/>
              <w:adjustRightInd w:val="0"/>
              <w:jc w:val="left"/>
              <w:rPr>
                <w:rFonts w:ascii="Consolas" w:hAnsi="Consolas" w:cs="Consolas"/>
                <w:sz w:val="20"/>
                <w:szCs w:val="20"/>
              </w:rPr>
            </w:pPr>
            <w:r w:rsidRPr="00E47773">
              <w:rPr>
                <w:rFonts w:ascii="Consolas" w:hAnsi="Consolas" w:cs="Consolas"/>
                <w:color w:val="000000"/>
                <w:sz w:val="20"/>
                <w:szCs w:val="20"/>
              </w:rPr>
              <w:t>}</w:t>
            </w:r>
          </w:p>
        </w:tc>
      </w:tr>
    </w:tbl>
    <w:p w14:paraId="3FD683CE" w14:textId="77777777" w:rsidR="004C67AE" w:rsidRPr="00D07A8F" w:rsidRDefault="004C67AE" w:rsidP="004C67AE">
      <w:pPr>
        <w:pStyle w:val="ListParagraph"/>
        <w:spacing w:after="160" w:line="256" w:lineRule="auto"/>
        <w:ind w:left="2880"/>
      </w:pPr>
    </w:p>
    <w:p w14:paraId="238B5380" w14:textId="77777777" w:rsidR="004C67AE" w:rsidRPr="00E7320B" w:rsidRDefault="004C67AE" w:rsidP="00701012">
      <w:pPr>
        <w:pStyle w:val="ListParagraph"/>
        <w:keepNext w:val="0"/>
        <w:numPr>
          <w:ilvl w:val="0"/>
          <w:numId w:val="47"/>
        </w:numPr>
        <w:spacing w:after="160" w:line="256" w:lineRule="auto"/>
        <w:jc w:val="left"/>
        <w:rPr>
          <w:b/>
          <w:bCs/>
          <w:sz w:val="24"/>
          <w:u w:val="single"/>
        </w:rPr>
      </w:pPr>
      <w:r w:rsidRPr="00E7320B">
        <w:rPr>
          <w:b/>
          <w:bCs/>
          <w:u w:val="single"/>
        </w:rPr>
        <w:t>config.properties</w:t>
      </w:r>
      <w:r w:rsidRPr="00E7320B">
        <w:rPr>
          <w:b/>
          <w:bCs/>
          <w:sz w:val="24"/>
          <w:u w:val="single"/>
        </w:rPr>
        <w:t>:</w:t>
      </w:r>
    </w:p>
    <w:p w14:paraId="330F0AED" w14:textId="77777777" w:rsidR="004C67AE" w:rsidRDefault="004C67AE" w:rsidP="00701012">
      <w:pPr>
        <w:pStyle w:val="ListParagraph"/>
        <w:keepNext w:val="0"/>
        <w:numPr>
          <w:ilvl w:val="2"/>
          <w:numId w:val="45"/>
        </w:numPr>
        <w:spacing w:after="160" w:line="256" w:lineRule="auto"/>
        <w:jc w:val="left"/>
      </w:pPr>
      <w:r>
        <w:t xml:space="preserve">Add the </w:t>
      </w:r>
      <w:r w:rsidRPr="004A7E8D">
        <w:rPr>
          <w:b/>
          <w:bCs/>
        </w:rPr>
        <w:t>defaultSchema</w:t>
      </w:r>
      <w:r w:rsidRPr="004A7E8D">
        <w:t xml:space="preserve"> configuration</w:t>
      </w:r>
      <w:r>
        <w:t xml:space="preserve">: </w:t>
      </w:r>
      <w:r w:rsidRPr="00337716">
        <w:t>defaultSchema=</w:t>
      </w:r>
      <w:r w:rsidRPr="00337716">
        <w:rPr>
          <w:i/>
          <w:iCs/>
        </w:rPr>
        <w:t>schema_name</w:t>
      </w:r>
      <w:r>
        <w:rPr>
          <w:i/>
          <w:iCs/>
        </w:rPr>
        <w:t xml:space="preserve"> </w:t>
      </w:r>
      <w:r>
        <w:t xml:space="preserve">which is the same value configured at </w:t>
      </w:r>
      <w:r w:rsidRPr="00FA0A58">
        <w:rPr>
          <w:b/>
          <w:bCs/>
        </w:rPr>
        <w:t>hibernate.cfg.xml</w:t>
      </w:r>
      <w:r>
        <w:t xml:space="preserve"> for </w:t>
      </w:r>
      <w:r w:rsidRPr="00BB0FB4">
        <w:t>"hibernate.default_schema" property.</w:t>
      </w:r>
    </w:p>
    <w:p w14:paraId="6322ED21" w14:textId="77777777" w:rsidR="004C67AE" w:rsidRDefault="004C67AE" w:rsidP="004C67AE"/>
    <w:p w14:paraId="4DEFEC52" w14:textId="77777777" w:rsidR="004C67AE" w:rsidRDefault="004C67AE" w:rsidP="004C67AE"/>
    <w:p w14:paraId="0849DDC2" w14:textId="77777777" w:rsidR="001D609A" w:rsidRDefault="001D609A">
      <w:pPr>
        <w:keepNext w:val="0"/>
        <w:spacing w:after="0" w:line="240" w:lineRule="auto"/>
        <w:jc w:val="left"/>
      </w:pPr>
      <w:r>
        <w:br w:type="page"/>
      </w:r>
    </w:p>
    <w:p w14:paraId="14CD1865" w14:textId="77777777" w:rsidR="004C67AE" w:rsidRPr="00E7320B" w:rsidRDefault="004C67AE" w:rsidP="00701012">
      <w:pPr>
        <w:pStyle w:val="ListParagraph"/>
        <w:keepNext w:val="0"/>
        <w:numPr>
          <w:ilvl w:val="0"/>
          <w:numId w:val="47"/>
        </w:numPr>
        <w:spacing w:after="160" w:line="256" w:lineRule="auto"/>
        <w:jc w:val="left"/>
        <w:rPr>
          <w:b/>
          <w:bCs/>
          <w:sz w:val="24"/>
          <w:u w:val="single"/>
        </w:rPr>
      </w:pPr>
      <w:r w:rsidRPr="00E7320B">
        <w:rPr>
          <w:b/>
          <w:bCs/>
          <w:u w:val="single"/>
        </w:rPr>
        <w:lastRenderedPageBreak/>
        <w:t>Dialects</w:t>
      </w:r>
      <w:r w:rsidRPr="00E7320B">
        <w:rPr>
          <w:b/>
          <w:bCs/>
          <w:sz w:val="24"/>
          <w:u w:val="single"/>
        </w:rPr>
        <w:t>:</w:t>
      </w:r>
    </w:p>
    <w:p w14:paraId="1B2DA805" w14:textId="77777777" w:rsidR="004C67AE" w:rsidRDefault="004C67AE" w:rsidP="00701012">
      <w:pPr>
        <w:pStyle w:val="ListParagraph"/>
        <w:keepNext w:val="0"/>
        <w:numPr>
          <w:ilvl w:val="2"/>
          <w:numId w:val="45"/>
        </w:numPr>
        <w:spacing w:after="160" w:line="256" w:lineRule="auto"/>
        <w:jc w:val="left"/>
      </w:pPr>
      <w:r>
        <w:t xml:space="preserve">Use custom dialects to be able to parse the JPQL with the modified functions’ calls. </w:t>
      </w:r>
    </w:p>
    <w:p w14:paraId="41938CAD" w14:textId="77777777" w:rsidR="004C67AE" w:rsidRDefault="004C67AE" w:rsidP="00701012">
      <w:pPr>
        <w:pStyle w:val="ListParagraph"/>
        <w:keepNext w:val="0"/>
        <w:numPr>
          <w:ilvl w:val="3"/>
          <w:numId w:val="45"/>
        </w:numPr>
        <w:spacing w:after="160" w:line="256" w:lineRule="auto"/>
        <w:jc w:val="left"/>
      </w:pPr>
      <w:r>
        <w:t>Oracle:</w:t>
      </w:r>
    </w:p>
    <w:tbl>
      <w:tblPr>
        <w:tblStyle w:val="TableGrid"/>
        <w:tblW w:w="0" w:type="auto"/>
        <w:tblInd w:w="2988" w:type="dxa"/>
        <w:tblLook w:val="04A0" w:firstRow="1" w:lastRow="0" w:firstColumn="1" w:lastColumn="0" w:noHBand="0" w:noVBand="1"/>
      </w:tblPr>
      <w:tblGrid>
        <w:gridCol w:w="7575"/>
      </w:tblGrid>
      <w:tr w:rsidR="004C67AE" w14:paraId="186BB066" w14:textId="77777777" w:rsidTr="009A22DD">
        <w:tc>
          <w:tcPr>
            <w:tcW w:w="8568" w:type="dxa"/>
          </w:tcPr>
          <w:p w14:paraId="54889FEA" w14:textId="77777777" w:rsidR="004C67AE" w:rsidRDefault="004C67AE" w:rsidP="009A22DD">
            <w:pPr>
              <w:spacing w:after="160" w:line="256" w:lineRule="auto"/>
            </w:pPr>
            <w:r w:rsidRPr="00BC7E14">
              <w:rPr>
                <w:rFonts w:ascii="Consolas" w:hAnsi="Consolas" w:cs="Consolas"/>
                <w:b/>
                <w:bCs/>
                <w:color w:val="7F0055"/>
                <w:sz w:val="20"/>
                <w:szCs w:val="20"/>
              </w:rPr>
              <w:t>class</w:t>
            </w:r>
            <w:r w:rsidRPr="00BC7E14">
              <w:rPr>
                <w:rFonts w:ascii="Consolas" w:hAnsi="Consolas" w:cs="Consolas"/>
                <w:color w:val="000000"/>
                <w:sz w:val="20"/>
                <w:szCs w:val="20"/>
              </w:rPr>
              <w:t xml:space="preserve"> </w:t>
            </w:r>
            <w:r w:rsidRPr="00BC7E14">
              <w:rPr>
                <w:rFonts w:ascii="Consolas" w:hAnsi="Consolas" w:cs="Consolas"/>
                <w:color w:val="000000"/>
                <w:sz w:val="20"/>
                <w:szCs w:val="20"/>
                <w:highlight w:val="lightGray"/>
              </w:rPr>
              <w:t>HcmOracle12cDialect</w:t>
            </w:r>
            <w:r w:rsidRPr="00BC7E14">
              <w:rPr>
                <w:rFonts w:ascii="Consolas" w:hAnsi="Consolas" w:cs="Consolas"/>
                <w:color w:val="000000"/>
                <w:sz w:val="20"/>
                <w:szCs w:val="20"/>
              </w:rPr>
              <w:t xml:space="preserve"> </w:t>
            </w:r>
            <w:r w:rsidRPr="00BC7E14">
              <w:rPr>
                <w:rFonts w:ascii="Consolas" w:hAnsi="Consolas" w:cs="Consolas"/>
                <w:b/>
                <w:bCs/>
                <w:color w:val="7F0055"/>
                <w:sz w:val="20"/>
                <w:szCs w:val="20"/>
              </w:rPr>
              <w:t>extends</w:t>
            </w:r>
            <w:r w:rsidRPr="00BC7E14">
              <w:rPr>
                <w:rFonts w:ascii="Consolas" w:hAnsi="Consolas" w:cs="Consolas"/>
                <w:color w:val="000000"/>
                <w:sz w:val="20"/>
                <w:szCs w:val="20"/>
              </w:rPr>
              <w:t xml:space="preserve"> </w:t>
            </w:r>
            <w:r w:rsidRPr="00BC7E14">
              <w:rPr>
                <w:rFonts w:ascii="Consolas" w:hAnsi="Consolas" w:cs="Consolas"/>
                <w:color w:val="000000"/>
                <w:sz w:val="20"/>
                <w:szCs w:val="20"/>
                <w:highlight w:val="lightGray"/>
              </w:rPr>
              <w:t>Oracle12cDialect</w:t>
            </w:r>
          </w:p>
        </w:tc>
      </w:tr>
    </w:tbl>
    <w:p w14:paraId="765AEB1B" w14:textId="77777777" w:rsidR="004C67AE" w:rsidRDefault="004C67AE" w:rsidP="004C67AE">
      <w:pPr>
        <w:pStyle w:val="ListParagraph"/>
        <w:spacing w:after="160" w:line="256" w:lineRule="auto"/>
        <w:ind w:left="2880"/>
      </w:pPr>
    </w:p>
    <w:p w14:paraId="18FA518A" w14:textId="77777777" w:rsidR="004C67AE" w:rsidRDefault="004C67AE" w:rsidP="00701012">
      <w:pPr>
        <w:pStyle w:val="ListParagraph"/>
        <w:keepNext w:val="0"/>
        <w:numPr>
          <w:ilvl w:val="3"/>
          <w:numId w:val="45"/>
        </w:numPr>
        <w:spacing w:after="160" w:line="256" w:lineRule="auto"/>
        <w:jc w:val="left"/>
      </w:pPr>
      <w:r>
        <w:t>SQL Server:</w:t>
      </w:r>
    </w:p>
    <w:tbl>
      <w:tblPr>
        <w:tblStyle w:val="TableGrid"/>
        <w:tblW w:w="0" w:type="auto"/>
        <w:tblInd w:w="2988" w:type="dxa"/>
        <w:tblLook w:val="04A0" w:firstRow="1" w:lastRow="0" w:firstColumn="1" w:lastColumn="0" w:noHBand="0" w:noVBand="1"/>
      </w:tblPr>
      <w:tblGrid>
        <w:gridCol w:w="7575"/>
      </w:tblGrid>
      <w:tr w:rsidR="004C67AE" w14:paraId="442F0646" w14:textId="77777777" w:rsidTr="009A22DD">
        <w:trPr>
          <w:trHeight w:val="305"/>
        </w:trPr>
        <w:tc>
          <w:tcPr>
            <w:tcW w:w="8568" w:type="dxa"/>
          </w:tcPr>
          <w:p w14:paraId="5616CFCE" w14:textId="77777777" w:rsidR="004C67AE" w:rsidRDefault="004C67AE" w:rsidP="009A22DD">
            <w:pPr>
              <w:spacing w:after="160" w:line="256" w:lineRule="auto"/>
            </w:pPr>
            <w:r w:rsidRPr="00BC7E14">
              <w:rPr>
                <w:rFonts w:ascii="Consolas" w:hAnsi="Consolas" w:cs="Consolas"/>
                <w:b/>
                <w:bCs/>
                <w:color w:val="7F0055"/>
                <w:sz w:val="20"/>
                <w:szCs w:val="20"/>
              </w:rPr>
              <w:t>class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HcmSQLServer2012Dialect</w:t>
            </w:r>
            <w:r>
              <w:rPr>
                <w:rFonts w:ascii="Consolas" w:hAnsi="Consolas" w:cs="Consolas"/>
                <w:color w:val="000000"/>
                <w:sz w:val="20"/>
                <w:szCs w:val="20"/>
              </w:rPr>
              <w:t xml:space="preserve"> </w:t>
            </w:r>
            <w:r w:rsidRPr="00BC7E14">
              <w:rPr>
                <w:rFonts w:ascii="Consolas" w:hAnsi="Consolas" w:cs="Consolas"/>
                <w:b/>
                <w:bCs/>
                <w:color w:val="7F0055"/>
                <w:sz w:val="20"/>
                <w:szCs w:val="20"/>
              </w:rPr>
              <w:t>extends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SQLServer2012Dialect</w:t>
            </w:r>
          </w:p>
        </w:tc>
      </w:tr>
    </w:tbl>
    <w:p w14:paraId="5B108F9C" w14:textId="77777777" w:rsidR="004C67AE" w:rsidRDefault="004C67AE" w:rsidP="004C67AE">
      <w:pPr>
        <w:pStyle w:val="ListParagraph"/>
        <w:spacing w:after="160" w:line="256" w:lineRule="auto"/>
        <w:ind w:left="2880"/>
      </w:pPr>
    </w:p>
    <w:p w14:paraId="256227E5" w14:textId="77777777" w:rsidR="004C67AE" w:rsidRDefault="004C67AE" w:rsidP="00701012">
      <w:pPr>
        <w:pStyle w:val="ListParagraph"/>
        <w:keepNext w:val="0"/>
        <w:numPr>
          <w:ilvl w:val="3"/>
          <w:numId w:val="45"/>
        </w:numPr>
        <w:spacing w:after="160" w:line="256" w:lineRule="auto"/>
        <w:jc w:val="left"/>
      </w:pPr>
      <w:r>
        <w:t>PostgreSQL:</w:t>
      </w:r>
      <w:r w:rsidRPr="00BC7E14">
        <w:t xml:space="preserve"> </w:t>
      </w:r>
    </w:p>
    <w:tbl>
      <w:tblPr>
        <w:tblStyle w:val="TableGrid"/>
        <w:tblW w:w="0" w:type="auto"/>
        <w:tblInd w:w="2988" w:type="dxa"/>
        <w:tblLook w:val="04A0" w:firstRow="1" w:lastRow="0" w:firstColumn="1" w:lastColumn="0" w:noHBand="0" w:noVBand="1"/>
      </w:tblPr>
      <w:tblGrid>
        <w:gridCol w:w="7575"/>
      </w:tblGrid>
      <w:tr w:rsidR="004C67AE" w14:paraId="609FF9EE" w14:textId="77777777" w:rsidTr="009A22DD">
        <w:tc>
          <w:tcPr>
            <w:tcW w:w="8568" w:type="dxa"/>
          </w:tcPr>
          <w:p w14:paraId="41A135F6" w14:textId="77777777" w:rsidR="004C67AE" w:rsidRDefault="004C67AE" w:rsidP="009A22DD">
            <w:pPr>
              <w:spacing w:after="160" w:line="256" w:lineRule="auto"/>
            </w:pPr>
            <w:r w:rsidRPr="00BC7E14">
              <w:rPr>
                <w:rFonts w:ascii="Consolas" w:hAnsi="Consolas" w:cs="Consolas"/>
                <w:b/>
                <w:bCs/>
                <w:color w:val="7F0055"/>
                <w:sz w:val="20"/>
                <w:szCs w:val="20"/>
              </w:rPr>
              <w:t>class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HcmPostgreSQL95Dialect</w:t>
            </w:r>
            <w:r>
              <w:rPr>
                <w:rFonts w:ascii="Consolas" w:hAnsi="Consolas" w:cs="Consolas"/>
                <w:color w:val="000000"/>
                <w:sz w:val="20"/>
                <w:szCs w:val="20"/>
              </w:rPr>
              <w:t xml:space="preserve"> </w:t>
            </w:r>
            <w:r w:rsidRPr="00BC7E14">
              <w:rPr>
                <w:rFonts w:ascii="Consolas" w:hAnsi="Consolas" w:cs="Consolas"/>
                <w:b/>
                <w:bCs/>
                <w:color w:val="7F0055"/>
                <w:sz w:val="20"/>
                <w:szCs w:val="20"/>
              </w:rPr>
              <w:t>extends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PostgreSQL95Dialect</w:t>
            </w:r>
          </w:p>
        </w:tc>
      </w:tr>
    </w:tbl>
    <w:p w14:paraId="7443F7F3" w14:textId="77777777" w:rsidR="004C67AE" w:rsidRDefault="004C67AE" w:rsidP="004C67AE">
      <w:pPr>
        <w:pStyle w:val="ListParagraph"/>
        <w:spacing w:after="160" w:line="256" w:lineRule="auto"/>
        <w:ind w:left="2880"/>
      </w:pPr>
    </w:p>
    <w:p w14:paraId="6E8C12F8" w14:textId="77777777" w:rsidR="004C67AE" w:rsidRPr="00D06212" w:rsidRDefault="004C67AE" w:rsidP="00701012">
      <w:pPr>
        <w:pStyle w:val="ListParagraph"/>
        <w:keepNext w:val="0"/>
        <w:numPr>
          <w:ilvl w:val="2"/>
          <w:numId w:val="45"/>
        </w:numPr>
        <w:spacing w:after="160" w:line="256" w:lineRule="auto"/>
        <w:jc w:val="left"/>
      </w:pPr>
      <w:r>
        <w:t xml:space="preserve">Each dialect contains the registrations of each </w:t>
      </w:r>
      <w:r w:rsidRPr="00D06212">
        <w:rPr>
          <w:b/>
          <w:bCs/>
        </w:rPr>
        <w:t>UDF</w:t>
      </w:r>
      <w:r>
        <w:rPr>
          <w:b/>
          <w:bCs/>
        </w:rPr>
        <w:t xml:space="preserve"> </w:t>
      </w:r>
      <w:r w:rsidRPr="00D06212">
        <w:t xml:space="preserve">as </w:t>
      </w:r>
      <w:r>
        <w:t xml:space="preserve">the </w:t>
      </w:r>
      <w:r w:rsidRPr="00D06212">
        <w:t>follow</w:t>
      </w:r>
      <w:r>
        <w:t>ing sample</w:t>
      </w:r>
      <w:r w:rsidRPr="00D06212">
        <w:t>:</w:t>
      </w:r>
    </w:p>
    <w:tbl>
      <w:tblPr>
        <w:tblStyle w:val="TableGrid"/>
        <w:tblW w:w="9540" w:type="dxa"/>
        <w:tblInd w:w="1349" w:type="dxa"/>
        <w:tblLook w:val="04A0" w:firstRow="1" w:lastRow="0" w:firstColumn="1" w:lastColumn="0" w:noHBand="0" w:noVBand="1"/>
      </w:tblPr>
      <w:tblGrid>
        <w:gridCol w:w="9540"/>
      </w:tblGrid>
      <w:tr w:rsidR="004C67AE" w14:paraId="187BF259" w14:textId="77777777" w:rsidTr="001D609A">
        <w:tc>
          <w:tcPr>
            <w:tcW w:w="9540" w:type="dxa"/>
          </w:tcPr>
          <w:p w14:paraId="0EC0B14D" w14:textId="77777777" w:rsidR="004C67AE" w:rsidRPr="000E64DB"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registerFunction(</w:t>
            </w:r>
            <w:r w:rsidRPr="000E64DB">
              <w:rPr>
                <w:rFonts w:ascii="Consolas" w:hAnsi="Consolas" w:cs="Consolas"/>
                <w:color w:val="2A00FF"/>
                <w:sz w:val="20"/>
                <w:szCs w:val="20"/>
              </w:rPr>
              <w:t>"PKG_NVL"</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StandardSQLFunction(</w:t>
            </w:r>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r w:rsidRPr="000E64DB">
              <w:rPr>
                <w:rFonts w:ascii="Consolas" w:hAnsi="Consolas" w:cs="Consolas"/>
                <w:color w:val="2A00FF"/>
                <w:sz w:val="20"/>
                <w:szCs w:val="20"/>
              </w:rPr>
              <w:t>"defaultSchema"</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".PKG_NVL"</w:t>
            </w:r>
            <w:r w:rsidRPr="000E64DB">
              <w:rPr>
                <w:rFonts w:ascii="Consolas" w:hAnsi="Consolas" w:cs="Consolas"/>
                <w:color w:val="000000"/>
                <w:sz w:val="20"/>
                <w:szCs w:val="20"/>
              </w:rPr>
              <w:t>));</w:t>
            </w:r>
          </w:p>
          <w:p w14:paraId="115E9E88" w14:textId="77777777" w:rsidR="004C67AE" w:rsidRPr="000E64DB"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t>registerFunction(</w:t>
            </w:r>
            <w:r w:rsidRPr="000E64DB">
              <w:rPr>
                <w:rFonts w:ascii="Consolas" w:hAnsi="Consolas" w:cs="Consolas"/>
                <w:color w:val="2A00FF"/>
                <w:sz w:val="20"/>
                <w:szCs w:val="20"/>
              </w:rPr>
              <w:t>"PKG_LENGTH"</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StandardSQLFunction(</w:t>
            </w:r>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r w:rsidRPr="000E64DB">
              <w:rPr>
                <w:rFonts w:ascii="Consolas" w:hAnsi="Consolas" w:cs="Consolas"/>
                <w:color w:val="2A00FF"/>
                <w:sz w:val="20"/>
                <w:szCs w:val="20"/>
              </w:rPr>
              <w:t>"defaultSchema"</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".PKG_LENGTH"</w:t>
            </w:r>
            <w:r w:rsidRPr="000E64DB">
              <w:rPr>
                <w:rFonts w:ascii="Consolas" w:hAnsi="Consolas" w:cs="Consolas"/>
                <w:color w:val="000000"/>
                <w:sz w:val="20"/>
                <w:szCs w:val="20"/>
              </w:rPr>
              <w:t>));</w:t>
            </w:r>
          </w:p>
          <w:p w14:paraId="75F48CC9" w14:textId="77777777" w:rsidR="004C67AE" w:rsidRPr="000E64DB"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t>registerFunction(</w:t>
            </w:r>
            <w:r w:rsidRPr="000E64DB">
              <w:rPr>
                <w:rFonts w:ascii="Consolas" w:hAnsi="Consolas" w:cs="Consolas"/>
                <w:color w:val="2A00FF"/>
                <w:sz w:val="20"/>
                <w:szCs w:val="20"/>
              </w:rPr>
              <w:t>"PKG_CONCAT"</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StandardSQLFunction(</w:t>
            </w:r>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r w:rsidRPr="000E64DB">
              <w:rPr>
                <w:rFonts w:ascii="Consolas" w:hAnsi="Consolas" w:cs="Consolas"/>
                <w:color w:val="2A00FF"/>
                <w:sz w:val="20"/>
                <w:szCs w:val="20"/>
              </w:rPr>
              <w:t>"defaultSchema"</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".PKG_CONCAT"</w:t>
            </w:r>
            <w:r w:rsidRPr="000E64DB">
              <w:rPr>
                <w:rFonts w:ascii="Consolas" w:hAnsi="Consolas" w:cs="Consolas"/>
                <w:color w:val="000000"/>
                <w:sz w:val="20"/>
                <w:szCs w:val="20"/>
              </w:rPr>
              <w:t>));</w:t>
            </w:r>
          </w:p>
          <w:p w14:paraId="41CA02DD" w14:textId="77777777" w:rsidR="004C67AE" w:rsidRPr="000E64DB"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t>registerFunction(</w:t>
            </w:r>
            <w:r w:rsidRPr="000E64DB">
              <w:rPr>
                <w:rFonts w:ascii="Consolas" w:hAnsi="Consolas" w:cs="Consolas"/>
                <w:color w:val="2A00FF"/>
                <w:sz w:val="20"/>
                <w:szCs w:val="20"/>
              </w:rPr>
              <w:t>"PKG_SUBSTRING"</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StandardSQLFunction(</w:t>
            </w:r>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r w:rsidRPr="000E64DB">
              <w:rPr>
                <w:rFonts w:ascii="Consolas" w:hAnsi="Consolas" w:cs="Consolas"/>
                <w:color w:val="2A00FF"/>
                <w:sz w:val="20"/>
                <w:szCs w:val="20"/>
              </w:rPr>
              <w:t>"defaultSchema"</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".PKG_SUBSTRING"</w:t>
            </w:r>
            <w:r w:rsidRPr="000E64DB">
              <w:rPr>
                <w:rFonts w:ascii="Consolas" w:hAnsi="Consolas" w:cs="Consolas"/>
                <w:color w:val="000000"/>
                <w:sz w:val="20"/>
                <w:szCs w:val="20"/>
              </w:rPr>
              <w:t>));</w:t>
            </w:r>
          </w:p>
          <w:p w14:paraId="7DDCBE42" w14:textId="77777777" w:rsidR="004C67AE" w:rsidRPr="00CC45D4"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t>registerFunction(</w:t>
            </w:r>
            <w:r w:rsidRPr="000E64DB">
              <w:rPr>
                <w:rFonts w:ascii="Consolas" w:hAnsi="Consolas" w:cs="Consolas"/>
                <w:color w:val="2A00FF"/>
                <w:sz w:val="20"/>
                <w:szCs w:val="20"/>
              </w:rPr>
              <w:t>"PKG_REPLACE"</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StandardSQLFunction(</w:t>
            </w:r>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r w:rsidRPr="000E64DB">
              <w:rPr>
                <w:rFonts w:ascii="Consolas" w:hAnsi="Consolas" w:cs="Consolas"/>
                <w:color w:val="2A00FF"/>
                <w:sz w:val="20"/>
                <w:szCs w:val="20"/>
              </w:rPr>
              <w:t>"defaultSchema"</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".PKG_REPLACE"</w:t>
            </w:r>
            <w:r w:rsidRPr="000E64DB">
              <w:rPr>
                <w:rFonts w:ascii="Consolas" w:hAnsi="Consolas" w:cs="Consolas"/>
                <w:color w:val="000000"/>
                <w:sz w:val="20"/>
                <w:szCs w:val="20"/>
              </w:rPr>
              <w:t>));</w:t>
            </w:r>
          </w:p>
        </w:tc>
      </w:tr>
    </w:tbl>
    <w:p w14:paraId="660D0A49" w14:textId="77777777" w:rsidR="004C67AE" w:rsidRDefault="004C67AE" w:rsidP="004C67AE">
      <w:pPr>
        <w:spacing w:after="160" w:line="256" w:lineRule="auto"/>
        <w:rPr>
          <w:b/>
          <w:bCs/>
          <w:sz w:val="24"/>
          <w:u w:val="single"/>
        </w:rPr>
      </w:pPr>
    </w:p>
    <w:p w14:paraId="1D507713" w14:textId="77777777" w:rsidR="004C67AE" w:rsidRDefault="004C67AE" w:rsidP="004C67AE">
      <w:pPr>
        <w:rPr>
          <w:b/>
          <w:bCs/>
          <w:sz w:val="24"/>
          <w:u w:val="single"/>
        </w:rPr>
      </w:pPr>
      <w:r>
        <w:rPr>
          <w:b/>
          <w:bCs/>
          <w:sz w:val="24"/>
          <w:u w:val="single"/>
        </w:rPr>
        <w:br w:type="page"/>
      </w:r>
    </w:p>
    <w:p w14:paraId="32F4E49A" w14:textId="77777777" w:rsidR="004C67AE" w:rsidRPr="00E7320B" w:rsidRDefault="004C67AE" w:rsidP="00701012">
      <w:pPr>
        <w:pStyle w:val="ListParagraph"/>
        <w:keepNext w:val="0"/>
        <w:numPr>
          <w:ilvl w:val="0"/>
          <w:numId w:val="47"/>
        </w:numPr>
        <w:spacing w:after="160" w:line="256" w:lineRule="auto"/>
        <w:jc w:val="left"/>
        <w:rPr>
          <w:b/>
          <w:bCs/>
          <w:sz w:val="24"/>
          <w:u w:val="single"/>
        </w:rPr>
      </w:pPr>
      <w:r w:rsidRPr="00E7320B">
        <w:rPr>
          <w:b/>
          <w:bCs/>
          <w:u w:val="single"/>
        </w:rPr>
        <w:lastRenderedPageBreak/>
        <w:t>ORM</w:t>
      </w:r>
      <w:r w:rsidRPr="00E7320B">
        <w:rPr>
          <w:b/>
          <w:bCs/>
          <w:sz w:val="24"/>
          <w:u w:val="single"/>
        </w:rPr>
        <w:t>:</w:t>
      </w:r>
    </w:p>
    <w:p w14:paraId="77F2B378" w14:textId="77777777" w:rsidR="004C67AE" w:rsidRDefault="004C67AE" w:rsidP="00701012">
      <w:pPr>
        <w:pStyle w:val="ListParagraph"/>
        <w:keepNext w:val="0"/>
        <w:numPr>
          <w:ilvl w:val="2"/>
          <w:numId w:val="45"/>
        </w:numPr>
        <w:spacing w:after="200" w:line="276" w:lineRule="auto"/>
        <w:jc w:val="left"/>
      </w:pPr>
      <w:r w:rsidRPr="000665D5">
        <w:t xml:space="preserve">Modify </w:t>
      </w:r>
      <w:r>
        <w:t xml:space="preserve">all entities to make the JPQL uses the database </w:t>
      </w:r>
      <w:r w:rsidRPr="006A0E5E">
        <w:rPr>
          <w:b/>
          <w:bCs/>
        </w:rPr>
        <w:t>U</w:t>
      </w:r>
      <w:r>
        <w:t xml:space="preserve">ser </w:t>
      </w:r>
      <w:r>
        <w:rPr>
          <w:b/>
          <w:bCs/>
        </w:rPr>
        <w:t>D</w:t>
      </w:r>
      <w:r>
        <w:t xml:space="preserve">efined </w:t>
      </w:r>
      <w:r>
        <w:rPr>
          <w:b/>
          <w:bCs/>
        </w:rPr>
        <w:t>F</w:t>
      </w:r>
      <w:r>
        <w:t>unctions (</w:t>
      </w:r>
      <w:r w:rsidRPr="006A0E5E">
        <w:rPr>
          <w:b/>
          <w:bCs/>
        </w:rPr>
        <w:t>UDF</w:t>
      </w:r>
      <w:r>
        <w:t>) instead of Oracle built-in functions. We only introduce (</w:t>
      </w:r>
      <w:r w:rsidRPr="00381495">
        <w:rPr>
          <w:b/>
          <w:bCs/>
        </w:rPr>
        <w:t>UDF</w:t>
      </w:r>
      <w:r>
        <w:t>) for any operation other than the aggregate functions and comparison operators.</w:t>
      </w:r>
    </w:p>
    <w:p w14:paraId="34DC0665" w14:textId="77777777" w:rsidR="004C67AE" w:rsidRDefault="004C67AE" w:rsidP="004C67AE">
      <w:pPr>
        <w:pStyle w:val="ListParagraph"/>
        <w:ind w:left="2160"/>
      </w:pPr>
    </w:p>
    <w:p w14:paraId="77EE17A5" w14:textId="77777777" w:rsidR="004C67AE" w:rsidRDefault="004C67AE" w:rsidP="00701012">
      <w:pPr>
        <w:pStyle w:val="ListParagraph"/>
        <w:keepNext w:val="0"/>
        <w:numPr>
          <w:ilvl w:val="2"/>
          <w:numId w:val="45"/>
        </w:numPr>
        <w:spacing w:after="200" w:line="276" w:lineRule="auto"/>
        <w:jc w:val="left"/>
      </w:pPr>
      <w:r>
        <w:t>For the primary key generation at all entities:</w:t>
      </w:r>
    </w:p>
    <w:p w14:paraId="040E15AC" w14:textId="77777777" w:rsidR="004C67AE" w:rsidRDefault="004C67AE" w:rsidP="00701012">
      <w:pPr>
        <w:pStyle w:val="ListParagraph"/>
        <w:keepNext w:val="0"/>
        <w:numPr>
          <w:ilvl w:val="0"/>
          <w:numId w:val="51"/>
        </w:numPr>
        <w:spacing w:after="160" w:line="256" w:lineRule="auto"/>
        <w:jc w:val="left"/>
      </w:pPr>
      <w:r w:rsidRPr="00220193">
        <w:rPr>
          <w:u w:val="single"/>
        </w:rPr>
        <w:t xml:space="preserve">At </w:t>
      </w:r>
      <w:r w:rsidRPr="00220193">
        <w:rPr>
          <w:b/>
          <w:bCs/>
          <w:u w:val="single"/>
        </w:rPr>
        <w:t>@SequenceGenerator</w:t>
      </w:r>
      <w:r>
        <w:rPr>
          <w:u w:val="single"/>
        </w:rPr>
        <w:t>:</w:t>
      </w:r>
      <w:r>
        <w:t xml:space="preserve"> add </w:t>
      </w:r>
      <w:r w:rsidRPr="00392A55">
        <w:rPr>
          <w:b/>
          <w:bCs/>
          <w:u w:val="single"/>
        </w:rPr>
        <w:t>allocationSize = 1</w:t>
      </w:r>
      <w:r w:rsidRPr="00CC648A">
        <w:t xml:space="preserve"> </w:t>
      </w:r>
      <w:r>
        <w:t xml:space="preserve">because the default value is 50 at the SQL Server and PostgreSQL databases. </w:t>
      </w:r>
    </w:p>
    <w:p w14:paraId="2B621D5C" w14:textId="77777777" w:rsidR="004C67AE" w:rsidRDefault="004C67AE" w:rsidP="00701012">
      <w:pPr>
        <w:pStyle w:val="ListParagraph"/>
        <w:keepNext w:val="0"/>
        <w:numPr>
          <w:ilvl w:val="0"/>
          <w:numId w:val="51"/>
        </w:numPr>
        <w:spacing w:after="160" w:line="256" w:lineRule="auto"/>
        <w:jc w:val="left"/>
      </w:pPr>
      <w:r w:rsidRPr="00220193">
        <w:rPr>
          <w:u w:val="single"/>
        </w:rPr>
        <w:t xml:space="preserve">At </w:t>
      </w:r>
      <w:r w:rsidRPr="00220193">
        <w:rPr>
          <w:b/>
          <w:bCs/>
          <w:u w:val="single"/>
        </w:rPr>
        <w:t>@GeneratedValue</w:t>
      </w:r>
      <w:r>
        <w:t>: add</w:t>
      </w:r>
      <w:r w:rsidRPr="00AC7276">
        <w:t xml:space="preserve"> </w:t>
      </w:r>
      <w:r w:rsidRPr="00392A55">
        <w:rPr>
          <w:b/>
          <w:bCs/>
          <w:u w:val="single"/>
        </w:rPr>
        <w:t>strategy = GenerationType.SEQUENCE</w:t>
      </w:r>
      <w:r w:rsidRPr="00CC648A">
        <w:t xml:space="preserve"> </w:t>
      </w:r>
      <w:r w:rsidRPr="00AC7276">
        <w:t xml:space="preserve">because the default </w:t>
      </w:r>
      <w:r>
        <w:t>strategy</w:t>
      </w:r>
      <w:r w:rsidRPr="00AC7276">
        <w:t xml:space="preserve"> at SQL Server is GenerationType.IDENTITY which use the identity column strategy to generate the </w:t>
      </w:r>
      <w:r>
        <w:t>next value.</w:t>
      </w:r>
    </w:p>
    <w:p w14:paraId="6E0D1CE6" w14:textId="77777777" w:rsidR="004C67AE" w:rsidRDefault="004C67AE" w:rsidP="004C67AE">
      <w:pPr>
        <w:pStyle w:val="ListParagraph"/>
        <w:ind w:left="2160"/>
      </w:pPr>
    </w:p>
    <w:p w14:paraId="081A9287" w14:textId="77777777" w:rsidR="004C67AE" w:rsidRDefault="004C67AE" w:rsidP="00701012">
      <w:pPr>
        <w:pStyle w:val="ListParagraph"/>
        <w:keepNext w:val="0"/>
        <w:numPr>
          <w:ilvl w:val="2"/>
          <w:numId w:val="45"/>
        </w:numPr>
        <w:spacing w:after="200" w:line="276" w:lineRule="auto"/>
        <w:jc w:val="left"/>
      </w:pPr>
      <w:r>
        <w:t>The fields to be compared with any database column or the columns to be compared with each other should be with the same data type. i.e. both values should be numbers or strings because PostgreSQL database cannot handle the datatypes differences like what Oracle and SQL server handle. This will enforce us to change the parameter type sent to the JPQL or change the column type. We need to revisit all the queries and the methods sent parameters. For example:</w:t>
      </w:r>
    </w:p>
    <w:p w14:paraId="7E73F8F7" w14:textId="77777777" w:rsidR="004C67AE" w:rsidRDefault="004C67AE" w:rsidP="004C67AE">
      <w:pPr>
        <w:pStyle w:val="ListParagraph"/>
        <w:ind w:left="2160"/>
      </w:pPr>
    </w:p>
    <w:tbl>
      <w:tblPr>
        <w:tblStyle w:val="TableGrid"/>
        <w:tblW w:w="0" w:type="auto"/>
        <w:tblInd w:w="1440" w:type="dxa"/>
        <w:tblLook w:val="04A0" w:firstRow="1" w:lastRow="0" w:firstColumn="1" w:lastColumn="0" w:noHBand="0" w:noVBand="1"/>
      </w:tblPr>
      <w:tblGrid>
        <w:gridCol w:w="9123"/>
      </w:tblGrid>
      <w:tr w:rsidR="004C67AE" w14:paraId="78E4C27E" w14:textId="77777777" w:rsidTr="009A22DD">
        <w:tc>
          <w:tcPr>
            <w:tcW w:w="11556" w:type="dxa"/>
          </w:tcPr>
          <w:p w14:paraId="42231736" w14:textId="77777777" w:rsidR="004C67AE" w:rsidRDefault="004C67AE" w:rsidP="001D609A">
            <w:pPr>
              <w:pStyle w:val="ListParagraph"/>
              <w:spacing w:after="160" w:line="256" w:lineRule="auto"/>
              <w:ind w:left="0"/>
              <w:jc w:val="left"/>
              <w:rPr>
                <w:rFonts w:ascii="Consolas" w:hAnsi="Consolas" w:cs="Consolas"/>
                <w:color w:val="000000"/>
                <w:sz w:val="20"/>
                <w:szCs w:val="20"/>
              </w:rPr>
            </w:pPr>
            <w:r w:rsidRPr="007D1736">
              <w:rPr>
                <w:rFonts w:ascii="Consolas" w:hAnsi="Consolas" w:cs="Consolas"/>
                <w:color w:val="000000"/>
                <w:sz w:val="20"/>
                <w:szCs w:val="20"/>
              </w:rPr>
              <w:t>qParams.put(</w:t>
            </w:r>
            <w:r w:rsidRPr="007D1736">
              <w:rPr>
                <w:rFonts w:ascii="Consolas" w:hAnsi="Consolas" w:cs="Consolas"/>
                <w:color w:val="2A00FF"/>
                <w:sz w:val="20"/>
                <w:szCs w:val="20"/>
              </w:rPr>
              <w:t>"P_DECISION_NUMBER"</w:t>
            </w:r>
            <w:r w:rsidRPr="007D1736">
              <w:rPr>
                <w:rFonts w:ascii="Consolas" w:hAnsi="Consolas" w:cs="Consolas"/>
                <w:color w:val="000000"/>
                <w:sz w:val="20"/>
                <w:szCs w:val="20"/>
              </w:rPr>
              <w:t xml:space="preserve">, (decisionNumber == </w:t>
            </w:r>
            <w:r w:rsidRPr="007D1736">
              <w:rPr>
                <w:rFonts w:ascii="Consolas" w:hAnsi="Consolas" w:cs="Consolas"/>
                <w:b/>
                <w:bCs/>
                <w:color w:val="7F0055"/>
                <w:sz w:val="20"/>
                <w:szCs w:val="20"/>
              </w:rPr>
              <w:t>null</w:t>
            </w:r>
            <w:r w:rsidRPr="007D1736">
              <w:rPr>
                <w:rFonts w:ascii="Consolas" w:hAnsi="Consolas" w:cs="Consolas"/>
                <w:color w:val="000000"/>
                <w:sz w:val="20"/>
                <w:szCs w:val="20"/>
              </w:rPr>
              <w:t xml:space="preserve"> || decisionNumber.length() == 0) ? FlagsEnum.ALL.getCode(): decisionNumber);</w:t>
            </w:r>
            <w:r>
              <w:rPr>
                <w:rFonts w:ascii="Consolas" w:hAnsi="Consolas" w:cs="Consolas"/>
                <w:color w:val="000000"/>
                <w:sz w:val="20"/>
                <w:szCs w:val="20"/>
              </w:rPr>
              <w:t xml:space="preserve"> </w:t>
            </w:r>
            <w:r w:rsidRPr="00AB337B">
              <w:rPr>
                <w:rFonts w:ascii="Consolas" w:hAnsi="Consolas" w:cs="Consolas"/>
                <w:color w:val="00B050"/>
                <w:sz w:val="20"/>
                <w:szCs w:val="20"/>
              </w:rPr>
              <w:t xml:space="preserve">// </w:t>
            </w:r>
            <w:r>
              <w:rPr>
                <w:rFonts w:ascii="Consolas" w:hAnsi="Consolas" w:cs="Consolas"/>
                <w:color w:val="00B050"/>
                <w:sz w:val="20"/>
                <w:szCs w:val="20"/>
              </w:rPr>
              <w:t xml:space="preserve">At the service, this </w:t>
            </w:r>
            <w:r w:rsidRPr="00AB337B">
              <w:rPr>
                <w:rFonts w:ascii="Consolas" w:hAnsi="Consolas" w:cs="Consolas"/>
                <w:color w:val="00B050"/>
                <w:sz w:val="20"/>
                <w:szCs w:val="20"/>
              </w:rPr>
              <w:t xml:space="preserve">will give an </w:t>
            </w:r>
            <w:r>
              <w:rPr>
                <w:rFonts w:ascii="Consolas" w:hAnsi="Consolas" w:cs="Consolas"/>
                <w:color w:val="00B050"/>
                <w:sz w:val="20"/>
                <w:szCs w:val="20"/>
              </w:rPr>
              <w:t>exception</w:t>
            </w:r>
            <w:r w:rsidRPr="00AB337B">
              <w:rPr>
                <w:rFonts w:ascii="Consolas" w:hAnsi="Consolas" w:cs="Consolas"/>
                <w:color w:val="00B050"/>
                <w:sz w:val="20"/>
                <w:szCs w:val="20"/>
              </w:rPr>
              <w:t xml:space="preserve"> because getCode() returns integer value, so </w:t>
            </w:r>
            <w:r>
              <w:rPr>
                <w:rFonts w:ascii="Consolas" w:hAnsi="Consolas" w:cs="Consolas"/>
                <w:color w:val="00B050"/>
                <w:sz w:val="20"/>
                <w:szCs w:val="20"/>
              </w:rPr>
              <w:t xml:space="preserve">an </w:t>
            </w:r>
            <w:r w:rsidRPr="00AB337B">
              <w:rPr>
                <w:rFonts w:ascii="Consolas" w:hAnsi="Consolas" w:cs="Consolas"/>
                <w:color w:val="00B050"/>
                <w:sz w:val="20"/>
                <w:szCs w:val="20"/>
              </w:rPr>
              <w:t>empty string should be concatenated with it.</w:t>
            </w:r>
            <w:r>
              <w:rPr>
                <w:rFonts w:ascii="Consolas" w:hAnsi="Consolas" w:cs="Consolas"/>
                <w:color w:val="000000"/>
                <w:sz w:val="20"/>
                <w:szCs w:val="20"/>
              </w:rPr>
              <w:t xml:space="preserve"> </w:t>
            </w:r>
          </w:p>
          <w:p w14:paraId="573E59A4" w14:textId="77777777" w:rsidR="004C67AE" w:rsidRDefault="004C67AE" w:rsidP="001D609A">
            <w:pPr>
              <w:pStyle w:val="ListParagraph"/>
              <w:spacing w:after="160" w:line="256" w:lineRule="auto"/>
              <w:ind w:left="0"/>
              <w:jc w:val="left"/>
              <w:rPr>
                <w:rFonts w:ascii="Consolas" w:hAnsi="Consolas" w:cs="Consolas"/>
                <w:color w:val="000000"/>
                <w:sz w:val="20"/>
                <w:szCs w:val="20"/>
              </w:rPr>
            </w:pPr>
          </w:p>
          <w:p w14:paraId="0E01DF6B" w14:textId="77777777" w:rsidR="004C67AE" w:rsidRDefault="004C67AE" w:rsidP="001D609A">
            <w:pPr>
              <w:pStyle w:val="ListParagraph"/>
              <w:spacing w:after="160" w:line="256" w:lineRule="auto"/>
              <w:ind w:left="0"/>
              <w:jc w:val="left"/>
            </w:pPr>
            <w:r w:rsidRPr="00536E14">
              <w:rPr>
                <w:rFonts w:ascii="Consolas" w:hAnsi="Consolas" w:cs="Consolas"/>
                <w:color w:val="000000"/>
                <w:sz w:val="20"/>
                <w:szCs w:val="20"/>
              </w:rPr>
              <w:t>qParams.put(</w:t>
            </w:r>
            <w:r w:rsidRPr="00536E14">
              <w:rPr>
                <w:rFonts w:ascii="Consolas" w:hAnsi="Consolas" w:cs="Consolas"/>
                <w:color w:val="2A00FF"/>
                <w:sz w:val="20"/>
                <w:szCs w:val="20"/>
              </w:rPr>
              <w:t>"P_DECISION_NUMBER"</w:t>
            </w:r>
            <w:r w:rsidRPr="00536E14">
              <w:rPr>
                <w:rFonts w:ascii="Consolas" w:hAnsi="Consolas" w:cs="Consolas"/>
                <w:color w:val="000000"/>
                <w:sz w:val="20"/>
                <w:szCs w:val="20"/>
              </w:rPr>
              <w:t xml:space="preserve">, (decisionNumber == </w:t>
            </w:r>
            <w:r w:rsidRPr="00536E14">
              <w:rPr>
                <w:rFonts w:ascii="Consolas" w:hAnsi="Consolas" w:cs="Consolas"/>
                <w:b/>
                <w:bCs/>
                <w:color w:val="7F0055"/>
                <w:sz w:val="20"/>
                <w:szCs w:val="20"/>
              </w:rPr>
              <w:t>null</w:t>
            </w:r>
            <w:r w:rsidRPr="00536E14">
              <w:rPr>
                <w:rFonts w:ascii="Consolas" w:hAnsi="Consolas" w:cs="Consolas"/>
                <w:color w:val="000000"/>
                <w:sz w:val="20"/>
                <w:szCs w:val="20"/>
              </w:rPr>
              <w:t xml:space="preserve"> || decisionNumber.length() == 0) ? FlagsEnum.ALL.getCode() + </w:t>
            </w:r>
            <w:r w:rsidRPr="00536E14">
              <w:rPr>
                <w:rFonts w:ascii="Consolas" w:hAnsi="Consolas" w:cs="Consolas"/>
                <w:color w:val="2A00FF"/>
                <w:sz w:val="20"/>
                <w:szCs w:val="20"/>
              </w:rPr>
              <w:t>""</w:t>
            </w:r>
            <w:r w:rsidRPr="00536E14">
              <w:rPr>
                <w:rFonts w:ascii="Consolas" w:hAnsi="Consolas" w:cs="Consolas"/>
                <w:color w:val="000000"/>
                <w:sz w:val="20"/>
                <w:szCs w:val="20"/>
              </w:rPr>
              <w:t>: decisionNumber);</w:t>
            </w:r>
            <w:r>
              <w:rPr>
                <w:rFonts w:ascii="Consolas" w:hAnsi="Consolas" w:cs="Consolas"/>
                <w:color w:val="000000"/>
                <w:sz w:val="20"/>
                <w:szCs w:val="20"/>
              </w:rPr>
              <w:t xml:space="preserve"> </w:t>
            </w:r>
            <w:r w:rsidRPr="00AB337B">
              <w:rPr>
                <w:rFonts w:ascii="Consolas" w:hAnsi="Consolas" w:cs="Consolas"/>
                <w:color w:val="00B050"/>
                <w:sz w:val="20"/>
                <w:szCs w:val="20"/>
              </w:rPr>
              <w:t>// correct</w:t>
            </w:r>
          </w:p>
        </w:tc>
      </w:tr>
      <w:tr w:rsidR="004C67AE" w14:paraId="3AA7DE29" w14:textId="77777777" w:rsidTr="009A22DD">
        <w:tc>
          <w:tcPr>
            <w:tcW w:w="11556" w:type="dxa"/>
          </w:tcPr>
          <w:p w14:paraId="7B064592" w14:textId="77777777" w:rsidR="004C67AE" w:rsidRPr="007D1736" w:rsidRDefault="004C67AE" w:rsidP="009A22DD">
            <w:pPr>
              <w:pStyle w:val="ListParagraph"/>
              <w:spacing w:after="160" w:line="256" w:lineRule="auto"/>
              <w:ind w:left="0"/>
              <w:rPr>
                <w:rFonts w:ascii="Consolas" w:hAnsi="Consolas" w:cs="Consolas"/>
                <w:color w:val="000000"/>
                <w:sz w:val="20"/>
                <w:szCs w:val="20"/>
              </w:rPr>
            </w:pPr>
            <w:r w:rsidRPr="00AB337B">
              <w:rPr>
                <w:rFonts w:ascii="Consolas" w:hAnsi="Consolas" w:cs="Consolas"/>
                <w:color w:val="2A00FF"/>
                <w:sz w:val="20"/>
                <w:szCs w:val="20"/>
              </w:rPr>
              <w:t xml:space="preserve">and (:P_DEC_NO = </w:t>
            </w:r>
            <w:r>
              <w:rPr>
                <w:rFonts w:ascii="Consolas" w:hAnsi="Consolas" w:cs="Consolas"/>
                <w:color w:val="2A00FF"/>
                <w:sz w:val="20"/>
                <w:szCs w:val="20"/>
              </w:rPr>
              <w:t>-1</w:t>
            </w:r>
            <w:r w:rsidRPr="00AB337B">
              <w:rPr>
                <w:rFonts w:ascii="Consolas" w:hAnsi="Consolas" w:cs="Consolas"/>
                <w:color w:val="2A00FF"/>
                <w:sz w:val="20"/>
                <w:szCs w:val="20"/>
              </w:rPr>
              <w:t xml:space="preserve"> OR v.decisionNumber = :P_DEC_NO)</w:t>
            </w:r>
            <w:r>
              <w:rPr>
                <w:rFonts w:ascii="Consolas" w:hAnsi="Consolas" w:cs="Consolas"/>
                <w:color w:val="2A00FF"/>
                <w:sz w:val="20"/>
                <w:szCs w:val="20"/>
              </w:rPr>
              <w:t xml:space="preserve"> </w:t>
            </w:r>
            <w:r w:rsidRPr="00AB337B">
              <w:rPr>
                <w:rFonts w:ascii="Consolas" w:hAnsi="Consolas" w:cs="Consolas"/>
                <w:color w:val="00B050"/>
                <w:sz w:val="20"/>
                <w:szCs w:val="20"/>
              </w:rPr>
              <w:t xml:space="preserve">// </w:t>
            </w:r>
            <w:r>
              <w:rPr>
                <w:rFonts w:ascii="Consolas" w:hAnsi="Consolas" w:cs="Consolas"/>
                <w:color w:val="00B050"/>
                <w:sz w:val="20"/>
                <w:szCs w:val="20"/>
              </w:rPr>
              <w:t xml:space="preserve">At JPQL, this </w:t>
            </w:r>
            <w:r w:rsidRPr="00AB337B">
              <w:rPr>
                <w:rFonts w:ascii="Consolas" w:hAnsi="Consolas" w:cs="Consolas"/>
                <w:color w:val="00B050"/>
                <w:sz w:val="20"/>
                <w:szCs w:val="20"/>
              </w:rPr>
              <w:t xml:space="preserve">will give an exception because the column type is varchar </w:t>
            </w:r>
            <w:r>
              <w:rPr>
                <w:rFonts w:ascii="Consolas" w:hAnsi="Consolas" w:cs="Consolas"/>
                <w:color w:val="00B050"/>
                <w:sz w:val="20"/>
                <w:szCs w:val="20"/>
              </w:rPr>
              <w:t>but</w:t>
            </w:r>
            <w:r w:rsidRPr="00AB337B">
              <w:rPr>
                <w:rFonts w:ascii="Consolas" w:hAnsi="Consolas" w:cs="Consolas"/>
                <w:color w:val="00B050"/>
                <w:sz w:val="20"/>
                <w:szCs w:val="20"/>
              </w:rPr>
              <w:t xml:space="preserve"> the sent parameter is an integer, so the sent parameter should be changed at the service to be String instead of int</w:t>
            </w:r>
          </w:p>
        </w:tc>
      </w:tr>
    </w:tbl>
    <w:p w14:paraId="5502A8EE" w14:textId="77777777" w:rsidR="004C67AE" w:rsidRPr="005630A5" w:rsidRDefault="004C67AE" w:rsidP="004C67AE">
      <w:pPr>
        <w:pStyle w:val="ListParagraph"/>
        <w:ind w:left="2160"/>
        <w:rPr>
          <w:b/>
          <w:bCs/>
          <w:sz w:val="24"/>
          <w:u w:val="single"/>
        </w:rPr>
      </w:pPr>
    </w:p>
    <w:p w14:paraId="62178ABA" w14:textId="77777777" w:rsidR="004C67AE" w:rsidRDefault="004C67AE" w:rsidP="00701012">
      <w:pPr>
        <w:pStyle w:val="ListParagraph"/>
        <w:keepNext w:val="0"/>
        <w:numPr>
          <w:ilvl w:val="2"/>
          <w:numId w:val="45"/>
        </w:numPr>
        <w:spacing w:after="200" w:line="276" w:lineRule="auto"/>
        <w:jc w:val="left"/>
        <w:rPr>
          <w:b/>
          <w:bCs/>
          <w:sz w:val="24"/>
          <w:u w:val="single"/>
        </w:rPr>
      </w:pPr>
      <w:r>
        <w:t>When passing an array to a query, take care to use the toArray(new T[original List.size()]) instead of toArray().</w:t>
      </w:r>
      <w:r>
        <w:br/>
        <w:t xml:space="preserve">For example:  </w:t>
      </w:r>
      <w:r>
        <w:br/>
      </w:r>
      <w:r w:rsidRPr="005630A5">
        <w:rPr>
          <w:rFonts w:ascii="Consolas" w:hAnsi="Consolas" w:cs="Consolas"/>
          <w:color w:val="6A3E3E"/>
          <w:sz w:val="20"/>
          <w:szCs w:val="20"/>
        </w:rPr>
        <w:t>qParams</w:t>
      </w:r>
      <w:r w:rsidRPr="005630A5">
        <w:rPr>
          <w:rFonts w:ascii="Consolas" w:hAnsi="Consolas" w:cs="Consolas"/>
          <w:color w:val="000000"/>
          <w:sz w:val="20"/>
          <w:szCs w:val="20"/>
        </w:rPr>
        <w:t>.put(</w:t>
      </w:r>
      <w:r w:rsidRPr="005630A5">
        <w:rPr>
          <w:rFonts w:ascii="Consolas" w:hAnsi="Consolas" w:cs="Consolas"/>
          <w:color w:val="2A00FF"/>
          <w:sz w:val="20"/>
          <w:szCs w:val="20"/>
        </w:rPr>
        <w:t>"P_TASKS_IDS"</w:t>
      </w:r>
      <w:r w:rsidRPr="005630A5">
        <w:rPr>
          <w:rFonts w:ascii="Consolas" w:hAnsi="Consolas" w:cs="Consolas"/>
          <w:color w:val="000000"/>
          <w:sz w:val="20"/>
          <w:szCs w:val="20"/>
        </w:rPr>
        <w:t xml:space="preserve">, </w:t>
      </w:r>
      <w:r w:rsidRPr="005630A5">
        <w:rPr>
          <w:rFonts w:ascii="Consolas" w:hAnsi="Consolas" w:cs="Consolas"/>
          <w:color w:val="6A3E3E"/>
          <w:sz w:val="20"/>
          <w:szCs w:val="20"/>
        </w:rPr>
        <w:t>tasksIds</w:t>
      </w:r>
      <w:r w:rsidRPr="005630A5">
        <w:rPr>
          <w:rFonts w:ascii="Consolas" w:hAnsi="Consolas" w:cs="Consolas"/>
          <w:color w:val="000000"/>
          <w:sz w:val="20"/>
          <w:szCs w:val="20"/>
        </w:rPr>
        <w:t>.toArray(</w:t>
      </w:r>
      <w:r w:rsidRPr="005630A5">
        <w:rPr>
          <w:rFonts w:ascii="Consolas" w:hAnsi="Consolas" w:cs="Consolas"/>
          <w:b/>
          <w:bCs/>
          <w:color w:val="7F0055"/>
          <w:sz w:val="20"/>
          <w:szCs w:val="20"/>
        </w:rPr>
        <w:t>new</w:t>
      </w:r>
      <w:r w:rsidRPr="005630A5">
        <w:rPr>
          <w:rFonts w:ascii="Consolas" w:hAnsi="Consolas" w:cs="Consolas"/>
          <w:color w:val="000000"/>
          <w:sz w:val="20"/>
          <w:szCs w:val="20"/>
        </w:rPr>
        <w:t xml:space="preserve"> Long[</w:t>
      </w:r>
      <w:r w:rsidRPr="005630A5">
        <w:rPr>
          <w:rFonts w:ascii="Consolas" w:hAnsi="Consolas" w:cs="Consolas"/>
          <w:color w:val="6A3E3E"/>
          <w:sz w:val="20"/>
          <w:szCs w:val="20"/>
        </w:rPr>
        <w:t>tasksIds</w:t>
      </w:r>
      <w:r w:rsidRPr="005630A5">
        <w:rPr>
          <w:rFonts w:ascii="Consolas" w:hAnsi="Consolas" w:cs="Consolas"/>
          <w:color w:val="000000"/>
          <w:sz w:val="20"/>
          <w:szCs w:val="20"/>
        </w:rPr>
        <w:t>.size()]));</w:t>
      </w:r>
      <w:r>
        <w:rPr>
          <w:rFonts w:ascii="Consolas" w:hAnsi="Consolas" w:cs="Consolas"/>
          <w:color w:val="000000"/>
          <w:sz w:val="20"/>
          <w:szCs w:val="20"/>
        </w:rPr>
        <w:br/>
        <w:t>Instead of</w:t>
      </w:r>
      <w:r>
        <w:rPr>
          <w:rFonts w:ascii="Consolas" w:hAnsi="Consolas" w:cs="Consolas"/>
          <w:color w:val="000000"/>
          <w:sz w:val="20"/>
          <w:szCs w:val="20"/>
        </w:rPr>
        <w:br/>
      </w:r>
      <w:r w:rsidRPr="005630A5">
        <w:rPr>
          <w:rFonts w:ascii="Consolas" w:hAnsi="Consolas" w:cs="Consolas"/>
          <w:color w:val="6A3E3E"/>
          <w:sz w:val="20"/>
          <w:szCs w:val="20"/>
        </w:rPr>
        <w:t>qParams</w:t>
      </w:r>
      <w:r w:rsidRPr="005630A5">
        <w:rPr>
          <w:rFonts w:ascii="Consolas" w:hAnsi="Consolas" w:cs="Consolas"/>
          <w:color w:val="000000"/>
          <w:sz w:val="20"/>
          <w:szCs w:val="20"/>
        </w:rPr>
        <w:t>.put(</w:t>
      </w:r>
      <w:r w:rsidRPr="005630A5">
        <w:rPr>
          <w:rFonts w:ascii="Consolas" w:hAnsi="Consolas" w:cs="Consolas"/>
          <w:color w:val="2A00FF"/>
          <w:sz w:val="20"/>
          <w:szCs w:val="20"/>
        </w:rPr>
        <w:t>"P_TASKS_IDS"</w:t>
      </w:r>
      <w:r w:rsidRPr="005630A5">
        <w:rPr>
          <w:rFonts w:ascii="Consolas" w:hAnsi="Consolas" w:cs="Consolas"/>
          <w:color w:val="000000"/>
          <w:sz w:val="20"/>
          <w:szCs w:val="20"/>
        </w:rPr>
        <w:t xml:space="preserve">, </w:t>
      </w:r>
      <w:r w:rsidRPr="005630A5">
        <w:rPr>
          <w:rFonts w:ascii="Consolas" w:hAnsi="Consolas" w:cs="Consolas"/>
          <w:color w:val="6A3E3E"/>
          <w:sz w:val="20"/>
          <w:szCs w:val="20"/>
        </w:rPr>
        <w:t>tasksIds</w:t>
      </w:r>
      <w:r w:rsidRPr="005630A5">
        <w:rPr>
          <w:rFonts w:ascii="Consolas" w:hAnsi="Consolas" w:cs="Consolas"/>
          <w:color w:val="000000"/>
          <w:sz w:val="20"/>
          <w:szCs w:val="20"/>
        </w:rPr>
        <w:t>.toArray());</w:t>
      </w:r>
      <w:r>
        <w:br/>
      </w:r>
      <w:r>
        <w:rPr>
          <w:b/>
          <w:bCs/>
          <w:sz w:val="24"/>
          <w:u w:val="single"/>
        </w:rPr>
        <w:br w:type="page"/>
      </w:r>
    </w:p>
    <w:p w14:paraId="3C31DA5C" w14:textId="77777777" w:rsidR="004C67AE" w:rsidRDefault="004C67AE" w:rsidP="00701012">
      <w:pPr>
        <w:pStyle w:val="ListParagraph"/>
        <w:keepNext w:val="0"/>
        <w:numPr>
          <w:ilvl w:val="0"/>
          <w:numId w:val="47"/>
        </w:numPr>
        <w:spacing w:after="160" w:line="256" w:lineRule="auto"/>
        <w:jc w:val="left"/>
        <w:rPr>
          <w:b/>
          <w:bCs/>
          <w:sz w:val="24"/>
          <w:u w:val="single"/>
        </w:rPr>
      </w:pPr>
      <w:r>
        <w:rPr>
          <w:b/>
          <w:bCs/>
          <w:u w:val="single"/>
        </w:rPr>
        <w:lastRenderedPageBreak/>
        <w:t>Manipulating Views</w:t>
      </w:r>
      <w:r w:rsidRPr="00E7320B">
        <w:rPr>
          <w:b/>
          <w:bCs/>
          <w:sz w:val="24"/>
          <w:u w:val="single"/>
        </w:rPr>
        <w:t>:</w:t>
      </w:r>
    </w:p>
    <w:p w14:paraId="5F92DEA0" w14:textId="77777777" w:rsidR="004C67AE" w:rsidRDefault="004C67AE" w:rsidP="00701012">
      <w:pPr>
        <w:pStyle w:val="ListParagraph"/>
        <w:keepNext w:val="0"/>
        <w:numPr>
          <w:ilvl w:val="0"/>
          <w:numId w:val="52"/>
        </w:numPr>
        <w:spacing w:after="160" w:line="256" w:lineRule="auto"/>
        <w:jc w:val="left"/>
      </w:pPr>
      <w:r>
        <w:t>At</w:t>
      </w:r>
      <w:r w:rsidRPr="004F528A">
        <w:t xml:space="preserve"> </w:t>
      </w:r>
      <w:r w:rsidRPr="004F528A">
        <w:rPr>
          <w:b/>
          <w:bCs/>
        </w:rPr>
        <w:t>AttachmentsService</w:t>
      </w:r>
      <w:r>
        <w:rPr>
          <w:b/>
          <w:bCs/>
        </w:rPr>
        <w:t>.java</w:t>
      </w:r>
      <w:r>
        <w:t>, it’s required to insert the security key to the view instead of a table but PostgreSQL needs a trigger to do that.</w:t>
      </w:r>
    </w:p>
    <w:tbl>
      <w:tblPr>
        <w:tblStyle w:val="TableGrid"/>
        <w:tblW w:w="0" w:type="auto"/>
        <w:tblInd w:w="2160" w:type="dxa"/>
        <w:tblLook w:val="04A0" w:firstRow="1" w:lastRow="0" w:firstColumn="1" w:lastColumn="0" w:noHBand="0" w:noVBand="1"/>
      </w:tblPr>
      <w:tblGrid>
        <w:gridCol w:w="8403"/>
      </w:tblGrid>
      <w:tr w:rsidR="004C67AE" w14:paraId="683B126E" w14:textId="77777777" w:rsidTr="009A22DD">
        <w:tc>
          <w:tcPr>
            <w:tcW w:w="9396" w:type="dxa"/>
          </w:tcPr>
          <w:p w14:paraId="20738CD9" w14:textId="77777777" w:rsidR="004C67AE" w:rsidRDefault="004C67AE" w:rsidP="009A22DD">
            <w:pPr>
              <w:pStyle w:val="NoSpacing"/>
              <w:ind w:left="90"/>
            </w:pPr>
            <w:r w:rsidRPr="00B6510B">
              <w:rPr>
                <w:color w:val="0070C0"/>
              </w:rPr>
              <w:t>CREATE OR REPLACE FUNCTION</w:t>
            </w:r>
            <w:r>
              <w:t xml:space="preserve"> etr_hcm_pkg.cust_sec_web_show_vw_dml()</w:t>
            </w:r>
          </w:p>
          <w:p w14:paraId="0BEF29D1" w14:textId="77777777" w:rsidR="004C67AE" w:rsidRDefault="004C67AE" w:rsidP="009A22DD">
            <w:pPr>
              <w:pStyle w:val="NoSpacing"/>
              <w:ind w:left="90"/>
            </w:pPr>
            <w:r w:rsidRPr="00A0614F">
              <w:rPr>
                <w:color w:val="0070C0"/>
              </w:rPr>
              <w:t>RETURNS TRIGGER</w:t>
            </w:r>
            <w:r>
              <w:t xml:space="preserve"> </w:t>
            </w:r>
            <w:r w:rsidRPr="00A0614F">
              <w:rPr>
                <w:color w:val="0070C0"/>
              </w:rPr>
              <w:t>AS</w:t>
            </w:r>
            <w:r>
              <w:t xml:space="preserve"> $function$</w:t>
            </w:r>
          </w:p>
          <w:p w14:paraId="7123E740" w14:textId="77777777" w:rsidR="004C67AE" w:rsidRPr="00A0614F" w:rsidRDefault="004C67AE" w:rsidP="009A22DD">
            <w:pPr>
              <w:pStyle w:val="NoSpacing"/>
              <w:ind w:left="90"/>
              <w:rPr>
                <w:color w:val="0070C0"/>
              </w:rPr>
            </w:pPr>
            <w:r>
              <w:t xml:space="preserve">   </w:t>
            </w:r>
            <w:r w:rsidRPr="00A0614F">
              <w:rPr>
                <w:color w:val="0070C0"/>
              </w:rPr>
              <w:t>BEGIN</w:t>
            </w:r>
          </w:p>
          <w:p w14:paraId="096B8886" w14:textId="77777777" w:rsidR="004C67AE" w:rsidRDefault="004C67AE" w:rsidP="009A22DD">
            <w:pPr>
              <w:pStyle w:val="NoSpacing"/>
              <w:ind w:left="90"/>
            </w:pPr>
            <w:r>
              <w:t xml:space="preserve">      </w:t>
            </w:r>
            <w:r w:rsidRPr="00A0614F">
              <w:rPr>
                <w:color w:val="0070C0"/>
              </w:rPr>
              <w:t>IF</w:t>
            </w:r>
            <w:r>
              <w:t xml:space="preserve"> TG_OP = '</w:t>
            </w:r>
            <w:r w:rsidRPr="00A0614F">
              <w:rPr>
                <w:color w:val="808080" w:themeColor="background1" w:themeShade="80"/>
              </w:rPr>
              <w:t>INSERT</w:t>
            </w:r>
            <w:r>
              <w:t xml:space="preserve">' </w:t>
            </w:r>
            <w:r w:rsidRPr="00A0614F">
              <w:rPr>
                <w:color w:val="0070C0"/>
              </w:rPr>
              <w:t>THEN</w:t>
            </w:r>
          </w:p>
          <w:p w14:paraId="7D614355" w14:textId="77777777" w:rsidR="004C67AE" w:rsidRDefault="004C67AE" w:rsidP="009A22DD">
            <w:pPr>
              <w:pStyle w:val="NoSpacing"/>
              <w:ind w:left="90"/>
            </w:pPr>
            <w:r w:rsidRPr="00A0614F">
              <w:rPr>
                <w:color w:val="0070C0"/>
              </w:rPr>
              <w:t xml:space="preserve">        INSERT INTO</w:t>
            </w:r>
            <w:r>
              <w:t xml:space="preserve"> etr_hcm_pkg.CUST_SEC_WEB_SHOW </w:t>
            </w:r>
            <w:r w:rsidRPr="00A0614F">
              <w:rPr>
                <w:color w:val="0070C0"/>
              </w:rPr>
              <w:t>VALUES</w:t>
            </w:r>
            <w:r>
              <w:t>(</w:t>
            </w:r>
            <w:r w:rsidRPr="00A0614F">
              <w:rPr>
                <w:color w:val="0070C0"/>
              </w:rPr>
              <w:t>NEW</w:t>
            </w:r>
            <w:r>
              <w:t>.SEC_KEY);</w:t>
            </w:r>
          </w:p>
          <w:p w14:paraId="17611F19" w14:textId="77777777" w:rsidR="004C67AE" w:rsidRDefault="004C67AE" w:rsidP="009A22DD">
            <w:pPr>
              <w:pStyle w:val="NoSpacing"/>
              <w:ind w:left="90"/>
            </w:pPr>
            <w:r>
              <w:t xml:space="preserve">        </w:t>
            </w:r>
            <w:r w:rsidRPr="00A0614F">
              <w:rPr>
                <w:color w:val="0070C0"/>
              </w:rPr>
              <w:t>RETURN NEW</w:t>
            </w:r>
            <w:r>
              <w:t>;</w:t>
            </w:r>
          </w:p>
          <w:p w14:paraId="03F2C872" w14:textId="77777777" w:rsidR="004C67AE" w:rsidRDefault="004C67AE" w:rsidP="009A22DD">
            <w:pPr>
              <w:pStyle w:val="NoSpacing"/>
              <w:ind w:left="90"/>
            </w:pPr>
            <w:r>
              <w:t xml:space="preserve">      </w:t>
            </w:r>
            <w:r w:rsidRPr="00A0614F">
              <w:rPr>
                <w:color w:val="0070C0"/>
              </w:rPr>
              <w:t>END IF</w:t>
            </w:r>
            <w:r>
              <w:t>;</w:t>
            </w:r>
          </w:p>
          <w:p w14:paraId="14006009" w14:textId="77777777" w:rsidR="004C67AE" w:rsidRDefault="004C67AE" w:rsidP="009A22DD">
            <w:pPr>
              <w:pStyle w:val="NoSpacing"/>
              <w:ind w:left="90"/>
            </w:pPr>
            <w:r>
              <w:t xml:space="preserve">      </w:t>
            </w:r>
            <w:r w:rsidRPr="00A0614F">
              <w:rPr>
                <w:color w:val="0070C0"/>
              </w:rPr>
              <w:t>RETURN NEW</w:t>
            </w:r>
            <w:r>
              <w:t>;</w:t>
            </w:r>
          </w:p>
          <w:p w14:paraId="6D70E999" w14:textId="77777777" w:rsidR="004C67AE" w:rsidRDefault="004C67AE" w:rsidP="009A22DD">
            <w:pPr>
              <w:pStyle w:val="NoSpacing"/>
              <w:ind w:left="90"/>
            </w:pPr>
            <w:r>
              <w:t xml:space="preserve">    </w:t>
            </w:r>
            <w:r w:rsidRPr="00A0614F">
              <w:rPr>
                <w:color w:val="0070C0"/>
              </w:rPr>
              <w:t>END</w:t>
            </w:r>
            <w:r>
              <w:t>;</w:t>
            </w:r>
          </w:p>
          <w:p w14:paraId="1FBE727E" w14:textId="77777777" w:rsidR="004C67AE" w:rsidRDefault="004C67AE" w:rsidP="009A22DD">
            <w:pPr>
              <w:pStyle w:val="NoSpacing"/>
              <w:ind w:left="90"/>
            </w:pPr>
            <w:r>
              <w:t xml:space="preserve">$function$ </w:t>
            </w:r>
            <w:r w:rsidRPr="00A0614F">
              <w:rPr>
                <w:color w:val="0070C0"/>
              </w:rPr>
              <w:t>LANGUAGE</w:t>
            </w:r>
            <w:r>
              <w:t xml:space="preserve"> plpgsql;</w:t>
            </w:r>
          </w:p>
        </w:tc>
      </w:tr>
      <w:tr w:rsidR="004C67AE" w14:paraId="24CE6BC3" w14:textId="77777777" w:rsidTr="009A22DD">
        <w:tc>
          <w:tcPr>
            <w:tcW w:w="9396" w:type="dxa"/>
          </w:tcPr>
          <w:p w14:paraId="3D3EEAD1" w14:textId="77777777" w:rsidR="004C67AE" w:rsidRDefault="004C67AE" w:rsidP="009A22DD">
            <w:pPr>
              <w:pStyle w:val="NoSpacing"/>
            </w:pPr>
            <w:r w:rsidRPr="00B6510B">
              <w:rPr>
                <w:color w:val="0070C0"/>
              </w:rPr>
              <w:t>CREATE TRIGGER</w:t>
            </w:r>
            <w:r>
              <w:t xml:space="preserve"> cust_sec_web_show_vw_dml_trig </w:t>
            </w:r>
            <w:r w:rsidRPr="00A0614F">
              <w:rPr>
                <w:color w:val="0070C0"/>
              </w:rPr>
              <w:t>INSTEAD OF INSERT ON</w:t>
            </w:r>
          </w:p>
          <w:p w14:paraId="31C31A23" w14:textId="77777777" w:rsidR="004C67AE" w:rsidRDefault="004C67AE" w:rsidP="009A22DD">
            <w:pPr>
              <w:pStyle w:val="NoSpacing"/>
            </w:pPr>
            <w:r>
              <w:t xml:space="preserve">      etr_hcm_pkg.CUST_VW_SEC_WEB_SHOW </w:t>
            </w:r>
            <w:r w:rsidRPr="00A0614F">
              <w:rPr>
                <w:color w:val="0070C0"/>
              </w:rPr>
              <w:t>FOR EACH ROW EXECUTE PROCEDURE</w:t>
            </w:r>
            <w:r>
              <w:t xml:space="preserve"> etr_hcm_pkg. cust_sec_web_show_vw_dml();</w:t>
            </w:r>
          </w:p>
        </w:tc>
      </w:tr>
    </w:tbl>
    <w:p w14:paraId="1E08D06A" w14:textId="77777777" w:rsidR="004C67AE" w:rsidRPr="004F528A" w:rsidRDefault="004C67AE" w:rsidP="004C67AE">
      <w:pPr>
        <w:pStyle w:val="ListParagraph"/>
        <w:spacing w:after="160" w:line="256" w:lineRule="auto"/>
        <w:ind w:left="1440"/>
        <w:rPr>
          <w:b/>
          <w:bCs/>
          <w:sz w:val="24"/>
          <w:u w:val="single"/>
        </w:rPr>
      </w:pPr>
    </w:p>
    <w:p w14:paraId="53302B4D" w14:textId="77777777" w:rsidR="004C67AE" w:rsidRPr="00E7320B" w:rsidRDefault="004C67AE" w:rsidP="00701012">
      <w:pPr>
        <w:pStyle w:val="ListParagraph"/>
        <w:keepNext w:val="0"/>
        <w:numPr>
          <w:ilvl w:val="0"/>
          <w:numId w:val="47"/>
        </w:numPr>
        <w:spacing w:after="160" w:line="256" w:lineRule="auto"/>
        <w:jc w:val="left"/>
        <w:rPr>
          <w:b/>
          <w:bCs/>
          <w:sz w:val="24"/>
          <w:u w:val="single"/>
        </w:rPr>
      </w:pPr>
      <w:r>
        <w:rPr>
          <w:b/>
          <w:bCs/>
          <w:u w:val="single"/>
        </w:rPr>
        <w:t>Reports</w:t>
      </w:r>
      <w:r w:rsidRPr="004F528A">
        <w:rPr>
          <w:b/>
          <w:bCs/>
          <w:sz w:val="24"/>
          <w:u w:val="single"/>
        </w:rPr>
        <w:t>:</w:t>
      </w:r>
    </w:p>
    <w:p w14:paraId="79FA1D09" w14:textId="77777777" w:rsidR="004C67AE" w:rsidRDefault="004C67AE" w:rsidP="00701012">
      <w:pPr>
        <w:pStyle w:val="ListParagraph"/>
        <w:keepNext w:val="0"/>
        <w:numPr>
          <w:ilvl w:val="2"/>
          <w:numId w:val="45"/>
        </w:numPr>
        <w:spacing w:after="160" w:line="256" w:lineRule="auto"/>
        <w:jc w:val="left"/>
      </w:pPr>
      <w:r>
        <w:t xml:space="preserve">At </w:t>
      </w:r>
      <w:r w:rsidRPr="002A65B3">
        <w:rPr>
          <w:b/>
          <w:bCs/>
        </w:rPr>
        <w:t>ReportService.java</w:t>
      </w:r>
      <w:r>
        <w:t xml:space="preserve">, send the </w:t>
      </w:r>
      <w:r w:rsidRPr="002A65B3">
        <w:rPr>
          <w:b/>
          <w:bCs/>
        </w:rPr>
        <w:t>P_SCHEMA_NAME</w:t>
      </w:r>
      <w:r>
        <w:t xml:space="preserve"> parameter at </w:t>
      </w:r>
      <w:r w:rsidRPr="002A65B3">
        <w:rPr>
          <w:b/>
          <w:bCs/>
        </w:rPr>
        <w:t>getReportData</w:t>
      </w:r>
      <w:r>
        <w:t xml:space="preserve"> method to be sent for all jasper files.</w:t>
      </w:r>
    </w:p>
    <w:tbl>
      <w:tblPr>
        <w:tblStyle w:val="TableGrid"/>
        <w:tblW w:w="0" w:type="auto"/>
        <w:tblInd w:w="2358" w:type="dxa"/>
        <w:tblLook w:val="04A0" w:firstRow="1" w:lastRow="0" w:firstColumn="1" w:lastColumn="0" w:noHBand="0" w:noVBand="1"/>
      </w:tblPr>
      <w:tblGrid>
        <w:gridCol w:w="8205"/>
      </w:tblGrid>
      <w:tr w:rsidR="004C67AE" w14:paraId="1CA917EC" w14:textId="77777777" w:rsidTr="009A22DD">
        <w:tc>
          <w:tcPr>
            <w:tcW w:w="9198" w:type="dxa"/>
          </w:tcPr>
          <w:p w14:paraId="0B38C9F9" w14:textId="77777777" w:rsidR="004C67AE" w:rsidRDefault="004C67AE" w:rsidP="009A22DD">
            <w:pPr>
              <w:pStyle w:val="ListParagraph"/>
              <w:spacing w:after="160" w:line="256" w:lineRule="auto"/>
              <w:ind w:left="0"/>
            </w:pPr>
            <w:r w:rsidRPr="00F918A4">
              <w:rPr>
                <w:rFonts w:ascii="Consolas" w:hAnsi="Consolas" w:cs="Consolas"/>
                <w:color w:val="000000"/>
                <w:sz w:val="20"/>
                <w:szCs w:val="20"/>
              </w:rPr>
              <w:t>parameters.put("P_SCHEMA_NAME", BaseService.getConfig("defaultSchema"));</w:t>
            </w:r>
          </w:p>
        </w:tc>
      </w:tr>
    </w:tbl>
    <w:p w14:paraId="1E0770A2" w14:textId="77777777" w:rsidR="004C67AE" w:rsidRDefault="004C67AE" w:rsidP="004C67AE">
      <w:pPr>
        <w:pStyle w:val="ListParagraph"/>
        <w:spacing w:after="160" w:line="256" w:lineRule="auto"/>
        <w:ind w:left="2160"/>
      </w:pPr>
    </w:p>
    <w:p w14:paraId="1E78BDA9" w14:textId="77777777" w:rsidR="004C67AE" w:rsidRDefault="004C67AE" w:rsidP="00701012">
      <w:pPr>
        <w:pStyle w:val="ListParagraph"/>
        <w:keepNext w:val="0"/>
        <w:numPr>
          <w:ilvl w:val="0"/>
          <w:numId w:val="53"/>
        </w:numPr>
        <w:spacing w:after="160" w:line="256" w:lineRule="auto"/>
        <w:jc w:val="left"/>
      </w:pPr>
      <w:r>
        <w:t xml:space="preserve">Add the file </w:t>
      </w:r>
      <w:r w:rsidRPr="002C4548">
        <w:rPr>
          <w:b/>
          <w:bCs/>
        </w:rPr>
        <w:t>sqljdbc4-2.0.jar</w:t>
      </w:r>
      <w:r>
        <w:t xml:space="preserve"> to the iReport classpath for SQL Server database connectivity. The file is located at:  </w:t>
      </w:r>
      <w:hyperlink r:id="rId78" w:history="1">
        <w:r w:rsidRPr="00DB0A01">
          <w:rPr>
            <w:rStyle w:val="Hyperlink"/>
            <w:rFonts w:asciiTheme="majorBidi" w:hAnsiTheme="majorBidi" w:cstheme="majorBidi"/>
          </w:rPr>
          <w:t>https://ejadasvn.ejada.com/svn/BGETR/BG%20ETR%20Docs/Lessons%20Learned/Helper%20Files/Packaging/sqljdbc4-2.0.jar</w:t>
        </w:r>
      </w:hyperlink>
      <w:r w:rsidRPr="00C95ACE">
        <w:rPr>
          <w:rFonts w:asciiTheme="majorBidi" w:hAnsiTheme="majorBidi" w:cstheme="majorBidi"/>
        </w:rPr>
        <w:t>.</w:t>
      </w:r>
    </w:p>
    <w:p w14:paraId="1910C8D3" w14:textId="77777777" w:rsidR="004C67AE" w:rsidRDefault="004C67AE" w:rsidP="00701012">
      <w:pPr>
        <w:pStyle w:val="ListParagraph"/>
        <w:keepNext w:val="0"/>
        <w:numPr>
          <w:ilvl w:val="0"/>
          <w:numId w:val="53"/>
        </w:numPr>
        <w:spacing w:after="160" w:line="256" w:lineRule="auto"/>
        <w:jc w:val="left"/>
      </w:pPr>
      <w:r>
        <w:t xml:space="preserve">Change the query to use the database </w:t>
      </w:r>
      <w:r w:rsidRPr="00945481">
        <w:rPr>
          <w:b/>
          <w:bCs/>
        </w:rPr>
        <w:t>U</w:t>
      </w:r>
      <w:r>
        <w:t xml:space="preserve">ser </w:t>
      </w:r>
      <w:r w:rsidRPr="00945481">
        <w:rPr>
          <w:b/>
          <w:bCs/>
        </w:rPr>
        <w:t>D</w:t>
      </w:r>
      <w:r>
        <w:t xml:space="preserve">efined </w:t>
      </w:r>
      <w:r w:rsidRPr="00945481">
        <w:rPr>
          <w:b/>
          <w:bCs/>
        </w:rPr>
        <w:t>F</w:t>
      </w:r>
      <w:r>
        <w:t>unctions (</w:t>
      </w:r>
      <w:r w:rsidRPr="00945481">
        <w:rPr>
          <w:b/>
          <w:bCs/>
        </w:rPr>
        <w:t>UDF</w:t>
      </w:r>
      <w:r>
        <w:t xml:space="preserve">) for any operation other than the aggregate functions and comparison operators. </w:t>
      </w:r>
    </w:p>
    <w:p w14:paraId="33F5049E" w14:textId="77777777" w:rsidR="004C67AE" w:rsidRDefault="004C67AE" w:rsidP="00701012">
      <w:pPr>
        <w:pStyle w:val="ListParagraph"/>
        <w:keepNext w:val="0"/>
        <w:numPr>
          <w:ilvl w:val="0"/>
          <w:numId w:val="53"/>
        </w:numPr>
        <w:spacing w:after="160" w:line="256" w:lineRule="auto"/>
        <w:jc w:val="left"/>
      </w:pPr>
      <w:r>
        <w:t>Add a String parameter “</w:t>
      </w:r>
      <w:r w:rsidRPr="00945481">
        <w:rPr>
          <w:b/>
          <w:bCs/>
        </w:rPr>
        <w:t>P_SCHEMA_NAME</w:t>
      </w:r>
      <w:r>
        <w:t xml:space="preserve">” to all reports and subreports (This parameter is sent from the ReportService.java to all jasper files like the </w:t>
      </w:r>
      <w:r w:rsidRPr="00945481">
        <w:rPr>
          <w:b/>
          <w:bCs/>
        </w:rPr>
        <w:t>P_REPORTS_ROOT</w:t>
      </w:r>
      <w:r>
        <w:t xml:space="preserve"> parameter).</w:t>
      </w:r>
    </w:p>
    <w:p w14:paraId="59BF038E" w14:textId="77777777" w:rsidR="004C67AE" w:rsidRDefault="004C67AE" w:rsidP="00701012">
      <w:pPr>
        <w:pStyle w:val="ListParagraph"/>
        <w:keepNext w:val="0"/>
        <w:numPr>
          <w:ilvl w:val="0"/>
          <w:numId w:val="53"/>
        </w:numPr>
        <w:spacing w:after="160" w:line="256" w:lineRule="auto"/>
        <w:jc w:val="left"/>
      </w:pPr>
      <w:r>
        <w:t xml:space="preserve">Uncheck the automatic field retrieval option in Report query window while changing query in case the Database type of the connection is PostgreSQL or Always develop the report query using Oracle connection as reports fields names are generated in lowercase while automatic reading from PostgreSQL. </w:t>
      </w:r>
    </w:p>
    <w:p w14:paraId="0FF8367B" w14:textId="77777777" w:rsidR="004C67AE" w:rsidRDefault="004C67AE" w:rsidP="00701012">
      <w:pPr>
        <w:pStyle w:val="ListParagraph"/>
        <w:keepNext w:val="0"/>
        <w:numPr>
          <w:ilvl w:val="0"/>
          <w:numId w:val="53"/>
        </w:numPr>
        <w:spacing w:after="160" w:line="256" w:lineRule="auto"/>
        <w:jc w:val="left"/>
      </w:pPr>
      <w:r>
        <w:t xml:space="preserve">Use the schema name before any table, view, or function name. But access it using </w:t>
      </w:r>
      <w:r w:rsidRPr="00693C3C">
        <w:rPr>
          <w:b/>
          <w:bCs/>
        </w:rPr>
        <w:t>$P</w:t>
      </w:r>
      <w:r w:rsidRPr="00693C3C">
        <w:rPr>
          <w:b/>
          <w:bCs/>
          <w:color w:val="FF0000"/>
          <w:sz w:val="24"/>
        </w:rPr>
        <w:t>!</w:t>
      </w:r>
      <w:r w:rsidRPr="00693C3C">
        <w:rPr>
          <w:b/>
          <w:bCs/>
        </w:rPr>
        <w:t>{P_SCHEMA_NAME}</w:t>
      </w:r>
      <w:r w:rsidRPr="00693C3C">
        <w:t xml:space="preserve"> so the </w:t>
      </w:r>
      <w:r>
        <w:t>query will use the parameter value without interpreting it</w:t>
      </w:r>
      <w:r w:rsidRPr="00693C3C">
        <w:t>.</w:t>
      </w:r>
    </w:p>
    <w:p w14:paraId="404EC2A2" w14:textId="77777777" w:rsidR="004C67AE" w:rsidRDefault="004C67AE" w:rsidP="00701012">
      <w:pPr>
        <w:pStyle w:val="ListParagraph"/>
        <w:keepNext w:val="0"/>
        <w:numPr>
          <w:ilvl w:val="0"/>
          <w:numId w:val="53"/>
        </w:numPr>
        <w:spacing w:after="160" w:line="256" w:lineRule="auto"/>
        <w:jc w:val="left"/>
      </w:pPr>
      <w:r>
        <w:t xml:space="preserve">Send the Schema Name parameter to the subreports like the </w:t>
      </w:r>
      <w:r w:rsidRPr="00182E4A">
        <w:t>DECISION_SIGNATURE</w:t>
      </w:r>
      <w:r>
        <w:t xml:space="preserve"> subreport.</w:t>
      </w:r>
    </w:p>
    <w:p w14:paraId="288D924D" w14:textId="77777777" w:rsidR="004C67AE" w:rsidRDefault="004C67AE" w:rsidP="00701012">
      <w:pPr>
        <w:pStyle w:val="ListParagraph"/>
        <w:keepNext w:val="0"/>
        <w:numPr>
          <w:ilvl w:val="0"/>
          <w:numId w:val="53"/>
        </w:numPr>
        <w:spacing w:after="160" w:line="256" w:lineRule="auto"/>
        <w:jc w:val="left"/>
      </w:pPr>
      <w:r>
        <w:t>Set a default value to the schema name parameter so the compiler will be able to compile the query and read the fields.</w:t>
      </w:r>
    </w:p>
    <w:p w14:paraId="5A325875" w14:textId="77777777" w:rsidR="004C67AE" w:rsidRDefault="004C67AE" w:rsidP="00701012">
      <w:pPr>
        <w:pStyle w:val="ListParagraph"/>
        <w:keepNext w:val="0"/>
        <w:numPr>
          <w:ilvl w:val="0"/>
          <w:numId w:val="53"/>
        </w:numPr>
        <w:spacing w:after="160" w:line="256" w:lineRule="auto"/>
        <w:jc w:val="left"/>
      </w:pPr>
      <w:r>
        <w:lastRenderedPageBreak/>
        <w:t>The tables and views’ aliases and columns’ names are case sensitive.  So, make sure that all reports are using capital letters.</w:t>
      </w:r>
    </w:p>
    <w:p w14:paraId="58785B17" w14:textId="77777777" w:rsidR="004C67AE" w:rsidRDefault="004C67AE" w:rsidP="00701012">
      <w:pPr>
        <w:pStyle w:val="ListParagraph"/>
        <w:keepNext w:val="0"/>
        <w:numPr>
          <w:ilvl w:val="0"/>
          <w:numId w:val="53"/>
        </w:numPr>
        <w:spacing w:after="160" w:line="256" w:lineRule="auto"/>
        <w:jc w:val="left"/>
      </w:pPr>
      <w:r>
        <w:t xml:space="preserve">Convert “DECODE” to “CASE WHEN” statement. </w:t>
      </w:r>
    </w:p>
    <w:p w14:paraId="1C4B725A" w14:textId="77777777" w:rsidR="004C67AE" w:rsidRDefault="004C67AE" w:rsidP="00701012">
      <w:pPr>
        <w:pStyle w:val="ListParagraph"/>
        <w:keepNext w:val="0"/>
        <w:numPr>
          <w:ilvl w:val="0"/>
          <w:numId w:val="53"/>
        </w:numPr>
        <w:spacing w:after="160" w:line="256" w:lineRule="auto"/>
        <w:jc w:val="left"/>
      </w:pPr>
      <w:r>
        <w:t xml:space="preserve">At </w:t>
      </w:r>
      <w:r w:rsidRPr="00D51C26">
        <w:rPr>
          <w:b/>
          <w:bCs/>
        </w:rPr>
        <w:t>PKG_DATE_TO_CHAR</w:t>
      </w:r>
      <w:r>
        <w:t xml:space="preserve"> function, add the keyword “</w:t>
      </w:r>
      <w:r w:rsidRPr="00C65EE6">
        <w:rPr>
          <w:b/>
          <w:bCs/>
        </w:rPr>
        <w:t>(r0)</w:t>
      </w:r>
      <w:r>
        <w:t xml:space="preserve">” before the date format pattern to remove the leading zeros from the date so the pattern will be like “(r0)MI/MM/YYYY” or “(r0)YYYY-MM-MI” instead of using the fill mode “fm”. </w:t>
      </w:r>
    </w:p>
    <w:p w14:paraId="156E96E1" w14:textId="77777777" w:rsidR="004C67AE" w:rsidRDefault="004C67AE" w:rsidP="00701012">
      <w:pPr>
        <w:pStyle w:val="ListParagraph"/>
        <w:keepNext w:val="0"/>
        <w:numPr>
          <w:ilvl w:val="0"/>
          <w:numId w:val="53"/>
        </w:numPr>
        <w:spacing w:after="160" w:line="256" w:lineRule="auto"/>
        <w:jc w:val="left"/>
      </w:pPr>
      <w:r>
        <w:t>The tables’ columns to be compared should be with the same data type (as mentioned at previous section).</w:t>
      </w:r>
    </w:p>
    <w:p w14:paraId="4E9EE159" w14:textId="77777777" w:rsidR="004C67AE" w:rsidRDefault="004C67AE" w:rsidP="00701012">
      <w:pPr>
        <w:pStyle w:val="ListParagraph"/>
        <w:keepNext w:val="0"/>
        <w:numPr>
          <w:ilvl w:val="0"/>
          <w:numId w:val="53"/>
        </w:numPr>
        <w:spacing w:after="160" w:line="256" w:lineRule="auto"/>
        <w:jc w:val="left"/>
      </w:pPr>
      <w:r>
        <w:t xml:space="preserve">Convert the (+) join operator to LEFT JOIN. </w:t>
      </w:r>
    </w:p>
    <w:p w14:paraId="4037E23B" w14:textId="77777777" w:rsidR="004C67AE" w:rsidRDefault="004C67AE" w:rsidP="004C67AE">
      <w:pPr>
        <w:pStyle w:val="ListParagraph"/>
        <w:spacing w:after="160" w:line="256" w:lineRule="auto"/>
        <w:ind w:left="1440"/>
      </w:pPr>
    </w:p>
    <w:p w14:paraId="3AEED58A" w14:textId="77777777" w:rsidR="004C67AE" w:rsidRDefault="004C67AE" w:rsidP="004C67AE">
      <w:r>
        <w:br w:type="page"/>
      </w:r>
    </w:p>
    <w:p w14:paraId="7782DC61" w14:textId="0B5F855F" w:rsidR="001D609A" w:rsidRDefault="001D609A" w:rsidP="007F60B1">
      <w:pPr>
        <w:pStyle w:val="UnnumberedHeading"/>
        <w:spacing w:before="0"/>
        <w:rPr>
          <w:rFonts w:asciiTheme="minorBidi" w:hAnsiTheme="minorBidi" w:cstheme="minorBidi"/>
        </w:rPr>
      </w:pPr>
      <w:bookmarkStart w:id="64" w:name="_Toc98763533"/>
      <w:r w:rsidRPr="00F524C8">
        <w:rPr>
          <w:rFonts w:asciiTheme="minorBidi" w:hAnsiTheme="minorBidi" w:cstheme="minorBidi"/>
        </w:rPr>
        <w:lastRenderedPageBreak/>
        <w:t xml:space="preserve">Appendix </w:t>
      </w:r>
      <w:r w:rsidR="007F60B1">
        <w:rPr>
          <w:rFonts w:asciiTheme="minorBidi" w:hAnsiTheme="minorBidi" w:cstheme="minorBidi"/>
        </w:rPr>
        <w:t>D</w:t>
      </w:r>
      <w:r w:rsidRPr="00F524C8">
        <w:rPr>
          <w:rFonts w:asciiTheme="minorBidi" w:hAnsiTheme="minorBidi" w:cstheme="minorBidi"/>
        </w:rPr>
        <w:t xml:space="preserve">: </w:t>
      </w:r>
      <w:r>
        <w:rPr>
          <w:rFonts w:asciiTheme="minorBidi" w:hAnsiTheme="minorBidi" w:cstheme="minorBidi"/>
        </w:rPr>
        <w:t>Conversion from Richfaces to Primefaces</w:t>
      </w:r>
      <w:bookmarkEnd w:id="64"/>
    </w:p>
    <w:p w14:paraId="724D7FDA" w14:textId="77777777" w:rsidR="001D609A" w:rsidRPr="001D609A" w:rsidRDefault="001D609A" w:rsidP="00701012">
      <w:pPr>
        <w:pStyle w:val="ListParagraph"/>
        <w:keepNext w:val="0"/>
        <w:numPr>
          <w:ilvl w:val="0"/>
          <w:numId w:val="56"/>
        </w:numPr>
        <w:spacing w:after="160" w:line="256" w:lineRule="auto"/>
        <w:jc w:val="left"/>
      </w:pPr>
      <w:r>
        <w:rPr>
          <w:b/>
          <w:bCs/>
          <w:u w:val="single"/>
        </w:rPr>
        <w:t>Components Conversion:</w:t>
      </w:r>
    </w:p>
    <w:tbl>
      <w:tblPr>
        <w:tblStyle w:val="TableGrid"/>
        <w:tblpPr w:leftFromText="180" w:rightFromText="180" w:vertAnchor="text" w:horzAnchor="margin" w:tblpY="1572"/>
        <w:tblW w:w="0" w:type="auto"/>
        <w:tblLayout w:type="fixed"/>
        <w:tblLook w:val="04A0" w:firstRow="1" w:lastRow="0" w:firstColumn="1" w:lastColumn="0" w:noHBand="0" w:noVBand="1"/>
      </w:tblPr>
      <w:tblGrid>
        <w:gridCol w:w="2602"/>
        <w:gridCol w:w="2326"/>
        <w:gridCol w:w="3325"/>
        <w:gridCol w:w="2310"/>
      </w:tblGrid>
      <w:tr w:rsidR="001D609A" w14:paraId="7538BD4B" w14:textId="77777777" w:rsidTr="00C70493">
        <w:trPr>
          <w:trHeight w:val="422"/>
        </w:trPr>
        <w:tc>
          <w:tcPr>
            <w:tcW w:w="2602" w:type="dxa"/>
            <w:shd w:val="clear" w:color="auto" w:fill="B4C6E7" w:themeFill="accent1" w:themeFillTint="66"/>
            <w:vAlign w:val="center"/>
          </w:tcPr>
          <w:p w14:paraId="222ECFE6" w14:textId="77777777" w:rsidR="001D609A" w:rsidRPr="003A1E73" w:rsidRDefault="001D609A" w:rsidP="00C70493">
            <w:pPr>
              <w:spacing w:after="160" w:line="256" w:lineRule="auto"/>
              <w:jc w:val="left"/>
              <w:rPr>
                <w:b/>
                <w:bCs/>
              </w:rPr>
            </w:pPr>
            <w:r w:rsidRPr="003A1E73">
              <w:rPr>
                <w:b/>
                <w:bCs/>
              </w:rPr>
              <w:t>RichFaces Tag</w:t>
            </w:r>
          </w:p>
        </w:tc>
        <w:tc>
          <w:tcPr>
            <w:tcW w:w="2326" w:type="dxa"/>
            <w:shd w:val="clear" w:color="auto" w:fill="B4C6E7" w:themeFill="accent1" w:themeFillTint="66"/>
            <w:vAlign w:val="center"/>
          </w:tcPr>
          <w:p w14:paraId="78EA6E36" w14:textId="77777777" w:rsidR="001D609A" w:rsidRPr="00434749" w:rsidRDefault="001D609A" w:rsidP="00C70493">
            <w:pPr>
              <w:spacing w:after="160" w:line="256" w:lineRule="auto"/>
              <w:jc w:val="left"/>
              <w:rPr>
                <w:b/>
                <w:bCs/>
              </w:rPr>
            </w:pPr>
            <w:r w:rsidRPr="00434749">
              <w:rPr>
                <w:b/>
                <w:bCs/>
              </w:rPr>
              <w:t>PrimeFaces Tag</w:t>
            </w:r>
          </w:p>
        </w:tc>
        <w:tc>
          <w:tcPr>
            <w:tcW w:w="3325" w:type="dxa"/>
            <w:shd w:val="clear" w:color="auto" w:fill="B4C6E7" w:themeFill="accent1" w:themeFillTint="66"/>
            <w:vAlign w:val="center"/>
          </w:tcPr>
          <w:p w14:paraId="54930EA5" w14:textId="77777777" w:rsidR="001D609A" w:rsidRPr="00434749" w:rsidRDefault="001D609A" w:rsidP="00C70493">
            <w:pPr>
              <w:spacing w:after="160" w:line="256" w:lineRule="auto"/>
              <w:jc w:val="left"/>
              <w:rPr>
                <w:b/>
                <w:bCs/>
              </w:rPr>
            </w:pPr>
            <w:r w:rsidRPr="00434749">
              <w:rPr>
                <w:b/>
                <w:bCs/>
              </w:rPr>
              <w:t>Sample Screen</w:t>
            </w:r>
          </w:p>
        </w:tc>
        <w:tc>
          <w:tcPr>
            <w:tcW w:w="2310" w:type="dxa"/>
            <w:shd w:val="clear" w:color="auto" w:fill="B4C6E7" w:themeFill="accent1" w:themeFillTint="66"/>
            <w:vAlign w:val="center"/>
          </w:tcPr>
          <w:p w14:paraId="28A5A1B1" w14:textId="77777777" w:rsidR="001D609A" w:rsidRPr="00434749" w:rsidRDefault="001D609A" w:rsidP="00C70493">
            <w:pPr>
              <w:spacing w:after="160" w:line="256" w:lineRule="auto"/>
              <w:jc w:val="left"/>
              <w:rPr>
                <w:b/>
                <w:bCs/>
              </w:rPr>
            </w:pPr>
            <w:r w:rsidRPr="00434749">
              <w:rPr>
                <w:b/>
                <w:bCs/>
              </w:rPr>
              <w:t>Notes</w:t>
            </w:r>
          </w:p>
        </w:tc>
      </w:tr>
      <w:tr w:rsidR="001D609A" w14:paraId="69665C4C" w14:textId="77777777" w:rsidTr="00C70493">
        <w:tc>
          <w:tcPr>
            <w:tcW w:w="2602" w:type="dxa"/>
            <w:vAlign w:val="center"/>
          </w:tcPr>
          <w:p w14:paraId="1CC2D6B7" w14:textId="77777777" w:rsidR="001D609A" w:rsidRDefault="001D609A" w:rsidP="00C70493">
            <w:pPr>
              <w:jc w:val="left"/>
              <w:rPr>
                <w:rFonts w:ascii="Calibri" w:hAnsi="Calibri" w:cs="Calibri"/>
                <w:color w:val="000000"/>
              </w:rPr>
            </w:pPr>
            <w:r>
              <w:rPr>
                <w:rFonts w:ascii="Calibri" w:hAnsi="Calibri" w:cs="Calibri"/>
                <w:color w:val="000000"/>
              </w:rPr>
              <w:t>a4j:ajax</w:t>
            </w:r>
          </w:p>
        </w:tc>
        <w:tc>
          <w:tcPr>
            <w:tcW w:w="2326" w:type="dxa"/>
            <w:vAlign w:val="center"/>
          </w:tcPr>
          <w:p w14:paraId="79B3F6AE" w14:textId="77777777" w:rsidR="001D609A" w:rsidRDefault="001D609A" w:rsidP="00C70493">
            <w:pPr>
              <w:jc w:val="left"/>
              <w:rPr>
                <w:rFonts w:ascii="Calibri" w:hAnsi="Calibri" w:cs="Calibri"/>
                <w:color w:val="000000"/>
              </w:rPr>
            </w:pPr>
            <w:r>
              <w:rPr>
                <w:rFonts w:ascii="Calibri" w:hAnsi="Calibri" w:cs="Calibri"/>
                <w:color w:val="000000"/>
              </w:rPr>
              <w:t>p:ajax</w:t>
            </w:r>
          </w:p>
        </w:tc>
        <w:tc>
          <w:tcPr>
            <w:tcW w:w="3325" w:type="dxa"/>
            <w:vAlign w:val="center"/>
          </w:tcPr>
          <w:p w14:paraId="080B6700" w14:textId="77777777" w:rsidR="001D609A" w:rsidRDefault="001D609A" w:rsidP="00C70493">
            <w:pPr>
              <w:jc w:val="left"/>
              <w:rPr>
                <w:rFonts w:ascii="Calibri" w:hAnsi="Calibri" w:cs="Calibri"/>
                <w:color w:val="000000"/>
              </w:rPr>
            </w:pPr>
            <w:r>
              <w:rPr>
                <w:rFonts w:ascii="Calibri" w:hAnsi="Calibri" w:cs="Calibri"/>
                <w:color w:val="000000"/>
              </w:rPr>
              <w:t>FileUpload.xhtml</w:t>
            </w:r>
          </w:p>
        </w:tc>
        <w:tc>
          <w:tcPr>
            <w:tcW w:w="2310" w:type="dxa"/>
            <w:vAlign w:val="center"/>
          </w:tcPr>
          <w:p w14:paraId="387B3328" w14:textId="77777777" w:rsidR="001D609A" w:rsidRDefault="001D609A" w:rsidP="00C70493">
            <w:pPr>
              <w:jc w:val="left"/>
              <w:rPr>
                <w:rFonts w:ascii="Calibri" w:hAnsi="Calibri" w:cs="Calibri"/>
                <w:color w:val="000000"/>
              </w:rPr>
            </w:pPr>
          </w:p>
        </w:tc>
      </w:tr>
      <w:tr w:rsidR="001D609A" w14:paraId="785D4CC9" w14:textId="77777777" w:rsidTr="00C70493">
        <w:tc>
          <w:tcPr>
            <w:tcW w:w="2602" w:type="dxa"/>
            <w:vAlign w:val="center"/>
          </w:tcPr>
          <w:p w14:paraId="16EFB67D" w14:textId="77777777" w:rsidR="001D609A" w:rsidRDefault="001D609A" w:rsidP="00C70493">
            <w:pPr>
              <w:jc w:val="left"/>
              <w:rPr>
                <w:rFonts w:ascii="Calibri" w:hAnsi="Calibri" w:cs="Calibri"/>
                <w:color w:val="000000"/>
              </w:rPr>
            </w:pPr>
            <w:r>
              <w:rPr>
                <w:rFonts w:ascii="Calibri" w:hAnsi="Calibri" w:cs="Calibri"/>
                <w:color w:val="000000"/>
              </w:rPr>
              <w:t>a4j:status</w:t>
            </w:r>
          </w:p>
        </w:tc>
        <w:tc>
          <w:tcPr>
            <w:tcW w:w="2326" w:type="dxa"/>
            <w:vAlign w:val="center"/>
          </w:tcPr>
          <w:p w14:paraId="05389BF3" w14:textId="77777777" w:rsidR="001D609A" w:rsidRDefault="001D609A" w:rsidP="00C70493">
            <w:pPr>
              <w:jc w:val="left"/>
              <w:rPr>
                <w:rFonts w:ascii="Calibri" w:hAnsi="Calibri" w:cs="Calibri"/>
                <w:color w:val="000000"/>
              </w:rPr>
            </w:pPr>
            <w:r>
              <w:rPr>
                <w:rFonts w:ascii="Calibri" w:hAnsi="Calibri" w:cs="Calibri"/>
                <w:color w:val="000000"/>
              </w:rPr>
              <w:t>p:ajaxStatus</w:t>
            </w:r>
          </w:p>
        </w:tc>
        <w:tc>
          <w:tcPr>
            <w:tcW w:w="3325" w:type="dxa"/>
            <w:vAlign w:val="center"/>
          </w:tcPr>
          <w:p w14:paraId="67C37824" w14:textId="77777777" w:rsidR="001D609A" w:rsidRDefault="001D609A" w:rsidP="00C70493">
            <w:pPr>
              <w:jc w:val="left"/>
              <w:rPr>
                <w:rFonts w:ascii="Calibri" w:hAnsi="Calibri" w:cs="Calibri"/>
                <w:color w:val="000000"/>
              </w:rPr>
            </w:pPr>
            <w:r>
              <w:rPr>
                <w:rFonts w:ascii="Calibri" w:hAnsi="Calibri" w:cs="Calibri"/>
                <w:color w:val="000000"/>
              </w:rPr>
              <w:t>Template.xhtml</w:t>
            </w:r>
          </w:p>
        </w:tc>
        <w:tc>
          <w:tcPr>
            <w:tcW w:w="2310" w:type="dxa"/>
            <w:vAlign w:val="center"/>
          </w:tcPr>
          <w:p w14:paraId="50E4E620" w14:textId="77777777" w:rsidR="001D609A" w:rsidRDefault="001D609A" w:rsidP="00C70493">
            <w:pPr>
              <w:jc w:val="left"/>
              <w:rPr>
                <w:rFonts w:ascii="Calibri" w:hAnsi="Calibri" w:cs="Calibri"/>
                <w:color w:val="000000"/>
              </w:rPr>
            </w:pPr>
            <w:r>
              <w:rPr>
                <w:rFonts w:ascii="Calibri" w:hAnsi="Calibri" w:cs="Calibri"/>
                <w:color w:val="000000"/>
              </w:rPr>
              <w:t xml:space="preserve">Should be exist at </w:t>
            </w:r>
            <w:r w:rsidRPr="008C4B8F">
              <w:rPr>
                <w:rFonts w:ascii="Calibri" w:hAnsi="Calibri" w:cs="Calibri"/>
                <w:b/>
                <w:bCs/>
                <w:color w:val="000000"/>
              </w:rPr>
              <w:t>Template</w:t>
            </w:r>
            <w:r>
              <w:rPr>
                <w:rFonts w:ascii="Calibri" w:hAnsi="Calibri" w:cs="Calibri"/>
                <w:color w:val="000000"/>
              </w:rPr>
              <w:t xml:space="preserve"> only</w:t>
            </w:r>
          </w:p>
        </w:tc>
      </w:tr>
      <w:tr w:rsidR="001D609A" w14:paraId="065C144B" w14:textId="77777777" w:rsidTr="00C70493">
        <w:tc>
          <w:tcPr>
            <w:tcW w:w="2602" w:type="dxa"/>
            <w:vAlign w:val="center"/>
          </w:tcPr>
          <w:p w14:paraId="2E57C231" w14:textId="77777777" w:rsidR="001D609A" w:rsidRDefault="001D609A" w:rsidP="00C70493">
            <w:pPr>
              <w:jc w:val="left"/>
              <w:rPr>
                <w:rFonts w:ascii="Calibri" w:hAnsi="Calibri" w:cs="Calibri"/>
                <w:color w:val="000000"/>
              </w:rPr>
            </w:pPr>
            <w:r>
              <w:rPr>
                <w:rFonts w:ascii="Calibri" w:hAnsi="Calibri" w:cs="Calibri"/>
                <w:color w:val="000000"/>
              </w:rPr>
              <w:t>a4j:commandButton</w:t>
            </w:r>
          </w:p>
        </w:tc>
        <w:tc>
          <w:tcPr>
            <w:tcW w:w="2326" w:type="dxa"/>
            <w:vAlign w:val="center"/>
          </w:tcPr>
          <w:p w14:paraId="77C19F59" w14:textId="77777777" w:rsidR="001D609A" w:rsidRDefault="001D609A" w:rsidP="00C70493">
            <w:pPr>
              <w:jc w:val="left"/>
              <w:rPr>
                <w:rFonts w:ascii="Calibri" w:hAnsi="Calibri" w:cs="Calibri"/>
                <w:color w:val="000000"/>
              </w:rPr>
            </w:pPr>
            <w:r>
              <w:rPr>
                <w:rFonts w:ascii="Calibri" w:hAnsi="Calibri" w:cs="Calibri"/>
                <w:color w:val="000000"/>
              </w:rPr>
              <w:t>p:commandButton</w:t>
            </w:r>
          </w:p>
        </w:tc>
        <w:tc>
          <w:tcPr>
            <w:tcW w:w="3325" w:type="dxa"/>
            <w:vAlign w:val="center"/>
          </w:tcPr>
          <w:p w14:paraId="5A0B1975" w14:textId="77777777" w:rsidR="001D609A" w:rsidRDefault="001D609A" w:rsidP="00C70493">
            <w:pPr>
              <w:jc w:val="left"/>
              <w:rPr>
                <w:rFonts w:ascii="Calibri" w:hAnsi="Calibri" w:cs="Calibri"/>
                <w:color w:val="000000"/>
              </w:rPr>
            </w:pPr>
          </w:p>
        </w:tc>
        <w:tc>
          <w:tcPr>
            <w:tcW w:w="2310" w:type="dxa"/>
            <w:vAlign w:val="center"/>
          </w:tcPr>
          <w:p w14:paraId="76DC8EB8" w14:textId="77777777" w:rsidR="001D609A" w:rsidRPr="008C4B8F" w:rsidRDefault="001D609A" w:rsidP="00C70493">
            <w:pPr>
              <w:pStyle w:val="ListParagraph"/>
              <w:spacing w:after="160" w:line="256" w:lineRule="auto"/>
              <w:ind w:left="0"/>
              <w:jc w:val="left"/>
            </w:pPr>
            <w:r w:rsidRPr="008C4B8F">
              <w:t>Shouldn’t be used at the application</w:t>
            </w:r>
          </w:p>
        </w:tc>
      </w:tr>
      <w:tr w:rsidR="001D609A" w14:paraId="17960EC5" w14:textId="77777777" w:rsidTr="00C70493">
        <w:tc>
          <w:tcPr>
            <w:tcW w:w="2602" w:type="dxa"/>
            <w:vAlign w:val="center"/>
          </w:tcPr>
          <w:p w14:paraId="15834702" w14:textId="77777777" w:rsidR="001D609A" w:rsidRDefault="001D609A" w:rsidP="00C70493">
            <w:pPr>
              <w:jc w:val="left"/>
              <w:rPr>
                <w:rFonts w:ascii="Calibri" w:hAnsi="Calibri" w:cs="Calibri"/>
                <w:color w:val="000000"/>
              </w:rPr>
            </w:pPr>
            <w:r>
              <w:rPr>
                <w:rFonts w:ascii="Calibri" w:hAnsi="Calibri" w:cs="Calibri"/>
                <w:color w:val="000000"/>
              </w:rPr>
              <w:t>rich:calendar</w:t>
            </w:r>
          </w:p>
        </w:tc>
        <w:tc>
          <w:tcPr>
            <w:tcW w:w="2326" w:type="dxa"/>
            <w:vAlign w:val="center"/>
          </w:tcPr>
          <w:p w14:paraId="6847CF52" w14:textId="77777777" w:rsidR="001D609A" w:rsidRDefault="001D609A" w:rsidP="00C70493">
            <w:pPr>
              <w:jc w:val="left"/>
              <w:rPr>
                <w:rFonts w:ascii="Calibri" w:hAnsi="Calibri" w:cs="Calibri"/>
                <w:color w:val="000000"/>
              </w:rPr>
            </w:pPr>
            <w:r>
              <w:rPr>
                <w:rFonts w:ascii="Calibri" w:hAnsi="Calibri" w:cs="Calibri"/>
                <w:color w:val="000000"/>
              </w:rPr>
              <w:t>p:calendar</w:t>
            </w:r>
          </w:p>
        </w:tc>
        <w:tc>
          <w:tcPr>
            <w:tcW w:w="3325" w:type="dxa"/>
            <w:vAlign w:val="center"/>
          </w:tcPr>
          <w:p w14:paraId="25E97474" w14:textId="77777777" w:rsidR="001D609A" w:rsidRDefault="001D609A" w:rsidP="00C70493">
            <w:pPr>
              <w:jc w:val="left"/>
              <w:rPr>
                <w:rFonts w:ascii="Calibri" w:hAnsi="Calibri" w:cs="Calibri"/>
                <w:color w:val="000000"/>
              </w:rPr>
            </w:pPr>
          </w:p>
        </w:tc>
        <w:tc>
          <w:tcPr>
            <w:tcW w:w="2310" w:type="dxa"/>
            <w:vAlign w:val="center"/>
          </w:tcPr>
          <w:p w14:paraId="08253CB1" w14:textId="77777777" w:rsidR="001D609A" w:rsidRDefault="001D609A" w:rsidP="00C70493">
            <w:pPr>
              <w:pStyle w:val="ListParagraph"/>
              <w:spacing w:after="160" w:line="256" w:lineRule="auto"/>
              <w:ind w:left="0"/>
              <w:jc w:val="left"/>
              <w:rPr>
                <w:b/>
                <w:bCs/>
                <w:u w:val="single"/>
              </w:rPr>
            </w:pPr>
            <w:r>
              <w:rPr>
                <w:rFonts w:ascii="Calibri" w:hAnsi="Calibri" w:cs="Calibri"/>
                <w:color w:val="000000"/>
              </w:rPr>
              <w:t xml:space="preserve">Should be exist at </w:t>
            </w:r>
            <w:r w:rsidRPr="00754946">
              <w:rPr>
                <w:rFonts w:ascii="Calibri" w:hAnsi="Calibri" w:cs="Calibri"/>
                <w:b/>
                <w:bCs/>
                <w:color w:val="000000"/>
              </w:rPr>
              <w:t>AuditInquiry</w:t>
            </w:r>
            <w:r>
              <w:rPr>
                <w:rFonts w:ascii="Calibri" w:hAnsi="Calibri" w:cs="Calibri"/>
                <w:color w:val="000000"/>
              </w:rPr>
              <w:t xml:space="preserve"> only</w:t>
            </w:r>
          </w:p>
        </w:tc>
      </w:tr>
      <w:tr w:rsidR="001D609A" w14:paraId="31F54749" w14:textId="77777777" w:rsidTr="00C70493">
        <w:tc>
          <w:tcPr>
            <w:tcW w:w="2602" w:type="dxa"/>
            <w:vAlign w:val="center"/>
          </w:tcPr>
          <w:p w14:paraId="72C16571" w14:textId="77777777" w:rsidR="001D609A" w:rsidRDefault="001D609A" w:rsidP="00C70493">
            <w:pPr>
              <w:jc w:val="left"/>
              <w:rPr>
                <w:rFonts w:ascii="Calibri" w:hAnsi="Calibri" w:cs="Calibri"/>
                <w:color w:val="000000"/>
              </w:rPr>
            </w:pPr>
            <w:r>
              <w:rPr>
                <w:rFonts w:ascii="Calibri" w:hAnsi="Calibri" w:cs="Calibri"/>
                <w:color w:val="000000"/>
              </w:rPr>
              <w:t>rich:fileUpload</w:t>
            </w:r>
          </w:p>
        </w:tc>
        <w:tc>
          <w:tcPr>
            <w:tcW w:w="2326" w:type="dxa"/>
            <w:vAlign w:val="center"/>
          </w:tcPr>
          <w:p w14:paraId="005DA401" w14:textId="77777777" w:rsidR="001D609A" w:rsidRDefault="001D609A" w:rsidP="00C70493">
            <w:pPr>
              <w:jc w:val="left"/>
              <w:rPr>
                <w:rFonts w:ascii="Calibri" w:hAnsi="Calibri" w:cs="Calibri"/>
                <w:color w:val="000000"/>
              </w:rPr>
            </w:pPr>
            <w:r>
              <w:rPr>
                <w:rFonts w:ascii="Calibri" w:hAnsi="Calibri" w:cs="Calibri"/>
                <w:color w:val="000000"/>
              </w:rPr>
              <w:t>p:fileUpload</w:t>
            </w:r>
          </w:p>
        </w:tc>
        <w:tc>
          <w:tcPr>
            <w:tcW w:w="3325" w:type="dxa"/>
            <w:vAlign w:val="center"/>
          </w:tcPr>
          <w:p w14:paraId="236968E5" w14:textId="77777777" w:rsidR="001D609A" w:rsidRDefault="001D609A" w:rsidP="00C70493">
            <w:pPr>
              <w:jc w:val="left"/>
              <w:rPr>
                <w:rFonts w:ascii="Calibri" w:hAnsi="Calibri" w:cs="Calibri"/>
                <w:color w:val="000000"/>
              </w:rPr>
            </w:pPr>
            <w:r w:rsidRPr="008536A5">
              <w:rPr>
                <w:rFonts w:ascii="Calibri" w:hAnsi="Calibri" w:cs="Calibri"/>
                <w:color w:val="000000"/>
              </w:rPr>
              <w:t>ImageUpload</w:t>
            </w:r>
            <w:r>
              <w:rPr>
                <w:rFonts w:ascii="Calibri" w:hAnsi="Calibri" w:cs="Calibri"/>
                <w:color w:val="000000"/>
              </w:rPr>
              <w:t>.xhtml</w:t>
            </w:r>
          </w:p>
        </w:tc>
        <w:tc>
          <w:tcPr>
            <w:tcW w:w="2310" w:type="dxa"/>
            <w:vAlign w:val="center"/>
          </w:tcPr>
          <w:p w14:paraId="1DE9EB51" w14:textId="77777777" w:rsidR="001D609A" w:rsidRDefault="001D609A" w:rsidP="00C70493">
            <w:pPr>
              <w:pStyle w:val="ListParagraph"/>
              <w:spacing w:after="160" w:line="256" w:lineRule="auto"/>
              <w:ind w:left="0"/>
              <w:jc w:val="left"/>
              <w:rPr>
                <w:b/>
                <w:bCs/>
                <w:u w:val="single"/>
              </w:rPr>
            </w:pPr>
          </w:p>
        </w:tc>
      </w:tr>
      <w:tr w:rsidR="001D609A" w14:paraId="17A32228" w14:textId="77777777" w:rsidTr="00C70493">
        <w:tc>
          <w:tcPr>
            <w:tcW w:w="2602" w:type="dxa"/>
            <w:vAlign w:val="center"/>
          </w:tcPr>
          <w:p w14:paraId="29BC9297" w14:textId="77777777" w:rsidR="001D609A" w:rsidRDefault="001D609A" w:rsidP="00C70493">
            <w:pPr>
              <w:jc w:val="left"/>
              <w:rPr>
                <w:rFonts w:ascii="Calibri" w:hAnsi="Calibri" w:cs="Calibri"/>
                <w:color w:val="000000"/>
              </w:rPr>
            </w:pPr>
            <w:r>
              <w:rPr>
                <w:rFonts w:ascii="Calibri" w:hAnsi="Calibri" w:cs="Calibri"/>
                <w:color w:val="000000"/>
              </w:rPr>
              <w:t>rich:dataTable</w:t>
            </w:r>
          </w:p>
        </w:tc>
        <w:tc>
          <w:tcPr>
            <w:tcW w:w="2326" w:type="dxa"/>
            <w:vAlign w:val="center"/>
          </w:tcPr>
          <w:p w14:paraId="425060E1" w14:textId="77777777" w:rsidR="001D609A" w:rsidRDefault="001D609A" w:rsidP="00C70493">
            <w:pPr>
              <w:jc w:val="left"/>
              <w:rPr>
                <w:rFonts w:ascii="Calibri" w:hAnsi="Calibri" w:cs="Calibri"/>
                <w:color w:val="000000"/>
              </w:rPr>
            </w:pPr>
            <w:r>
              <w:rPr>
                <w:rFonts w:ascii="Calibri" w:hAnsi="Calibri" w:cs="Calibri"/>
                <w:color w:val="000000"/>
              </w:rPr>
              <w:t>p:dataTable</w:t>
            </w:r>
          </w:p>
        </w:tc>
        <w:tc>
          <w:tcPr>
            <w:tcW w:w="3325" w:type="dxa"/>
            <w:vAlign w:val="center"/>
          </w:tcPr>
          <w:p w14:paraId="20A17028" w14:textId="77777777" w:rsidR="001D609A" w:rsidRDefault="001D609A" w:rsidP="00C70493">
            <w:pPr>
              <w:jc w:val="left"/>
              <w:rPr>
                <w:rFonts w:ascii="Calibri" w:hAnsi="Calibri" w:cs="Calibri"/>
                <w:color w:val="000000"/>
              </w:rPr>
            </w:pPr>
            <w:r w:rsidRPr="00754946">
              <w:rPr>
                <w:rFonts w:ascii="Calibri" w:hAnsi="Calibri" w:cs="Calibri"/>
                <w:color w:val="000000"/>
              </w:rPr>
              <w:t>VacationsCollectiveApproval</w:t>
            </w:r>
            <w:r>
              <w:rPr>
                <w:rFonts w:ascii="Calibri" w:hAnsi="Calibri" w:cs="Calibri"/>
                <w:color w:val="000000"/>
              </w:rPr>
              <w:t>.xhtml</w:t>
            </w:r>
          </w:p>
        </w:tc>
        <w:tc>
          <w:tcPr>
            <w:tcW w:w="2310" w:type="dxa"/>
            <w:vAlign w:val="center"/>
          </w:tcPr>
          <w:p w14:paraId="6C586EE4" w14:textId="77777777" w:rsidR="001D609A" w:rsidRDefault="001D609A" w:rsidP="00C70493">
            <w:pPr>
              <w:pStyle w:val="ListParagraph"/>
              <w:spacing w:after="160" w:line="256" w:lineRule="auto"/>
              <w:ind w:left="0"/>
              <w:jc w:val="left"/>
              <w:rPr>
                <w:b/>
                <w:bCs/>
                <w:u w:val="single"/>
              </w:rPr>
            </w:pPr>
          </w:p>
        </w:tc>
      </w:tr>
      <w:tr w:rsidR="001D609A" w14:paraId="525303BF" w14:textId="77777777" w:rsidTr="00C70493">
        <w:tc>
          <w:tcPr>
            <w:tcW w:w="2602" w:type="dxa"/>
            <w:vAlign w:val="center"/>
          </w:tcPr>
          <w:p w14:paraId="68621FC9" w14:textId="77777777" w:rsidR="001D609A" w:rsidRDefault="001D609A" w:rsidP="00C70493">
            <w:pPr>
              <w:jc w:val="left"/>
              <w:rPr>
                <w:rFonts w:ascii="Calibri" w:hAnsi="Calibri" w:cs="Calibri"/>
                <w:color w:val="000000"/>
              </w:rPr>
            </w:pPr>
            <w:r>
              <w:rPr>
                <w:rFonts w:ascii="Calibri" w:hAnsi="Calibri" w:cs="Calibri"/>
                <w:color w:val="000000"/>
              </w:rPr>
              <w:t>rich:dataScroller</w:t>
            </w:r>
          </w:p>
        </w:tc>
        <w:tc>
          <w:tcPr>
            <w:tcW w:w="2326" w:type="dxa"/>
            <w:vAlign w:val="center"/>
          </w:tcPr>
          <w:p w14:paraId="176A5842" w14:textId="77777777" w:rsidR="001D609A" w:rsidRDefault="001D609A" w:rsidP="00C70493">
            <w:pPr>
              <w:jc w:val="left"/>
              <w:rPr>
                <w:rFonts w:ascii="Calibri" w:hAnsi="Calibri" w:cs="Calibri"/>
                <w:color w:val="000000"/>
              </w:rPr>
            </w:pPr>
            <w:r>
              <w:rPr>
                <w:rFonts w:ascii="Calibri" w:hAnsi="Calibri" w:cs="Calibri"/>
                <w:color w:val="000000"/>
              </w:rPr>
              <w:t>paginator="true"</w:t>
            </w:r>
          </w:p>
        </w:tc>
        <w:tc>
          <w:tcPr>
            <w:tcW w:w="3325" w:type="dxa"/>
            <w:vAlign w:val="center"/>
          </w:tcPr>
          <w:p w14:paraId="65C8A794" w14:textId="77777777" w:rsidR="001D609A" w:rsidRDefault="001D609A" w:rsidP="00C70493">
            <w:pPr>
              <w:jc w:val="left"/>
              <w:rPr>
                <w:rFonts w:ascii="Calibri" w:hAnsi="Calibri" w:cs="Calibri"/>
                <w:color w:val="000000"/>
              </w:rPr>
            </w:pPr>
            <w:r w:rsidRPr="00754946">
              <w:rPr>
                <w:rFonts w:ascii="Calibri" w:hAnsi="Calibri" w:cs="Calibri"/>
                <w:color w:val="000000"/>
              </w:rPr>
              <w:t>VacationsCollectiveApproval</w:t>
            </w:r>
            <w:r>
              <w:rPr>
                <w:rFonts w:ascii="Calibri" w:hAnsi="Calibri" w:cs="Calibri"/>
                <w:color w:val="000000"/>
              </w:rPr>
              <w:t>.xhtml</w:t>
            </w:r>
          </w:p>
        </w:tc>
        <w:tc>
          <w:tcPr>
            <w:tcW w:w="2310" w:type="dxa"/>
            <w:vAlign w:val="center"/>
          </w:tcPr>
          <w:p w14:paraId="5DD1BD2B" w14:textId="77777777" w:rsidR="001D609A" w:rsidRDefault="001D609A" w:rsidP="00C70493">
            <w:pPr>
              <w:pStyle w:val="ListParagraph"/>
              <w:spacing w:after="160" w:line="256" w:lineRule="auto"/>
              <w:ind w:left="0"/>
              <w:jc w:val="left"/>
              <w:rPr>
                <w:b/>
                <w:bCs/>
                <w:u w:val="single"/>
              </w:rPr>
            </w:pPr>
          </w:p>
        </w:tc>
      </w:tr>
      <w:tr w:rsidR="001D609A" w14:paraId="4F603F29" w14:textId="77777777" w:rsidTr="00C70493">
        <w:tc>
          <w:tcPr>
            <w:tcW w:w="2602" w:type="dxa"/>
            <w:vAlign w:val="center"/>
          </w:tcPr>
          <w:p w14:paraId="55C38A28" w14:textId="77777777" w:rsidR="001D609A" w:rsidRDefault="001D609A" w:rsidP="00C70493">
            <w:pPr>
              <w:jc w:val="left"/>
              <w:rPr>
                <w:rFonts w:ascii="Calibri" w:hAnsi="Calibri" w:cs="Calibri"/>
                <w:color w:val="000000"/>
              </w:rPr>
            </w:pPr>
            <w:r>
              <w:rPr>
                <w:rFonts w:ascii="Calibri" w:hAnsi="Calibri" w:cs="Calibri"/>
                <w:color w:val="000000"/>
              </w:rPr>
              <w:t>rich:column</w:t>
            </w:r>
          </w:p>
        </w:tc>
        <w:tc>
          <w:tcPr>
            <w:tcW w:w="2326" w:type="dxa"/>
            <w:vAlign w:val="center"/>
          </w:tcPr>
          <w:p w14:paraId="4997FD38" w14:textId="77777777" w:rsidR="001D609A" w:rsidRDefault="001D609A" w:rsidP="00C70493">
            <w:pPr>
              <w:jc w:val="left"/>
              <w:rPr>
                <w:rFonts w:ascii="Calibri" w:hAnsi="Calibri" w:cs="Calibri"/>
                <w:color w:val="000000"/>
              </w:rPr>
            </w:pPr>
            <w:r>
              <w:rPr>
                <w:rFonts w:ascii="Calibri" w:hAnsi="Calibri" w:cs="Calibri"/>
                <w:color w:val="000000"/>
              </w:rPr>
              <w:t>p:column</w:t>
            </w:r>
          </w:p>
        </w:tc>
        <w:tc>
          <w:tcPr>
            <w:tcW w:w="3325" w:type="dxa"/>
            <w:vAlign w:val="center"/>
          </w:tcPr>
          <w:p w14:paraId="66DA1B44" w14:textId="77777777" w:rsidR="001D609A" w:rsidRDefault="001D609A" w:rsidP="00C70493">
            <w:pPr>
              <w:jc w:val="left"/>
              <w:rPr>
                <w:rFonts w:ascii="Calibri" w:hAnsi="Calibri" w:cs="Calibri"/>
                <w:color w:val="000000"/>
              </w:rPr>
            </w:pPr>
            <w:r w:rsidRPr="00754946">
              <w:rPr>
                <w:rFonts w:ascii="Calibri" w:hAnsi="Calibri" w:cs="Calibri"/>
                <w:color w:val="000000"/>
              </w:rPr>
              <w:t>VacationsCollectiveApproval</w:t>
            </w:r>
            <w:r>
              <w:rPr>
                <w:rFonts w:ascii="Calibri" w:hAnsi="Calibri" w:cs="Calibri"/>
                <w:color w:val="000000"/>
              </w:rPr>
              <w:t>.xhtml</w:t>
            </w:r>
          </w:p>
        </w:tc>
        <w:tc>
          <w:tcPr>
            <w:tcW w:w="2310" w:type="dxa"/>
            <w:vAlign w:val="center"/>
          </w:tcPr>
          <w:p w14:paraId="5854FC4F" w14:textId="77777777" w:rsidR="001D609A" w:rsidRDefault="001D609A" w:rsidP="00C70493">
            <w:pPr>
              <w:pStyle w:val="ListParagraph"/>
              <w:spacing w:after="160" w:line="256" w:lineRule="auto"/>
              <w:ind w:left="0"/>
              <w:jc w:val="left"/>
              <w:rPr>
                <w:b/>
                <w:bCs/>
                <w:u w:val="single"/>
              </w:rPr>
            </w:pPr>
          </w:p>
        </w:tc>
      </w:tr>
      <w:tr w:rsidR="001D609A" w14:paraId="1BB07E7E" w14:textId="77777777" w:rsidTr="00C70493">
        <w:tc>
          <w:tcPr>
            <w:tcW w:w="2602" w:type="dxa"/>
            <w:vAlign w:val="center"/>
          </w:tcPr>
          <w:p w14:paraId="3A63E747" w14:textId="77777777" w:rsidR="001D609A" w:rsidRDefault="001D609A" w:rsidP="00C70493">
            <w:pPr>
              <w:jc w:val="left"/>
              <w:rPr>
                <w:rFonts w:ascii="Calibri" w:hAnsi="Calibri" w:cs="Calibri"/>
                <w:color w:val="000000"/>
              </w:rPr>
            </w:pPr>
            <w:r>
              <w:rPr>
                <w:rFonts w:ascii="Calibri" w:hAnsi="Calibri" w:cs="Calibri"/>
                <w:color w:val="000000"/>
              </w:rPr>
              <w:t>rich:columnGroup</w:t>
            </w:r>
          </w:p>
        </w:tc>
        <w:tc>
          <w:tcPr>
            <w:tcW w:w="2326" w:type="dxa"/>
            <w:vAlign w:val="center"/>
          </w:tcPr>
          <w:p w14:paraId="25AC7167" w14:textId="77777777" w:rsidR="001D609A" w:rsidRDefault="001D609A" w:rsidP="00C70493">
            <w:pPr>
              <w:jc w:val="left"/>
              <w:rPr>
                <w:rFonts w:ascii="Calibri" w:hAnsi="Calibri" w:cs="Calibri"/>
                <w:color w:val="000000"/>
              </w:rPr>
            </w:pPr>
            <w:r>
              <w:rPr>
                <w:rFonts w:ascii="Calibri" w:hAnsi="Calibri" w:cs="Calibri"/>
                <w:color w:val="000000"/>
              </w:rPr>
              <w:t>p:columnGroup</w:t>
            </w:r>
          </w:p>
        </w:tc>
        <w:tc>
          <w:tcPr>
            <w:tcW w:w="3325" w:type="dxa"/>
            <w:vAlign w:val="center"/>
          </w:tcPr>
          <w:p w14:paraId="63873164" w14:textId="77777777" w:rsidR="001D609A" w:rsidRDefault="001D609A" w:rsidP="00C70493">
            <w:pPr>
              <w:jc w:val="left"/>
              <w:rPr>
                <w:rFonts w:ascii="Calibri" w:hAnsi="Calibri" w:cs="Calibri"/>
                <w:color w:val="000000"/>
              </w:rPr>
            </w:pPr>
            <w:r>
              <w:rPr>
                <w:rFonts w:ascii="Calibri" w:hAnsi="Calibri" w:cs="Calibri"/>
                <w:color w:val="000000"/>
              </w:rPr>
              <w:t>DecisionsPrivileges.xhtml</w:t>
            </w:r>
          </w:p>
        </w:tc>
        <w:tc>
          <w:tcPr>
            <w:tcW w:w="2310" w:type="dxa"/>
            <w:vAlign w:val="center"/>
          </w:tcPr>
          <w:p w14:paraId="547EB347" w14:textId="77777777" w:rsidR="001D609A" w:rsidRPr="00004F50" w:rsidRDefault="001D609A" w:rsidP="00C70493">
            <w:pPr>
              <w:pStyle w:val="ListParagraph"/>
              <w:spacing w:after="160" w:line="256" w:lineRule="auto"/>
              <w:ind w:left="0"/>
              <w:jc w:val="left"/>
            </w:pPr>
            <w:r w:rsidRPr="00004F50">
              <w:t>use &lt;p:row&gt; for each line</w:t>
            </w:r>
          </w:p>
        </w:tc>
      </w:tr>
      <w:tr w:rsidR="001D609A" w14:paraId="388848A7" w14:textId="77777777" w:rsidTr="00C70493">
        <w:tc>
          <w:tcPr>
            <w:tcW w:w="2602" w:type="dxa"/>
            <w:vAlign w:val="center"/>
          </w:tcPr>
          <w:p w14:paraId="5CF15720" w14:textId="77777777" w:rsidR="001D609A" w:rsidRDefault="001D609A" w:rsidP="00C70493">
            <w:pPr>
              <w:jc w:val="left"/>
              <w:rPr>
                <w:rFonts w:ascii="Calibri" w:hAnsi="Calibri" w:cs="Calibri"/>
                <w:color w:val="000000"/>
              </w:rPr>
            </w:pPr>
            <w:r>
              <w:rPr>
                <w:rFonts w:ascii="Calibri" w:hAnsi="Calibri" w:cs="Calibri"/>
                <w:color w:val="000000"/>
              </w:rPr>
              <w:t>rich:placeholder</w:t>
            </w:r>
          </w:p>
        </w:tc>
        <w:tc>
          <w:tcPr>
            <w:tcW w:w="2326" w:type="dxa"/>
            <w:vAlign w:val="center"/>
          </w:tcPr>
          <w:p w14:paraId="31A85F09" w14:textId="77777777" w:rsidR="001D609A" w:rsidRDefault="001D609A" w:rsidP="00C70493">
            <w:pPr>
              <w:jc w:val="left"/>
              <w:rPr>
                <w:rFonts w:ascii="Calibri" w:hAnsi="Calibri" w:cs="Calibri"/>
                <w:color w:val="000000"/>
              </w:rPr>
            </w:pPr>
            <w:r>
              <w:rPr>
                <w:rFonts w:ascii="Calibri" w:hAnsi="Calibri" w:cs="Calibri"/>
                <w:color w:val="000000"/>
              </w:rPr>
              <w:t>p:watermark</w:t>
            </w:r>
          </w:p>
        </w:tc>
        <w:tc>
          <w:tcPr>
            <w:tcW w:w="3325" w:type="dxa"/>
            <w:vAlign w:val="center"/>
          </w:tcPr>
          <w:p w14:paraId="2352B224" w14:textId="77777777" w:rsidR="001D609A" w:rsidRDefault="001D609A" w:rsidP="00C70493">
            <w:pPr>
              <w:jc w:val="left"/>
              <w:rPr>
                <w:rFonts w:ascii="Calibri" w:hAnsi="Calibri" w:cs="Calibri"/>
                <w:color w:val="000000"/>
              </w:rPr>
            </w:pPr>
            <w:r>
              <w:rPr>
                <w:rFonts w:ascii="Calibri" w:hAnsi="Calibri" w:cs="Calibri"/>
                <w:color w:val="000000"/>
              </w:rPr>
              <w:t>Login.xhtml</w:t>
            </w:r>
          </w:p>
        </w:tc>
        <w:tc>
          <w:tcPr>
            <w:tcW w:w="2310" w:type="dxa"/>
            <w:vAlign w:val="center"/>
          </w:tcPr>
          <w:p w14:paraId="3688C8B3" w14:textId="77777777" w:rsidR="001D609A" w:rsidRDefault="001D609A" w:rsidP="00C70493">
            <w:pPr>
              <w:pStyle w:val="ListParagraph"/>
              <w:spacing w:after="160" w:line="256" w:lineRule="auto"/>
              <w:ind w:left="0"/>
              <w:jc w:val="left"/>
              <w:rPr>
                <w:b/>
                <w:bCs/>
                <w:u w:val="single"/>
              </w:rPr>
            </w:pPr>
          </w:p>
        </w:tc>
      </w:tr>
      <w:tr w:rsidR="001D609A" w14:paraId="45ACF4C7" w14:textId="77777777" w:rsidTr="00C70493">
        <w:tc>
          <w:tcPr>
            <w:tcW w:w="2602" w:type="dxa"/>
            <w:vAlign w:val="center"/>
          </w:tcPr>
          <w:p w14:paraId="5F580F66" w14:textId="77777777" w:rsidR="001D609A" w:rsidRDefault="001D609A" w:rsidP="00C70493">
            <w:pPr>
              <w:jc w:val="left"/>
              <w:rPr>
                <w:rFonts w:ascii="Calibri" w:hAnsi="Calibri" w:cs="Calibri"/>
                <w:color w:val="000000"/>
              </w:rPr>
            </w:pPr>
            <w:r>
              <w:rPr>
                <w:rFonts w:ascii="Calibri" w:hAnsi="Calibri" w:cs="Calibri"/>
                <w:color w:val="000000"/>
              </w:rPr>
              <w:t>rich:popupPanel</w:t>
            </w:r>
          </w:p>
        </w:tc>
        <w:tc>
          <w:tcPr>
            <w:tcW w:w="2326" w:type="dxa"/>
            <w:vAlign w:val="center"/>
          </w:tcPr>
          <w:p w14:paraId="5053A900" w14:textId="77777777" w:rsidR="001D609A" w:rsidRDefault="001D609A" w:rsidP="00C70493">
            <w:pPr>
              <w:jc w:val="left"/>
              <w:rPr>
                <w:rFonts w:ascii="Calibri" w:hAnsi="Calibri" w:cs="Calibri"/>
                <w:color w:val="000000"/>
              </w:rPr>
            </w:pPr>
            <w:r>
              <w:rPr>
                <w:rFonts w:ascii="Calibri" w:hAnsi="Calibri" w:cs="Calibri"/>
                <w:color w:val="000000"/>
              </w:rPr>
              <w:t>p:dialog</w:t>
            </w:r>
          </w:p>
        </w:tc>
        <w:tc>
          <w:tcPr>
            <w:tcW w:w="3325" w:type="dxa"/>
            <w:vAlign w:val="center"/>
          </w:tcPr>
          <w:p w14:paraId="348742E3" w14:textId="77777777" w:rsidR="001D609A" w:rsidRDefault="001D609A" w:rsidP="00C70493">
            <w:pPr>
              <w:jc w:val="left"/>
              <w:rPr>
                <w:rFonts w:ascii="Calibri" w:hAnsi="Calibri" w:cs="Calibri"/>
                <w:color w:val="000000"/>
              </w:rPr>
            </w:pPr>
            <w:r>
              <w:rPr>
                <w:rFonts w:ascii="Calibri" w:hAnsi="Calibri" w:cs="Calibri"/>
                <w:color w:val="000000"/>
              </w:rPr>
              <w:t>Template.xhtml</w:t>
            </w:r>
          </w:p>
        </w:tc>
        <w:tc>
          <w:tcPr>
            <w:tcW w:w="2310" w:type="dxa"/>
            <w:vAlign w:val="center"/>
          </w:tcPr>
          <w:p w14:paraId="441DC8CB" w14:textId="77777777" w:rsidR="001D609A" w:rsidRDefault="001D609A" w:rsidP="00C70493">
            <w:pPr>
              <w:pStyle w:val="ListParagraph"/>
              <w:spacing w:after="160" w:line="256" w:lineRule="auto"/>
              <w:ind w:left="0"/>
              <w:jc w:val="left"/>
              <w:rPr>
                <w:b/>
                <w:bCs/>
                <w:u w:val="single"/>
              </w:rPr>
            </w:pPr>
          </w:p>
        </w:tc>
      </w:tr>
      <w:tr w:rsidR="001D609A" w14:paraId="153B27E5" w14:textId="77777777" w:rsidTr="00C70493">
        <w:tc>
          <w:tcPr>
            <w:tcW w:w="2602" w:type="dxa"/>
            <w:vAlign w:val="center"/>
          </w:tcPr>
          <w:p w14:paraId="173758C0" w14:textId="77777777" w:rsidR="001D609A" w:rsidRDefault="001D609A" w:rsidP="00C70493">
            <w:pPr>
              <w:jc w:val="left"/>
              <w:rPr>
                <w:rFonts w:ascii="Calibri" w:hAnsi="Calibri" w:cs="Calibri"/>
                <w:color w:val="000000"/>
              </w:rPr>
            </w:pPr>
            <w:r>
              <w:rPr>
                <w:rFonts w:ascii="Calibri" w:hAnsi="Calibri" w:cs="Calibri"/>
                <w:color w:val="000000"/>
              </w:rPr>
              <w:t>rich:component('name')</w:t>
            </w:r>
          </w:p>
        </w:tc>
        <w:tc>
          <w:tcPr>
            <w:tcW w:w="2326" w:type="dxa"/>
            <w:vAlign w:val="center"/>
          </w:tcPr>
          <w:p w14:paraId="41548B27" w14:textId="77777777" w:rsidR="001D609A" w:rsidRDefault="001D609A" w:rsidP="00C70493">
            <w:pPr>
              <w:jc w:val="left"/>
              <w:rPr>
                <w:rFonts w:ascii="Calibri" w:hAnsi="Calibri" w:cs="Calibri"/>
                <w:color w:val="000000"/>
              </w:rPr>
            </w:pPr>
            <w:r>
              <w:rPr>
                <w:rFonts w:ascii="Calibri" w:hAnsi="Calibri" w:cs="Calibri"/>
                <w:color w:val="000000"/>
              </w:rPr>
              <w:t>PF('name')</w:t>
            </w:r>
          </w:p>
        </w:tc>
        <w:tc>
          <w:tcPr>
            <w:tcW w:w="3325" w:type="dxa"/>
            <w:vAlign w:val="center"/>
          </w:tcPr>
          <w:p w14:paraId="636B22FE" w14:textId="77777777" w:rsidR="001D609A" w:rsidRDefault="001D609A" w:rsidP="00C70493">
            <w:pPr>
              <w:jc w:val="left"/>
              <w:rPr>
                <w:rFonts w:ascii="Calibri" w:hAnsi="Calibri" w:cs="Calibri"/>
                <w:color w:val="000000"/>
              </w:rPr>
            </w:pPr>
            <w:r>
              <w:rPr>
                <w:rFonts w:ascii="Calibri" w:hAnsi="Calibri" w:cs="Calibri"/>
                <w:color w:val="000000"/>
              </w:rPr>
              <w:t>Template.xhtml</w:t>
            </w:r>
          </w:p>
        </w:tc>
        <w:tc>
          <w:tcPr>
            <w:tcW w:w="2310" w:type="dxa"/>
            <w:vAlign w:val="center"/>
          </w:tcPr>
          <w:p w14:paraId="202A6396" w14:textId="77777777" w:rsidR="001D609A" w:rsidRPr="00D5305C" w:rsidRDefault="001D609A" w:rsidP="00C70493">
            <w:pPr>
              <w:pStyle w:val="ListParagraph"/>
              <w:spacing w:after="160" w:line="256" w:lineRule="auto"/>
              <w:ind w:left="0"/>
              <w:jc w:val="left"/>
            </w:pPr>
            <w:r w:rsidRPr="00D5305C">
              <w:t xml:space="preserve">The </w:t>
            </w:r>
            <w:r>
              <w:t>‘</w:t>
            </w:r>
            <w:r w:rsidRPr="00D5305C">
              <w:t>name</w:t>
            </w:r>
            <w:r>
              <w:t>’</w:t>
            </w:r>
            <w:r w:rsidRPr="00D5305C">
              <w:t xml:space="preserve"> used at primefaces is the "widgetVar" not the "Id"</w:t>
            </w:r>
          </w:p>
        </w:tc>
      </w:tr>
      <w:tr w:rsidR="001D609A" w14:paraId="14677FF4" w14:textId="77777777" w:rsidTr="00C70493">
        <w:tc>
          <w:tcPr>
            <w:tcW w:w="2602" w:type="dxa"/>
            <w:vAlign w:val="center"/>
          </w:tcPr>
          <w:p w14:paraId="19762AB9" w14:textId="77777777" w:rsidR="001D609A" w:rsidRDefault="001D609A" w:rsidP="00C70493">
            <w:pPr>
              <w:jc w:val="left"/>
              <w:rPr>
                <w:rFonts w:ascii="Calibri" w:hAnsi="Calibri" w:cs="Calibri"/>
                <w:color w:val="000000"/>
              </w:rPr>
            </w:pPr>
            <w:r>
              <w:rPr>
                <w:rFonts w:ascii="Calibri" w:hAnsi="Calibri" w:cs="Calibri"/>
                <w:color w:val="000000"/>
              </w:rPr>
              <w:t>rich:notifyStack</w:t>
            </w:r>
          </w:p>
        </w:tc>
        <w:tc>
          <w:tcPr>
            <w:tcW w:w="2326" w:type="dxa"/>
            <w:vAlign w:val="center"/>
          </w:tcPr>
          <w:p w14:paraId="6551CD54" w14:textId="77777777" w:rsidR="001D609A" w:rsidRDefault="001D609A" w:rsidP="00C70493">
            <w:pPr>
              <w:jc w:val="left"/>
              <w:rPr>
                <w:rFonts w:ascii="Calibri" w:hAnsi="Calibri" w:cs="Calibri"/>
                <w:color w:val="000000"/>
              </w:rPr>
            </w:pPr>
            <w:r>
              <w:rPr>
                <w:rFonts w:ascii="Calibri" w:hAnsi="Calibri" w:cs="Calibri"/>
                <w:color w:val="000000"/>
              </w:rPr>
              <w:t>p:growl</w:t>
            </w:r>
          </w:p>
        </w:tc>
        <w:tc>
          <w:tcPr>
            <w:tcW w:w="3325" w:type="dxa"/>
            <w:vAlign w:val="center"/>
          </w:tcPr>
          <w:p w14:paraId="0E3EEC5B" w14:textId="77777777" w:rsidR="001D609A" w:rsidRDefault="001D609A" w:rsidP="00C70493">
            <w:pPr>
              <w:jc w:val="left"/>
              <w:rPr>
                <w:rFonts w:ascii="Calibri" w:hAnsi="Calibri" w:cs="Calibri"/>
                <w:color w:val="000000"/>
              </w:rPr>
            </w:pPr>
            <w:r>
              <w:rPr>
                <w:rFonts w:ascii="Calibri" w:hAnsi="Calibri" w:cs="Calibri"/>
                <w:color w:val="000000"/>
              </w:rPr>
              <w:t>Template.xhtml</w:t>
            </w:r>
          </w:p>
        </w:tc>
        <w:tc>
          <w:tcPr>
            <w:tcW w:w="2310" w:type="dxa"/>
            <w:vAlign w:val="center"/>
          </w:tcPr>
          <w:p w14:paraId="1EFE148F" w14:textId="77777777" w:rsidR="001D609A" w:rsidRDefault="001D609A" w:rsidP="00C70493">
            <w:pPr>
              <w:pStyle w:val="ListParagraph"/>
              <w:spacing w:after="160" w:line="256" w:lineRule="auto"/>
              <w:ind w:left="0"/>
              <w:jc w:val="left"/>
              <w:rPr>
                <w:b/>
                <w:bCs/>
                <w:u w:val="single"/>
              </w:rPr>
            </w:pPr>
          </w:p>
        </w:tc>
      </w:tr>
      <w:tr w:rsidR="001D609A" w14:paraId="6A152B89" w14:textId="77777777" w:rsidTr="00C70493">
        <w:tc>
          <w:tcPr>
            <w:tcW w:w="2602" w:type="dxa"/>
            <w:vAlign w:val="center"/>
          </w:tcPr>
          <w:p w14:paraId="61A46A7D" w14:textId="77777777" w:rsidR="001D609A" w:rsidRDefault="001D609A" w:rsidP="00C70493">
            <w:pPr>
              <w:jc w:val="left"/>
              <w:rPr>
                <w:rFonts w:ascii="Calibri" w:hAnsi="Calibri" w:cs="Calibri"/>
                <w:color w:val="000000"/>
              </w:rPr>
            </w:pPr>
            <w:r>
              <w:rPr>
                <w:rFonts w:ascii="Calibri" w:hAnsi="Calibri" w:cs="Calibri"/>
                <w:color w:val="000000"/>
              </w:rPr>
              <w:t>rich:notifyMessages</w:t>
            </w:r>
          </w:p>
        </w:tc>
        <w:tc>
          <w:tcPr>
            <w:tcW w:w="2326" w:type="dxa"/>
            <w:vAlign w:val="center"/>
          </w:tcPr>
          <w:p w14:paraId="7B9615BF" w14:textId="77777777" w:rsidR="001D609A" w:rsidRDefault="001D609A" w:rsidP="00C70493">
            <w:pPr>
              <w:jc w:val="left"/>
              <w:rPr>
                <w:rFonts w:ascii="Calibri" w:hAnsi="Calibri" w:cs="Calibri"/>
                <w:color w:val="000000"/>
              </w:rPr>
            </w:pPr>
            <w:r>
              <w:rPr>
                <w:rFonts w:ascii="Calibri" w:hAnsi="Calibri" w:cs="Calibri"/>
                <w:color w:val="000000"/>
              </w:rPr>
              <w:t>p:growl</w:t>
            </w:r>
          </w:p>
        </w:tc>
        <w:tc>
          <w:tcPr>
            <w:tcW w:w="3325" w:type="dxa"/>
            <w:vAlign w:val="center"/>
          </w:tcPr>
          <w:p w14:paraId="47CD4682" w14:textId="77777777" w:rsidR="001D609A" w:rsidRDefault="001D609A" w:rsidP="00C70493">
            <w:pPr>
              <w:jc w:val="left"/>
              <w:rPr>
                <w:rFonts w:ascii="Calibri" w:hAnsi="Calibri" w:cs="Calibri"/>
                <w:color w:val="000000"/>
              </w:rPr>
            </w:pPr>
            <w:r>
              <w:rPr>
                <w:rFonts w:ascii="Calibri" w:hAnsi="Calibri" w:cs="Calibri"/>
                <w:color w:val="000000"/>
              </w:rPr>
              <w:t>Template.xhtml</w:t>
            </w:r>
          </w:p>
        </w:tc>
        <w:tc>
          <w:tcPr>
            <w:tcW w:w="2310" w:type="dxa"/>
            <w:vAlign w:val="center"/>
          </w:tcPr>
          <w:p w14:paraId="2916C876" w14:textId="77777777" w:rsidR="001D609A" w:rsidRDefault="001D609A" w:rsidP="00C70493">
            <w:pPr>
              <w:pStyle w:val="ListParagraph"/>
              <w:spacing w:after="160" w:line="256" w:lineRule="auto"/>
              <w:ind w:left="0"/>
              <w:jc w:val="left"/>
              <w:rPr>
                <w:b/>
                <w:bCs/>
                <w:u w:val="single"/>
              </w:rPr>
            </w:pPr>
          </w:p>
        </w:tc>
      </w:tr>
      <w:tr w:rsidR="001D609A" w14:paraId="2F37CFE6" w14:textId="77777777" w:rsidTr="00C70493">
        <w:tc>
          <w:tcPr>
            <w:tcW w:w="2602" w:type="dxa"/>
            <w:vAlign w:val="center"/>
          </w:tcPr>
          <w:p w14:paraId="49340A59" w14:textId="77777777" w:rsidR="001D609A" w:rsidRDefault="001D609A" w:rsidP="00C70493">
            <w:pPr>
              <w:jc w:val="left"/>
              <w:rPr>
                <w:rFonts w:ascii="Calibri" w:hAnsi="Calibri" w:cs="Calibri"/>
                <w:color w:val="000000"/>
              </w:rPr>
            </w:pPr>
            <w:r>
              <w:rPr>
                <w:rFonts w:ascii="Calibri" w:hAnsi="Calibri" w:cs="Calibri"/>
                <w:color w:val="000000"/>
              </w:rPr>
              <w:t>rich:tree</w:t>
            </w:r>
          </w:p>
        </w:tc>
        <w:tc>
          <w:tcPr>
            <w:tcW w:w="2326" w:type="dxa"/>
            <w:vAlign w:val="center"/>
          </w:tcPr>
          <w:p w14:paraId="6C7DE187" w14:textId="77777777" w:rsidR="001D609A" w:rsidRDefault="001D609A" w:rsidP="00C70493">
            <w:pPr>
              <w:jc w:val="left"/>
              <w:rPr>
                <w:rFonts w:ascii="Calibri" w:hAnsi="Calibri" w:cs="Calibri"/>
                <w:color w:val="000000"/>
              </w:rPr>
            </w:pPr>
            <w:r>
              <w:rPr>
                <w:rFonts w:ascii="Calibri" w:hAnsi="Calibri" w:cs="Calibri"/>
                <w:color w:val="000000"/>
              </w:rPr>
              <w:t>p:tree</w:t>
            </w:r>
          </w:p>
        </w:tc>
        <w:tc>
          <w:tcPr>
            <w:tcW w:w="3325" w:type="dxa"/>
            <w:vAlign w:val="center"/>
          </w:tcPr>
          <w:p w14:paraId="3441F925" w14:textId="77777777" w:rsidR="001D609A" w:rsidRDefault="001D609A" w:rsidP="00C70493">
            <w:pPr>
              <w:jc w:val="left"/>
              <w:rPr>
                <w:rFonts w:ascii="Calibri" w:hAnsi="Calibri" w:cs="Calibri"/>
                <w:color w:val="000000"/>
              </w:rPr>
            </w:pPr>
            <w:r>
              <w:rPr>
                <w:rFonts w:ascii="Calibri" w:hAnsi="Calibri" w:cs="Calibri"/>
                <w:color w:val="000000"/>
              </w:rPr>
              <w:t>UnitCreation.xhtml</w:t>
            </w:r>
          </w:p>
        </w:tc>
        <w:tc>
          <w:tcPr>
            <w:tcW w:w="2310" w:type="dxa"/>
            <w:vAlign w:val="center"/>
          </w:tcPr>
          <w:p w14:paraId="61FFD914" w14:textId="77777777" w:rsidR="001D609A" w:rsidRDefault="001D609A" w:rsidP="00C70493">
            <w:pPr>
              <w:pStyle w:val="ListParagraph"/>
              <w:spacing w:after="160" w:line="256" w:lineRule="auto"/>
              <w:ind w:left="0"/>
              <w:jc w:val="left"/>
              <w:rPr>
                <w:b/>
                <w:bCs/>
                <w:u w:val="single"/>
              </w:rPr>
            </w:pPr>
          </w:p>
        </w:tc>
      </w:tr>
      <w:tr w:rsidR="001D609A" w14:paraId="3545D6CE" w14:textId="77777777" w:rsidTr="00C70493">
        <w:tc>
          <w:tcPr>
            <w:tcW w:w="2602" w:type="dxa"/>
            <w:vAlign w:val="center"/>
          </w:tcPr>
          <w:p w14:paraId="0B2F7928" w14:textId="77777777" w:rsidR="001D609A" w:rsidRDefault="001D609A" w:rsidP="00C70493">
            <w:pPr>
              <w:jc w:val="left"/>
              <w:rPr>
                <w:rFonts w:ascii="Calibri" w:hAnsi="Calibri" w:cs="Calibri"/>
                <w:color w:val="000000"/>
              </w:rPr>
            </w:pPr>
            <w:r>
              <w:rPr>
                <w:rFonts w:ascii="Calibri" w:hAnsi="Calibri" w:cs="Calibri"/>
                <w:color w:val="000000"/>
              </w:rPr>
              <w:t>rich:treeNode</w:t>
            </w:r>
          </w:p>
        </w:tc>
        <w:tc>
          <w:tcPr>
            <w:tcW w:w="2326" w:type="dxa"/>
            <w:vAlign w:val="center"/>
          </w:tcPr>
          <w:p w14:paraId="3747BBC3" w14:textId="77777777" w:rsidR="001D609A" w:rsidRDefault="001D609A" w:rsidP="00C70493">
            <w:pPr>
              <w:jc w:val="left"/>
              <w:rPr>
                <w:rFonts w:ascii="Calibri" w:hAnsi="Calibri" w:cs="Calibri"/>
                <w:color w:val="000000"/>
              </w:rPr>
            </w:pPr>
            <w:r>
              <w:rPr>
                <w:rFonts w:ascii="Calibri" w:hAnsi="Calibri" w:cs="Calibri"/>
                <w:color w:val="000000"/>
              </w:rPr>
              <w:t>p:treeNode</w:t>
            </w:r>
          </w:p>
        </w:tc>
        <w:tc>
          <w:tcPr>
            <w:tcW w:w="3325" w:type="dxa"/>
            <w:vAlign w:val="center"/>
          </w:tcPr>
          <w:p w14:paraId="55FB0593" w14:textId="77777777" w:rsidR="001D609A" w:rsidRDefault="001D609A" w:rsidP="00C70493">
            <w:pPr>
              <w:jc w:val="left"/>
              <w:rPr>
                <w:rFonts w:ascii="Calibri" w:hAnsi="Calibri" w:cs="Calibri"/>
                <w:color w:val="000000"/>
              </w:rPr>
            </w:pPr>
            <w:r>
              <w:rPr>
                <w:rFonts w:ascii="Calibri" w:hAnsi="Calibri" w:cs="Calibri"/>
                <w:color w:val="000000"/>
              </w:rPr>
              <w:t>UnitCreation.xhtml</w:t>
            </w:r>
          </w:p>
        </w:tc>
        <w:tc>
          <w:tcPr>
            <w:tcW w:w="2310" w:type="dxa"/>
            <w:vAlign w:val="center"/>
          </w:tcPr>
          <w:p w14:paraId="1A11BB29" w14:textId="77777777" w:rsidR="001D609A" w:rsidRDefault="001D609A" w:rsidP="00C70493">
            <w:pPr>
              <w:pStyle w:val="ListParagraph"/>
              <w:spacing w:after="160" w:line="256" w:lineRule="auto"/>
              <w:ind w:left="0"/>
              <w:jc w:val="left"/>
              <w:rPr>
                <w:b/>
                <w:bCs/>
                <w:u w:val="single"/>
              </w:rPr>
            </w:pPr>
          </w:p>
        </w:tc>
      </w:tr>
      <w:tr w:rsidR="001D609A" w14:paraId="513B22AE" w14:textId="77777777" w:rsidTr="00C70493">
        <w:tc>
          <w:tcPr>
            <w:tcW w:w="2602" w:type="dxa"/>
            <w:vAlign w:val="center"/>
          </w:tcPr>
          <w:p w14:paraId="534E7E8B" w14:textId="77777777" w:rsidR="001D609A" w:rsidRDefault="001D609A" w:rsidP="00C70493">
            <w:pPr>
              <w:jc w:val="left"/>
              <w:rPr>
                <w:rFonts w:ascii="Calibri" w:hAnsi="Calibri" w:cs="Calibri"/>
                <w:color w:val="000000"/>
              </w:rPr>
            </w:pPr>
            <w:r>
              <w:rPr>
                <w:rFonts w:ascii="Calibri" w:hAnsi="Calibri" w:cs="Calibri"/>
                <w:color w:val="000000"/>
              </w:rPr>
              <w:lastRenderedPageBreak/>
              <w:t>rich:collapsiblePanel</w:t>
            </w:r>
          </w:p>
        </w:tc>
        <w:tc>
          <w:tcPr>
            <w:tcW w:w="2326" w:type="dxa"/>
            <w:vAlign w:val="center"/>
          </w:tcPr>
          <w:p w14:paraId="05596EF2" w14:textId="77777777" w:rsidR="001D609A" w:rsidRDefault="001D609A" w:rsidP="00C70493">
            <w:pPr>
              <w:jc w:val="left"/>
              <w:rPr>
                <w:rFonts w:ascii="Calibri" w:hAnsi="Calibri" w:cs="Calibri"/>
                <w:color w:val="000000"/>
              </w:rPr>
            </w:pPr>
            <w:r>
              <w:rPr>
                <w:rFonts w:ascii="Calibri" w:hAnsi="Calibri" w:cs="Calibri"/>
                <w:color w:val="000000"/>
              </w:rPr>
              <w:t>p:fieldset</w:t>
            </w:r>
          </w:p>
        </w:tc>
        <w:tc>
          <w:tcPr>
            <w:tcW w:w="3325" w:type="dxa"/>
            <w:vAlign w:val="center"/>
          </w:tcPr>
          <w:p w14:paraId="5301E23A" w14:textId="77777777" w:rsidR="001D609A" w:rsidRDefault="001D609A" w:rsidP="00C70493">
            <w:pPr>
              <w:jc w:val="left"/>
              <w:rPr>
                <w:rFonts w:ascii="Calibri" w:hAnsi="Calibri" w:cs="Calibri"/>
                <w:color w:val="000000"/>
              </w:rPr>
            </w:pPr>
            <w:r>
              <w:rPr>
                <w:rFonts w:ascii="Calibri" w:hAnsi="Calibri" w:cs="Calibri"/>
                <w:color w:val="000000"/>
              </w:rPr>
              <w:t>OrganizationHierarchy.xhtml</w:t>
            </w:r>
          </w:p>
        </w:tc>
        <w:tc>
          <w:tcPr>
            <w:tcW w:w="2310" w:type="dxa"/>
            <w:vAlign w:val="center"/>
          </w:tcPr>
          <w:p w14:paraId="0A509A46" w14:textId="77777777" w:rsidR="001D609A" w:rsidRPr="00BC1CC8" w:rsidRDefault="001D609A" w:rsidP="00C70493">
            <w:pPr>
              <w:pStyle w:val="ListParagraph"/>
              <w:spacing w:after="160" w:line="256" w:lineRule="auto"/>
              <w:ind w:left="0"/>
              <w:jc w:val="left"/>
            </w:pPr>
            <w:r w:rsidRPr="00BC1CC8">
              <w:t>RegularVacation.xhtml has issue of disabling the toggle</w:t>
            </w:r>
          </w:p>
        </w:tc>
      </w:tr>
    </w:tbl>
    <w:p w14:paraId="64AE5057" w14:textId="77777777" w:rsidR="004C67AE" w:rsidRPr="00D9141A" w:rsidRDefault="004C67AE" w:rsidP="004C67AE">
      <w:pPr>
        <w:spacing w:after="160" w:line="256" w:lineRule="auto"/>
      </w:pPr>
    </w:p>
    <w:p w14:paraId="0E4CFF5D" w14:textId="77777777" w:rsidR="004C67AE" w:rsidRDefault="004C67AE" w:rsidP="00701012">
      <w:pPr>
        <w:pStyle w:val="ListParagraph"/>
        <w:keepNext w:val="0"/>
        <w:numPr>
          <w:ilvl w:val="0"/>
          <w:numId w:val="56"/>
        </w:numPr>
        <w:spacing w:after="160" w:line="256" w:lineRule="auto"/>
        <w:jc w:val="left"/>
        <w:rPr>
          <w:b/>
          <w:bCs/>
          <w:u w:val="single"/>
        </w:rPr>
      </w:pPr>
      <w:r>
        <w:rPr>
          <w:b/>
          <w:bCs/>
          <w:u w:val="single"/>
        </w:rPr>
        <w:t>d</w:t>
      </w:r>
      <w:r w:rsidRPr="00004F50">
        <w:rPr>
          <w:b/>
          <w:bCs/>
          <w:u w:val="single"/>
        </w:rPr>
        <w:t>atatable Conversion:</w:t>
      </w:r>
    </w:p>
    <w:p w14:paraId="3AED3986" w14:textId="77777777" w:rsidR="004C67AE" w:rsidRDefault="004C67AE" w:rsidP="004C67AE">
      <w:pPr>
        <w:pStyle w:val="ListParagraph"/>
        <w:spacing w:after="160" w:line="256" w:lineRule="auto"/>
        <w:rPr>
          <w:b/>
          <w:bCs/>
          <w:u w:val="single"/>
        </w:rPr>
      </w:pPr>
    </w:p>
    <w:tbl>
      <w:tblPr>
        <w:tblStyle w:val="TableGrid"/>
        <w:tblW w:w="11070" w:type="dxa"/>
        <w:tblInd w:w="-34" w:type="dxa"/>
        <w:tblLook w:val="04A0" w:firstRow="1" w:lastRow="0" w:firstColumn="1" w:lastColumn="0" w:noHBand="0" w:noVBand="1"/>
      </w:tblPr>
      <w:tblGrid>
        <w:gridCol w:w="4866"/>
        <w:gridCol w:w="6204"/>
      </w:tblGrid>
      <w:tr w:rsidR="004C67AE" w14:paraId="383FB070" w14:textId="77777777" w:rsidTr="001D609A">
        <w:tc>
          <w:tcPr>
            <w:tcW w:w="4866" w:type="dxa"/>
            <w:shd w:val="clear" w:color="auto" w:fill="B4C6E7" w:themeFill="accent1" w:themeFillTint="66"/>
          </w:tcPr>
          <w:p w14:paraId="39C49FFF" w14:textId="77777777" w:rsidR="004C67AE" w:rsidRPr="0095489B" w:rsidRDefault="004C67AE" w:rsidP="009A22DD">
            <w:pPr>
              <w:spacing w:after="160" w:line="256" w:lineRule="auto"/>
              <w:jc w:val="center"/>
              <w:rPr>
                <w:b/>
                <w:bCs/>
              </w:rPr>
            </w:pPr>
            <w:r w:rsidRPr="0095489B">
              <w:rPr>
                <w:b/>
                <w:bCs/>
              </w:rPr>
              <w:t>RichFaces</w:t>
            </w:r>
            <w:r>
              <w:rPr>
                <w:b/>
                <w:bCs/>
              </w:rPr>
              <w:t xml:space="preserve"> datatable Attributes</w:t>
            </w:r>
          </w:p>
        </w:tc>
        <w:tc>
          <w:tcPr>
            <w:tcW w:w="6204" w:type="dxa"/>
            <w:shd w:val="clear" w:color="auto" w:fill="B4C6E7" w:themeFill="accent1" w:themeFillTint="66"/>
          </w:tcPr>
          <w:p w14:paraId="473ADD11" w14:textId="77777777" w:rsidR="004C67AE" w:rsidRPr="0095489B" w:rsidRDefault="004C67AE" w:rsidP="009A22DD">
            <w:pPr>
              <w:spacing w:after="160" w:line="256" w:lineRule="auto"/>
              <w:jc w:val="center"/>
              <w:rPr>
                <w:b/>
                <w:bCs/>
              </w:rPr>
            </w:pPr>
            <w:r w:rsidRPr="0095489B">
              <w:rPr>
                <w:b/>
                <w:bCs/>
              </w:rPr>
              <w:t>PrimeFaces</w:t>
            </w:r>
            <w:r>
              <w:rPr>
                <w:b/>
                <w:bCs/>
              </w:rPr>
              <w:t xml:space="preserve"> datatable Attributes</w:t>
            </w:r>
          </w:p>
        </w:tc>
      </w:tr>
      <w:tr w:rsidR="004C67AE" w14:paraId="5F1CBA87" w14:textId="77777777" w:rsidTr="001D609A">
        <w:tc>
          <w:tcPr>
            <w:tcW w:w="4866" w:type="dxa"/>
          </w:tcPr>
          <w:p w14:paraId="7E609BAA" w14:textId="77777777" w:rsidR="004C67AE" w:rsidRPr="0095489B" w:rsidRDefault="004C67AE" w:rsidP="009A22DD">
            <w:pPr>
              <w:pStyle w:val="ListParagraph"/>
              <w:spacing w:after="160" w:line="256" w:lineRule="auto"/>
              <w:ind w:left="0"/>
            </w:pPr>
            <w:r w:rsidRPr="0095489B">
              <w:t>rowKeyVar</w:t>
            </w:r>
          </w:p>
        </w:tc>
        <w:tc>
          <w:tcPr>
            <w:tcW w:w="6204" w:type="dxa"/>
          </w:tcPr>
          <w:p w14:paraId="5B40C6F0" w14:textId="77777777" w:rsidR="004C67AE" w:rsidRPr="0095489B" w:rsidRDefault="004C67AE" w:rsidP="009A22DD">
            <w:pPr>
              <w:pStyle w:val="ListParagraph"/>
              <w:spacing w:after="160" w:line="256" w:lineRule="auto"/>
              <w:ind w:left="0"/>
            </w:pPr>
            <w:r w:rsidRPr="0095489B">
              <w:t>rowIndexVar</w:t>
            </w:r>
          </w:p>
        </w:tc>
      </w:tr>
      <w:tr w:rsidR="004C67AE" w14:paraId="27DCA2A6" w14:textId="77777777" w:rsidTr="001D609A">
        <w:tc>
          <w:tcPr>
            <w:tcW w:w="4866" w:type="dxa"/>
          </w:tcPr>
          <w:p w14:paraId="6C2CC8F9" w14:textId="77777777" w:rsidR="004C67AE" w:rsidRPr="0095489B" w:rsidRDefault="004C67AE" w:rsidP="009A22DD">
            <w:pPr>
              <w:pStyle w:val="ListParagraph"/>
              <w:spacing w:after="160" w:line="256" w:lineRule="auto"/>
              <w:ind w:left="0"/>
            </w:pPr>
            <w:r w:rsidRPr="0095489B">
              <w:t>onrowclick="changeSelectedRowStyle(this);"</w:t>
            </w:r>
          </w:p>
        </w:tc>
        <w:tc>
          <w:tcPr>
            <w:tcW w:w="6204" w:type="dxa"/>
          </w:tcPr>
          <w:p w14:paraId="0D26E2EF" w14:textId="77777777" w:rsidR="004C67AE" w:rsidRPr="0095489B" w:rsidRDefault="004C67AE" w:rsidP="009A22DD">
            <w:pPr>
              <w:pStyle w:val="ListParagraph"/>
              <w:spacing w:after="160" w:line="256" w:lineRule="auto"/>
              <w:ind w:left="0"/>
            </w:pPr>
            <w:r w:rsidRPr="0095489B">
              <w:t>selectionMode="single" rowKey="#{</w:t>
            </w:r>
            <w:r>
              <w:t>index</w:t>
            </w:r>
            <w:r w:rsidRPr="0095489B">
              <w:t>}"</w:t>
            </w:r>
            <w:r>
              <w:t xml:space="preserve"> </w:t>
            </w:r>
          </w:p>
        </w:tc>
      </w:tr>
      <w:tr w:rsidR="004C67AE" w14:paraId="4DE9A6DD" w14:textId="77777777" w:rsidTr="001D609A">
        <w:tc>
          <w:tcPr>
            <w:tcW w:w="4866" w:type="dxa"/>
          </w:tcPr>
          <w:p w14:paraId="56587A24" w14:textId="77777777" w:rsidR="004C67AE" w:rsidRPr="0095489B" w:rsidRDefault="004C67AE" w:rsidP="009A22DD">
            <w:pPr>
              <w:pStyle w:val="ListParagraph"/>
              <w:spacing w:after="160" w:line="256" w:lineRule="auto"/>
              <w:ind w:left="0"/>
            </w:pPr>
            <w:r>
              <w:t>rich:</w:t>
            </w:r>
            <w:r w:rsidRPr="0095489B">
              <w:t>dataScroller</w:t>
            </w:r>
            <w:r>
              <w:t xml:space="preserve"> component</w:t>
            </w:r>
          </w:p>
        </w:tc>
        <w:tc>
          <w:tcPr>
            <w:tcW w:w="6204" w:type="dxa"/>
          </w:tcPr>
          <w:p w14:paraId="1B52ADFE" w14:textId="77777777" w:rsidR="004C67AE" w:rsidRPr="0095489B" w:rsidRDefault="004C67AE" w:rsidP="009A22DD">
            <w:pPr>
              <w:pStyle w:val="ListParagraph"/>
              <w:spacing w:after="160" w:line="256" w:lineRule="auto"/>
              <w:ind w:left="0"/>
            </w:pPr>
            <w:r w:rsidRPr="0095489B">
              <w:t>paginator="true" paginatorPosition="bottom"</w:t>
            </w:r>
          </w:p>
        </w:tc>
      </w:tr>
      <w:tr w:rsidR="004C67AE" w14:paraId="4DB196B9" w14:textId="77777777" w:rsidTr="001D609A">
        <w:tc>
          <w:tcPr>
            <w:tcW w:w="4866" w:type="dxa"/>
          </w:tcPr>
          <w:p w14:paraId="17B351F7" w14:textId="77777777" w:rsidR="004C67AE" w:rsidRPr="0095489B" w:rsidRDefault="004C67AE" w:rsidP="009A22DD">
            <w:pPr>
              <w:pStyle w:val="ListParagraph"/>
              <w:spacing w:after="160" w:line="256" w:lineRule="auto"/>
              <w:ind w:left="0"/>
            </w:pPr>
            <w:r>
              <w:t>If there is “</w:t>
            </w:r>
            <w:r w:rsidRPr="0095489B">
              <w:t>execute</w:t>
            </w:r>
            <w:r>
              <w:t>”</w:t>
            </w:r>
            <w:r w:rsidRPr="0095489B">
              <w:t xml:space="preserve"> on </w:t>
            </w:r>
            <w:r>
              <w:t xml:space="preserve">the </w:t>
            </w:r>
            <w:r w:rsidRPr="0095489B">
              <w:t>dataScroller</w:t>
            </w:r>
          </w:p>
        </w:tc>
        <w:tc>
          <w:tcPr>
            <w:tcW w:w="6204" w:type="dxa"/>
          </w:tcPr>
          <w:p w14:paraId="555C36DD" w14:textId="77777777" w:rsidR="004C67AE" w:rsidRPr="0095489B" w:rsidRDefault="004C67AE" w:rsidP="009A22DD">
            <w:pPr>
              <w:pStyle w:val="ListParagraph"/>
              <w:spacing w:after="160" w:line="256" w:lineRule="auto"/>
              <w:ind w:left="0"/>
            </w:pPr>
            <w:r>
              <w:t xml:space="preserve">Add </w:t>
            </w:r>
            <w:r w:rsidRPr="0095489B">
              <w:t>&lt;p:ajax event="page" skipChildren="false" /&gt;</w:t>
            </w:r>
            <w:r>
              <w:t xml:space="preserve"> inside the datatable</w:t>
            </w:r>
          </w:p>
        </w:tc>
      </w:tr>
      <w:tr w:rsidR="004C67AE" w14:paraId="636D927A" w14:textId="77777777" w:rsidTr="001D609A">
        <w:tc>
          <w:tcPr>
            <w:tcW w:w="4866" w:type="dxa"/>
          </w:tcPr>
          <w:p w14:paraId="30F01A43" w14:textId="77777777" w:rsidR="004C67AE" w:rsidRDefault="004C67AE" w:rsidP="009A22DD">
            <w:pPr>
              <w:pStyle w:val="ListParagraph"/>
              <w:spacing w:after="160" w:line="256" w:lineRule="auto"/>
              <w:ind w:left="0"/>
            </w:pPr>
            <w:r>
              <w:t>o</w:t>
            </w:r>
            <w:r w:rsidRPr="004D2416">
              <w:t>nrowmouseover="changeRowOverStyle(this);"</w:t>
            </w:r>
          </w:p>
          <w:p w14:paraId="062C5B21" w14:textId="77777777" w:rsidR="004C67AE" w:rsidRDefault="004C67AE" w:rsidP="009A22DD">
            <w:pPr>
              <w:pStyle w:val="ListParagraph"/>
              <w:spacing w:after="160" w:line="256" w:lineRule="auto"/>
              <w:ind w:left="0"/>
            </w:pPr>
            <w:r w:rsidRPr="004D2416">
              <w:t>onrowmouseout="resetRowOverStyle(this);"</w:t>
            </w:r>
          </w:p>
          <w:p w14:paraId="6EB0ABD8" w14:textId="77777777" w:rsidR="004C67AE" w:rsidRPr="0095489B" w:rsidRDefault="004C67AE" w:rsidP="009A22DD">
            <w:pPr>
              <w:pStyle w:val="ListParagraph"/>
              <w:spacing w:after="160" w:line="256" w:lineRule="auto"/>
              <w:ind w:left="0"/>
            </w:pPr>
            <w:r>
              <w:t>rowClasses="gridRowOdd,gridRowEven"         styleClass="gridMaster"</w:t>
            </w:r>
          </w:p>
        </w:tc>
        <w:tc>
          <w:tcPr>
            <w:tcW w:w="6204" w:type="dxa"/>
          </w:tcPr>
          <w:p w14:paraId="0ABD79C7" w14:textId="77777777" w:rsidR="004C67AE" w:rsidRDefault="004C67AE" w:rsidP="009A22DD">
            <w:pPr>
              <w:pStyle w:val="ListParagraph"/>
              <w:spacing w:after="160" w:line="256" w:lineRule="auto"/>
              <w:ind w:left="0"/>
            </w:pPr>
          </w:p>
          <w:p w14:paraId="21F587F5" w14:textId="77777777" w:rsidR="004C67AE" w:rsidRPr="0095489B" w:rsidRDefault="004C67AE" w:rsidP="009A22DD">
            <w:pPr>
              <w:pStyle w:val="ListParagraph"/>
              <w:spacing w:after="160" w:line="256" w:lineRule="auto"/>
              <w:ind w:left="0"/>
            </w:pPr>
            <w:r>
              <w:t>Replaced with CSS classes overriding the default primefaces styles</w:t>
            </w:r>
          </w:p>
        </w:tc>
      </w:tr>
    </w:tbl>
    <w:p w14:paraId="7D992F4E" w14:textId="77777777" w:rsidR="004C67AE" w:rsidRPr="00004F50" w:rsidRDefault="004C67AE" w:rsidP="004C67AE">
      <w:pPr>
        <w:pStyle w:val="ListParagraph"/>
        <w:spacing w:after="160" w:line="256" w:lineRule="auto"/>
        <w:rPr>
          <w:b/>
          <w:bCs/>
          <w:u w:val="single"/>
        </w:rPr>
      </w:pPr>
    </w:p>
    <w:p w14:paraId="78B8AD22" w14:textId="77777777" w:rsidR="004C67AE" w:rsidRPr="00D83414" w:rsidRDefault="004C67AE" w:rsidP="00701012">
      <w:pPr>
        <w:pStyle w:val="ListParagraph"/>
        <w:keepNext w:val="0"/>
        <w:numPr>
          <w:ilvl w:val="0"/>
          <w:numId w:val="56"/>
        </w:numPr>
        <w:spacing w:after="160" w:line="256" w:lineRule="auto"/>
        <w:jc w:val="left"/>
      </w:pPr>
      <w:r w:rsidRPr="009B7E1A">
        <w:rPr>
          <w:b/>
          <w:bCs/>
          <w:u w:val="single"/>
        </w:rPr>
        <w:t>collapsiblePanel</w:t>
      </w:r>
      <w:r>
        <w:rPr>
          <w:b/>
          <w:bCs/>
          <w:u w:val="single"/>
        </w:rPr>
        <w:t xml:space="preserve"> Conversion:</w:t>
      </w:r>
    </w:p>
    <w:p w14:paraId="5FD6DD79" w14:textId="77777777" w:rsidR="004C67AE" w:rsidRPr="009B7E1A" w:rsidRDefault="004C67AE" w:rsidP="004C67AE">
      <w:pPr>
        <w:pStyle w:val="ListParagraph"/>
        <w:spacing w:after="160" w:line="256" w:lineRule="auto"/>
      </w:pPr>
    </w:p>
    <w:tbl>
      <w:tblPr>
        <w:tblStyle w:val="TableGrid"/>
        <w:tblW w:w="0" w:type="auto"/>
        <w:tblInd w:w="720" w:type="dxa"/>
        <w:tblLook w:val="04A0" w:firstRow="1" w:lastRow="0" w:firstColumn="1" w:lastColumn="0" w:noHBand="0" w:noVBand="1"/>
      </w:tblPr>
      <w:tblGrid>
        <w:gridCol w:w="4952"/>
        <w:gridCol w:w="4891"/>
      </w:tblGrid>
      <w:tr w:rsidR="004C67AE" w14:paraId="5C8356EC" w14:textId="77777777" w:rsidTr="009A22DD">
        <w:tc>
          <w:tcPr>
            <w:tcW w:w="5418" w:type="dxa"/>
            <w:shd w:val="clear" w:color="auto" w:fill="B4C6E7" w:themeFill="accent1" w:themeFillTint="66"/>
          </w:tcPr>
          <w:p w14:paraId="50FB48FE" w14:textId="77777777" w:rsidR="004C67AE" w:rsidRPr="0095489B" w:rsidRDefault="004C67AE" w:rsidP="009A22DD">
            <w:pPr>
              <w:spacing w:after="160" w:line="256" w:lineRule="auto"/>
              <w:jc w:val="center"/>
              <w:rPr>
                <w:b/>
                <w:bCs/>
              </w:rPr>
            </w:pPr>
            <w:r w:rsidRPr="0095489B">
              <w:rPr>
                <w:b/>
                <w:bCs/>
              </w:rPr>
              <w:t>RichFaces</w:t>
            </w:r>
            <w:r>
              <w:rPr>
                <w:b/>
                <w:bCs/>
              </w:rPr>
              <w:t xml:space="preserve"> </w:t>
            </w:r>
            <w:r w:rsidRPr="009B7E1A">
              <w:rPr>
                <w:b/>
                <w:bCs/>
              </w:rPr>
              <w:t>collapsiblePanel</w:t>
            </w:r>
            <w:r>
              <w:rPr>
                <w:b/>
                <w:bCs/>
              </w:rPr>
              <w:t xml:space="preserve"> Attributes</w:t>
            </w:r>
          </w:p>
        </w:tc>
        <w:tc>
          <w:tcPr>
            <w:tcW w:w="5418" w:type="dxa"/>
            <w:shd w:val="clear" w:color="auto" w:fill="B4C6E7" w:themeFill="accent1" w:themeFillTint="66"/>
          </w:tcPr>
          <w:p w14:paraId="532C108A" w14:textId="77777777" w:rsidR="004C67AE" w:rsidRPr="0095489B" w:rsidRDefault="004C67AE" w:rsidP="009A22DD">
            <w:pPr>
              <w:spacing w:after="160" w:line="256" w:lineRule="auto"/>
              <w:jc w:val="center"/>
              <w:rPr>
                <w:b/>
                <w:bCs/>
              </w:rPr>
            </w:pPr>
            <w:r w:rsidRPr="0095489B">
              <w:rPr>
                <w:b/>
                <w:bCs/>
              </w:rPr>
              <w:t>PrimeFaces</w:t>
            </w:r>
            <w:r>
              <w:rPr>
                <w:b/>
                <w:bCs/>
              </w:rPr>
              <w:t xml:space="preserve"> </w:t>
            </w:r>
            <w:r w:rsidRPr="009B7E1A">
              <w:rPr>
                <w:b/>
                <w:bCs/>
              </w:rPr>
              <w:t>fieldset</w:t>
            </w:r>
            <w:r>
              <w:rPr>
                <w:b/>
                <w:bCs/>
              </w:rPr>
              <w:t xml:space="preserve"> Attributes</w:t>
            </w:r>
          </w:p>
        </w:tc>
      </w:tr>
      <w:tr w:rsidR="004C67AE" w14:paraId="418718A0" w14:textId="77777777" w:rsidTr="009A22DD">
        <w:tc>
          <w:tcPr>
            <w:tcW w:w="5418" w:type="dxa"/>
          </w:tcPr>
          <w:p w14:paraId="35AA7EF1" w14:textId="77777777" w:rsidR="004C67AE" w:rsidRPr="00561C89" w:rsidRDefault="004C67AE" w:rsidP="009A22DD">
            <w:pPr>
              <w:pStyle w:val="ListParagraph"/>
              <w:spacing w:after="160" w:line="256" w:lineRule="auto"/>
              <w:ind w:left="0"/>
            </w:pPr>
            <w:r w:rsidRPr="00561C89">
              <w:t>Header</w:t>
            </w:r>
          </w:p>
        </w:tc>
        <w:tc>
          <w:tcPr>
            <w:tcW w:w="5418" w:type="dxa"/>
          </w:tcPr>
          <w:p w14:paraId="68D4A9E8" w14:textId="77777777" w:rsidR="004C67AE" w:rsidRPr="00561C89" w:rsidRDefault="004C67AE" w:rsidP="009A22DD">
            <w:pPr>
              <w:pStyle w:val="ListParagraph"/>
              <w:spacing w:after="160" w:line="256" w:lineRule="auto"/>
              <w:ind w:left="0"/>
            </w:pPr>
            <w:r w:rsidRPr="00561C89">
              <w:t>legend</w:t>
            </w:r>
          </w:p>
        </w:tc>
      </w:tr>
      <w:tr w:rsidR="004C67AE" w14:paraId="515B6D66" w14:textId="77777777" w:rsidTr="009A22DD">
        <w:tc>
          <w:tcPr>
            <w:tcW w:w="5418" w:type="dxa"/>
          </w:tcPr>
          <w:p w14:paraId="76C888D0" w14:textId="77777777" w:rsidR="004C67AE" w:rsidRPr="00561C89" w:rsidRDefault="00C70493" w:rsidP="009A22DD">
            <w:pPr>
              <w:pStyle w:val="ListParagraph"/>
              <w:spacing w:after="160" w:line="256" w:lineRule="auto"/>
              <w:ind w:left="0"/>
            </w:pPr>
            <w:r w:rsidRPr="00561C89">
              <w:t>E</w:t>
            </w:r>
            <w:r w:rsidR="004C67AE" w:rsidRPr="00561C89">
              <w:t>xpanded</w:t>
            </w:r>
          </w:p>
        </w:tc>
        <w:tc>
          <w:tcPr>
            <w:tcW w:w="5418" w:type="dxa"/>
          </w:tcPr>
          <w:p w14:paraId="063599D6" w14:textId="77777777" w:rsidR="004C67AE" w:rsidRPr="00561C89" w:rsidRDefault="004C67AE" w:rsidP="009A22DD">
            <w:pPr>
              <w:pStyle w:val="ListParagraph"/>
              <w:spacing w:after="160" w:line="256" w:lineRule="auto"/>
              <w:ind w:left="0"/>
            </w:pPr>
            <w:r w:rsidRPr="00561C89">
              <w:t>collapsed</w:t>
            </w:r>
          </w:p>
        </w:tc>
      </w:tr>
      <w:tr w:rsidR="004C67AE" w14:paraId="13E9F29B" w14:textId="77777777" w:rsidTr="009A22DD">
        <w:tc>
          <w:tcPr>
            <w:tcW w:w="5418" w:type="dxa"/>
          </w:tcPr>
          <w:p w14:paraId="3B80C6E9" w14:textId="77777777" w:rsidR="004C67AE" w:rsidRPr="00561C89" w:rsidRDefault="004C67AE" w:rsidP="009A22DD">
            <w:pPr>
              <w:pStyle w:val="ListParagraph"/>
              <w:spacing w:after="160" w:line="256" w:lineRule="auto"/>
              <w:ind w:left="0"/>
            </w:pPr>
          </w:p>
        </w:tc>
        <w:tc>
          <w:tcPr>
            <w:tcW w:w="5418" w:type="dxa"/>
          </w:tcPr>
          <w:p w14:paraId="565B9EDA" w14:textId="77777777" w:rsidR="004C67AE" w:rsidRPr="00561C89" w:rsidRDefault="004C67AE" w:rsidP="009A22DD">
            <w:pPr>
              <w:pStyle w:val="ListParagraph"/>
              <w:spacing w:after="160" w:line="256" w:lineRule="auto"/>
              <w:ind w:left="0"/>
            </w:pPr>
            <w:r>
              <w:t xml:space="preserve">Add </w:t>
            </w:r>
            <w:r w:rsidRPr="00561C89">
              <w:t>toggleable="true"</w:t>
            </w:r>
            <w:r>
              <w:t xml:space="preserve"> because the default is false</w:t>
            </w:r>
          </w:p>
        </w:tc>
      </w:tr>
    </w:tbl>
    <w:p w14:paraId="110CDCE2" w14:textId="77777777" w:rsidR="00C70493" w:rsidRDefault="00C70493" w:rsidP="004C67AE">
      <w:pPr>
        <w:pStyle w:val="ListParagraph"/>
        <w:spacing w:after="160" w:line="256" w:lineRule="auto"/>
      </w:pPr>
    </w:p>
    <w:p w14:paraId="358282E6" w14:textId="77777777" w:rsidR="00C70493" w:rsidRDefault="00C70493">
      <w:pPr>
        <w:keepNext w:val="0"/>
        <w:spacing w:after="0" w:line="240" w:lineRule="auto"/>
        <w:jc w:val="left"/>
      </w:pPr>
      <w:r>
        <w:br w:type="page"/>
      </w:r>
    </w:p>
    <w:p w14:paraId="6AE47F41" w14:textId="77777777" w:rsidR="004C67AE" w:rsidRPr="00D9141A" w:rsidRDefault="004C67AE" w:rsidP="004C67AE">
      <w:pPr>
        <w:pStyle w:val="ListParagraph"/>
        <w:spacing w:after="160" w:line="256" w:lineRule="auto"/>
      </w:pPr>
    </w:p>
    <w:p w14:paraId="5AF2C850" w14:textId="77777777" w:rsidR="004C67AE" w:rsidRPr="00D83414" w:rsidRDefault="004C67AE" w:rsidP="00701012">
      <w:pPr>
        <w:pStyle w:val="ListParagraph"/>
        <w:keepNext w:val="0"/>
        <w:numPr>
          <w:ilvl w:val="0"/>
          <w:numId w:val="56"/>
        </w:numPr>
        <w:spacing w:after="160" w:line="256" w:lineRule="auto"/>
        <w:jc w:val="left"/>
      </w:pPr>
      <w:r>
        <w:rPr>
          <w:b/>
          <w:bCs/>
          <w:u w:val="single"/>
        </w:rPr>
        <w:t>fileUpload Conversion:</w:t>
      </w:r>
    </w:p>
    <w:p w14:paraId="2EFB8DE3" w14:textId="77777777" w:rsidR="004C67AE" w:rsidRPr="00D9141A" w:rsidRDefault="004C67AE" w:rsidP="004C67AE">
      <w:pPr>
        <w:pStyle w:val="ListParagraph"/>
        <w:spacing w:after="160" w:line="256" w:lineRule="auto"/>
      </w:pPr>
    </w:p>
    <w:tbl>
      <w:tblPr>
        <w:tblStyle w:val="TableGrid"/>
        <w:tblW w:w="0" w:type="auto"/>
        <w:tblInd w:w="720" w:type="dxa"/>
        <w:tblLook w:val="04A0" w:firstRow="1" w:lastRow="0" w:firstColumn="1" w:lastColumn="0" w:noHBand="0" w:noVBand="1"/>
      </w:tblPr>
      <w:tblGrid>
        <w:gridCol w:w="5454"/>
        <w:gridCol w:w="4389"/>
      </w:tblGrid>
      <w:tr w:rsidR="004C67AE" w14:paraId="3C3ED6AA" w14:textId="77777777" w:rsidTr="009A22DD">
        <w:tc>
          <w:tcPr>
            <w:tcW w:w="5778" w:type="dxa"/>
            <w:shd w:val="clear" w:color="auto" w:fill="B4C6E7" w:themeFill="accent1" w:themeFillTint="66"/>
          </w:tcPr>
          <w:p w14:paraId="037F1BBB" w14:textId="77777777" w:rsidR="004C67AE" w:rsidRPr="0095489B" w:rsidRDefault="004C67AE" w:rsidP="009A22DD">
            <w:pPr>
              <w:spacing w:after="160" w:line="256" w:lineRule="auto"/>
              <w:jc w:val="center"/>
              <w:rPr>
                <w:b/>
                <w:bCs/>
              </w:rPr>
            </w:pPr>
            <w:r w:rsidRPr="0095489B">
              <w:rPr>
                <w:b/>
                <w:bCs/>
              </w:rPr>
              <w:t>RichFaces</w:t>
            </w:r>
            <w:r>
              <w:rPr>
                <w:b/>
                <w:bCs/>
              </w:rPr>
              <w:t xml:space="preserve"> fileUpload Attributes</w:t>
            </w:r>
          </w:p>
        </w:tc>
        <w:tc>
          <w:tcPr>
            <w:tcW w:w="5058" w:type="dxa"/>
            <w:shd w:val="clear" w:color="auto" w:fill="B4C6E7" w:themeFill="accent1" w:themeFillTint="66"/>
          </w:tcPr>
          <w:p w14:paraId="3E577561" w14:textId="77777777" w:rsidR="004C67AE" w:rsidRPr="0095489B" w:rsidRDefault="004C67AE" w:rsidP="009A22DD">
            <w:pPr>
              <w:spacing w:after="160" w:line="256" w:lineRule="auto"/>
              <w:jc w:val="center"/>
              <w:rPr>
                <w:b/>
                <w:bCs/>
              </w:rPr>
            </w:pPr>
            <w:r w:rsidRPr="0095489B">
              <w:rPr>
                <w:b/>
                <w:bCs/>
              </w:rPr>
              <w:t>PrimeFaces</w:t>
            </w:r>
            <w:r>
              <w:rPr>
                <w:b/>
                <w:bCs/>
              </w:rPr>
              <w:t xml:space="preserve"> fileUpload Attributes</w:t>
            </w:r>
          </w:p>
        </w:tc>
      </w:tr>
      <w:tr w:rsidR="004C67AE" w14:paraId="43B73BB2" w14:textId="77777777" w:rsidTr="009A22DD">
        <w:tc>
          <w:tcPr>
            <w:tcW w:w="5778" w:type="dxa"/>
          </w:tcPr>
          <w:p w14:paraId="51BE1C16" w14:textId="77777777" w:rsidR="004C67AE" w:rsidRDefault="004C67AE" w:rsidP="009A22DD">
            <w:pPr>
              <w:pStyle w:val="ListParagraph"/>
              <w:spacing w:after="160" w:line="256" w:lineRule="auto"/>
              <w:ind w:left="0"/>
            </w:pPr>
            <w:r w:rsidRPr="007C63C0">
              <w:t>immediateUpload</w:t>
            </w:r>
          </w:p>
        </w:tc>
        <w:tc>
          <w:tcPr>
            <w:tcW w:w="5058" w:type="dxa"/>
          </w:tcPr>
          <w:p w14:paraId="05485A27" w14:textId="77777777" w:rsidR="004C67AE" w:rsidRDefault="004C67AE" w:rsidP="009A22DD">
            <w:pPr>
              <w:pStyle w:val="ListParagraph"/>
              <w:spacing w:after="160" w:line="256" w:lineRule="auto"/>
              <w:ind w:left="0"/>
            </w:pPr>
            <w:r w:rsidRPr="007C63C0">
              <w:t>auto</w:t>
            </w:r>
          </w:p>
        </w:tc>
      </w:tr>
      <w:tr w:rsidR="004C67AE" w14:paraId="0629328E" w14:textId="77777777" w:rsidTr="009A22DD">
        <w:tc>
          <w:tcPr>
            <w:tcW w:w="5778" w:type="dxa"/>
          </w:tcPr>
          <w:p w14:paraId="6779F7F9" w14:textId="77777777" w:rsidR="004C67AE" w:rsidRDefault="004C67AE" w:rsidP="009A22DD">
            <w:pPr>
              <w:pStyle w:val="ListParagraph"/>
              <w:spacing w:after="160" w:line="256" w:lineRule="auto"/>
              <w:ind w:left="0"/>
            </w:pPr>
            <w:r>
              <w:t>context parameter “</w:t>
            </w:r>
            <w:r w:rsidRPr="0020596E">
              <w:t>org.richfaces.fileUpload.maxRequestSize</w:t>
            </w:r>
            <w:r>
              <w:t>”</w:t>
            </w:r>
          </w:p>
        </w:tc>
        <w:tc>
          <w:tcPr>
            <w:tcW w:w="5058" w:type="dxa"/>
          </w:tcPr>
          <w:p w14:paraId="4D2B0344" w14:textId="77777777" w:rsidR="004C67AE" w:rsidRDefault="004C67AE" w:rsidP="009A22DD">
            <w:pPr>
              <w:pStyle w:val="ListParagraph"/>
              <w:spacing w:after="160" w:line="256" w:lineRule="auto"/>
              <w:ind w:left="0"/>
            </w:pPr>
            <w:r w:rsidRPr="007C63C0">
              <w:t>sizeLimit</w:t>
            </w:r>
          </w:p>
        </w:tc>
      </w:tr>
      <w:tr w:rsidR="004C67AE" w14:paraId="2D6B9958" w14:textId="77777777" w:rsidTr="009A22DD">
        <w:tc>
          <w:tcPr>
            <w:tcW w:w="5778" w:type="dxa"/>
          </w:tcPr>
          <w:p w14:paraId="758525CF" w14:textId="77777777" w:rsidR="004C67AE" w:rsidRDefault="004C67AE" w:rsidP="009A22DD">
            <w:pPr>
              <w:pStyle w:val="ListParagraph"/>
              <w:spacing w:after="160" w:line="256" w:lineRule="auto"/>
              <w:ind w:left="0"/>
            </w:pPr>
            <w:r w:rsidRPr="007C63C0">
              <w:t>sizeExceededLabel</w:t>
            </w:r>
          </w:p>
        </w:tc>
        <w:tc>
          <w:tcPr>
            <w:tcW w:w="5058" w:type="dxa"/>
          </w:tcPr>
          <w:p w14:paraId="10086732" w14:textId="77777777" w:rsidR="004C67AE" w:rsidRDefault="004C67AE" w:rsidP="009A22DD">
            <w:pPr>
              <w:pStyle w:val="ListParagraph"/>
              <w:spacing w:after="160" w:line="256" w:lineRule="auto"/>
              <w:ind w:left="0"/>
            </w:pPr>
            <w:r w:rsidRPr="007C63C0">
              <w:t>invalidSizeMessage</w:t>
            </w:r>
          </w:p>
        </w:tc>
      </w:tr>
      <w:tr w:rsidR="004C67AE" w14:paraId="05B5A1E3" w14:textId="77777777" w:rsidTr="009A22DD">
        <w:tc>
          <w:tcPr>
            <w:tcW w:w="5778" w:type="dxa"/>
          </w:tcPr>
          <w:p w14:paraId="13E696F1" w14:textId="77777777" w:rsidR="004C67AE" w:rsidRDefault="004C67AE" w:rsidP="009A22DD">
            <w:pPr>
              <w:pStyle w:val="ListParagraph"/>
              <w:spacing w:after="160" w:line="256" w:lineRule="auto"/>
              <w:ind w:left="0"/>
            </w:pPr>
            <w:r w:rsidRPr="007C63C0">
              <w:t>maxFilesQuantity</w:t>
            </w:r>
          </w:p>
        </w:tc>
        <w:tc>
          <w:tcPr>
            <w:tcW w:w="5058" w:type="dxa"/>
          </w:tcPr>
          <w:p w14:paraId="10396A74" w14:textId="77777777" w:rsidR="004C67AE" w:rsidRDefault="004C67AE" w:rsidP="009A22DD">
            <w:pPr>
              <w:pStyle w:val="ListParagraph"/>
              <w:spacing w:after="160" w:line="256" w:lineRule="auto"/>
              <w:ind w:left="0"/>
            </w:pPr>
            <w:r w:rsidRPr="007C63C0">
              <w:t>fileLimit</w:t>
            </w:r>
          </w:p>
        </w:tc>
      </w:tr>
      <w:tr w:rsidR="004C67AE" w14:paraId="743D8D76" w14:textId="77777777" w:rsidTr="009A22DD">
        <w:tc>
          <w:tcPr>
            <w:tcW w:w="5778" w:type="dxa"/>
          </w:tcPr>
          <w:p w14:paraId="2410285B" w14:textId="77777777" w:rsidR="004C67AE" w:rsidRDefault="004C67AE" w:rsidP="009A22DD">
            <w:pPr>
              <w:pStyle w:val="ListParagraph"/>
              <w:spacing w:after="160" w:line="256" w:lineRule="auto"/>
              <w:ind w:left="0"/>
            </w:pPr>
            <w:r w:rsidRPr="007C63C0">
              <w:t>acceptedTypes (comma separated string)</w:t>
            </w:r>
          </w:p>
        </w:tc>
        <w:tc>
          <w:tcPr>
            <w:tcW w:w="5058" w:type="dxa"/>
          </w:tcPr>
          <w:p w14:paraId="1AE8E8F4" w14:textId="77777777" w:rsidR="004C67AE" w:rsidRDefault="004C67AE" w:rsidP="009A22DD">
            <w:pPr>
              <w:pStyle w:val="ListParagraph"/>
              <w:spacing w:after="160" w:line="256" w:lineRule="auto"/>
              <w:ind w:left="0"/>
            </w:pPr>
            <w:r w:rsidRPr="007C63C0">
              <w:t>allowTypes (regular expression)</w:t>
            </w:r>
          </w:p>
        </w:tc>
      </w:tr>
      <w:tr w:rsidR="004C67AE" w14:paraId="50F00BE9" w14:textId="77777777" w:rsidTr="009A22DD">
        <w:tc>
          <w:tcPr>
            <w:tcW w:w="5778" w:type="dxa"/>
          </w:tcPr>
          <w:p w14:paraId="7868EA3D" w14:textId="77777777" w:rsidR="004C67AE" w:rsidRDefault="004C67AE" w:rsidP="009A22DD">
            <w:pPr>
              <w:pStyle w:val="ListParagraph"/>
              <w:spacing w:after="160" w:line="256" w:lineRule="auto"/>
              <w:ind w:left="0"/>
            </w:pPr>
            <w:r w:rsidRPr="007C63C0">
              <w:t>ontyperejected</w:t>
            </w:r>
          </w:p>
        </w:tc>
        <w:tc>
          <w:tcPr>
            <w:tcW w:w="5058" w:type="dxa"/>
          </w:tcPr>
          <w:p w14:paraId="6BEF2875" w14:textId="77777777" w:rsidR="004C67AE" w:rsidRDefault="004C67AE" w:rsidP="009A22DD">
            <w:pPr>
              <w:pStyle w:val="ListParagraph"/>
              <w:spacing w:after="160" w:line="256" w:lineRule="auto"/>
              <w:ind w:left="0"/>
            </w:pPr>
            <w:r w:rsidRPr="007C63C0">
              <w:t>invalidFileMessage</w:t>
            </w:r>
          </w:p>
        </w:tc>
      </w:tr>
      <w:tr w:rsidR="004C67AE" w14:paraId="544C540C" w14:textId="77777777" w:rsidTr="009A22DD">
        <w:tc>
          <w:tcPr>
            <w:tcW w:w="5778" w:type="dxa"/>
          </w:tcPr>
          <w:p w14:paraId="2405C9C8" w14:textId="77777777" w:rsidR="004C67AE" w:rsidRDefault="004C67AE" w:rsidP="009A22DD">
            <w:pPr>
              <w:pStyle w:val="ListParagraph"/>
              <w:spacing w:after="160" w:line="256" w:lineRule="auto"/>
              <w:ind w:left="0"/>
            </w:pPr>
            <w:r w:rsidRPr="007C63C0">
              <w:t>doneLabel</w:t>
            </w:r>
          </w:p>
        </w:tc>
        <w:tc>
          <w:tcPr>
            <w:tcW w:w="5058" w:type="dxa"/>
          </w:tcPr>
          <w:p w14:paraId="0D1AB2DC" w14:textId="77777777" w:rsidR="004C67AE" w:rsidRDefault="004C67AE" w:rsidP="009A22DD">
            <w:pPr>
              <w:pStyle w:val="ListParagraph"/>
              <w:spacing w:after="160" w:line="256" w:lineRule="auto"/>
              <w:ind w:left="0"/>
            </w:pPr>
            <w:r w:rsidRPr="007C63C0">
              <w:t xml:space="preserve">handled </w:t>
            </w:r>
            <w:r>
              <w:t>manually (refer to ImageUpload.xhtml)</w:t>
            </w:r>
          </w:p>
        </w:tc>
      </w:tr>
    </w:tbl>
    <w:p w14:paraId="0F413E0F" w14:textId="77777777" w:rsidR="004C67AE" w:rsidRPr="0031177D" w:rsidRDefault="004C67AE" w:rsidP="004C67AE">
      <w:pPr>
        <w:pStyle w:val="ListParagraph"/>
        <w:spacing w:after="160" w:line="256" w:lineRule="auto"/>
      </w:pPr>
    </w:p>
    <w:p w14:paraId="54F675ED" w14:textId="77777777" w:rsidR="004C67AE" w:rsidRPr="00D83414" w:rsidRDefault="004C67AE" w:rsidP="00701012">
      <w:pPr>
        <w:pStyle w:val="ListParagraph"/>
        <w:keepNext w:val="0"/>
        <w:numPr>
          <w:ilvl w:val="0"/>
          <w:numId w:val="56"/>
        </w:numPr>
        <w:spacing w:after="160" w:line="256" w:lineRule="auto"/>
        <w:jc w:val="left"/>
      </w:pPr>
      <w:r>
        <w:rPr>
          <w:b/>
          <w:bCs/>
          <w:u w:val="single"/>
        </w:rPr>
        <w:t>tree Conversion:</w:t>
      </w:r>
    </w:p>
    <w:p w14:paraId="0E16F2F2" w14:textId="77777777" w:rsidR="004C67AE" w:rsidRPr="00B42444" w:rsidRDefault="004C67AE" w:rsidP="004C67AE">
      <w:pPr>
        <w:pStyle w:val="ListParagraph"/>
        <w:spacing w:after="160" w:line="256" w:lineRule="auto"/>
      </w:pPr>
    </w:p>
    <w:tbl>
      <w:tblPr>
        <w:tblStyle w:val="TableGrid"/>
        <w:tblW w:w="0" w:type="auto"/>
        <w:tblInd w:w="720" w:type="dxa"/>
        <w:tblLook w:val="04A0" w:firstRow="1" w:lastRow="0" w:firstColumn="1" w:lastColumn="0" w:noHBand="0" w:noVBand="1"/>
      </w:tblPr>
      <w:tblGrid>
        <w:gridCol w:w="4375"/>
        <w:gridCol w:w="5468"/>
      </w:tblGrid>
      <w:tr w:rsidR="004C67AE" w14:paraId="6B32BC6D" w14:textId="77777777" w:rsidTr="009A22DD">
        <w:tc>
          <w:tcPr>
            <w:tcW w:w="4788" w:type="dxa"/>
            <w:shd w:val="clear" w:color="auto" w:fill="B4C6E7" w:themeFill="accent1" w:themeFillTint="66"/>
          </w:tcPr>
          <w:p w14:paraId="2172EC55" w14:textId="77777777" w:rsidR="004C67AE" w:rsidRPr="00315B52" w:rsidRDefault="004C67AE" w:rsidP="009A22DD">
            <w:pPr>
              <w:spacing w:after="160" w:line="256" w:lineRule="auto"/>
              <w:jc w:val="center"/>
              <w:rPr>
                <w:b/>
                <w:bCs/>
              </w:rPr>
            </w:pPr>
            <w:r w:rsidRPr="0095489B">
              <w:rPr>
                <w:b/>
                <w:bCs/>
              </w:rPr>
              <w:t>RichFaces</w:t>
            </w:r>
            <w:r>
              <w:rPr>
                <w:b/>
                <w:bCs/>
              </w:rPr>
              <w:t xml:space="preserve"> tree Attributes</w:t>
            </w:r>
          </w:p>
        </w:tc>
        <w:tc>
          <w:tcPr>
            <w:tcW w:w="6048" w:type="dxa"/>
            <w:shd w:val="clear" w:color="auto" w:fill="B4C6E7" w:themeFill="accent1" w:themeFillTint="66"/>
          </w:tcPr>
          <w:p w14:paraId="50E1381E" w14:textId="77777777" w:rsidR="004C67AE" w:rsidRPr="00315B52" w:rsidRDefault="004C67AE" w:rsidP="009A22DD">
            <w:pPr>
              <w:spacing w:after="160" w:line="256" w:lineRule="auto"/>
              <w:jc w:val="center"/>
              <w:rPr>
                <w:b/>
                <w:bCs/>
              </w:rPr>
            </w:pPr>
            <w:r w:rsidRPr="0095489B">
              <w:rPr>
                <w:b/>
                <w:bCs/>
              </w:rPr>
              <w:t>PrimeFaces</w:t>
            </w:r>
            <w:r>
              <w:rPr>
                <w:b/>
                <w:bCs/>
              </w:rPr>
              <w:t xml:space="preserve"> tree Attributes</w:t>
            </w:r>
          </w:p>
        </w:tc>
      </w:tr>
      <w:tr w:rsidR="004C67AE" w14:paraId="128BF6AB" w14:textId="77777777" w:rsidTr="009A22DD">
        <w:tc>
          <w:tcPr>
            <w:tcW w:w="4788" w:type="dxa"/>
          </w:tcPr>
          <w:p w14:paraId="14738029" w14:textId="77777777" w:rsidR="004C67AE" w:rsidRDefault="004C67AE" w:rsidP="009A22DD">
            <w:pPr>
              <w:pStyle w:val="ListParagraph"/>
              <w:spacing w:after="160" w:line="256" w:lineRule="auto"/>
              <w:ind w:left="0"/>
            </w:pPr>
          </w:p>
        </w:tc>
        <w:tc>
          <w:tcPr>
            <w:tcW w:w="6048" w:type="dxa"/>
          </w:tcPr>
          <w:p w14:paraId="2E08615D" w14:textId="77777777" w:rsidR="004C67AE" w:rsidRDefault="004C67AE" w:rsidP="009A22DD">
            <w:pPr>
              <w:pStyle w:val="ListParagraph"/>
              <w:spacing w:after="160" w:line="256" w:lineRule="auto"/>
              <w:ind w:left="0"/>
            </w:pPr>
            <w:r w:rsidRPr="00CA3729">
              <w:t>dynamic="true"</w:t>
            </w:r>
            <w:r>
              <w:t xml:space="preserve"> </w:t>
            </w:r>
            <w:r w:rsidRPr="005546E7">
              <w:t xml:space="preserve">to send ajax requests when </w:t>
            </w:r>
            <w:r>
              <w:t>expanding</w:t>
            </w:r>
            <w:r w:rsidRPr="005546E7">
              <w:t xml:space="preserve"> the tree</w:t>
            </w:r>
            <w:r>
              <w:t xml:space="preserve"> nodes (not static data)</w:t>
            </w:r>
          </w:p>
        </w:tc>
      </w:tr>
      <w:tr w:rsidR="004C67AE" w14:paraId="4F77A189" w14:textId="77777777" w:rsidTr="009A22DD">
        <w:tc>
          <w:tcPr>
            <w:tcW w:w="4788" w:type="dxa"/>
          </w:tcPr>
          <w:p w14:paraId="1E82B558" w14:textId="77777777" w:rsidR="004C67AE" w:rsidRDefault="004C67AE" w:rsidP="009A22DD">
            <w:pPr>
              <w:pStyle w:val="ListParagraph"/>
              <w:spacing w:after="160" w:line="256" w:lineRule="auto"/>
              <w:ind w:left="0"/>
            </w:pPr>
          </w:p>
        </w:tc>
        <w:tc>
          <w:tcPr>
            <w:tcW w:w="6048" w:type="dxa"/>
          </w:tcPr>
          <w:p w14:paraId="1773C5CA" w14:textId="77777777" w:rsidR="004C67AE" w:rsidRDefault="004C67AE" w:rsidP="009A22DD">
            <w:pPr>
              <w:pStyle w:val="ListParagraph"/>
              <w:spacing w:after="160" w:line="256" w:lineRule="auto"/>
              <w:ind w:left="0"/>
            </w:pPr>
            <w:r w:rsidRPr="005546E7">
              <w:t>cache="false"</w:t>
            </w:r>
            <w:r>
              <w:t xml:space="preserve"> </w:t>
            </w:r>
            <w:r w:rsidRPr="005546E7">
              <w:t>to get the node children from the DB even if the node was expanded before</w:t>
            </w:r>
          </w:p>
        </w:tc>
      </w:tr>
      <w:tr w:rsidR="004C67AE" w14:paraId="49BDCCF9" w14:textId="77777777" w:rsidTr="009A22DD">
        <w:tc>
          <w:tcPr>
            <w:tcW w:w="4788" w:type="dxa"/>
          </w:tcPr>
          <w:p w14:paraId="3B7CE5BA" w14:textId="77777777" w:rsidR="004C67AE" w:rsidRDefault="004C67AE" w:rsidP="009A22DD">
            <w:pPr>
              <w:pStyle w:val="ListParagraph"/>
              <w:spacing w:after="160" w:line="256" w:lineRule="auto"/>
              <w:ind w:left="0"/>
            </w:pPr>
            <w:r w:rsidRPr="005546E7">
              <w:t>toggleListener</w:t>
            </w:r>
          </w:p>
        </w:tc>
        <w:tc>
          <w:tcPr>
            <w:tcW w:w="6048" w:type="dxa"/>
          </w:tcPr>
          <w:p w14:paraId="4185EC0F" w14:textId="77777777" w:rsidR="004C67AE" w:rsidRDefault="004C67AE" w:rsidP="009A22DD">
            <w:pPr>
              <w:pStyle w:val="ListParagraph"/>
              <w:spacing w:after="160" w:line="256" w:lineRule="auto"/>
              <w:ind w:left="0"/>
            </w:pPr>
            <w:r w:rsidRPr="005546E7">
              <w:t>&lt;p:ajax event="expand" global="true" ... /&gt;</w:t>
            </w:r>
          </w:p>
        </w:tc>
      </w:tr>
      <w:tr w:rsidR="004C67AE" w14:paraId="6B6B6F89" w14:textId="77777777" w:rsidTr="009A22DD">
        <w:tc>
          <w:tcPr>
            <w:tcW w:w="4788" w:type="dxa"/>
          </w:tcPr>
          <w:p w14:paraId="116D37EA" w14:textId="77777777" w:rsidR="004C67AE" w:rsidRPr="005546E7" w:rsidRDefault="004C67AE" w:rsidP="009A22DD">
            <w:pPr>
              <w:pStyle w:val="ListParagraph"/>
              <w:spacing w:after="160" w:line="256" w:lineRule="auto"/>
              <w:ind w:left="0"/>
            </w:pPr>
            <w:r w:rsidRPr="005546E7">
              <w:t>treeNode h:commandLink action</w:t>
            </w:r>
          </w:p>
        </w:tc>
        <w:tc>
          <w:tcPr>
            <w:tcW w:w="6048" w:type="dxa"/>
          </w:tcPr>
          <w:p w14:paraId="2606BC1D" w14:textId="77777777" w:rsidR="004C67AE" w:rsidRPr="005546E7" w:rsidRDefault="004C67AE" w:rsidP="009A22DD">
            <w:pPr>
              <w:pStyle w:val="ListParagraph"/>
              <w:spacing w:after="160" w:line="256" w:lineRule="auto"/>
              <w:ind w:left="0"/>
            </w:pPr>
            <w:r w:rsidRPr="005546E7">
              <w:t>&lt;p:ajax event="select" global="true" ... /&gt;</w:t>
            </w:r>
          </w:p>
        </w:tc>
      </w:tr>
      <w:tr w:rsidR="004C67AE" w14:paraId="061BAB55" w14:textId="77777777" w:rsidTr="009A22DD">
        <w:tc>
          <w:tcPr>
            <w:tcW w:w="4788" w:type="dxa"/>
          </w:tcPr>
          <w:p w14:paraId="13A2D428" w14:textId="77777777" w:rsidR="004C67AE" w:rsidRPr="005546E7" w:rsidRDefault="004C67AE" w:rsidP="009A22DD">
            <w:pPr>
              <w:pStyle w:val="ListParagraph"/>
              <w:spacing w:after="160" w:line="256" w:lineRule="auto"/>
              <w:ind w:left="0"/>
            </w:pPr>
            <w:r w:rsidRPr="005546E7">
              <w:t>treeNode h:commandLink</w:t>
            </w:r>
          </w:p>
        </w:tc>
        <w:tc>
          <w:tcPr>
            <w:tcW w:w="6048" w:type="dxa"/>
          </w:tcPr>
          <w:p w14:paraId="68B1BFE5" w14:textId="77777777" w:rsidR="004C67AE" w:rsidRPr="005546E7" w:rsidRDefault="004C67AE" w:rsidP="009A22DD">
            <w:pPr>
              <w:pStyle w:val="ListParagraph"/>
              <w:spacing w:after="160" w:line="256" w:lineRule="auto"/>
              <w:ind w:left="0"/>
            </w:pPr>
            <w:r w:rsidRPr="005546E7">
              <w:t>h:outputText</w:t>
            </w:r>
          </w:p>
        </w:tc>
      </w:tr>
      <w:tr w:rsidR="004C67AE" w14:paraId="75D3C109" w14:textId="77777777" w:rsidTr="009A22DD">
        <w:tc>
          <w:tcPr>
            <w:tcW w:w="4788" w:type="dxa"/>
          </w:tcPr>
          <w:p w14:paraId="6E888802" w14:textId="77777777" w:rsidR="004C67AE" w:rsidRPr="005546E7" w:rsidRDefault="004C67AE" w:rsidP="009A22DD">
            <w:pPr>
              <w:pStyle w:val="ListParagraph"/>
              <w:spacing w:after="160" w:line="256" w:lineRule="auto"/>
              <w:ind w:left="0"/>
            </w:pPr>
            <w:r w:rsidRPr="005546E7">
              <w:t>treeNode title</w:t>
            </w:r>
          </w:p>
        </w:tc>
        <w:tc>
          <w:tcPr>
            <w:tcW w:w="6048" w:type="dxa"/>
          </w:tcPr>
          <w:p w14:paraId="06D6B468" w14:textId="77777777" w:rsidR="004C67AE" w:rsidRPr="005546E7" w:rsidRDefault="004C67AE" w:rsidP="009A22DD">
            <w:pPr>
              <w:pStyle w:val="ListParagraph"/>
              <w:spacing w:after="160" w:line="256" w:lineRule="auto"/>
              <w:ind w:left="0"/>
            </w:pPr>
            <w:r w:rsidRPr="005546E7">
              <w:t>p:tooltip</w:t>
            </w:r>
            <w:r>
              <w:t xml:space="preserve"> for the </w:t>
            </w:r>
            <w:r w:rsidRPr="00B0427F">
              <w:t>treeNode</w:t>
            </w:r>
          </w:p>
        </w:tc>
      </w:tr>
      <w:tr w:rsidR="004C67AE" w14:paraId="4EC9A329" w14:textId="77777777" w:rsidTr="009A22DD">
        <w:tc>
          <w:tcPr>
            <w:tcW w:w="4788" w:type="dxa"/>
          </w:tcPr>
          <w:p w14:paraId="57A16C81" w14:textId="77777777" w:rsidR="004C67AE" w:rsidRPr="005546E7" w:rsidRDefault="004C67AE" w:rsidP="009A22DD">
            <w:pPr>
              <w:pStyle w:val="ListParagraph"/>
              <w:spacing w:after="160" w:line="256" w:lineRule="auto"/>
              <w:ind w:left="0"/>
            </w:pPr>
            <w:r w:rsidRPr="00B0427F">
              <w:t>treeNode iconExpanded, iconCollapsed, iconLeaf</w:t>
            </w:r>
          </w:p>
        </w:tc>
        <w:tc>
          <w:tcPr>
            <w:tcW w:w="6048" w:type="dxa"/>
          </w:tcPr>
          <w:p w14:paraId="66CC82FA" w14:textId="77777777" w:rsidR="004C67AE" w:rsidRPr="005546E7" w:rsidRDefault="004C67AE" w:rsidP="009A22DD">
            <w:pPr>
              <w:pStyle w:val="ListParagraph"/>
              <w:spacing w:after="160" w:line="256" w:lineRule="auto"/>
              <w:ind w:left="0"/>
            </w:pPr>
            <w:r w:rsidRPr="00B0427F">
              <w:t>treeNode icon (which is a style class not image path)</w:t>
            </w:r>
          </w:p>
        </w:tc>
      </w:tr>
    </w:tbl>
    <w:p w14:paraId="28853CC7" w14:textId="77777777" w:rsidR="004C67AE" w:rsidRPr="00452A25" w:rsidRDefault="004C67AE" w:rsidP="004C67AE">
      <w:pPr>
        <w:pStyle w:val="ListParagraph"/>
        <w:spacing w:after="160" w:line="256" w:lineRule="auto"/>
      </w:pPr>
    </w:p>
    <w:p w14:paraId="1A7972D1" w14:textId="77777777" w:rsidR="004C67AE" w:rsidRPr="0086502C" w:rsidRDefault="004C67AE" w:rsidP="00701012">
      <w:pPr>
        <w:pStyle w:val="ListParagraph"/>
        <w:keepNext w:val="0"/>
        <w:numPr>
          <w:ilvl w:val="0"/>
          <w:numId w:val="56"/>
        </w:numPr>
        <w:spacing w:after="160" w:line="256" w:lineRule="auto"/>
        <w:jc w:val="left"/>
      </w:pPr>
      <w:r>
        <w:rPr>
          <w:b/>
          <w:bCs/>
          <w:u w:val="single"/>
        </w:rPr>
        <w:t>Notes:</w:t>
      </w:r>
    </w:p>
    <w:p w14:paraId="40366B35" w14:textId="77777777" w:rsidR="004C67AE" w:rsidRDefault="004C67AE" w:rsidP="00701012">
      <w:pPr>
        <w:pStyle w:val="ListParagraph"/>
        <w:keepNext w:val="0"/>
        <w:numPr>
          <w:ilvl w:val="1"/>
          <w:numId w:val="47"/>
        </w:numPr>
        <w:spacing w:after="160" w:line="256" w:lineRule="auto"/>
        <w:ind w:left="1080"/>
        <w:jc w:val="left"/>
      </w:pPr>
      <w:r w:rsidRPr="0086502C">
        <w:t>Remove</w:t>
      </w:r>
      <w:r>
        <w:t xml:space="preserve"> all unmask statements. No need to unm</w:t>
      </w:r>
      <w:r w:rsidRPr="007A5C67">
        <w:t xml:space="preserve">ask after </w:t>
      </w:r>
      <w:r>
        <w:t xml:space="preserve">any </w:t>
      </w:r>
      <w:r w:rsidRPr="007A5C67">
        <w:t>ajax request</w:t>
      </w:r>
      <w:r>
        <w:t xml:space="preserve"> even if the component firing the event will be re-rendered. Unless the UI component that fire the ajax request catches itself the ajax event.</w:t>
      </w:r>
    </w:p>
    <w:p w14:paraId="02BB9B56" w14:textId="77777777" w:rsidR="004C67AE" w:rsidRDefault="004C67AE" w:rsidP="00701012">
      <w:pPr>
        <w:pStyle w:val="ListParagraph"/>
        <w:keepNext w:val="0"/>
        <w:numPr>
          <w:ilvl w:val="1"/>
          <w:numId w:val="47"/>
        </w:numPr>
        <w:spacing w:after="160" w:line="256" w:lineRule="auto"/>
        <w:ind w:left="1080"/>
        <w:jc w:val="left"/>
      </w:pPr>
      <w:r>
        <w:t>Make sure that all the datatables columns have widths because primefaces will set equal widths for all columns by default if no widths set.</w:t>
      </w:r>
    </w:p>
    <w:p w14:paraId="7242E5DD" w14:textId="77777777" w:rsidR="004C67AE" w:rsidRDefault="004C67AE" w:rsidP="00701012">
      <w:pPr>
        <w:pStyle w:val="ListParagraph"/>
        <w:keepNext w:val="0"/>
        <w:numPr>
          <w:ilvl w:val="1"/>
          <w:numId w:val="47"/>
        </w:numPr>
        <w:spacing w:after="160" w:line="256" w:lineRule="auto"/>
        <w:ind w:left="1080"/>
        <w:jc w:val="left"/>
      </w:pPr>
      <w:r>
        <w:t>For p:ajax requests, the keyword “execute” is replaced with “process”, and “render” with “update”.</w:t>
      </w:r>
    </w:p>
    <w:p w14:paraId="0B795543" w14:textId="10166849" w:rsidR="004C67AE" w:rsidRPr="004C67AE" w:rsidRDefault="004C67AE" w:rsidP="00701012">
      <w:pPr>
        <w:pStyle w:val="ListParagraph"/>
        <w:keepNext w:val="0"/>
        <w:numPr>
          <w:ilvl w:val="1"/>
          <w:numId w:val="47"/>
        </w:numPr>
        <w:spacing w:after="160" w:line="256" w:lineRule="auto"/>
        <w:ind w:left="1080"/>
        <w:jc w:val="left"/>
      </w:pPr>
      <w:r>
        <w:t xml:space="preserve">Add the PF namespace: </w:t>
      </w:r>
      <w:r w:rsidRPr="006E3B66">
        <w:t>xmlns:p=</w:t>
      </w:r>
      <w:hyperlink r:id="rId79" w:history="1">
        <w:r w:rsidRPr="00324923">
          <w:rPr>
            <w:rStyle w:val="Hyperlink"/>
          </w:rPr>
          <w:t>http://primefaces.org/ui</w:t>
        </w:r>
      </w:hyperlink>
      <w:r>
        <w:t xml:space="preserve"> and remove the richfaces and a4j namespaces.</w:t>
      </w:r>
    </w:p>
    <w:sectPr w:rsidR="004C67AE" w:rsidRPr="004C67AE" w:rsidSect="00C50034">
      <w:headerReference w:type="even" r:id="rId80"/>
      <w:footerReference w:type="even" r:id="rId81"/>
      <w:type w:val="continuous"/>
      <w:pgSz w:w="11906" w:h="16838"/>
      <w:pgMar w:top="1418" w:right="748" w:bottom="1418" w:left="811" w:header="709" w:footer="709" w:gutter="0"/>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37A8A4" w14:textId="77777777" w:rsidR="0014173F" w:rsidRDefault="0014173F">
      <w:r>
        <w:separator/>
      </w:r>
    </w:p>
    <w:p w14:paraId="464D8274" w14:textId="77777777" w:rsidR="0014173F" w:rsidRDefault="0014173F"/>
    <w:p w14:paraId="2692850B" w14:textId="77777777" w:rsidR="0014173F" w:rsidRDefault="0014173F"/>
  </w:endnote>
  <w:endnote w:type="continuationSeparator" w:id="0">
    <w:p w14:paraId="427BA1F9" w14:textId="77777777" w:rsidR="0014173F" w:rsidRDefault="0014173F">
      <w:r>
        <w:continuationSeparator/>
      </w:r>
    </w:p>
    <w:p w14:paraId="1C019A43" w14:textId="77777777" w:rsidR="0014173F" w:rsidRDefault="0014173F"/>
    <w:p w14:paraId="0487B6CA" w14:textId="77777777" w:rsidR="0014173F" w:rsidRDefault="0014173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D2CB2" w14:textId="77777777" w:rsidR="00EF2D49" w:rsidRDefault="00EF2D49">
    <w:pPr>
      <w:pStyle w:val="Footer"/>
    </w:pPr>
    <w:r>
      <w:rPr>
        <w:rFonts w:asciiTheme="majorHAnsi" w:eastAsiaTheme="majorEastAsia" w:hAnsiTheme="majorHAnsi" w:cstheme="majorBidi"/>
        <w:noProof/>
        <w:sz w:val="28"/>
        <w:szCs w:val="28"/>
        <w:lang w:eastAsia="en-US"/>
      </w:rPr>
      <mc:AlternateContent>
        <mc:Choice Requires="wps">
          <w:drawing>
            <wp:anchor distT="0" distB="0" distL="114300" distR="114300" simplePos="0" relativeHeight="251669504" behindDoc="0" locked="0" layoutInCell="1" allowOverlap="1" wp14:anchorId="6B7C2F99" wp14:editId="163B044F">
              <wp:simplePos x="0" y="0"/>
              <wp:positionH relativeFrom="margin">
                <wp:posOffset>-248285</wp:posOffset>
              </wp:positionH>
              <wp:positionV relativeFrom="bottomMargin">
                <wp:posOffset>76200</wp:posOffset>
              </wp:positionV>
              <wp:extent cx="711200" cy="647700"/>
              <wp:effectExtent l="0" t="0" r="0" b="0"/>
              <wp:wrapNone/>
              <wp:docPr id="655"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1200" cy="647700"/>
                      </a:xfrm>
                      <a:prstGeom prst="flowChartAlternateProcess">
                        <a:avLst/>
                      </a:prstGeom>
                      <a:noFill/>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18F9BC6A" w14:textId="77777777" w:rsidR="00EF2D49" w:rsidRDefault="00EF2D49" w:rsidP="002A0CDC">
                          <w:pPr>
                            <w:pStyle w:val="Footer"/>
                            <w:pBdr>
                              <w:top w:val="single" w:sz="12" w:space="1" w:color="A5A5A5" w:themeColor="accent3"/>
                              <w:bottom w:val="single" w:sz="48" w:space="0" w:color="A5A5A5" w:themeColor="accent3"/>
                            </w:pBdr>
                            <w:jc w:val="center"/>
                            <w:rPr>
                              <w:sz w:val="28"/>
                              <w:szCs w:val="28"/>
                            </w:rPr>
                          </w:pPr>
                          <w:r>
                            <w:rPr>
                              <w:szCs w:val="22"/>
                            </w:rPr>
                            <w:fldChar w:fldCharType="begin"/>
                          </w:r>
                          <w:r>
                            <w:instrText xml:space="preserve"> PAGE    \* MERGEFORMAT </w:instrText>
                          </w:r>
                          <w:r>
                            <w:rPr>
                              <w:szCs w:val="22"/>
                            </w:rPr>
                            <w:fldChar w:fldCharType="separate"/>
                          </w:r>
                          <w:r w:rsidRPr="008F18B5">
                            <w:rPr>
                              <w:noProof/>
                              <w:sz w:val="28"/>
                              <w:szCs w:val="28"/>
                            </w:rPr>
                            <w:t>6</w:t>
                          </w:r>
                          <w:r>
                            <w:rPr>
                              <w:noProof/>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7C2F99"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95" type="#_x0000_t176" style="position:absolute;left:0;text-align:left;margin-left:-19.55pt;margin-top:6pt;width:56pt;height:51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" filled="f" fillcolor="#5c83b4" stroked="f" strokecolor="#737373">
              <v:textbox>
                <w:txbxContent>
                  <w:p w14:paraId="18F9BC6A" w14:textId="77777777" w:rsidR="00EF2D49" w:rsidRDefault="00EF2D49" w:rsidP="002A0CDC">
                    <w:pPr>
                      <w:pStyle w:val="Footer"/>
                      <w:pBdr>
                        <w:top w:val="single" w:sz="12" w:space="1" w:color="A5A5A5" w:themeColor="accent3"/>
                        <w:bottom w:val="single" w:sz="48" w:space="0" w:color="A5A5A5" w:themeColor="accent3"/>
                      </w:pBdr>
                      <w:jc w:val="center"/>
                      <w:rPr>
                        <w:sz w:val="28"/>
                        <w:szCs w:val="28"/>
                      </w:rPr>
                    </w:pPr>
                    <w:r>
                      <w:rPr>
                        <w:szCs w:val="22"/>
                      </w:rPr>
                      <w:fldChar w:fldCharType="begin"/>
                    </w:r>
                    <w:r>
                      <w:instrText xml:space="preserve"> PAGE    \* MERGEFORMAT </w:instrText>
                    </w:r>
                    <w:r>
                      <w:rPr>
                        <w:szCs w:val="22"/>
                      </w:rPr>
                      <w:fldChar w:fldCharType="separate"/>
                    </w:r>
                    <w:r w:rsidRPr="008F18B5">
                      <w:rPr>
                        <w:noProof/>
                        <w:sz w:val="28"/>
                        <w:szCs w:val="28"/>
                      </w:rPr>
                      <w:t>6</w:t>
                    </w:r>
                    <w:r>
                      <w:rPr>
                        <w:noProof/>
                        <w:sz w:val="28"/>
                        <w:szCs w:val="28"/>
                      </w:rPr>
                      <w:fldChar w:fldCharType="end"/>
                    </w:r>
                  </w:p>
                </w:txbxContent>
              </v:textbox>
              <w10:wrap anchorx="margin" anchory="margin"/>
            </v:shape>
          </w:pict>
        </mc:Fallback>
      </mc:AlternateContent>
    </w:r>
    <w:r w:rsidRPr="00782DC1">
      <w:rPr>
        <w:rFonts w:ascii="Calibri" w:eastAsia="Calibri" w:hAnsi="Calibri" w:cs="Arial"/>
        <w:noProof/>
        <w:sz w:val="24"/>
        <w:szCs w:val="20"/>
        <w:lang w:eastAsia="en-US"/>
      </w:rPr>
      <mc:AlternateContent>
        <mc:Choice Requires="wps">
          <w:drawing>
            <wp:anchor distT="0" distB="0" distL="114300" distR="114300" simplePos="0" relativeHeight="251667456" behindDoc="0" locked="0" layoutInCell="1" allowOverlap="1" wp14:anchorId="71210AC3" wp14:editId="1BA6C04C">
              <wp:simplePos x="0" y="0"/>
              <wp:positionH relativeFrom="margin">
                <wp:posOffset>-2345055</wp:posOffset>
              </wp:positionH>
              <wp:positionV relativeFrom="paragraph">
                <wp:posOffset>11430</wp:posOffset>
              </wp:positionV>
              <wp:extent cx="11506200" cy="0"/>
              <wp:effectExtent l="38100" t="38100" r="57150" b="95250"/>
              <wp:wrapNone/>
              <wp:docPr id="17" name="Straight Connector 17"/>
              <wp:cNvGraphicFramePr/>
              <a:graphic xmlns:a="http://schemas.openxmlformats.org/drawingml/2006/main">
                <a:graphicData uri="http://schemas.microsoft.com/office/word/2010/wordprocessingShape">
                  <wps:wsp>
                    <wps:cNvCnPr/>
                    <wps:spPr>
                      <a:xfrm flipH="1">
                        <a:off x="0" y="0"/>
                        <a:ext cx="11506200" cy="0"/>
                      </a:xfrm>
                      <a:prstGeom prst="line">
                        <a:avLst/>
                      </a:prstGeom>
                      <a:noFill/>
                      <a:ln w="25400" cap="flat" cmpd="sng" algn="ctr">
                        <a:solidFill>
                          <a:srgbClr val="C0504D"/>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w:pict>
            <v:line w14:anchorId="2AE307FC" id="Straight Connector 17" o:spid="_x0000_s1026" style="position:absolute;flip:x;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84.65pt,.9pt" to="721.3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" strokecolor="#c0504d" strokeweight="2pt">
              <v:shadow on="t" color="black" opacity="24903f" origin=",.5" offset="0,.55556mm"/>
              <w10:wrap anchorx="margin"/>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B1B54" w14:textId="77777777" w:rsidR="00EF2D49" w:rsidRPr="0098719D" w:rsidRDefault="00EF2D49" w:rsidP="009871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892320" w14:textId="77777777" w:rsidR="0014173F" w:rsidRDefault="0014173F">
      <w:r>
        <w:separator/>
      </w:r>
    </w:p>
    <w:p w14:paraId="63157F3B" w14:textId="77777777" w:rsidR="0014173F" w:rsidRDefault="0014173F"/>
    <w:p w14:paraId="4ABED6F8" w14:textId="77777777" w:rsidR="0014173F" w:rsidRDefault="0014173F"/>
  </w:footnote>
  <w:footnote w:type="continuationSeparator" w:id="0">
    <w:p w14:paraId="2881C9E7" w14:textId="77777777" w:rsidR="0014173F" w:rsidRDefault="0014173F">
      <w:r>
        <w:continuationSeparator/>
      </w:r>
    </w:p>
    <w:p w14:paraId="162B5845" w14:textId="77777777" w:rsidR="0014173F" w:rsidRDefault="0014173F"/>
    <w:p w14:paraId="17E60F22" w14:textId="77777777" w:rsidR="0014173F" w:rsidRDefault="0014173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57ED1" w14:textId="77777777" w:rsidR="00EF2D49" w:rsidRPr="009B08D8" w:rsidRDefault="00EF2D49" w:rsidP="009B08D8">
    <w:pPr>
      <w:pStyle w:val="Header"/>
      <w:spacing w:before="120" w:line="288" w:lineRule="auto"/>
      <w:rPr>
        <w:b/>
        <w:color w:val="030385"/>
        <w:sz w:val="36"/>
        <w:szCs w:val="36"/>
      </w:rPr>
    </w:pPr>
    <w:r w:rsidRPr="00782DC1">
      <w:rPr>
        <w:rFonts w:ascii="Calibri" w:eastAsia="Calibri" w:hAnsi="Calibri" w:cs="Arial"/>
        <w:noProof/>
        <w:sz w:val="24"/>
        <w:szCs w:val="20"/>
        <w:lang w:eastAsia="en-US"/>
      </w:rPr>
      <mc:AlternateContent>
        <mc:Choice Requires="wps">
          <w:drawing>
            <wp:anchor distT="0" distB="0" distL="114300" distR="114300" simplePos="0" relativeHeight="251665408" behindDoc="0" locked="0" layoutInCell="1" allowOverlap="1" wp14:anchorId="1CA53DE1" wp14:editId="0A439D49">
              <wp:simplePos x="0" y="0"/>
              <wp:positionH relativeFrom="margin">
                <wp:posOffset>-2619375</wp:posOffset>
              </wp:positionH>
              <wp:positionV relativeFrom="paragraph">
                <wp:posOffset>365125</wp:posOffset>
              </wp:positionV>
              <wp:extent cx="11506200" cy="0"/>
              <wp:effectExtent l="38100" t="38100" r="57150" b="95250"/>
              <wp:wrapNone/>
              <wp:docPr id="49" name="Straight Connector 49"/>
              <wp:cNvGraphicFramePr/>
              <a:graphic xmlns:a="http://schemas.openxmlformats.org/drawingml/2006/main">
                <a:graphicData uri="http://schemas.microsoft.com/office/word/2010/wordprocessingShape">
                  <wps:wsp>
                    <wps:cNvCnPr/>
                    <wps:spPr>
                      <a:xfrm flipH="1">
                        <a:off x="0" y="0"/>
                        <a:ext cx="11506200" cy="0"/>
                      </a:xfrm>
                      <a:prstGeom prst="line">
                        <a:avLst/>
                      </a:prstGeom>
                      <a:noFill/>
                      <a:ln w="25400" cap="flat" cmpd="sng" algn="ctr">
                        <a:solidFill>
                          <a:srgbClr val="C0504D"/>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w:pict>
            <v:line w14:anchorId="06D5CA56" id="Straight Connector 49" o:spid="_x0000_s1026" style="position:absolute;flip:x;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206.25pt,28.75pt" to="699.75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" strokecolor="#c0504d" strokeweight="2pt">
              <v:shadow on="t" color="black" opacity="24903f" origin=",.5" offset="0,.55556mm"/>
              <w10:wrap anchorx="margin"/>
            </v:line>
          </w:pict>
        </mc:Fallback>
      </mc:AlternateContent>
    </w:r>
    <w:r w:rsidRPr="001A3DEF">
      <w:rPr>
        <w:rFonts w:asciiTheme="minorBidi" w:hAnsiTheme="minorBidi" w:cstheme="minorBidi"/>
        <w:noProof/>
        <w:lang w:eastAsia="en-US"/>
      </w:rPr>
      <w:drawing>
        <wp:anchor distT="0" distB="0" distL="114300" distR="114300" simplePos="0" relativeHeight="251661312" behindDoc="1" locked="0" layoutInCell="1" allowOverlap="1" wp14:anchorId="5EF5A401" wp14:editId="10A193D5">
          <wp:simplePos x="0" y="0"/>
          <wp:positionH relativeFrom="column">
            <wp:posOffset>5931535</wp:posOffset>
          </wp:positionH>
          <wp:positionV relativeFrom="paragraph">
            <wp:posOffset>-358775</wp:posOffset>
          </wp:positionV>
          <wp:extent cx="853440" cy="685800"/>
          <wp:effectExtent l="0" t="0" r="3810" b="0"/>
          <wp:wrapNone/>
          <wp:docPr id="44" name="Picture 44" descr="https://lh3.googleusercontent.com/-45tmLGqr2iE/WwgEZ3H0-7I/AAAAAAAABQ4/SY8f-Qp8OyMrLBKSbGFDYOBqpifqdl3IgCK8BGAs/s512/7928038107317900188%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45tmLGqr2iE/WwgEZ3H0-7I/AAAAAAAABQ4/SY8f-Qp8OyMrLBKSbGFDYOBqpifqdl3IgCK8BGAs/s512/7928038107317900188%253Faccount_id%253D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3440" cy="685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7DA9">
      <w:rPr>
        <w:rFonts w:asciiTheme="minorBidi" w:hAnsiTheme="minorBidi" w:cstheme="minorBidi"/>
        <w:noProof/>
        <w:lang w:eastAsia="en-US"/>
      </w:rPr>
      <w:drawing>
        <wp:anchor distT="0" distB="0" distL="114300" distR="114300" simplePos="0" relativeHeight="251659264" behindDoc="1" locked="0" layoutInCell="1" allowOverlap="1" wp14:anchorId="21B10136" wp14:editId="1E883C40">
          <wp:simplePos x="0" y="0"/>
          <wp:positionH relativeFrom="column">
            <wp:posOffset>-286385</wp:posOffset>
          </wp:positionH>
          <wp:positionV relativeFrom="paragraph">
            <wp:posOffset>-323215</wp:posOffset>
          </wp:positionV>
          <wp:extent cx="1493929" cy="685800"/>
          <wp:effectExtent l="0" t="0" r="0" b="0"/>
          <wp:wrapNone/>
          <wp:docPr id="37" name="Picture 37" descr="https://lh3.googleusercontent.com/-CclPdsThYZ0/WwgDeBR6PUI/AAAAAAAABQg/cKZ6w-owf-werR5d5M_xg3Rs3FwAdLCnQCK8BGAs/s482/5627076151990619291%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CclPdsThYZ0/WwgDeBR6PUI/AAAAAAAABQg/cKZ6w-owf-werR5d5M_xg3Rs3FwAdLCnQCK8BGAs/s482/5627076151990619291%253Faccount_id%253D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93929" cy="685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BAB07" w14:textId="77777777" w:rsidR="00EF2D49" w:rsidRPr="0098719D" w:rsidRDefault="00EF2D49" w:rsidP="009871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6057F6F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4" type="#_x0000_t75" style="width:11.5pt;height:11.5pt" o:bullet="t">
        <v:imagedata r:id="rId1" o:title="mso7779"/>
      </v:shape>
    </w:pict>
  </w:numPicBullet>
  <w:abstractNum w:abstractNumId="0" w15:restartNumberingAfterBreak="0">
    <w:nsid w:val="FFFFFF7C"/>
    <w:multiLevelType w:val="singleLevel"/>
    <w:tmpl w:val="BB50910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E40DFF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25E0674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A5961A6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64AB72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4FA7FC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70EBF9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95E607A"/>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2B2C5D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17AACD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9F696B"/>
    <w:multiLevelType w:val="multilevel"/>
    <w:tmpl w:val="746CF28C"/>
    <w:lvl w:ilvl="0">
      <w:start w:val="1"/>
      <w:numFmt w:val="decimal"/>
      <w:pStyle w:val="Heading1"/>
      <w:lvlText w:val="%1"/>
      <w:lvlJc w:val="left"/>
      <w:pPr>
        <w:tabs>
          <w:tab w:val="num" w:pos="432"/>
        </w:tabs>
        <w:ind w:left="432" w:hanging="432"/>
      </w:pPr>
      <w:rPr>
        <w:rFonts w:ascii="Arial" w:hAnsi="Arial" w:hint="default"/>
        <w:b/>
        <w:i w:val="0"/>
        <w:sz w:val="32"/>
      </w:rPr>
    </w:lvl>
    <w:lvl w:ilvl="1">
      <w:start w:val="1"/>
      <w:numFmt w:val="decimal"/>
      <w:pStyle w:val="Heading2"/>
      <w:lvlText w:val="%1.%2"/>
      <w:lvlJc w:val="left"/>
      <w:pPr>
        <w:tabs>
          <w:tab w:val="num" w:pos="576"/>
        </w:tabs>
        <w:ind w:left="576" w:hanging="576"/>
      </w:pPr>
      <w:rPr>
        <w:rFonts w:ascii="Arial" w:hAnsi="Arial" w:hint="default"/>
        <w:b/>
        <w:i w:val="0"/>
        <w:sz w:val="28"/>
      </w:rPr>
    </w:lvl>
    <w:lvl w:ilvl="2">
      <w:start w:val="1"/>
      <w:numFmt w:val="decimal"/>
      <w:pStyle w:val="Heading3"/>
      <w:lvlText w:val="%1.%2.%3"/>
      <w:lvlJc w:val="left"/>
      <w:pPr>
        <w:tabs>
          <w:tab w:val="num" w:pos="720"/>
        </w:tabs>
        <w:ind w:left="720" w:hanging="720"/>
      </w:pPr>
      <w:rPr>
        <w:rFonts w:ascii="Arial" w:hAnsi="Arial" w:hint="default"/>
        <w:b/>
        <w:i w:val="0"/>
        <w:sz w:val="24"/>
      </w:rPr>
    </w:lvl>
    <w:lvl w:ilvl="3">
      <w:start w:val="1"/>
      <w:numFmt w:val="decimal"/>
      <w:pStyle w:val="Heading4"/>
      <w:lvlText w:val="%1.%2.%3.%4"/>
      <w:lvlJc w:val="left"/>
      <w:pPr>
        <w:tabs>
          <w:tab w:val="num" w:pos="864"/>
        </w:tabs>
        <w:ind w:left="864" w:hanging="864"/>
      </w:pPr>
      <w:rPr>
        <w:rFonts w:ascii="Arial" w:hAnsi="Arial" w:hint="default"/>
        <w:b/>
        <w:i w:val="0"/>
        <w:sz w:val="20"/>
      </w:rPr>
    </w:lvl>
    <w:lvl w:ilvl="4">
      <w:start w:val="1"/>
      <w:numFmt w:val="none"/>
      <w:lvlText w:val=""/>
      <w:lvlJc w:val="left"/>
      <w:pPr>
        <w:tabs>
          <w:tab w:val="num" w:pos="1008"/>
        </w:tabs>
        <w:ind w:left="1008" w:hanging="1008"/>
      </w:pPr>
      <w:rPr>
        <w:rFonts w:hint="default"/>
      </w:rPr>
    </w:lvl>
    <w:lvl w:ilvl="5">
      <w:start w:val="1"/>
      <w:numFmt w:val="none"/>
      <w:lvlText w:val=""/>
      <w:lvlJc w:val="left"/>
      <w:pPr>
        <w:tabs>
          <w:tab w:val="num" w:pos="1152"/>
        </w:tabs>
        <w:ind w:left="1152" w:hanging="1152"/>
      </w:pPr>
      <w:rPr>
        <w:rFonts w:hint="default"/>
      </w:rPr>
    </w:lvl>
    <w:lvl w:ilvl="6">
      <w:start w:val="1"/>
      <w:numFmt w:val="none"/>
      <w:lvlText w:val=""/>
      <w:lvlJc w:val="left"/>
      <w:pPr>
        <w:tabs>
          <w:tab w:val="num" w:pos="1296"/>
        </w:tabs>
        <w:ind w:left="1296" w:hanging="1296"/>
      </w:pPr>
      <w:rPr>
        <w:rFonts w:hint="default"/>
      </w:rPr>
    </w:lvl>
    <w:lvl w:ilvl="7">
      <w:start w:val="1"/>
      <w:numFmt w:val="none"/>
      <w:lvlText w:val=""/>
      <w:lvlJc w:val="left"/>
      <w:pPr>
        <w:tabs>
          <w:tab w:val="num" w:pos="1440"/>
        </w:tabs>
        <w:ind w:left="1440" w:hanging="1440"/>
      </w:pPr>
      <w:rPr>
        <w:rFonts w:hint="default"/>
      </w:rPr>
    </w:lvl>
    <w:lvl w:ilvl="8">
      <w:start w:val="1"/>
      <w:numFmt w:val="none"/>
      <w:lvlText w:val=""/>
      <w:lvlJc w:val="left"/>
      <w:pPr>
        <w:tabs>
          <w:tab w:val="num" w:pos="1584"/>
        </w:tabs>
        <w:ind w:left="1584" w:hanging="1584"/>
      </w:pPr>
      <w:rPr>
        <w:rFonts w:hint="default"/>
      </w:rPr>
    </w:lvl>
  </w:abstractNum>
  <w:abstractNum w:abstractNumId="11" w15:restartNumberingAfterBreak="0">
    <w:nsid w:val="03992CC1"/>
    <w:multiLevelType w:val="hybridMultilevel"/>
    <w:tmpl w:val="77709EFA"/>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b/>
        <w:bCs/>
      </w:rPr>
    </w:lvl>
    <w:lvl w:ilvl="3" w:tplc="0409000B">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4F1433F"/>
    <w:multiLevelType w:val="hybridMultilevel"/>
    <w:tmpl w:val="B3AE8A5E"/>
    <w:lvl w:ilvl="0" w:tplc="C32CFB7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BF8603A"/>
    <w:multiLevelType w:val="hybridMultilevel"/>
    <w:tmpl w:val="B6A21C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C38700C"/>
    <w:multiLevelType w:val="hybridMultilevel"/>
    <w:tmpl w:val="84A07692"/>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b/>
        <w:bCs/>
      </w:rPr>
    </w:lvl>
    <w:lvl w:ilvl="3" w:tplc="04090003">
      <w:start w:val="1"/>
      <w:numFmt w:val="bullet"/>
      <w:lvlText w:val="o"/>
      <w:lvlJc w:val="left"/>
      <w:pPr>
        <w:ind w:left="2880" w:hanging="360"/>
      </w:pPr>
      <w:rPr>
        <w:rFonts w:ascii="Courier New" w:hAnsi="Courier New" w:cs="Courier New" w:hint="default"/>
      </w:rPr>
    </w:lvl>
    <w:lvl w:ilvl="4" w:tplc="0409000B">
      <w:start w:val="1"/>
      <w:numFmt w:val="bullet"/>
      <w:lvlText w:val=""/>
      <w:lvlJc w:val="left"/>
      <w:pPr>
        <w:ind w:left="2880" w:hanging="360"/>
      </w:pPr>
      <w:rPr>
        <w:rFonts w:ascii="Wingdings" w:hAnsi="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45013C"/>
    <w:multiLevelType w:val="hybridMultilevel"/>
    <w:tmpl w:val="137CF4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16295278"/>
    <w:multiLevelType w:val="hybridMultilevel"/>
    <w:tmpl w:val="7734696E"/>
    <w:lvl w:ilvl="0" w:tplc="6520F3C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17816C9D"/>
    <w:multiLevelType w:val="hybridMultilevel"/>
    <w:tmpl w:val="21EA75A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E793A80"/>
    <w:multiLevelType w:val="hybridMultilevel"/>
    <w:tmpl w:val="7734696E"/>
    <w:lvl w:ilvl="0" w:tplc="6520F3C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25933699"/>
    <w:multiLevelType w:val="hybridMultilevel"/>
    <w:tmpl w:val="E6247DFC"/>
    <w:lvl w:ilvl="0" w:tplc="DE8078CA">
      <w:start w:val="1"/>
      <w:numFmt w:val="decimal"/>
      <w:suff w:val="space"/>
      <w:lvlText w:val="%1."/>
      <w:lvlJc w:val="left"/>
      <w:pPr>
        <w:ind w:left="708" w:firstLine="0"/>
      </w:pPr>
      <w:rPr>
        <w:rFonts w:hint="default"/>
        <w:color w:val="000000" w:themeColor="text1"/>
      </w:rPr>
    </w:lvl>
    <w:lvl w:ilvl="1" w:tplc="9EC6C158">
      <w:start w:val="1"/>
      <w:numFmt w:val="lowerLetter"/>
      <w:suff w:val="space"/>
      <w:lvlText w:val="%2."/>
      <w:lvlJc w:val="left"/>
      <w:pPr>
        <w:ind w:left="1275" w:firstLine="0"/>
      </w:pPr>
      <w:rPr>
        <w:rFonts w:hint="default"/>
        <w:color w:val="auto"/>
      </w:rPr>
    </w:lvl>
    <w:lvl w:ilvl="2" w:tplc="54E64B9C">
      <w:start w:val="1"/>
      <w:numFmt w:val="lowerRoman"/>
      <w:suff w:val="space"/>
      <w:lvlText w:val="%3."/>
      <w:lvlJc w:val="right"/>
      <w:pPr>
        <w:ind w:left="1842" w:firstLine="0"/>
      </w:pPr>
      <w:rPr>
        <w:rFonts w:hint="default"/>
      </w:rPr>
    </w:lvl>
    <w:lvl w:ilvl="3" w:tplc="FE209858">
      <w:start w:val="1"/>
      <w:numFmt w:val="decimal"/>
      <w:suff w:val="space"/>
      <w:lvlText w:val="%4."/>
      <w:lvlJc w:val="left"/>
      <w:pPr>
        <w:ind w:left="2409" w:firstLine="0"/>
      </w:pPr>
      <w:rPr>
        <w:rFonts w:hint="default"/>
        <w:color w:val="000000" w:themeColor="text1"/>
      </w:rPr>
    </w:lvl>
    <w:lvl w:ilvl="4" w:tplc="B156C904">
      <w:start w:val="1"/>
      <w:numFmt w:val="lowerLetter"/>
      <w:suff w:val="space"/>
      <w:lvlText w:val="%5."/>
      <w:lvlJc w:val="left"/>
      <w:pPr>
        <w:ind w:left="2976" w:firstLine="0"/>
      </w:pPr>
      <w:rPr>
        <w:rFonts w:hint="default"/>
      </w:rPr>
    </w:lvl>
    <w:lvl w:ilvl="5" w:tplc="BAE0A306">
      <w:start w:val="1"/>
      <w:numFmt w:val="lowerRoman"/>
      <w:suff w:val="space"/>
      <w:lvlText w:val="%6."/>
      <w:lvlJc w:val="right"/>
      <w:pPr>
        <w:ind w:left="3543" w:firstLine="0"/>
      </w:pPr>
      <w:rPr>
        <w:rFonts w:hint="default"/>
        <w:color w:val="auto"/>
      </w:rPr>
    </w:lvl>
    <w:lvl w:ilvl="6" w:tplc="0409000F" w:tentative="1">
      <w:start w:val="1"/>
      <w:numFmt w:val="decimal"/>
      <w:lvlText w:val="%7."/>
      <w:lvlJc w:val="left"/>
      <w:pPr>
        <w:ind w:left="6111" w:hanging="360"/>
      </w:pPr>
    </w:lvl>
    <w:lvl w:ilvl="7" w:tplc="04090019" w:tentative="1">
      <w:start w:val="1"/>
      <w:numFmt w:val="lowerLetter"/>
      <w:lvlText w:val="%8."/>
      <w:lvlJc w:val="left"/>
      <w:pPr>
        <w:ind w:left="6831" w:hanging="360"/>
      </w:pPr>
    </w:lvl>
    <w:lvl w:ilvl="8" w:tplc="0409001B" w:tentative="1">
      <w:start w:val="1"/>
      <w:numFmt w:val="lowerRoman"/>
      <w:lvlText w:val="%9."/>
      <w:lvlJc w:val="right"/>
      <w:pPr>
        <w:ind w:left="7551" w:hanging="180"/>
      </w:pPr>
    </w:lvl>
  </w:abstractNum>
  <w:abstractNum w:abstractNumId="20" w15:restartNumberingAfterBreak="0">
    <w:nsid w:val="279A011A"/>
    <w:multiLevelType w:val="hybridMultilevel"/>
    <w:tmpl w:val="DA4087FA"/>
    <w:lvl w:ilvl="0" w:tplc="51349376">
      <w:start w:val="1"/>
      <w:numFmt w:val="decimal"/>
      <w:pStyle w:val="TableText"/>
      <w:lvlText w:val="Table %1"/>
      <w:lvlJc w:val="right"/>
      <w:pPr>
        <w:tabs>
          <w:tab w:val="num" w:pos="1077"/>
        </w:tabs>
        <w:ind w:left="1077" w:hanging="360"/>
      </w:pPr>
      <w:rPr>
        <w:rFonts w:ascii="Arial" w:hAnsi="Arial" w:hint="default"/>
        <w:b/>
        <w:i w:val="0"/>
        <w:sz w:val="20"/>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1" w15:restartNumberingAfterBreak="0">
    <w:nsid w:val="280042C7"/>
    <w:multiLevelType w:val="hybridMultilevel"/>
    <w:tmpl w:val="356848C0"/>
    <w:lvl w:ilvl="0" w:tplc="04090003">
      <w:start w:val="1"/>
      <w:numFmt w:val="bullet"/>
      <w:lvlText w:val="o"/>
      <w:lvlJc w:val="left"/>
      <w:pPr>
        <w:ind w:left="2160" w:hanging="180"/>
      </w:pPr>
      <w:rPr>
        <w:rFonts w:ascii="Courier New" w:hAnsi="Courier New" w:cs="Courier New"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9765354"/>
    <w:multiLevelType w:val="hybridMultilevel"/>
    <w:tmpl w:val="8A009172"/>
    <w:lvl w:ilvl="0" w:tplc="6E682DAE">
      <w:start w:val="1"/>
      <w:numFmt w:val="decimal"/>
      <w:lvlText w:val="%1."/>
      <w:lvlJc w:val="left"/>
      <w:pPr>
        <w:ind w:left="720" w:hanging="360"/>
      </w:pPr>
      <w:rPr>
        <w:sz w:val="20"/>
        <w:szCs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97B1649"/>
    <w:multiLevelType w:val="hybridMultilevel"/>
    <w:tmpl w:val="5AC23334"/>
    <w:lvl w:ilvl="0" w:tplc="A7EC8DC4">
      <w:start w:val="1"/>
      <w:numFmt w:val="decimal"/>
      <w:lvlText w:val="%1."/>
      <w:lvlJc w:val="left"/>
      <w:pPr>
        <w:ind w:left="720" w:hanging="360"/>
      </w:pPr>
      <w:rPr>
        <w:b/>
        <w:bCs/>
      </w:rPr>
    </w:lvl>
    <w:lvl w:ilvl="1" w:tplc="04090003">
      <w:start w:val="1"/>
      <w:numFmt w:val="bullet"/>
      <w:lvlText w:val="o"/>
      <w:lvlJc w:val="left"/>
      <w:pPr>
        <w:ind w:left="1440" w:hanging="360"/>
      </w:pPr>
      <w:rPr>
        <w:rFonts w:ascii="Courier New" w:hAnsi="Courier New" w:cs="Courier New" w:hint="default"/>
      </w:rPr>
    </w:lvl>
    <w:lvl w:ilvl="2" w:tplc="B1F6CC38">
      <w:start w:val="1"/>
      <w:numFmt w:val="decimal"/>
      <w:lvlText w:val="%3)"/>
      <w:lvlJc w:val="left"/>
      <w:pPr>
        <w:ind w:left="90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9891CF5"/>
    <w:multiLevelType w:val="hybridMultilevel"/>
    <w:tmpl w:val="766A35C2"/>
    <w:lvl w:ilvl="0" w:tplc="0409000D">
      <w:start w:val="1"/>
      <w:numFmt w:val="bullet"/>
      <w:lvlText w:val=""/>
      <w:lvlJc w:val="left"/>
      <w:pPr>
        <w:ind w:left="936" w:hanging="360"/>
      </w:pPr>
      <w:rPr>
        <w:rFonts w:ascii="Wingdings" w:hAnsi="Wingdings"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5" w15:restartNumberingAfterBreak="0">
    <w:nsid w:val="299168D5"/>
    <w:multiLevelType w:val="hybridMultilevel"/>
    <w:tmpl w:val="46BAA1E2"/>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B895623"/>
    <w:multiLevelType w:val="hybridMultilevel"/>
    <w:tmpl w:val="962CA5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EB354E2"/>
    <w:multiLevelType w:val="hybridMultilevel"/>
    <w:tmpl w:val="E6247DFC"/>
    <w:lvl w:ilvl="0" w:tplc="DE8078CA">
      <w:start w:val="1"/>
      <w:numFmt w:val="decimal"/>
      <w:suff w:val="space"/>
      <w:lvlText w:val="%1."/>
      <w:lvlJc w:val="left"/>
      <w:pPr>
        <w:ind w:left="708" w:firstLine="0"/>
      </w:pPr>
      <w:rPr>
        <w:rFonts w:hint="default"/>
        <w:color w:val="000000" w:themeColor="text1"/>
      </w:rPr>
    </w:lvl>
    <w:lvl w:ilvl="1" w:tplc="9EC6C158">
      <w:start w:val="1"/>
      <w:numFmt w:val="lowerLetter"/>
      <w:suff w:val="space"/>
      <w:lvlText w:val="%2."/>
      <w:lvlJc w:val="left"/>
      <w:pPr>
        <w:ind w:left="1275" w:firstLine="0"/>
      </w:pPr>
      <w:rPr>
        <w:rFonts w:hint="default"/>
        <w:color w:val="auto"/>
      </w:rPr>
    </w:lvl>
    <w:lvl w:ilvl="2" w:tplc="54E64B9C">
      <w:start w:val="1"/>
      <w:numFmt w:val="lowerRoman"/>
      <w:suff w:val="space"/>
      <w:lvlText w:val="%3."/>
      <w:lvlJc w:val="right"/>
      <w:pPr>
        <w:ind w:left="1842" w:firstLine="0"/>
      </w:pPr>
      <w:rPr>
        <w:rFonts w:hint="default"/>
      </w:rPr>
    </w:lvl>
    <w:lvl w:ilvl="3" w:tplc="FE209858">
      <w:start w:val="1"/>
      <w:numFmt w:val="decimal"/>
      <w:suff w:val="space"/>
      <w:lvlText w:val="%4."/>
      <w:lvlJc w:val="left"/>
      <w:pPr>
        <w:ind w:left="2409" w:firstLine="0"/>
      </w:pPr>
      <w:rPr>
        <w:rFonts w:hint="default"/>
        <w:color w:val="000000" w:themeColor="text1"/>
      </w:rPr>
    </w:lvl>
    <w:lvl w:ilvl="4" w:tplc="B156C904">
      <w:start w:val="1"/>
      <w:numFmt w:val="lowerLetter"/>
      <w:suff w:val="space"/>
      <w:lvlText w:val="%5."/>
      <w:lvlJc w:val="left"/>
      <w:pPr>
        <w:ind w:left="2976" w:firstLine="0"/>
      </w:pPr>
      <w:rPr>
        <w:rFonts w:hint="default"/>
      </w:rPr>
    </w:lvl>
    <w:lvl w:ilvl="5" w:tplc="BAE0A306">
      <w:start w:val="1"/>
      <w:numFmt w:val="lowerRoman"/>
      <w:suff w:val="space"/>
      <w:lvlText w:val="%6."/>
      <w:lvlJc w:val="right"/>
      <w:pPr>
        <w:ind w:left="3543" w:firstLine="0"/>
      </w:pPr>
      <w:rPr>
        <w:rFonts w:hint="default"/>
        <w:color w:val="auto"/>
      </w:rPr>
    </w:lvl>
    <w:lvl w:ilvl="6" w:tplc="0409000F" w:tentative="1">
      <w:start w:val="1"/>
      <w:numFmt w:val="decimal"/>
      <w:lvlText w:val="%7."/>
      <w:lvlJc w:val="left"/>
      <w:pPr>
        <w:ind w:left="6111" w:hanging="360"/>
      </w:pPr>
    </w:lvl>
    <w:lvl w:ilvl="7" w:tplc="04090019" w:tentative="1">
      <w:start w:val="1"/>
      <w:numFmt w:val="lowerLetter"/>
      <w:lvlText w:val="%8."/>
      <w:lvlJc w:val="left"/>
      <w:pPr>
        <w:ind w:left="6831" w:hanging="360"/>
      </w:pPr>
    </w:lvl>
    <w:lvl w:ilvl="8" w:tplc="0409001B" w:tentative="1">
      <w:start w:val="1"/>
      <w:numFmt w:val="lowerRoman"/>
      <w:lvlText w:val="%9."/>
      <w:lvlJc w:val="right"/>
      <w:pPr>
        <w:ind w:left="7551" w:hanging="180"/>
      </w:pPr>
    </w:lvl>
  </w:abstractNum>
  <w:abstractNum w:abstractNumId="28" w15:restartNumberingAfterBreak="0">
    <w:nsid w:val="350D6103"/>
    <w:multiLevelType w:val="hybridMultilevel"/>
    <w:tmpl w:val="B3AE8A5E"/>
    <w:lvl w:ilvl="0" w:tplc="C32CFB7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66327CD"/>
    <w:multiLevelType w:val="hybridMultilevel"/>
    <w:tmpl w:val="357C51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6D67686"/>
    <w:multiLevelType w:val="hybridMultilevel"/>
    <w:tmpl w:val="619E7E24"/>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AB5769B"/>
    <w:multiLevelType w:val="hybridMultilevel"/>
    <w:tmpl w:val="E6247DFC"/>
    <w:lvl w:ilvl="0" w:tplc="FFFFFFFF">
      <w:start w:val="1"/>
      <w:numFmt w:val="decimal"/>
      <w:suff w:val="space"/>
      <w:lvlText w:val="%1."/>
      <w:lvlJc w:val="left"/>
      <w:pPr>
        <w:ind w:left="708" w:firstLine="0"/>
      </w:pPr>
      <w:rPr>
        <w:rFonts w:hint="default"/>
        <w:color w:val="000000" w:themeColor="text1"/>
      </w:rPr>
    </w:lvl>
    <w:lvl w:ilvl="1" w:tplc="FFFFFFFF">
      <w:start w:val="1"/>
      <w:numFmt w:val="lowerLetter"/>
      <w:suff w:val="space"/>
      <w:lvlText w:val="%2."/>
      <w:lvlJc w:val="left"/>
      <w:pPr>
        <w:ind w:left="1275" w:firstLine="0"/>
      </w:pPr>
      <w:rPr>
        <w:rFonts w:hint="default"/>
        <w:color w:val="auto"/>
      </w:rPr>
    </w:lvl>
    <w:lvl w:ilvl="2" w:tplc="FFFFFFFF">
      <w:start w:val="1"/>
      <w:numFmt w:val="lowerRoman"/>
      <w:suff w:val="space"/>
      <w:lvlText w:val="%3."/>
      <w:lvlJc w:val="right"/>
      <w:pPr>
        <w:ind w:left="1842" w:firstLine="0"/>
      </w:pPr>
      <w:rPr>
        <w:rFonts w:hint="default"/>
      </w:rPr>
    </w:lvl>
    <w:lvl w:ilvl="3" w:tplc="FFFFFFFF">
      <w:start w:val="1"/>
      <w:numFmt w:val="decimal"/>
      <w:suff w:val="space"/>
      <w:lvlText w:val="%4."/>
      <w:lvlJc w:val="left"/>
      <w:pPr>
        <w:ind w:left="2409" w:firstLine="0"/>
      </w:pPr>
      <w:rPr>
        <w:rFonts w:hint="default"/>
        <w:color w:val="000000" w:themeColor="text1"/>
      </w:rPr>
    </w:lvl>
    <w:lvl w:ilvl="4" w:tplc="FFFFFFFF">
      <w:start w:val="1"/>
      <w:numFmt w:val="lowerLetter"/>
      <w:suff w:val="space"/>
      <w:lvlText w:val="%5."/>
      <w:lvlJc w:val="left"/>
      <w:pPr>
        <w:ind w:left="2976" w:firstLine="0"/>
      </w:pPr>
      <w:rPr>
        <w:rFonts w:hint="default"/>
      </w:rPr>
    </w:lvl>
    <w:lvl w:ilvl="5" w:tplc="FFFFFFFF">
      <w:start w:val="1"/>
      <w:numFmt w:val="lowerRoman"/>
      <w:suff w:val="space"/>
      <w:lvlText w:val="%6."/>
      <w:lvlJc w:val="right"/>
      <w:pPr>
        <w:ind w:left="3543" w:firstLine="0"/>
      </w:pPr>
      <w:rPr>
        <w:rFonts w:hint="default"/>
        <w:color w:val="auto"/>
      </w:rPr>
    </w:lvl>
    <w:lvl w:ilvl="6" w:tplc="FFFFFFFF" w:tentative="1">
      <w:start w:val="1"/>
      <w:numFmt w:val="decimal"/>
      <w:lvlText w:val="%7."/>
      <w:lvlJc w:val="left"/>
      <w:pPr>
        <w:ind w:left="6111" w:hanging="360"/>
      </w:pPr>
    </w:lvl>
    <w:lvl w:ilvl="7" w:tplc="FFFFFFFF" w:tentative="1">
      <w:start w:val="1"/>
      <w:numFmt w:val="lowerLetter"/>
      <w:lvlText w:val="%8."/>
      <w:lvlJc w:val="left"/>
      <w:pPr>
        <w:ind w:left="6831" w:hanging="360"/>
      </w:pPr>
    </w:lvl>
    <w:lvl w:ilvl="8" w:tplc="FFFFFFFF" w:tentative="1">
      <w:start w:val="1"/>
      <w:numFmt w:val="lowerRoman"/>
      <w:lvlText w:val="%9."/>
      <w:lvlJc w:val="right"/>
      <w:pPr>
        <w:ind w:left="7551" w:hanging="180"/>
      </w:pPr>
    </w:lvl>
  </w:abstractNum>
  <w:abstractNum w:abstractNumId="32" w15:restartNumberingAfterBreak="0">
    <w:nsid w:val="3BD05690"/>
    <w:multiLevelType w:val="hybridMultilevel"/>
    <w:tmpl w:val="F84E7B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C1B0CFD"/>
    <w:multiLevelType w:val="hybridMultilevel"/>
    <w:tmpl w:val="58BEF614"/>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CA13DA1"/>
    <w:multiLevelType w:val="hybridMultilevel"/>
    <w:tmpl w:val="0B7E514E"/>
    <w:lvl w:ilvl="0" w:tplc="04090003">
      <w:start w:val="1"/>
      <w:numFmt w:val="bullet"/>
      <w:lvlText w:val="o"/>
      <w:lvlJc w:val="left"/>
      <w:pPr>
        <w:ind w:left="2160" w:hanging="360"/>
      </w:pPr>
      <w:rPr>
        <w:rFonts w:ascii="Courier New" w:hAnsi="Courier New" w:cs="Courier New"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5" w15:restartNumberingAfterBreak="0">
    <w:nsid w:val="3E4F198B"/>
    <w:multiLevelType w:val="hybridMultilevel"/>
    <w:tmpl w:val="7828FB6E"/>
    <w:lvl w:ilvl="0" w:tplc="04090005">
      <w:start w:val="1"/>
      <w:numFmt w:val="bullet"/>
      <w:lvlText w:val=""/>
      <w:lvlJc w:val="left"/>
      <w:pPr>
        <w:ind w:left="2160" w:hanging="180"/>
      </w:pPr>
      <w:rPr>
        <w:rFonts w:ascii="Wingdings" w:hAnsi="Wingding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EEF0998"/>
    <w:multiLevelType w:val="hybridMultilevel"/>
    <w:tmpl w:val="6BF61F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F880C1F"/>
    <w:multiLevelType w:val="hybridMultilevel"/>
    <w:tmpl w:val="7734696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8" w15:restartNumberingAfterBreak="0">
    <w:nsid w:val="41896968"/>
    <w:multiLevelType w:val="hybridMultilevel"/>
    <w:tmpl w:val="651C3E5E"/>
    <w:lvl w:ilvl="0" w:tplc="04090001">
      <w:start w:val="1"/>
      <w:numFmt w:val="bullet"/>
      <w:lvlText w:val=""/>
      <w:lvlJc w:val="left"/>
      <w:pPr>
        <w:ind w:left="810" w:hanging="360"/>
      </w:pPr>
      <w:rPr>
        <w:rFonts w:ascii="Symbol" w:hAnsi="Symbol" w:hint="default"/>
      </w:rPr>
    </w:lvl>
    <w:lvl w:ilvl="1" w:tplc="54A49422">
      <w:start w:val="1"/>
      <w:numFmt w:val="bullet"/>
      <w:lvlText w:val=""/>
      <w:lvlJc w:val="left"/>
      <w:pPr>
        <w:ind w:left="810" w:hanging="360"/>
      </w:pPr>
      <w:rPr>
        <w:rFonts w:ascii="Symbol" w:hAnsi="Symbol" w:hint="default"/>
        <w:sz w:val="22"/>
        <w:szCs w:val="22"/>
      </w:rPr>
    </w:lvl>
    <w:lvl w:ilvl="2" w:tplc="04090005">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9" w15:restartNumberingAfterBreak="0">
    <w:nsid w:val="43C519BF"/>
    <w:multiLevelType w:val="hybridMultilevel"/>
    <w:tmpl w:val="E342EDD6"/>
    <w:lvl w:ilvl="0" w:tplc="6C346E4C">
      <w:start w:val="1"/>
      <w:numFmt w:val="bullet"/>
      <w:lvlText w:val=""/>
      <w:lvlPicBulletId w:val="0"/>
      <w:lvlJc w:val="left"/>
      <w:pPr>
        <w:ind w:left="720" w:hanging="360"/>
      </w:pPr>
      <w:rPr>
        <w:rFonts w:ascii="Symbol" w:hAnsi="Symbol" w:hint="default"/>
        <w:sz w:val="24"/>
        <w:szCs w:val="24"/>
      </w:rPr>
    </w:lvl>
    <w:lvl w:ilvl="1" w:tplc="DFEA92F2">
      <w:start w:val="1"/>
      <w:numFmt w:val="decimal"/>
      <w:lvlText w:val="%2-"/>
      <w:lvlJc w:val="left"/>
      <w:pPr>
        <w:ind w:left="1440" w:hanging="360"/>
      </w:pPr>
      <w:rPr>
        <w:rFonts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4483167"/>
    <w:multiLevelType w:val="hybridMultilevel"/>
    <w:tmpl w:val="F1BC82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C7723AA"/>
    <w:multiLevelType w:val="hybridMultilevel"/>
    <w:tmpl w:val="D86A14BA"/>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2" w15:restartNumberingAfterBreak="0">
    <w:nsid w:val="4D09250E"/>
    <w:multiLevelType w:val="hybridMultilevel"/>
    <w:tmpl w:val="383A764C"/>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F3B5BE2"/>
    <w:multiLevelType w:val="hybridMultilevel"/>
    <w:tmpl w:val="7AE875FC"/>
    <w:lvl w:ilvl="0" w:tplc="128E2772">
      <w:start w:val="1"/>
      <w:numFmt w:val="decimal"/>
      <w:pStyle w:val="Bibliography"/>
      <w:lvlText w:val="[%1]"/>
      <w:lvlJc w:val="left"/>
      <w:pPr>
        <w:tabs>
          <w:tab w:val="num" w:pos="720"/>
        </w:tabs>
        <w:ind w:left="720" w:hanging="720"/>
      </w:pPr>
      <w:rPr>
        <w:rFonts w:ascii="Arial" w:hAnsi="Arial" w:hint="default"/>
        <w:b w:val="0"/>
        <w:i w:val="0"/>
        <w:sz w:val="20"/>
      </w:rPr>
    </w:lvl>
    <w:lvl w:ilvl="1" w:tplc="E924CC58">
      <w:start w:val="1"/>
      <w:numFmt w:val="decimal"/>
      <w:lvlText w:val="%2-"/>
      <w:lvlJc w:val="left"/>
      <w:pPr>
        <w:tabs>
          <w:tab w:val="num" w:pos="1545"/>
        </w:tabs>
        <w:ind w:left="1545" w:hanging="465"/>
      </w:pPr>
      <w:rPr>
        <w:rFonts w:hint="default"/>
      </w:r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44" w15:restartNumberingAfterBreak="0">
    <w:nsid w:val="51805F77"/>
    <w:multiLevelType w:val="hybridMultilevel"/>
    <w:tmpl w:val="945E5110"/>
    <w:lvl w:ilvl="0" w:tplc="A7EC8DC4">
      <w:start w:val="1"/>
      <w:numFmt w:val="decimal"/>
      <w:lvlText w:val="%1."/>
      <w:lvlJc w:val="left"/>
      <w:pPr>
        <w:ind w:left="720" w:hanging="360"/>
      </w:pPr>
      <w:rPr>
        <w:b/>
        <w:bCs/>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37F0892"/>
    <w:multiLevelType w:val="hybridMultilevel"/>
    <w:tmpl w:val="4B6C00F4"/>
    <w:lvl w:ilvl="0" w:tplc="0409000D">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4FC209A"/>
    <w:multiLevelType w:val="hybridMultilevel"/>
    <w:tmpl w:val="F822C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67802D5"/>
    <w:multiLevelType w:val="hybridMultilevel"/>
    <w:tmpl w:val="9EF81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780095C"/>
    <w:multiLevelType w:val="hybridMultilevel"/>
    <w:tmpl w:val="04A0D54C"/>
    <w:lvl w:ilvl="0" w:tplc="04090003">
      <w:start w:val="1"/>
      <w:numFmt w:val="bullet"/>
      <w:lvlText w:val="o"/>
      <w:lvlJc w:val="left"/>
      <w:pPr>
        <w:ind w:left="2160" w:hanging="180"/>
      </w:pPr>
      <w:rPr>
        <w:rFonts w:ascii="Courier New" w:hAnsi="Courier New" w:cs="Courier New"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7812B85"/>
    <w:multiLevelType w:val="hybridMultilevel"/>
    <w:tmpl w:val="07861D48"/>
    <w:lvl w:ilvl="0" w:tplc="C32CFB7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AB52A74"/>
    <w:multiLevelType w:val="hybridMultilevel"/>
    <w:tmpl w:val="962CA5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F0768DB"/>
    <w:multiLevelType w:val="hybridMultilevel"/>
    <w:tmpl w:val="49025242"/>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32269DA"/>
    <w:multiLevelType w:val="hybridMultilevel"/>
    <w:tmpl w:val="AA922784"/>
    <w:lvl w:ilvl="0" w:tplc="A7EC8DC4">
      <w:start w:val="1"/>
      <w:numFmt w:val="decimal"/>
      <w:lvlText w:val="%1."/>
      <w:lvlJc w:val="left"/>
      <w:pPr>
        <w:ind w:left="720" w:hanging="360"/>
      </w:pPr>
      <w:rPr>
        <w:b/>
        <w:bCs/>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854362E"/>
    <w:multiLevelType w:val="multilevel"/>
    <w:tmpl w:val="0407001D"/>
    <w:styleLink w:val="NumberedEnumeration"/>
    <w:lvl w:ilvl="0">
      <w:start w:val="1"/>
      <w:numFmt w:val="decimal"/>
      <w:lvlText w:val="%1)"/>
      <w:lvlJc w:val="left"/>
      <w:pPr>
        <w:tabs>
          <w:tab w:val="num" w:pos="360"/>
        </w:tabs>
        <w:ind w:left="360" w:hanging="360"/>
      </w:pPr>
      <w:rPr>
        <w:rFonts w:ascii="Arial" w:hAnsi="Arial"/>
        <w:color w:val="auto"/>
        <w:sz w:val="22"/>
      </w:rPr>
    </w:lvl>
    <w:lvl w:ilvl="1">
      <w:start w:val="1"/>
      <w:numFmt w:val="lowerLetter"/>
      <w:lvlText w:val="%2)"/>
      <w:lvlJc w:val="left"/>
      <w:pPr>
        <w:tabs>
          <w:tab w:val="num" w:pos="720"/>
        </w:tabs>
        <w:ind w:left="720" w:hanging="360"/>
      </w:pPr>
      <w:rPr>
        <w:rFonts w:ascii="Arial" w:hAnsi="Arial"/>
        <w:sz w:val="20"/>
      </w:rPr>
    </w:lvl>
    <w:lvl w:ilvl="2">
      <w:start w:val="1"/>
      <w:numFmt w:val="lowerRoman"/>
      <w:lvlText w:val="%3)"/>
      <w:lvlJc w:val="left"/>
      <w:pPr>
        <w:tabs>
          <w:tab w:val="num" w:pos="1080"/>
        </w:tabs>
        <w:ind w:left="1080" w:hanging="360"/>
      </w:pPr>
      <w:rPr>
        <w:rFonts w:ascii="Arial" w:hAnsi="Arial"/>
        <w:sz w:val="20"/>
      </w:rPr>
    </w:lvl>
    <w:lvl w:ilvl="3">
      <w:start w:val="1"/>
      <w:numFmt w:val="decimal"/>
      <w:lvlText w:val="(%4)"/>
      <w:lvlJc w:val="left"/>
      <w:pPr>
        <w:tabs>
          <w:tab w:val="num" w:pos="1440"/>
        </w:tabs>
        <w:ind w:left="1440" w:hanging="360"/>
      </w:pPr>
      <w:rPr>
        <w:rFonts w:ascii="Arial" w:hAnsi="Arial"/>
        <w:sz w:val="20"/>
      </w:rPr>
    </w:lvl>
    <w:lvl w:ilvl="4">
      <w:start w:val="1"/>
      <w:numFmt w:val="lowerLetter"/>
      <w:lvlText w:val="(%5)"/>
      <w:lvlJc w:val="left"/>
      <w:pPr>
        <w:tabs>
          <w:tab w:val="num" w:pos="1800"/>
        </w:tabs>
        <w:ind w:left="1800" w:hanging="360"/>
      </w:pPr>
      <w:rPr>
        <w:rFonts w:ascii="Arial" w:hAnsi="Arial"/>
        <w:sz w:val="20"/>
      </w:rPr>
    </w:lvl>
    <w:lvl w:ilvl="5">
      <w:start w:val="1"/>
      <w:numFmt w:val="lowerRoman"/>
      <w:lvlText w:val="(%6)"/>
      <w:lvlJc w:val="left"/>
      <w:pPr>
        <w:tabs>
          <w:tab w:val="num" w:pos="2160"/>
        </w:tabs>
        <w:ind w:left="2160" w:hanging="360"/>
      </w:pPr>
      <w:rPr>
        <w:rFonts w:ascii="Arial" w:hAnsi="Arial"/>
        <w:sz w:val="20"/>
      </w:r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4" w15:restartNumberingAfterBreak="0">
    <w:nsid w:val="6A645976"/>
    <w:multiLevelType w:val="hybridMultilevel"/>
    <w:tmpl w:val="7734696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5" w15:restartNumberingAfterBreak="0">
    <w:nsid w:val="6AD36518"/>
    <w:multiLevelType w:val="hybridMultilevel"/>
    <w:tmpl w:val="B82C2628"/>
    <w:lvl w:ilvl="0" w:tplc="E4FE8C96">
      <w:start w:val="1"/>
      <w:numFmt w:val="decimal"/>
      <w:lvlText w:val="%1-"/>
      <w:lvlJc w:val="left"/>
      <w:pPr>
        <w:ind w:left="720" w:hanging="360"/>
      </w:pPr>
      <w:rPr>
        <w:b/>
        <w:bCs/>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b/>
        <w:bCs/>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6" w15:restartNumberingAfterBreak="0">
    <w:nsid w:val="719B272E"/>
    <w:multiLevelType w:val="hybridMultilevel"/>
    <w:tmpl w:val="8EBA1E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331653E"/>
    <w:multiLevelType w:val="hybridMultilevel"/>
    <w:tmpl w:val="7734696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8" w15:restartNumberingAfterBreak="0">
    <w:nsid w:val="74330F57"/>
    <w:multiLevelType w:val="hybridMultilevel"/>
    <w:tmpl w:val="D10C38AC"/>
    <w:lvl w:ilvl="0" w:tplc="A030F316">
      <w:start w:val="1"/>
      <w:numFmt w:val="decimal"/>
      <w:pStyle w:val="FigureText"/>
      <w:lvlText w:val="Figure %1"/>
      <w:lvlJc w:val="right"/>
      <w:pPr>
        <w:tabs>
          <w:tab w:val="num" w:pos="1077"/>
        </w:tabs>
        <w:ind w:left="1077" w:hanging="360"/>
      </w:pPr>
      <w:rPr>
        <w:rFonts w:ascii="Arial" w:hAnsi="Arial" w:hint="default"/>
        <w:b/>
        <w:i w:val="0"/>
        <w:sz w:val="20"/>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59" w15:restartNumberingAfterBreak="0">
    <w:nsid w:val="74CC0D07"/>
    <w:multiLevelType w:val="hybridMultilevel"/>
    <w:tmpl w:val="0AEC8244"/>
    <w:lvl w:ilvl="0" w:tplc="0409000D">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75A476C6"/>
    <w:multiLevelType w:val="hybridMultilevel"/>
    <w:tmpl w:val="A21C8B5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89B20C0"/>
    <w:multiLevelType w:val="hybridMultilevel"/>
    <w:tmpl w:val="A8541B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94510C9"/>
    <w:multiLevelType w:val="hybridMultilevel"/>
    <w:tmpl w:val="239A40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B1829D8"/>
    <w:multiLevelType w:val="hybridMultilevel"/>
    <w:tmpl w:val="6BCAA97E"/>
    <w:lvl w:ilvl="0" w:tplc="0409000D">
      <w:start w:val="1"/>
      <w:numFmt w:val="bullet"/>
      <w:lvlText w:val=""/>
      <w:lvlJc w:val="left"/>
      <w:pPr>
        <w:ind w:left="775" w:hanging="360"/>
      </w:pPr>
      <w:rPr>
        <w:rFonts w:ascii="Wingdings" w:hAnsi="Wingdings"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64" w15:restartNumberingAfterBreak="0">
    <w:nsid w:val="7C406F92"/>
    <w:multiLevelType w:val="hybridMultilevel"/>
    <w:tmpl w:val="97BEF386"/>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5" w15:restartNumberingAfterBreak="0">
    <w:nsid w:val="7CBB7313"/>
    <w:multiLevelType w:val="multilevel"/>
    <w:tmpl w:val="7C229F2E"/>
    <w:styleLink w:val="UnnumberedEnumeration"/>
    <w:lvl w:ilvl="0">
      <w:start w:val="1"/>
      <w:numFmt w:val="bullet"/>
      <w:lvlText w:val=""/>
      <w:lvlJc w:val="left"/>
      <w:pPr>
        <w:tabs>
          <w:tab w:val="num" w:pos="360"/>
        </w:tabs>
        <w:ind w:left="360" w:hanging="360"/>
      </w:pPr>
      <w:rPr>
        <w:rFonts w:ascii="Wingdings 2" w:hAnsi="Wingdings 2" w:hint="default"/>
      </w:rPr>
    </w:lvl>
    <w:lvl w:ilvl="1">
      <w:start w:val="1"/>
      <w:numFmt w:val="bullet"/>
      <w:lvlText w:val=""/>
      <w:lvlJc w:val="left"/>
      <w:pPr>
        <w:tabs>
          <w:tab w:val="num" w:pos="720"/>
        </w:tabs>
        <w:ind w:left="720" w:hanging="363"/>
      </w:pPr>
      <w:rPr>
        <w:rFonts w:ascii="Wingdings 2" w:hAnsi="Wingdings 2" w:hint="default"/>
      </w:rPr>
    </w:lvl>
    <w:lvl w:ilvl="2">
      <w:start w:val="1"/>
      <w:numFmt w:val="bullet"/>
      <w:lvlText w:val=""/>
      <w:lvlJc w:val="left"/>
      <w:pPr>
        <w:tabs>
          <w:tab w:val="num" w:pos="1077"/>
        </w:tabs>
        <w:ind w:left="1077" w:hanging="357"/>
      </w:pPr>
      <w:rPr>
        <w:rFonts w:ascii="Wingdings 3" w:hAnsi="Wingdings 3" w:hint="default"/>
      </w:rPr>
    </w:lvl>
    <w:lvl w:ilvl="3">
      <w:start w:val="1"/>
      <w:numFmt w:val="bullet"/>
      <w:lvlText w:val="-"/>
      <w:lvlJc w:val="left"/>
      <w:pPr>
        <w:tabs>
          <w:tab w:val="num" w:pos="1440"/>
        </w:tabs>
        <w:ind w:left="1440" w:hanging="363"/>
      </w:pPr>
      <w:rPr>
        <w:rFonts w:ascii="Arial" w:hAnsi="Aria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58"/>
  </w:num>
  <w:num w:numId="2">
    <w:abstractNumId w:val="20"/>
  </w:num>
  <w:num w:numId="3">
    <w:abstractNumId w:val="65"/>
  </w:num>
  <w:num w:numId="4">
    <w:abstractNumId w:val="53"/>
  </w:num>
  <w:num w:numId="5">
    <w:abstractNumId w:val="43"/>
  </w:num>
  <w:num w:numId="6">
    <w:abstractNumId w:val="10"/>
  </w:num>
  <w:num w:numId="7">
    <w:abstractNumId w:val="40"/>
  </w:num>
  <w:num w:numId="8">
    <w:abstractNumId w:val="61"/>
  </w:num>
  <w:num w:numId="9">
    <w:abstractNumId w:val="50"/>
  </w:num>
  <w:num w:numId="10">
    <w:abstractNumId w:val="22"/>
  </w:num>
  <w:num w:numId="11">
    <w:abstractNumId w:val="26"/>
  </w:num>
  <w:num w:numId="12">
    <w:abstractNumId w:val="49"/>
  </w:num>
  <w:num w:numId="13">
    <w:abstractNumId w:val="28"/>
  </w:num>
  <w:num w:numId="14">
    <w:abstractNumId w:val="11"/>
  </w:num>
  <w:num w:numId="15">
    <w:abstractNumId w:val="59"/>
  </w:num>
  <w:num w:numId="16">
    <w:abstractNumId w:val="14"/>
  </w:num>
  <w:num w:numId="17">
    <w:abstractNumId w:val="30"/>
  </w:num>
  <w:num w:numId="18">
    <w:abstractNumId w:val="25"/>
  </w:num>
  <w:num w:numId="19">
    <w:abstractNumId w:val="6"/>
  </w:num>
  <w:num w:numId="20">
    <w:abstractNumId w:val="24"/>
  </w:num>
  <w:num w:numId="21">
    <w:abstractNumId w:val="42"/>
  </w:num>
  <w:num w:numId="22">
    <w:abstractNumId w:val="19"/>
  </w:num>
  <w:num w:numId="23">
    <w:abstractNumId w:val="13"/>
  </w:num>
  <w:num w:numId="24">
    <w:abstractNumId w:val="46"/>
  </w:num>
  <w:num w:numId="25">
    <w:abstractNumId w:val="45"/>
  </w:num>
  <w:num w:numId="26">
    <w:abstractNumId w:val="63"/>
  </w:num>
  <w:num w:numId="27">
    <w:abstractNumId w:val="17"/>
  </w:num>
  <w:num w:numId="28">
    <w:abstractNumId w:val="56"/>
  </w:num>
  <w:num w:numId="29">
    <w:abstractNumId w:val="36"/>
  </w:num>
  <w:num w:numId="30">
    <w:abstractNumId w:val="62"/>
  </w:num>
  <w:num w:numId="31">
    <w:abstractNumId w:val="8"/>
  </w:num>
  <w:num w:numId="32">
    <w:abstractNumId w:val="51"/>
  </w:num>
  <w:num w:numId="33">
    <w:abstractNumId w:val="33"/>
  </w:num>
  <w:num w:numId="3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9"/>
  </w:num>
  <w:num w:numId="36">
    <w:abstractNumId w:val="9"/>
  </w:num>
  <w:num w:numId="37">
    <w:abstractNumId w:val="7"/>
  </w:num>
  <w:num w:numId="38">
    <w:abstractNumId w:val="5"/>
  </w:num>
  <w:num w:numId="39">
    <w:abstractNumId w:val="4"/>
  </w:num>
  <w:num w:numId="40">
    <w:abstractNumId w:val="3"/>
  </w:num>
  <w:num w:numId="41">
    <w:abstractNumId w:val="2"/>
  </w:num>
  <w:num w:numId="42">
    <w:abstractNumId w:val="1"/>
  </w:num>
  <w:num w:numId="43">
    <w:abstractNumId w:val="0"/>
  </w:num>
  <w:num w:numId="44">
    <w:abstractNumId w:val="55"/>
  </w:num>
  <w:num w:numId="45">
    <w:abstractNumId w:val="32"/>
  </w:num>
  <w:num w:numId="46">
    <w:abstractNumId w:val="44"/>
  </w:num>
  <w:num w:numId="47">
    <w:abstractNumId w:val="64"/>
  </w:num>
  <w:num w:numId="48">
    <w:abstractNumId w:val="21"/>
  </w:num>
  <w:num w:numId="49">
    <w:abstractNumId w:val="48"/>
  </w:num>
  <w:num w:numId="50">
    <w:abstractNumId w:val="41"/>
  </w:num>
  <w:num w:numId="51">
    <w:abstractNumId w:val="35"/>
  </w:num>
  <w:num w:numId="52">
    <w:abstractNumId w:val="15"/>
  </w:num>
  <w:num w:numId="53">
    <w:abstractNumId w:val="34"/>
  </w:num>
  <w:num w:numId="54">
    <w:abstractNumId w:val="38"/>
  </w:num>
  <w:num w:numId="55">
    <w:abstractNumId w:val="23"/>
  </w:num>
  <w:num w:numId="56">
    <w:abstractNumId w:val="52"/>
  </w:num>
  <w:num w:numId="57">
    <w:abstractNumId w:val="60"/>
  </w:num>
  <w:num w:numId="58">
    <w:abstractNumId w:val="29"/>
  </w:num>
  <w:num w:numId="59">
    <w:abstractNumId w:val="36"/>
  </w:num>
  <w:num w:numId="60">
    <w:abstractNumId w:val="62"/>
  </w:num>
  <w:num w:numId="61">
    <w:abstractNumId w:val="27"/>
  </w:num>
  <w:num w:numId="62">
    <w:abstractNumId w:val="12"/>
  </w:num>
  <w:num w:numId="63">
    <w:abstractNumId w:val="16"/>
  </w:num>
  <w:num w:numId="64">
    <w:abstractNumId w:val="54"/>
  </w:num>
  <w:num w:numId="65">
    <w:abstractNumId w:val="47"/>
  </w:num>
  <w:num w:numId="66">
    <w:abstractNumId w:val="10"/>
  </w:num>
  <w:num w:numId="67">
    <w:abstractNumId w:val="57"/>
  </w:num>
  <w:num w:numId="68">
    <w:abstractNumId w:val="37"/>
  </w:num>
  <w:num w:numId="69">
    <w:abstractNumId w:val="31"/>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55464"/>
    <w:rsid w:val="00002081"/>
    <w:rsid w:val="00002088"/>
    <w:rsid w:val="00002361"/>
    <w:rsid w:val="000052EB"/>
    <w:rsid w:val="00005DD7"/>
    <w:rsid w:val="000105C3"/>
    <w:rsid w:val="00011B83"/>
    <w:rsid w:val="00013510"/>
    <w:rsid w:val="00014749"/>
    <w:rsid w:val="00014CA9"/>
    <w:rsid w:val="00016CA8"/>
    <w:rsid w:val="00017182"/>
    <w:rsid w:val="0002004F"/>
    <w:rsid w:val="00020549"/>
    <w:rsid w:val="00020ABD"/>
    <w:rsid w:val="00020CCB"/>
    <w:rsid w:val="00020FCD"/>
    <w:rsid w:val="00021DC3"/>
    <w:rsid w:val="00022E04"/>
    <w:rsid w:val="000232C2"/>
    <w:rsid w:val="00023DE2"/>
    <w:rsid w:val="00025A12"/>
    <w:rsid w:val="00025FE6"/>
    <w:rsid w:val="00026D59"/>
    <w:rsid w:val="000278F8"/>
    <w:rsid w:val="00027CB2"/>
    <w:rsid w:val="00027F0C"/>
    <w:rsid w:val="00031523"/>
    <w:rsid w:val="00036F64"/>
    <w:rsid w:val="00040B4F"/>
    <w:rsid w:val="00041539"/>
    <w:rsid w:val="000422D9"/>
    <w:rsid w:val="000427E0"/>
    <w:rsid w:val="000442D7"/>
    <w:rsid w:val="00045BC0"/>
    <w:rsid w:val="00045D1D"/>
    <w:rsid w:val="00050EDE"/>
    <w:rsid w:val="00050F3B"/>
    <w:rsid w:val="00050FF1"/>
    <w:rsid w:val="00051208"/>
    <w:rsid w:val="00054ED5"/>
    <w:rsid w:val="000558C2"/>
    <w:rsid w:val="00057F00"/>
    <w:rsid w:val="00060FF6"/>
    <w:rsid w:val="0006135A"/>
    <w:rsid w:val="000616A1"/>
    <w:rsid w:val="00061EBF"/>
    <w:rsid w:val="00062661"/>
    <w:rsid w:val="00062A31"/>
    <w:rsid w:val="00063D32"/>
    <w:rsid w:val="00063DEF"/>
    <w:rsid w:val="00067830"/>
    <w:rsid w:val="0007077E"/>
    <w:rsid w:val="000712B7"/>
    <w:rsid w:val="000717B8"/>
    <w:rsid w:val="00071A78"/>
    <w:rsid w:val="00072F40"/>
    <w:rsid w:val="00073D84"/>
    <w:rsid w:val="000741F6"/>
    <w:rsid w:val="000812D9"/>
    <w:rsid w:val="00082291"/>
    <w:rsid w:val="0008488C"/>
    <w:rsid w:val="00084AE0"/>
    <w:rsid w:val="000856D0"/>
    <w:rsid w:val="000864A9"/>
    <w:rsid w:val="0009352C"/>
    <w:rsid w:val="00095BE3"/>
    <w:rsid w:val="000976E9"/>
    <w:rsid w:val="000A023F"/>
    <w:rsid w:val="000A0CC7"/>
    <w:rsid w:val="000A2E5D"/>
    <w:rsid w:val="000A4B39"/>
    <w:rsid w:val="000A4FE8"/>
    <w:rsid w:val="000A57B5"/>
    <w:rsid w:val="000B08BD"/>
    <w:rsid w:val="000B207E"/>
    <w:rsid w:val="000B270A"/>
    <w:rsid w:val="000B5020"/>
    <w:rsid w:val="000B777C"/>
    <w:rsid w:val="000C0626"/>
    <w:rsid w:val="000C0EBB"/>
    <w:rsid w:val="000C298B"/>
    <w:rsid w:val="000C2B59"/>
    <w:rsid w:val="000C3CDC"/>
    <w:rsid w:val="000C4466"/>
    <w:rsid w:val="000C4F03"/>
    <w:rsid w:val="000C6701"/>
    <w:rsid w:val="000C70EA"/>
    <w:rsid w:val="000C7BF7"/>
    <w:rsid w:val="000D2111"/>
    <w:rsid w:val="000D34B8"/>
    <w:rsid w:val="000D41AF"/>
    <w:rsid w:val="000D4A20"/>
    <w:rsid w:val="000D6B42"/>
    <w:rsid w:val="000E2040"/>
    <w:rsid w:val="000E2633"/>
    <w:rsid w:val="000E2A8B"/>
    <w:rsid w:val="000E2EF9"/>
    <w:rsid w:val="000E2FE2"/>
    <w:rsid w:val="000E30A9"/>
    <w:rsid w:val="000E3873"/>
    <w:rsid w:val="000E4DB2"/>
    <w:rsid w:val="000E4F11"/>
    <w:rsid w:val="000E5BE5"/>
    <w:rsid w:val="000E631C"/>
    <w:rsid w:val="000E7802"/>
    <w:rsid w:val="000E781B"/>
    <w:rsid w:val="000F00D5"/>
    <w:rsid w:val="000F0327"/>
    <w:rsid w:val="000F081C"/>
    <w:rsid w:val="000F0BE3"/>
    <w:rsid w:val="000F24B1"/>
    <w:rsid w:val="000F291C"/>
    <w:rsid w:val="000F56D6"/>
    <w:rsid w:val="000F5722"/>
    <w:rsid w:val="000F63D9"/>
    <w:rsid w:val="000F72F4"/>
    <w:rsid w:val="000F756D"/>
    <w:rsid w:val="00110B65"/>
    <w:rsid w:val="00110DE7"/>
    <w:rsid w:val="0011178C"/>
    <w:rsid w:val="001176D6"/>
    <w:rsid w:val="00120F87"/>
    <w:rsid w:val="001228B9"/>
    <w:rsid w:val="0012374B"/>
    <w:rsid w:val="00124355"/>
    <w:rsid w:val="00125D09"/>
    <w:rsid w:val="0012620A"/>
    <w:rsid w:val="001274BD"/>
    <w:rsid w:val="0012759B"/>
    <w:rsid w:val="00132249"/>
    <w:rsid w:val="001327FE"/>
    <w:rsid w:val="001328BB"/>
    <w:rsid w:val="00134CF7"/>
    <w:rsid w:val="001356A1"/>
    <w:rsid w:val="00135733"/>
    <w:rsid w:val="00140C26"/>
    <w:rsid w:val="00140E61"/>
    <w:rsid w:val="0014173F"/>
    <w:rsid w:val="00143CC8"/>
    <w:rsid w:val="0014407E"/>
    <w:rsid w:val="00144AEB"/>
    <w:rsid w:val="0014513A"/>
    <w:rsid w:val="00150CDE"/>
    <w:rsid w:val="001520BE"/>
    <w:rsid w:val="00152190"/>
    <w:rsid w:val="001525DE"/>
    <w:rsid w:val="0015283F"/>
    <w:rsid w:val="00153E40"/>
    <w:rsid w:val="0015446A"/>
    <w:rsid w:val="00154FBD"/>
    <w:rsid w:val="00157E48"/>
    <w:rsid w:val="001601C0"/>
    <w:rsid w:val="00160624"/>
    <w:rsid w:val="00162A12"/>
    <w:rsid w:val="00163CE2"/>
    <w:rsid w:val="001648DB"/>
    <w:rsid w:val="00164D9E"/>
    <w:rsid w:val="0016545A"/>
    <w:rsid w:val="001655CB"/>
    <w:rsid w:val="0016571D"/>
    <w:rsid w:val="00165BCD"/>
    <w:rsid w:val="00170C26"/>
    <w:rsid w:val="001718B4"/>
    <w:rsid w:val="00172713"/>
    <w:rsid w:val="00173F21"/>
    <w:rsid w:val="00174EDE"/>
    <w:rsid w:val="00174F7A"/>
    <w:rsid w:val="0017675A"/>
    <w:rsid w:val="00176763"/>
    <w:rsid w:val="001770A9"/>
    <w:rsid w:val="0017796F"/>
    <w:rsid w:val="001805F1"/>
    <w:rsid w:val="00180A10"/>
    <w:rsid w:val="00180F14"/>
    <w:rsid w:val="00182E55"/>
    <w:rsid w:val="0018444F"/>
    <w:rsid w:val="001871D6"/>
    <w:rsid w:val="00191CF1"/>
    <w:rsid w:val="00194191"/>
    <w:rsid w:val="00194480"/>
    <w:rsid w:val="001958FD"/>
    <w:rsid w:val="00196F62"/>
    <w:rsid w:val="00197C92"/>
    <w:rsid w:val="001A007C"/>
    <w:rsid w:val="001A0DF4"/>
    <w:rsid w:val="001A12B3"/>
    <w:rsid w:val="001A1D1F"/>
    <w:rsid w:val="001A1F1F"/>
    <w:rsid w:val="001A2E51"/>
    <w:rsid w:val="001A3118"/>
    <w:rsid w:val="001A468D"/>
    <w:rsid w:val="001A4BF5"/>
    <w:rsid w:val="001A632E"/>
    <w:rsid w:val="001A72EF"/>
    <w:rsid w:val="001A7DA9"/>
    <w:rsid w:val="001B31AD"/>
    <w:rsid w:val="001B3975"/>
    <w:rsid w:val="001B3A0D"/>
    <w:rsid w:val="001B3A14"/>
    <w:rsid w:val="001B5F94"/>
    <w:rsid w:val="001B70D8"/>
    <w:rsid w:val="001C052D"/>
    <w:rsid w:val="001C1149"/>
    <w:rsid w:val="001C1375"/>
    <w:rsid w:val="001C2307"/>
    <w:rsid w:val="001C2A7C"/>
    <w:rsid w:val="001C3511"/>
    <w:rsid w:val="001C547B"/>
    <w:rsid w:val="001C7FE7"/>
    <w:rsid w:val="001D1507"/>
    <w:rsid w:val="001D3824"/>
    <w:rsid w:val="001D3CDC"/>
    <w:rsid w:val="001D442B"/>
    <w:rsid w:val="001D5964"/>
    <w:rsid w:val="001D609A"/>
    <w:rsid w:val="001D6711"/>
    <w:rsid w:val="001D722E"/>
    <w:rsid w:val="001E2011"/>
    <w:rsid w:val="001E2280"/>
    <w:rsid w:val="001E33FD"/>
    <w:rsid w:val="001E34CE"/>
    <w:rsid w:val="001E41C8"/>
    <w:rsid w:val="001E4B31"/>
    <w:rsid w:val="001F104A"/>
    <w:rsid w:val="001F155C"/>
    <w:rsid w:val="001F5204"/>
    <w:rsid w:val="001F54C7"/>
    <w:rsid w:val="001F6BFE"/>
    <w:rsid w:val="001F6F04"/>
    <w:rsid w:val="001F7104"/>
    <w:rsid w:val="00200174"/>
    <w:rsid w:val="00206D50"/>
    <w:rsid w:val="002074CA"/>
    <w:rsid w:val="00207E1D"/>
    <w:rsid w:val="00210435"/>
    <w:rsid w:val="00212469"/>
    <w:rsid w:val="002134E0"/>
    <w:rsid w:val="0021571C"/>
    <w:rsid w:val="002234E9"/>
    <w:rsid w:val="002236FB"/>
    <w:rsid w:val="0022447A"/>
    <w:rsid w:val="00224B8E"/>
    <w:rsid w:val="00224CA9"/>
    <w:rsid w:val="00225F1A"/>
    <w:rsid w:val="002260F9"/>
    <w:rsid w:val="0022728A"/>
    <w:rsid w:val="00227FB2"/>
    <w:rsid w:val="002319F0"/>
    <w:rsid w:val="00233031"/>
    <w:rsid w:val="00233EC5"/>
    <w:rsid w:val="002364C9"/>
    <w:rsid w:val="002365F0"/>
    <w:rsid w:val="00236B6D"/>
    <w:rsid w:val="00237730"/>
    <w:rsid w:val="00237A29"/>
    <w:rsid w:val="00240C67"/>
    <w:rsid w:val="002418D8"/>
    <w:rsid w:val="002419F4"/>
    <w:rsid w:val="00241F00"/>
    <w:rsid w:val="00244F7A"/>
    <w:rsid w:val="0025181C"/>
    <w:rsid w:val="0025211C"/>
    <w:rsid w:val="00252570"/>
    <w:rsid w:val="00255D68"/>
    <w:rsid w:val="002560F1"/>
    <w:rsid w:val="00257EBC"/>
    <w:rsid w:val="00262D87"/>
    <w:rsid w:val="00262E05"/>
    <w:rsid w:val="00264846"/>
    <w:rsid w:val="002648BB"/>
    <w:rsid w:val="00264F78"/>
    <w:rsid w:val="002655B9"/>
    <w:rsid w:val="0026767B"/>
    <w:rsid w:val="002703D2"/>
    <w:rsid w:val="00270AC3"/>
    <w:rsid w:val="00271A97"/>
    <w:rsid w:val="002721F5"/>
    <w:rsid w:val="00272649"/>
    <w:rsid w:val="00272ADF"/>
    <w:rsid w:val="0027366A"/>
    <w:rsid w:val="0027557F"/>
    <w:rsid w:val="00277221"/>
    <w:rsid w:val="00277B9A"/>
    <w:rsid w:val="0028515C"/>
    <w:rsid w:val="002851F5"/>
    <w:rsid w:val="00285811"/>
    <w:rsid w:val="00285FDE"/>
    <w:rsid w:val="0028715B"/>
    <w:rsid w:val="002879E5"/>
    <w:rsid w:val="00291FA3"/>
    <w:rsid w:val="00292F7D"/>
    <w:rsid w:val="00293269"/>
    <w:rsid w:val="00293896"/>
    <w:rsid w:val="00293FEB"/>
    <w:rsid w:val="00295729"/>
    <w:rsid w:val="00295EAA"/>
    <w:rsid w:val="002961E8"/>
    <w:rsid w:val="002973F9"/>
    <w:rsid w:val="002A0CDC"/>
    <w:rsid w:val="002A0D08"/>
    <w:rsid w:val="002A1A16"/>
    <w:rsid w:val="002A2133"/>
    <w:rsid w:val="002A237B"/>
    <w:rsid w:val="002A28DC"/>
    <w:rsid w:val="002A2951"/>
    <w:rsid w:val="002A3863"/>
    <w:rsid w:val="002A5E16"/>
    <w:rsid w:val="002A5F44"/>
    <w:rsid w:val="002A683D"/>
    <w:rsid w:val="002B2878"/>
    <w:rsid w:val="002B327C"/>
    <w:rsid w:val="002B3880"/>
    <w:rsid w:val="002B4558"/>
    <w:rsid w:val="002B6A6C"/>
    <w:rsid w:val="002B7A67"/>
    <w:rsid w:val="002C089F"/>
    <w:rsid w:val="002C2F6E"/>
    <w:rsid w:val="002C3079"/>
    <w:rsid w:val="002C410D"/>
    <w:rsid w:val="002C436E"/>
    <w:rsid w:val="002C4FD9"/>
    <w:rsid w:val="002C6411"/>
    <w:rsid w:val="002C6577"/>
    <w:rsid w:val="002C7251"/>
    <w:rsid w:val="002D2506"/>
    <w:rsid w:val="002D2EF0"/>
    <w:rsid w:val="002D301F"/>
    <w:rsid w:val="002D5879"/>
    <w:rsid w:val="002D6C1D"/>
    <w:rsid w:val="002D7CD1"/>
    <w:rsid w:val="002D7EE4"/>
    <w:rsid w:val="002E03CB"/>
    <w:rsid w:val="002E04F6"/>
    <w:rsid w:val="002E0A02"/>
    <w:rsid w:val="002E18CB"/>
    <w:rsid w:val="002E1BF9"/>
    <w:rsid w:val="002E2089"/>
    <w:rsid w:val="002E390E"/>
    <w:rsid w:val="002E633B"/>
    <w:rsid w:val="002E6BB7"/>
    <w:rsid w:val="002E7494"/>
    <w:rsid w:val="002E77FC"/>
    <w:rsid w:val="002F112E"/>
    <w:rsid w:val="002F114E"/>
    <w:rsid w:val="002F16A7"/>
    <w:rsid w:val="002F1A28"/>
    <w:rsid w:val="002F1CBF"/>
    <w:rsid w:val="002F1CC2"/>
    <w:rsid w:val="002F264C"/>
    <w:rsid w:val="002F301B"/>
    <w:rsid w:val="002F3C50"/>
    <w:rsid w:val="002F762B"/>
    <w:rsid w:val="003006E1"/>
    <w:rsid w:val="00302853"/>
    <w:rsid w:val="00302D11"/>
    <w:rsid w:val="00303447"/>
    <w:rsid w:val="003041F0"/>
    <w:rsid w:val="00304528"/>
    <w:rsid w:val="00305B7E"/>
    <w:rsid w:val="00305BFC"/>
    <w:rsid w:val="00306A37"/>
    <w:rsid w:val="003109AA"/>
    <w:rsid w:val="003113D7"/>
    <w:rsid w:val="003126F7"/>
    <w:rsid w:val="00312A75"/>
    <w:rsid w:val="00314686"/>
    <w:rsid w:val="003154F1"/>
    <w:rsid w:val="003160B1"/>
    <w:rsid w:val="003205B2"/>
    <w:rsid w:val="00321073"/>
    <w:rsid w:val="00321615"/>
    <w:rsid w:val="00322DEA"/>
    <w:rsid w:val="00323373"/>
    <w:rsid w:val="00323C62"/>
    <w:rsid w:val="00324363"/>
    <w:rsid w:val="00325D3E"/>
    <w:rsid w:val="00330050"/>
    <w:rsid w:val="003306F8"/>
    <w:rsid w:val="003324B2"/>
    <w:rsid w:val="00333A7B"/>
    <w:rsid w:val="00333F61"/>
    <w:rsid w:val="003365CA"/>
    <w:rsid w:val="0033714A"/>
    <w:rsid w:val="00341190"/>
    <w:rsid w:val="0034331B"/>
    <w:rsid w:val="0034398D"/>
    <w:rsid w:val="00343DD2"/>
    <w:rsid w:val="00346A1B"/>
    <w:rsid w:val="0035039E"/>
    <w:rsid w:val="003506D3"/>
    <w:rsid w:val="0035325D"/>
    <w:rsid w:val="003532A7"/>
    <w:rsid w:val="003535AC"/>
    <w:rsid w:val="00353637"/>
    <w:rsid w:val="00353EFA"/>
    <w:rsid w:val="00354F1B"/>
    <w:rsid w:val="00355B02"/>
    <w:rsid w:val="003563E3"/>
    <w:rsid w:val="00356B3B"/>
    <w:rsid w:val="00357F09"/>
    <w:rsid w:val="00360028"/>
    <w:rsid w:val="003606D9"/>
    <w:rsid w:val="00360870"/>
    <w:rsid w:val="00361141"/>
    <w:rsid w:val="00363607"/>
    <w:rsid w:val="003677EB"/>
    <w:rsid w:val="003708D2"/>
    <w:rsid w:val="003710DE"/>
    <w:rsid w:val="00372201"/>
    <w:rsid w:val="00372EED"/>
    <w:rsid w:val="003742BA"/>
    <w:rsid w:val="00374394"/>
    <w:rsid w:val="00374C6E"/>
    <w:rsid w:val="003752EA"/>
    <w:rsid w:val="003753F5"/>
    <w:rsid w:val="00375874"/>
    <w:rsid w:val="00375E26"/>
    <w:rsid w:val="00376EF5"/>
    <w:rsid w:val="00377C85"/>
    <w:rsid w:val="0038036D"/>
    <w:rsid w:val="00380AA7"/>
    <w:rsid w:val="00380AF4"/>
    <w:rsid w:val="00380B47"/>
    <w:rsid w:val="00382DCE"/>
    <w:rsid w:val="00384D86"/>
    <w:rsid w:val="00385D3E"/>
    <w:rsid w:val="0039132F"/>
    <w:rsid w:val="003922E5"/>
    <w:rsid w:val="0039287C"/>
    <w:rsid w:val="00392AC2"/>
    <w:rsid w:val="00394DEA"/>
    <w:rsid w:val="003969AA"/>
    <w:rsid w:val="003A00A3"/>
    <w:rsid w:val="003A377B"/>
    <w:rsid w:val="003A3965"/>
    <w:rsid w:val="003A47E6"/>
    <w:rsid w:val="003A4F81"/>
    <w:rsid w:val="003A5428"/>
    <w:rsid w:val="003A576A"/>
    <w:rsid w:val="003A6A1E"/>
    <w:rsid w:val="003B0E59"/>
    <w:rsid w:val="003B11DE"/>
    <w:rsid w:val="003B134B"/>
    <w:rsid w:val="003B2E96"/>
    <w:rsid w:val="003B5698"/>
    <w:rsid w:val="003B56EE"/>
    <w:rsid w:val="003B5C52"/>
    <w:rsid w:val="003B7E50"/>
    <w:rsid w:val="003C0AC8"/>
    <w:rsid w:val="003C122E"/>
    <w:rsid w:val="003C171A"/>
    <w:rsid w:val="003C1F5F"/>
    <w:rsid w:val="003C23AA"/>
    <w:rsid w:val="003C3817"/>
    <w:rsid w:val="003C6EC1"/>
    <w:rsid w:val="003C707A"/>
    <w:rsid w:val="003D09B0"/>
    <w:rsid w:val="003D3EE4"/>
    <w:rsid w:val="003D5439"/>
    <w:rsid w:val="003D60A6"/>
    <w:rsid w:val="003D6587"/>
    <w:rsid w:val="003D6912"/>
    <w:rsid w:val="003D69F1"/>
    <w:rsid w:val="003D7605"/>
    <w:rsid w:val="003E365F"/>
    <w:rsid w:val="003E3EAB"/>
    <w:rsid w:val="003E5C00"/>
    <w:rsid w:val="003E6D15"/>
    <w:rsid w:val="003E7C10"/>
    <w:rsid w:val="003F099D"/>
    <w:rsid w:val="003F0DE9"/>
    <w:rsid w:val="003F4E8C"/>
    <w:rsid w:val="003F5433"/>
    <w:rsid w:val="0040001C"/>
    <w:rsid w:val="00400303"/>
    <w:rsid w:val="00401886"/>
    <w:rsid w:val="00402E17"/>
    <w:rsid w:val="0040445E"/>
    <w:rsid w:val="00406169"/>
    <w:rsid w:val="0041168A"/>
    <w:rsid w:val="00412816"/>
    <w:rsid w:val="00413888"/>
    <w:rsid w:val="0041388A"/>
    <w:rsid w:val="0041485B"/>
    <w:rsid w:val="00414C8D"/>
    <w:rsid w:val="00415196"/>
    <w:rsid w:val="00415E80"/>
    <w:rsid w:val="00416717"/>
    <w:rsid w:val="004245ED"/>
    <w:rsid w:val="004265CE"/>
    <w:rsid w:val="00427CAC"/>
    <w:rsid w:val="004308B7"/>
    <w:rsid w:val="00430F98"/>
    <w:rsid w:val="0043127B"/>
    <w:rsid w:val="004314B9"/>
    <w:rsid w:val="00433FE4"/>
    <w:rsid w:val="00434678"/>
    <w:rsid w:val="00435CE6"/>
    <w:rsid w:val="0043662D"/>
    <w:rsid w:val="004367ED"/>
    <w:rsid w:val="0043765F"/>
    <w:rsid w:val="00440755"/>
    <w:rsid w:val="004412FC"/>
    <w:rsid w:val="00445955"/>
    <w:rsid w:val="00446C09"/>
    <w:rsid w:val="0045248E"/>
    <w:rsid w:val="004524FD"/>
    <w:rsid w:val="00454015"/>
    <w:rsid w:val="004559A9"/>
    <w:rsid w:val="0045637B"/>
    <w:rsid w:val="0045722C"/>
    <w:rsid w:val="00460123"/>
    <w:rsid w:val="00462270"/>
    <w:rsid w:val="004703CA"/>
    <w:rsid w:val="0047108B"/>
    <w:rsid w:val="00472B44"/>
    <w:rsid w:val="00473C46"/>
    <w:rsid w:val="00475146"/>
    <w:rsid w:val="004754A6"/>
    <w:rsid w:val="004762B4"/>
    <w:rsid w:val="00480D9C"/>
    <w:rsid w:val="00481720"/>
    <w:rsid w:val="004818A2"/>
    <w:rsid w:val="004855E0"/>
    <w:rsid w:val="00485904"/>
    <w:rsid w:val="004859FC"/>
    <w:rsid w:val="00485E48"/>
    <w:rsid w:val="0048655B"/>
    <w:rsid w:val="00486A79"/>
    <w:rsid w:val="00491FD6"/>
    <w:rsid w:val="00495B64"/>
    <w:rsid w:val="00497AC5"/>
    <w:rsid w:val="004A0A8A"/>
    <w:rsid w:val="004A0B3B"/>
    <w:rsid w:val="004A1F3B"/>
    <w:rsid w:val="004A2AEA"/>
    <w:rsid w:val="004A2B49"/>
    <w:rsid w:val="004A3410"/>
    <w:rsid w:val="004A34E0"/>
    <w:rsid w:val="004A433F"/>
    <w:rsid w:val="004A6296"/>
    <w:rsid w:val="004B0615"/>
    <w:rsid w:val="004B1320"/>
    <w:rsid w:val="004B1411"/>
    <w:rsid w:val="004B267D"/>
    <w:rsid w:val="004B26C9"/>
    <w:rsid w:val="004B6174"/>
    <w:rsid w:val="004B6F4F"/>
    <w:rsid w:val="004B7D14"/>
    <w:rsid w:val="004C0173"/>
    <w:rsid w:val="004C152D"/>
    <w:rsid w:val="004C28AB"/>
    <w:rsid w:val="004C30E9"/>
    <w:rsid w:val="004C3130"/>
    <w:rsid w:val="004C67AE"/>
    <w:rsid w:val="004C720D"/>
    <w:rsid w:val="004D2168"/>
    <w:rsid w:val="004D2D9E"/>
    <w:rsid w:val="004D3AC8"/>
    <w:rsid w:val="004D3C7E"/>
    <w:rsid w:val="004D6464"/>
    <w:rsid w:val="004E2224"/>
    <w:rsid w:val="004E2C32"/>
    <w:rsid w:val="004E2C95"/>
    <w:rsid w:val="004E51AC"/>
    <w:rsid w:val="004E6A50"/>
    <w:rsid w:val="004E6DB5"/>
    <w:rsid w:val="004F3129"/>
    <w:rsid w:val="004F3632"/>
    <w:rsid w:val="004F4FC2"/>
    <w:rsid w:val="004F6B13"/>
    <w:rsid w:val="005017B4"/>
    <w:rsid w:val="00501F54"/>
    <w:rsid w:val="00502816"/>
    <w:rsid w:val="00502EA3"/>
    <w:rsid w:val="00504EDD"/>
    <w:rsid w:val="00506EAF"/>
    <w:rsid w:val="005101B2"/>
    <w:rsid w:val="00510E3F"/>
    <w:rsid w:val="00511479"/>
    <w:rsid w:val="00511784"/>
    <w:rsid w:val="005118B6"/>
    <w:rsid w:val="00511F73"/>
    <w:rsid w:val="00514816"/>
    <w:rsid w:val="00514967"/>
    <w:rsid w:val="00516312"/>
    <w:rsid w:val="00516D02"/>
    <w:rsid w:val="005207DE"/>
    <w:rsid w:val="00521CEE"/>
    <w:rsid w:val="0052352D"/>
    <w:rsid w:val="00530A6D"/>
    <w:rsid w:val="00533570"/>
    <w:rsid w:val="00533C6A"/>
    <w:rsid w:val="0053413B"/>
    <w:rsid w:val="00534C76"/>
    <w:rsid w:val="00537D08"/>
    <w:rsid w:val="00542050"/>
    <w:rsid w:val="00542EB4"/>
    <w:rsid w:val="0054307C"/>
    <w:rsid w:val="0054333F"/>
    <w:rsid w:val="005436C1"/>
    <w:rsid w:val="00543BB2"/>
    <w:rsid w:val="00544933"/>
    <w:rsid w:val="005478DF"/>
    <w:rsid w:val="00550EAC"/>
    <w:rsid w:val="00552B90"/>
    <w:rsid w:val="0055483A"/>
    <w:rsid w:val="0055632E"/>
    <w:rsid w:val="00556E60"/>
    <w:rsid w:val="00557A74"/>
    <w:rsid w:val="00557AC5"/>
    <w:rsid w:val="00557CB3"/>
    <w:rsid w:val="00561699"/>
    <w:rsid w:val="00563552"/>
    <w:rsid w:val="005642FB"/>
    <w:rsid w:val="005704BD"/>
    <w:rsid w:val="00570E08"/>
    <w:rsid w:val="0057502F"/>
    <w:rsid w:val="0057577A"/>
    <w:rsid w:val="00575908"/>
    <w:rsid w:val="00577675"/>
    <w:rsid w:val="0058030F"/>
    <w:rsid w:val="00580DA5"/>
    <w:rsid w:val="00581270"/>
    <w:rsid w:val="00581636"/>
    <w:rsid w:val="00581CB1"/>
    <w:rsid w:val="00582037"/>
    <w:rsid w:val="00582D94"/>
    <w:rsid w:val="005847E4"/>
    <w:rsid w:val="0058617A"/>
    <w:rsid w:val="005861F4"/>
    <w:rsid w:val="0058684D"/>
    <w:rsid w:val="00586D82"/>
    <w:rsid w:val="00590363"/>
    <w:rsid w:val="00590CE6"/>
    <w:rsid w:val="00591CBA"/>
    <w:rsid w:val="0059209B"/>
    <w:rsid w:val="005935FC"/>
    <w:rsid w:val="005951C8"/>
    <w:rsid w:val="005955DC"/>
    <w:rsid w:val="00597713"/>
    <w:rsid w:val="005A0850"/>
    <w:rsid w:val="005A1091"/>
    <w:rsid w:val="005A1C0A"/>
    <w:rsid w:val="005A54F9"/>
    <w:rsid w:val="005A7854"/>
    <w:rsid w:val="005B1D4A"/>
    <w:rsid w:val="005B22A0"/>
    <w:rsid w:val="005B2A6A"/>
    <w:rsid w:val="005B5121"/>
    <w:rsid w:val="005B56B3"/>
    <w:rsid w:val="005B6359"/>
    <w:rsid w:val="005C131E"/>
    <w:rsid w:val="005C144B"/>
    <w:rsid w:val="005C345A"/>
    <w:rsid w:val="005C3A50"/>
    <w:rsid w:val="005C3C11"/>
    <w:rsid w:val="005C3DB0"/>
    <w:rsid w:val="005C5D49"/>
    <w:rsid w:val="005C5E96"/>
    <w:rsid w:val="005C6447"/>
    <w:rsid w:val="005C6F04"/>
    <w:rsid w:val="005C6F07"/>
    <w:rsid w:val="005C76A0"/>
    <w:rsid w:val="005D2286"/>
    <w:rsid w:val="005D349D"/>
    <w:rsid w:val="005D4A3B"/>
    <w:rsid w:val="005D52CC"/>
    <w:rsid w:val="005D7AA7"/>
    <w:rsid w:val="005E04DB"/>
    <w:rsid w:val="005E07AC"/>
    <w:rsid w:val="005E167D"/>
    <w:rsid w:val="005E3902"/>
    <w:rsid w:val="005E4A94"/>
    <w:rsid w:val="005E5EA1"/>
    <w:rsid w:val="005E64AB"/>
    <w:rsid w:val="005E6C83"/>
    <w:rsid w:val="005E721E"/>
    <w:rsid w:val="005F21AF"/>
    <w:rsid w:val="005F2D40"/>
    <w:rsid w:val="005F313F"/>
    <w:rsid w:val="005F3679"/>
    <w:rsid w:val="005F40E6"/>
    <w:rsid w:val="005F4654"/>
    <w:rsid w:val="005F4B94"/>
    <w:rsid w:val="005F50C4"/>
    <w:rsid w:val="005F558D"/>
    <w:rsid w:val="005F5B1C"/>
    <w:rsid w:val="005F5EFF"/>
    <w:rsid w:val="005F6752"/>
    <w:rsid w:val="005F6920"/>
    <w:rsid w:val="005F75F0"/>
    <w:rsid w:val="005F7643"/>
    <w:rsid w:val="006032CD"/>
    <w:rsid w:val="00604DDB"/>
    <w:rsid w:val="006059A2"/>
    <w:rsid w:val="00606F3B"/>
    <w:rsid w:val="006074FC"/>
    <w:rsid w:val="00607811"/>
    <w:rsid w:val="00607FC2"/>
    <w:rsid w:val="0061075F"/>
    <w:rsid w:val="00610810"/>
    <w:rsid w:val="00610963"/>
    <w:rsid w:val="00611019"/>
    <w:rsid w:val="00613091"/>
    <w:rsid w:val="00613A6F"/>
    <w:rsid w:val="00614DB1"/>
    <w:rsid w:val="0061506E"/>
    <w:rsid w:val="00615E7F"/>
    <w:rsid w:val="00617E90"/>
    <w:rsid w:val="00620501"/>
    <w:rsid w:val="006215CE"/>
    <w:rsid w:val="00621A3B"/>
    <w:rsid w:val="00621ECC"/>
    <w:rsid w:val="00622B4F"/>
    <w:rsid w:val="00622D7E"/>
    <w:rsid w:val="00625FA2"/>
    <w:rsid w:val="00627034"/>
    <w:rsid w:val="00627324"/>
    <w:rsid w:val="00627F6C"/>
    <w:rsid w:val="0063155D"/>
    <w:rsid w:val="00631AB7"/>
    <w:rsid w:val="00634419"/>
    <w:rsid w:val="00634F62"/>
    <w:rsid w:val="00635E06"/>
    <w:rsid w:val="006371B8"/>
    <w:rsid w:val="00637388"/>
    <w:rsid w:val="0064220F"/>
    <w:rsid w:val="0064753C"/>
    <w:rsid w:val="00651822"/>
    <w:rsid w:val="00651A35"/>
    <w:rsid w:val="00653DDA"/>
    <w:rsid w:val="006617E0"/>
    <w:rsid w:val="0066273E"/>
    <w:rsid w:val="00662C2E"/>
    <w:rsid w:val="00666BEF"/>
    <w:rsid w:val="00670D14"/>
    <w:rsid w:val="00671353"/>
    <w:rsid w:val="00673246"/>
    <w:rsid w:val="00673838"/>
    <w:rsid w:val="0067626F"/>
    <w:rsid w:val="0067632C"/>
    <w:rsid w:val="00676AAE"/>
    <w:rsid w:val="00676CBF"/>
    <w:rsid w:val="0067709B"/>
    <w:rsid w:val="00677511"/>
    <w:rsid w:val="00680D87"/>
    <w:rsid w:val="006810FC"/>
    <w:rsid w:val="006820C9"/>
    <w:rsid w:val="006833F3"/>
    <w:rsid w:val="00683593"/>
    <w:rsid w:val="00683A38"/>
    <w:rsid w:val="00683E85"/>
    <w:rsid w:val="00686FBF"/>
    <w:rsid w:val="0068796A"/>
    <w:rsid w:val="0068798A"/>
    <w:rsid w:val="00687AF5"/>
    <w:rsid w:val="00687FA6"/>
    <w:rsid w:val="00691BC4"/>
    <w:rsid w:val="00691C3A"/>
    <w:rsid w:val="0069242B"/>
    <w:rsid w:val="00694475"/>
    <w:rsid w:val="00694598"/>
    <w:rsid w:val="006957D6"/>
    <w:rsid w:val="00695E59"/>
    <w:rsid w:val="006963B5"/>
    <w:rsid w:val="006976BF"/>
    <w:rsid w:val="006A243B"/>
    <w:rsid w:val="006A2728"/>
    <w:rsid w:val="006A4CCF"/>
    <w:rsid w:val="006A5572"/>
    <w:rsid w:val="006A7264"/>
    <w:rsid w:val="006A767A"/>
    <w:rsid w:val="006A773C"/>
    <w:rsid w:val="006B19F7"/>
    <w:rsid w:val="006B1CF4"/>
    <w:rsid w:val="006B26AD"/>
    <w:rsid w:val="006B284C"/>
    <w:rsid w:val="006B2CE2"/>
    <w:rsid w:val="006B3373"/>
    <w:rsid w:val="006B4D8F"/>
    <w:rsid w:val="006B57E0"/>
    <w:rsid w:val="006B6F0F"/>
    <w:rsid w:val="006C06F4"/>
    <w:rsid w:val="006C18C8"/>
    <w:rsid w:val="006C19AF"/>
    <w:rsid w:val="006C24DA"/>
    <w:rsid w:val="006C40A3"/>
    <w:rsid w:val="006C50DB"/>
    <w:rsid w:val="006C5A4A"/>
    <w:rsid w:val="006C691A"/>
    <w:rsid w:val="006C6D03"/>
    <w:rsid w:val="006C719D"/>
    <w:rsid w:val="006C7F83"/>
    <w:rsid w:val="006D1174"/>
    <w:rsid w:val="006D1661"/>
    <w:rsid w:val="006D1813"/>
    <w:rsid w:val="006D27BB"/>
    <w:rsid w:val="006D3714"/>
    <w:rsid w:val="006D41F0"/>
    <w:rsid w:val="006D6941"/>
    <w:rsid w:val="006D70D3"/>
    <w:rsid w:val="006E0E57"/>
    <w:rsid w:val="006E2879"/>
    <w:rsid w:val="006E3469"/>
    <w:rsid w:val="006E502D"/>
    <w:rsid w:val="006E69E0"/>
    <w:rsid w:val="006F238C"/>
    <w:rsid w:val="006F348D"/>
    <w:rsid w:val="006F3FEF"/>
    <w:rsid w:val="006F4103"/>
    <w:rsid w:val="006F4E89"/>
    <w:rsid w:val="006F4F71"/>
    <w:rsid w:val="006F5898"/>
    <w:rsid w:val="006F59A1"/>
    <w:rsid w:val="006F5C7C"/>
    <w:rsid w:val="0070051A"/>
    <w:rsid w:val="00701012"/>
    <w:rsid w:val="00701D1F"/>
    <w:rsid w:val="007029D7"/>
    <w:rsid w:val="00703328"/>
    <w:rsid w:val="00703399"/>
    <w:rsid w:val="00703DD8"/>
    <w:rsid w:val="007053DF"/>
    <w:rsid w:val="0071113B"/>
    <w:rsid w:val="0071138E"/>
    <w:rsid w:val="00712B11"/>
    <w:rsid w:val="00713B6E"/>
    <w:rsid w:val="007145E3"/>
    <w:rsid w:val="00716033"/>
    <w:rsid w:val="007169F3"/>
    <w:rsid w:val="00716D74"/>
    <w:rsid w:val="00717FD6"/>
    <w:rsid w:val="0072045B"/>
    <w:rsid w:val="00720E34"/>
    <w:rsid w:val="00724FE7"/>
    <w:rsid w:val="0072506D"/>
    <w:rsid w:val="00725CE5"/>
    <w:rsid w:val="0072640F"/>
    <w:rsid w:val="007273BA"/>
    <w:rsid w:val="00727CBB"/>
    <w:rsid w:val="00727FC5"/>
    <w:rsid w:val="007319F4"/>
    <w:rsid w:val="00732458"/>
    <w:rsid w:val="0073305B"/>
    <w:rsid w:val="00734179"/>
    <w:rsid w:val="007342D0"/>
    <w:rsid w:val="007347A4"/>
    <w:rsid w:val="00736E4D"/>
    <w:rsid w:val="00737FB1"/>
    <w:rsid w:val="007400C9"/>
    <w:rsid w:val="00740527"/>
    <w:rsid w:val="00741272"/>
    <w:rsid w:val="007416F3"/>
    <w:rsid w:val="007425BD"/>
    <w:rsid w:val="00744FFC"/>
    <w:rsid w:val="00746F28"/>
    <w:rsid w:val="0074718F"/>
    <w:rsid w:val="00750AEE"/>
    <w:rsid w:val="00750B14"/>
    <w:rsid w:val="007531BD"/>
    <w:rsid w:val="00753D03"/>
    <w:rsid w:val="00754585"/>
    <w:rsid w:val="0075466D"/>
    <w:rsid w:val="007546D8"/>
    <w:rsid w:val="00754EB3"/>
    <w:rsid w:val="00755E72"/>
    <w:rsid w:val="00756066"/>
    <w:rsid w:val="00756E80"/>
    <w:rsid w:val="007574DC"/>
    <w:rsid w:val="007607A2"/>
    <w:rsid w:val="00761CF9"/>
    <w:rsid w:val="00761F01"/>
    <w:rsid w:val="00762578"/>
    <w:rsid w:val="0076320C"/>
    <w:rsid w:val="007633ED"/>
    <w:rsid w:val="00764F2E"/>
    <w:rsid w:val="00765F3F"/>
    <w:rsid w:val="00766145"/>
    <w:rsid w:val="00773823"/>
    <w:rsid w:val="00775B3A"/>
    <w:rsid w:val="00775DE8"/>
    <w:rsid w:val="00775EC7"/>
    <w:rsid w:val="00776008"/>
    <w:rsid w:val="007772AB"/>
    <w:rsid w:val="007775CB"/>
    <w:rsid w:val="0078005A"/>
    <w:rsid w:val="00782DC1"/>
    <w:rsid w:val="00782FED"/>
    <w:rsid w:val="00783EAD"/>
    <w:rsid w:val="00784585"/>
    <w:rsid w:val="00785FAB"/>
    <w:rsid w:val="0078712C"/>
    <w:rsid w:val="007879AF"/>
    <w:rsid w:val="00787ABD"/>
    <w:rsid w:val="00787D51"/>
    <w:rsid w:val="00790654"/>
    <w:rsid w:val="00790868"/>
    <w:rsid w:val="0079185B"/>
    <w:rsid w:val="0079186C"/>
    <w:rsid w:val="0079494E"/>
    <w:rsid w:val="00795B2B"/>
    <w:rsid w:val="00796EC5"/>
    <w:rsid w:val="007A0789"/>
    <w:rsid w:val="007A238B"/>
    <w:rsid w:val="007A23DB"/>
    <w:rsid w:val="007A2D11"/>
    <w:rsid w:val="007A3472"/>
    <w:rsid w:val="007A3745"/>
    <w:rsid w:val="007A4BAF"/>
    <w:rsid w:val="007A7621"/>
    <w:rsid w:val="007B0C3C"/>
    <w:rsid w:val="007B3D11"/>
    <w:rsid w:val="007B3D1D"/>
    <w:rsid w:val="007B4D83"/>
    <w:rsid w:val="007B5A7B"/>
    <w:rsid w:val="007B5C79"/>
    <w:rsid w:val="007B6357"/>
    <w:rsid w:val="007B662B"/>
    <w:rsid w:val="007B7692"/>
    <w:rsid w:val="007B7A36"/>
    <w:rsid w:val="007B7B77"/>
    <w:rsid w:val="007B7CE8"/>
    <w:rsid w:val="007C09B4"/>
    <w:rsid w:val="007C146C"/>
    <w:rsid w:val="007C1FA4"/>
    <w:rsid w:val="007C2B48"/>
    <w:rsid w:val="007C2C16"/>
    <w:rsid w:val="007C49BB"/>
    <w:rsid w:val="007C7A14"/>
    <w:rsid w:val="007D05B2"/>
    <w:rsid w:val="007D0FCF"/>
    <w:rsid w:val="007D3D1D"/>
    <w:rsid w:val="007D73DA"/>
    <w:rsid w:val="007E292C"/>
    <w:rsid w:val="007E2C3B"/>
    <w:rsid w:val="007E5E49"/>
    <w:rsid w:val="007E7B81"/>
    <w:rsid w:val="007F21EE"/>
    <w:rsid w:val="007F2F15"/>
    <w:rsid w:val="007F386C"/>
    <w:rsid w:val="007F60B1"/>
    <w:rsid w:val="00801014"/>
    <w:rsid w:val="008039FD"/>
    <w:rsid w:val="00804733"/>
    <w:rsid w:val="008051FF"/>
    <w:rsid w:val="00805471"/>
    <w:rsid w:val="00806EDF"/>
    <w:rsid w:val="0080776C"/>
    <w:rsid w:val="00810832"/>
    <w:rsid w:val="00814624"/>
    <w:rsid w:val="00814AED"/>
    <w:rsid w:val="00816A40"/>
    <w:rsid w:val="00821849"/>
    <w:rsid w:val="008232E0"/>
    <w:rsid w:val="0082409A"/>
    <w:rsid w:val="00825CC8"/>
    <w:rsid w:val="008263B3"/>
    <w:rsid w:val="008265DD"/>
    <w:rsid w:val="00826A5D"/>
    <w:rsid w:val="00827484"/>
    <w:rsid w:val="00827A2B"/>
    <w:rsid w:val="00830089"/>
    <w:rsid w:val="00830CB3"/>
    <w:rsid w:val="00831564"/>
    <w:rsid w:val="008318CB"/>
    <w:rsid w:val="008325D6"/>
    <w:rsid w:val="008342C6"/>
    <w:rsid w:val="008355FA"/>
    <w:rsid w:val="008358D1"/>
    <w:rsid w:val="00840339"/>
    <w:rsid w:val="00840EA7"/>
    <w:rsid w:val="00842E26"/>
    <w:rsid w:val="00843705"/>
    <w:rsid w:val="00843999"/>
    <w:rsid w:val="00845259"/>
    <w:rsid w:val="00845771"/>
    <w:rsid w:val="00845A4C"/>
    <w:rsid w:val="008465A3"/>
    <w:rsid w:val="00846D63"/>
    <w:rsid w:val="008504DB"/>
    <w:rsid w:val="00851732"/>
    <w:rsid w:val="00852F37"/>
    <w:rsid w:val="008534D8"/>
    <w:rsid w:val="008535C5"/>
    <w:rsid w:val="00853D04"/>
    <w:rsid w:val="00854A05"/>
    <w:rsid w:val="00854C15"/>
    <w:rsid w:val="00854D36"/>
    <w:rsid w:val="00854F38"/>
    <w:rsid w:val="008553D2"/>
    <w:rsid w:val="008565B6"/>
    <w:rsid w:val="0085688D"/>
    <w:rsid w:val="008606A1"/>
    <w:rsid w:val="0086083F"/>
    <w:rsid w:val="00862B38"/>
    <w:rsid w:val="008632B0"/>
    <w:rsid w:val="008633BD"/>
    <w:rsid w:val="00863E0F"/>
    <w:rsid w:val="008649E6"/>
    <w:rsid w:val="008652AA"/>
    <w:rsid w:val="00865334"/>
    <w:rsid w:val="00865E81"/>
    <w:rsid w:val="00867224"/>
    <w:rsid w:val="00871064"/>
    <w:rsid w:val="008713D0"/>
    <w:rsid w:val="008728EE"/>
    <w:rsid w:val="0087367B"/>
    <w:rsid w:val="00873DE4"/>
    <w:rsid w:val="00874807"/>
    <w:rsid w:val="00875388"/>
    <w:rsid w:val="008776FF"/>
    <w:rsid w:val="008819DB"/>
    <w:rsid w:val="00882F8E"/>
    <w:rsid w:val="00887866"/>
    <w:rsid w:val="00890514"/>
    <w:rsid w:val="008923CD"/>
    <w:rsid w:val="00892E1B"/>
    <w:rsid w:val="008936CE"/>
    <w:rsid w:val="00896944"/>
    <w:rsid w:val="008A14E3"/>
    <w:rsid w:val="008A3758"/>
    <w:rsid w:val="008A495A"/>
    <w:rsid w:val="008A626C"/>
    <w:rsid w:val="008A64E3"/>
    <w:rsid w:val="008A7339"/>
    <w:rsid w:val="008A7B8A"/>
    <w:rsid w:val="008B26FA"/>
    <w:rsid w:val="008B3A75"/>
    <w:rsid w:val="008B608F"/>
    <w:rsid w:val="008C13AA"/>
    <w:rsid w:val="008C22A1"/>
    <w:rsid w:val="008C3242"/>
    <w:rsid w:val="008C50F6"/>
    <w:rsid w:val="008C62C5"/>
    <w:rsid w:val="008C6DC9"/>
    <w:rsid w:val="008C730D"/>
    <w:rsid w:val="008C786E"/>
    <w:rsid w:val="008D01C3"/>
    <w:rsid w:val="008D0D4D"/>
    <w:rsid w:val="008D17EC"/>
    <w:rsid w:val="008D1BAB"/>
    <w:rsid w:val="008D2019"/>
    <w:rsid w:val="008D243C"/>
    <w:rsid w:val="008D27D5"/>
    <w:rsid w:val="008D2B1C"/>
    <w:rsid w:val="008D3441"/>
    <w:rsid w:val="008D54D7"/>
    <w:rsid w:val="008D59B6"/>
    <w:rsid w:val="008D7626"/>
    <w:rsid w:val="008D7803"/>
    <w:rsid w:val="008D79B3"/>
    <w:rsid w:val="008E0671"/>
    <w:rsid w:val="008E2034"/>
    <w:rsid w:val="008E287C"/>
    <w:rsid w:val="008E3647"/>
    <w:rsid w:val="008E50ED"/>
    <w:rsid w:val="008E73B9"/>
    <w:rsid w:val="008E7CBC"/>
    <w:rsid w:val="008F0A35"/>
    <w:rsid w:val="008F109E"/>
    <w:rsid w:val="008F18B5"/>
    <w:rsid w:val="008F2406"/>
    <w:rsid w:val="008F40F0"/>
    <w:rsid w:val="008F414E"/>
    <w:rsid w:val="008F66C7"/>
    <w:rsid w:val="008F74C9"/>
    <w:rsid w:val="0090093F"/>
    <w:rsid w:val="009012B5"/>
    <w:rsid w:val="0090171F"/>
    <w:rsid w:val="00902808"/>
    <w:rsid w:val="00902EF6"/>
    <w:rsid w:val="00903EB0"/>
    <w:rsid w:val="00904C2D"/>
    <w:rsid w:val="00906A8A"/>
    <w:rsid w:val="00910153"/>
    <w:rsid w:val="009109A9"/>
    <w:rsid w:val="00910F24"/>
    <w:rsid w:val="009110C5"/>
    <w:rsid w:val="00911C68"/>
    <w:rsid w:val="00913903"/>
    <w:rsid w:val="009161A8"/>
    <w:rsid w:val="009164AC"/>
    <w:rsid w:val="009169FC"/>
    <w:rsid w:val="009171BB"/>
    <w:rsid w:val="00917DB4"/>
    <w:rsid w:val="00917E4C"/>
    <w:rsid w:val="00917FD8"/>
    <w:rsid w:val="00920FA9"/>
    <w:rsid w:val="0092780F"/>
    <w:rsid w:val="00927F83"/>
    <w:rsid w:val="00930E8C"/>
    <w:rsid w:val="00932652"/>
    <w:rsid w:val="00932864"/>
    <w:rsid w:val="00933A67"/>
    <w:rsid w:val="0093616F"/>
    <w:rsid w:val="00940A42"/>
    <w:rsid w:val="009417B5"/>
    <w:rsid w:val="009425E4"/>
    <w:rsid w:val="00942613"/>
    <w:rsid w:val="009432CE"/>
    <w:rsid w:val="00946EEE"/>
    <w:rsid w:val="00947ED0"/>
    <w:rsid w:val="00950C56"/>
    <w:rsid w:val="00951263"/>
    <w:rsid w:val="00952BE2"/>
    <w:rsid w:val="0095469C"/>
    <w:rsid w:val="00955324"/>
    <w:rsid w:val="009575AA"/>
    <w:rsid w:val="0096048B"/>
    <w:rsid w:val="00961AED"/>
    <w:rsid w:val="00964383"/>
    <w:rsid w:val="00964F9D"/>
    <w:rsid w:val="009652DE"/>
    <w:rsid w:val="0096798C"/>
    <w:rsid w:val="00975426"/>
    <w:rsid w:val="00975995"/>
    <w:rsid w:val="009775E3"/>
    <w:rsid w:val="009808F3"/>
    <w:rsid w:val="00982B1F"/>
    <w:rsid w:val="0098301F"/>
    <w:rsid w:val="00983276"/>
    <w:rsid w:val="00983BEA"/>
    <w:rsid w:val="00985904"/>
    <w:rsid w:val="0098719D"/>
    <w:rsid w:val="00987779"/>
    <w:rsid w:val="00987AE8"/>
    <w:rsid w:val="00990A42"/>
    <w:rsid w:val="00991D2A"/>
    <w:rsid w:val="009921B4"/>
    <w:rsid w:val="009923FC"/>
    <w:rsid w:val="00992CE2"/>
    <w:rsid w:val="009930CF"/>
    <w:rsid w:val="009A04EB"/>
    <w:rsid w:val="009A0BE4"/>
    <w:rsid w:val="009A134C"/>
    <w:rsid w:val="009A22DD"/>
    <w:rsid w:val="009A350E"/>
    <w:rsid w:val="009A58BE"/>
    <w:rsid w:val="009A5B5A"/>
    <w:rsid w:val="009A6C4E"/>
    <w:rsid w:val="009B08D8"/>
    <w:rsid w:val="009B15ED"/>
    <w:rsid w:val="009B3F05"/>
    <w:rsid w:val="009B67A5"/>
    <w:rsid w:val="009C0623"/>
    <w:rsid w:val="009C29AC"/>
    <w:rsid w:val="009C4475"/>
    <w:rsid w:val="009C4C79"/>
    <w:rsid w:val="009C4F76"/>
    <w:rsid w:val="009C71CF"/>
    <w:rsid w:val="009D0B64"/>
    <w:rsid w:val="009D1510"/>
    <w:rsid w:val="009D179D"/>
    <w:rsid w:val="009D480F"/>
    <w:rsid w:val="009D5756"/>
    <w:rsid w:val="009D665D"/>
    <w:rsid w:val="009D79A1"/>
    <w:rsid w:val="009E42E8"/>
    <w:rsid w:val="009E44B4"/>
    <w:rsid w:val="009E7070"/>
    <w:rsid w:val="009E724D"/>
    <w:rsid w:val="009E7659"/>
    <w:rsid w:val="009F0890"/>
    <w:rsid w:val="009F0F8F"/>
    <w:rsid w:val="009F1B9E"/>
    <w:rsid w:val="009F3793"/>
    <w:rsid w:val="009F52D4"/>
    <w:rsid w:val="009F6C31"/>
    <w:rsid w:val="00A00B26"/>
    <w:rsid w:val="00A016DF"/>
    <w:rsid w:val="00A02A34"/>
    <w:rsid w:val="00A02FA4"/>
    <w:rsid w:val="00A04884"/>
    <w:rsid w:val="00A04976"/>
    <w:rsid w:val="00A0500E"/>
    <w:rsid w:val="00A051DC"/>
    <w:rsid w:val="00A056D1"/>
    <w:rsid w:val="00A05DE3"/>
    <w:rsid w:val="00A11404"/>
    <w:rsid w:val="00A14942"/>
    <w:rsid w:val="00A15E06"/>
    <w:rsid w:val="00A15FC8"/>
    <w:rsid w:val="00A16817"/>
    <w:rsid w:val="00A17B40"/>
    <w:rsid w:val="00A232B1"/>
    <w:rsid w:val="00A25B60"/>
    <w:rsid w:val="00A25EF7"/>
    <w:rsid w:val="00A27274"/>
    <w:rsid w:val="00A27440"/>
    <w:rsid w:val="00A30698"/>
    <w:rsid w:val="00A3198D"/>
    <w:rsid w:val="00A3301E"/>
    <w:rsid w:val="00A33F36"/>
    <w:rsid w:val="00A33FD0"/>
    <w:rsid w:val="00A35DBD"/>
    <w:rsid w:val="00A36860"/>
    <w:rsid w:val="00A3799F"/>
    <w:rsid w:val="00A40BA6"/>
    <w:rsid w:val="00A431E2"/>
    <w:rsid w:val="00A44011"/>
    <w:rsid w:val="00A44354"/>
    <w:rsid w:val="00A44C1E"/>
    <w:rsid w:val="00A44EB7"/>
    <w:rsid w:val="00A44FCD"/>
    <w:rsid w:val="00A45079"/>
    <w:rsid w:val="00A46D2C"/>
    <w:rsid w:val="00A4727A"/>
    <w:rsid w:val="00A50E9C"/>
    <w:rsid w:val="00A536F3"/>
    <w:rsid w:val="00A54AA7"/>
    <w:rsid w:val="00A5540F"/>
    <w:rsid w:val="00A55BB6"/>
    <w:rsid w:val="00A56B8B"/>
    <w:rsid w:val="00A56B92"/>
    <w:rsid w:val="00A5738E"/>
    <w:rsid w:val="00A57B43"/>
    <w:rsid w:val="00A602A3"/>
    <w:rsid w:val="00A60CAD"/>
    <w:rsid w:val="00A61D7A"/>
    <w:rsid w:val="00A64707"/>
    <w:rsid w:val="00A64934"/>
    <w:rsid w:val="00A64DDE"/>
    <w:rsid w:val="00A66CA5"/>
    <w:rsid w:val="00A66DD4"/>
    <w:rsid w:val="00A674A1"/>
    <w:rsid w:val="00A678FA"/>
    <w:rsid w:val="00A715C2"/>
    <w:rsid w:val="00A737C6"/>
    <w:rsid w:val="00A73BCA"/>
    <w:rsid w:val="00A73BD9"/>
    <w:rsid w:val="00A74DC9"/>
    <w:rsid w:val="00A7558B"/>
    <w:rsid w:val="00A75E90"/>
    <w:rsid w:val="00A7622B"/>
    <w:rsid w:val="00A76B14"/>
    <w:rsid w:val="00A811DC"/>
    <w:rsid w:val="00A82925"/>
    <w:rsid w:val="00A833DA"/>
    <w:rsid w:val="00A84CCD"/>
    <w:rsid w:val="00A85FE3"/>
    <w:rsid w:val="00A86A1A"/>
    <w:rsid w:val="00A87B49"/>
    <w:rsid w:val="00A9101E"/>
    <w:rsid w:val="00A920FB"/>
    <w:rsid w:val="00A931CF"/>
    <w:rsid w:val="00A941E8"/>
    <w:rsid w:val="00A9537E"/>
    <w:rsid w:val="00A9555E"/>
    <w:rsid w:val="00AA0838"/>
    <w:rsid w:val="00AA21DE"/>
    <w:rsid w:val="00AA306E"/>
    <w:rsid w:val="00AA3BF2"/>
    <w:rsid w:val="00AB0FAF"/>
    <w:rsid w:val="00AB12BD"/>
    <w:rsid w:val="00AB1AA5"/>
    <w:rsid w:val="00AB1C42"/>
    <w:rsid w:val="00AB3E5C"/>
    <w:rsid w:val="00AB516C"/>
    <w:rsid w:val="00AB5C86"/>
    <w:rsid w:val="00AB6B92"/>
    <w:rsid w:val="00AB761A"/>
    <w:rsid w:val="00AC0D72"/>
    <w:rsid w:val="00AC31E9"/>
    <w:rsid w:val="00AC7C15"/>
    <w:rsid w:val="00AD0EC1"/>
    <w:rsid w:val="00AD1199"/>
    <w:rsid w:val="00AD2733"/>
    <w:rsid w:val="00AD2E92"/>
    <w:rsid w:val="00AD754A"/>
    <w:rsid w:val="00AE06B6"/>
    <w:rsid w:val="00AE0C30"/>
    <w:rsid w:val="00AE1982"/>
    <w:rsid w:val="00AE205B"/>
    <w:rsid w:val="00AE2C7B"/>
    <w:rsid w:val="00AE3621"/>
    <w:rsid w:val="00AE42A5"/>
    <w:rsid w:val="00AF1B98"/>
    <w:rsid w:val="00AF24F7"/>
    <w:rsid w:val="00AF26DA"/>
    <w:rsid w:val="00AF2DEA"/>
    <w:rsid w:val="00AF4017"/>
    <w:rsid w:val="00AF5516"/>
    <w:rsid w:val="00AF7792"/>
    <w:rsid w:val="00AF79CD"/>
    <w:rsid w:val="00AF7AD6"/>
    <w:rsid w:val="00B002FC"/>
    <w:rsid w:val="00B02DF9"/>
    <w:rsid w:val="00B0398B"/>
    <w:rsid w:val="00B03FD5"/>
    <w:rsid w:val="00B04AEF"/>
    <w:rsid w:val="00B04C8A"/>
    <w:rsid w:val="00B057E7"/>
    <w:rsid w:val="00B100FF"/>
    <w:rsid w:val="00B14E98"/>
    <w:rsid w:val="00B153F4"/>
    <w:rsid w:val="00B15657"/>
    <w:rsid w:val="00B15AD8"/>
    <w:rsid w:val="00B16E2B"/>
    <w:rsid w:val="00B16F47"/>
    <w:rsid w:val="00B206FF"/>
    <w:rsid w:val="00B20BFB"/>
    <w:rsid w:val="00B22128"/>
    <w:rsid w:val="00B22257"/>
    <w:rsid w:val="00B22CE2"/>
    <w:rsid w:val="00B22DE0"/>
    <w:rsid w:val="00B247C6"/>
    <w:rsid w:val="00B24DFE"/>
    <w:rsid w:val="00B26140"/>
    <w:rsid w:val="00B27900"/>
    <w:rsid w:val="00B32BB1"/>
    <w:rsid w:val="00B364C2"/>
    <w:rsid w:val="00B36EEF"/>
    <w:rsid w:val="00B37141"/>
    <w:rsid w:val="00B37C92"/>
    <w:rsid w:val="00B40206"/>
    <w:rsid w:val="00B423D6"/>
    <w:rsid w:val="00B428C3"/>
    <w:rsid w:val="00B4463A"/>
    <w:rsid w:val="00B44EEC"/>
    <w:rsid w:val="00B456AC"/>
    <w:rsid w:val="00B4659D"/>
    <w:rsid w:val="00B47292"/>
    <w:rsid w:val="00B47C24"/>
    <w:rsid w:val="00B533CD"/>
    <w:rsid w:val="00B54699"/>
    <w:rsid w:val="00B565B3"/>
    <w:rsid w:val="00B569B8"/>
    <w:rsid w:val="00B61547"/>
    <w:rsid w:val="00B64B45"/>
    <w:rsid w:val="00B65730"/>
    <w:rsid w:val="00B65CB7"/>
    <w:rsid w:val="00B65E13"/>
    <w:rsid w:val="00B65EDA"/>
    <w:rsid w:val="00B66CCD"/>
    <w:rsid w:val="00B670D4"/>
    <w:rsid w:val="00B7002E"/>
    <w:rsid w:val="00B70BB7"/>
    <w:rsid w:val="00B7123A"/>
    <w:rsid w:val="00B716D6"/>
    <w:rsid w:val="00B71A15"/>
    <w:rsid w:val="00B72230"/>
    <w:rsid w:val="00B73BCC"/>
    <w:rsid w:val="00B73E11"/>
    <w:rsid w:val="00B75950"/>
    <w:rsid w:val="00B76C03"/>
    <w:rsid w:val="00B774D7"/>
    <w:rsid w:val="00B77DCA"/>
    <w:rsid w:val="00B80914"/>
    <w:rsid w:val="00B80D6B"/>
    <w:rsid w:val="00B81259"/>
    <w:rsid w:val="00B81508"/>
    <w:rsid w:val="00B828A3"/>
    <w:rsid w:val="00B8312E"/>
    <w:rsid w:val="00B832C2"/>
    <w:rsid w:val="00B839D4"/>
    <w:rsid w:val="00B8583B"/>
    <w:rsid w:val="00B8640D"/>
    <w:rsid w:val="00B90CCA"/>
    <w:rsid w:val="00B919A6"/>
    <w:rsid w:val="00B91CD8"/>
    <w:rsid w:val="00B91F0E"/>
    <w:rsid w:val="00B93A78"/>
    <w:rsid w:val="00B94022"/>
    <w:rsid w:val="00B9713A"/>
    <w:rsid w:val="00B977A0"/>
    <w:rsid w:val="00B97DEF"/>
    <w:rsid w:val="00B97F48"/>
    <w:rsid w:val="00BA0136"/>
    <w:rsid w:val="00BA288E"/>
    <w:rsid w:val="00BA46C0"/>
    <w:rsid w:val="00BA4938"/>
    <w:rsid w:val="00BA4DFC"/>
    <w:rsid w:val="00BA4F7B"/>
    <w:rsid w:val="00BA5ED0"/>
    <w:rsid w:val="00BA63E2"/>
    <w:rsid w:val="00BA6AC8"/>
    <w:rsid w:val="00BA7468"/>
    <w:rsid w:val="00BB0D3F"/>
    <w:rsid w:val="00BB1C7C"/>
    <w:rsid w:val="00BB2BDE"/>
    <w:rsid w:val="00BB79BD"/>
    <w:rsid w:val="00BC170F"/>
    <w:rsid w:val="00BC1F5B"/>
    <w:rsid w:val="00BC2FA5"/>
    <w:rsid w:val="00BC3232"/>
    <w:rsid w:val="00BC42D2"/>
    <w:rsid w:val="00BC5452"/>
    <w:rsid w:val="00BC5BB0"/>
    <w:rsid w:val="00BC7A0E"/>
    <w:rsid w:val="00BD2382"/>
    <w:rsid w:val="00BD3AB2"/>
    <w:rsid w:val="00BE17EA"/>
    <w:rsid w:val="00BE3AA8"/>
    <w:rsid w:val="00BE504D"/>
    <w:rsid w:val="00BE5D77"/>
    <w:rsid w:val="00BE6E54"/>
    <w:rsid w:val="00BF0416"/>
    <w:rsid w:val="00BF2245"/>
    <w:rsid w:val="00BF256C"/>
    <w:rsid w:val="00BF3C3C"/>
    <w:rsid w:val="00BF4073"/>
    <w:rsid w:val="00BF6B41"/>
    <w:rsid w:val="00BF7756"/>
    <w:rsid w:val="00BF7EE3"/>
    <w:rsid w:val="00C02D65"/>
    <w:rsid w:val="00C037C1"/>
    <w:rsid w:val="00C04B1B"/>
    <w:rsid w:val="00C05FCB"/>
    <w:rsid w:val="00C07306"/>
    <w:rsid w:val="00C07513"/>
    <w:rsid w:val="00C0788F"/>
    <w:rsid w:val="00C105D3"/>
    <w:rsid w:val="00C110F3"/>
    <w:rsid w:val="00C118CF"/>
    <w:rsid w:val="00C11BF3"/>
    <w:rsid w:val="00C1306A"/>
    <w:rsid w:val="00C143D5"/>
    <w:rsid w:val="00C14947"/>
    <w:rsid w:val="00C15294"/>
    <w:rsid w:val="00C16655"/>
    <w:rsid w:val="00C16B39"/>
    <w:rsid w:val="00C16E6F"/>
    <w:rsid w:val="00C20782"/>
    <w:rsid w:val="00C20890"/>
    <w:rsid w:val="00C214C3"/>
    <w:rsid w:val="00C21BFD"/>
    <w:rsid w:val="00C22136"/>
    <w:rsid w:val="00C22CE4"/>
    <w:rsid w:val="00C2300C"/>
    <w:rsid w:val="00C2628C"/>
    <w:rsid w:val="00C26786"/>
    <w:rsid w:val="00C26984"/>
    <w:rsid w:val="00C27275"/>
    <w:rsid w:val="00C27D12"/>
    <w:rsid w:val="00C31228"/>
    <w:rsid w:val="00C32800"/>
    <w:rsid w:val="00C33463"/>
    <w:rsid w:val="00C33DB6"/>
    <w:rsid w:val="00C40646"/>
    <w:rsid w:val="00C40E8E"/>
    <w:rsid w:val="00C4230D"/>
    <w:rsid w:val="00C432E7"/>
    <w:rsid w:val="00C43A39"/>
    <w:rsid w:val="00C4435F"/>
    <w:rsid w:val="00C443EF"/>
    <w:rsid w:val="00C44BA5"/>
    <w:rsid w:val="00C44EBF"/>
    <w:rsid w:val="00C464E8"/>
    <w:rsid w:val="00C4767D"/>
    <w:rsid w:val="00C50034"/>
    <w:rsid w:val="00C5009D"/>
    <w:rsid w:val="00C50ADD"/>
    <w:rsid w:val="00C51A61"/>
    <w:rsid w:val="00C5315F"/>
    <w:rsid w:val="00C548E9"/>
    <w:rsid w:val="00C54F37"/>
    <w:rsid w:val="00C5503F"/>
    <w:rsid w:val="00C55FE5"/>
    <w:rsid w:val="00C56B7F"/>
    <w:rsid w:val="00C5727C"/>
    <w:rsid w:val="00C6007E"/>
    <w:rsid w:val="00C612FA"/>
    <w:rsid w:val="00C648C7"/>
    <w:rsid w:val="00C652E5"/>
    <w:rsid w:val="00C65AF0"/>
    <w:rsid w:val="00C66284"/>
    <w:rsid w:val="00C663E1"/>
    <w:rsid w:val="00C67C94"/>
    <w:rsid w:val="00C67C9E"/>
    <w:rsid w:val="00C70383"/>
    <w:rsid w:val="00C70493"/>
    <w:rsid w:val="00C7051C"/>
    <w:rsid w:val="00C729E1"/>
    <w:rsid w:val="00C739F7"/>
    <w:rsid w:val="00C80FD6"/>
    <w:rsid w:val="00C818A1"/>
    <w:rsid w:val="00C81B15"/>
    <w:rsid w:val="00C833FA"/>
    <w:rsid w:val="00C84090"/>
    <w:rsid w:val="00C84456"/>
    <w:rsid w:val="00C84AD0"/>
    <w:rsid w:val="00C85A11"/>
    <w:rsid w:val="00C85D2C"/>
    <w:rsid w:val="00C87F66"/>
    <w:rsid w:val="00C91F5E"/>
    <w:rsid w:val="00C930A4"/>
    <w:rsid w:val="00C936EC"/>
    <w:rsid w:val="00C95D10"/>
    <w:rsid w:val="00C97465"/>
    <w:rsid w:val="00CA0E14"/>
    <w:rsid w:val="00CA390C"/>
    <w:rsid w:val="00CA5298"/>
    <w:rsid w:val="00CA5F04"/>
    <w:rsid w:val="00CA6B84"/>
    <w:rsid w:val="00CA7A34"/>
    <w:rsid w:val="00CA7E95"/>
    <w:rsid w:val="00CB053E"/>
    <w:rsid w:val="00CB2458"/>
    <w:rsid w:val="00CB25AC"/>
    <w:rsid w:val="00CB29C1"/>
    <w:rsid w:val="00CB2AB8"/>
    <w:rsid w:val="00CB3851"/>
    <w:rsid w:val="00CB6187"/>
    <w:rsid w:val="00CC320B"/>
    <w:rsid w:val="00CC3299"/>
    <w:rsid w:val="00CC440F"/>
    <w:rsid w:val="00CC509A"/>
    <w:rsid w:val="00CC5276"/>
    <w:rsid w:val="00CC55F7"/>
    <w:rsid w:val="00CC65A3"/>
    <w:rsid w:val="00CD00C5"/>
    <w:rsid w:val="00CD13A5"/>
    <w:rsid w:val="00CD3EFB"/>
    <w:rsid w:val="00CD4F68"/>
    <w:rsid w:val="00CD5E7A"/>
    <w:rsid w:val="00CE0487"/>
    <w:rsid w:val="00CE32D8"/>
    <w:rsid w:val="00CE355B"/>
    <w:rsid w:val="00CE5075"/>
    <w:rsid w:val="00CE61A6"/>
    <w:rsid w:val="00CF000B"/>
    <w:rsid w:val="00CF0996"/>
    <w:rsid w:val="00CF0B59"/>
    <w:rsid w:val="00CF0FC3"/>
    <w:rsid w:val="00CF29AB"/>
    <w:rsid w:val="00CF309E"/>
    <w:rsid w:val="00CF37BA"/>
    <w:rsid w:val="00CF59C8"/>
    <w:rsid w:val="00CF6253"/>
    <w:rsid w:val="00D01A6F"/>
    <w:rsid w:val="00D02285"/>
    <w:rsid w:val="00D040B4"/>
    <w:rsid w:val="00D0788C"/>
    <w:rsid w:val="00D1168E"/>
    <w:rsid w:val="00D11A04"/>
    <w:rsid w:val="00D11B03"/>
    <w:rsid w:val="00D13EC2"/>
    <w:rsid w:val="00D14462"/>
    <w:rsid w:val="00D14EDA"/>
    <w:rsid w:val="00D15366"/>
    <w:rsid w:val="00D154F8"/>
    <w:rsid w:val="00D2010F"/>
    <w:rsid w:val="00D2339B"/>
    <w:rsid w:val="00D237D9"/>
    <w:rsid w:val="00D24A55"/>
    <w:rsid w:val="00D30023"/>
    <w:rsid w:val="00D31E00"/>
    <w:rsid w:val="00D32B53"/>
    <w:rsid w:val="00D33579"/>
    <w:rsid w:val="00D360BD"/>
    <w:rsid w:val="00D37B5F"/>
    <w:rsid w:val="00D41113"/>
    <w:rsid w:val="00D419A9"/>
    <w:rsid w:val="00D437F2"/>
    <w:rsid w:val="00D43950"/>
    <w:rsid w:val="00D44EFA"/>
    <w:rsid w:val="00D45BC7"/>
    <w:rsid w:val="00D4637D"/>
    <w:rsid w:val="00D4673F"/>
    <w:rsid w:val="00D46B78"/>
    <w:rsid w:val="00D4768F"/>
    <w:rsid w:val="00D502D9"/>
    <w:rsid w:val="00D51E2D"/>
    <w:rsid w:val="00D522D9"/>
    <w:rsid w:val="00D52508"/>
    <w:rsid w:val="00D5261B"/>
    <w:rsid w:val="00D53D4E"/>
    <w:rsid w:val="00D53FED"/>
    <w:rsid w:val="00D54D14"/>
    <w:rsid w:val="00D56AF2"/>
    <w:rsid w:val="00D6054F"/>
    <w:rsid w:val="00D6211C"/>
    <w:rsid w:val="00D62324"/>
    <w:rsid w:val="00D6234E"/>
    <w:rsid w:val="00D62FF9"/>
    <w:rsid w:val="00D63E44"/>
    <w:rsid w:val="00D63ED3"/>
    <w:rsid w:val="00D65B05"/>
    <w:rsid w:val="00D67714"/>
    <w:rsid w:val="00D70ACB"/>
    <w:rsid w:val="00D70BE7"/>
    <w:rsid w:val="00D70E80"/>
    <w:rsid w:val="00D70FAE"/>
    <w:rsid w:val="00D71428"/>
    <w:rsid w:val="00D72646"/>
    <w:rsid w:val="00D72D42"/>
    <w:rsid w:val="00D732E1"/>
    <w:rsid w:val="00D73A3D"/>
    <w:rsid w:val="00D73AAC"/>
    <w:rsid w:val="00D76CBF"/>
    <w:rsid w:val="00D77319"/>
    <w:rsid w:val="00D8023F"/>
    <w:rsid w:val="00D820AB"/>
    <w:rsid w:val="00D83393"/>
    <w:rsid w:val="00D83DEF"/>
    <w:rsid w:val="00D850C2"/>
    <w:rsid w:val="00D8575F"/>
    <w:rsid w:val="00D877C9"/>
    <w:rsid w:val="00D8798A"/>
    <w:rsid w:val="00D93839"/>
    <w:rsid w:val="00D96AC8"/>
    <w:rsid w:val="00D97274"/>
    <w:rsid w:val="00D972F5"/>
    <w:rsid w:val="00DA3AFF"/>
    <w:rsid w:val="00DA3E0D"/>
    <w:rsid w:val="00DA7845"/>
    <w:rsid w:val="00DA7CB7"/>
    <w:rsid w:val="00DB08A0"/>
    <w:rsid w:val="00DB167D"/>
    <w:rsid w:val="00DB371B"/>
    <w:rsid w:val="00DB616E"/>
    <w:rsid w:val="00DB63EE"/>
    <w:rsid w:val="00DB65E0"/>
    <w:rsid w:val="00DC09BC"/>
    <w:rsid w:val="00DC0D4B"/>
    <w:rsid w:val="00DC1B53"/>
    <w:rsid w:val="00DC1E94"/>
    <w:rsid w:val="00DC2714"/>
    <w:rsid w:val="00DC3579"/>
    <w:rsid w:val="00DC58CE"/>
    <w:rsid w:val="00DC5CAD"/>
    <w:rsid w:val="00DC7BB8"/>
    <w:rsid w:val="00DD00D5"/>
    <w:rsid w:val="00DD0D19"/>
    <w:rsid w:val="00DD0F26"/>
    <w:rsid w:val="00DD1B73"/>
    <w:rsid w:val="00DD5139"/>
    <w:rsid w:val="00DD64B1"/>
    <w:rsid w:val="00DD73D9"/>
    <w:rsid w:val="00DD7A24"/>
    <w:rsid w:val="00DE5B3C"/>
    <w:rsid w:val="00DE7537"/>
    <w:rsid w:val="00DE7F78"/>
    <w:rsid w:val="00DF2412"/>
    <w:rsid w:val="00DF24D2"/>
    <w:rsid w:val="00DF25B0"/>
    <w:rsid w:val="00DF37AF"/>
    <w:rsid w:val="00DF43A2"/>
    <w:rsid w:val="00DF4C16"/>
    <w:rsid w:val="00DF4CF6"/>
    <w:rsid w:val="00DF5702"/>
    <w:rsid w:val="00DF5B6C"/>
    <w:rsid w:val="00DF77A4"/>
    <w:rsid w:val="00E00D8F"/>
    <w:rsid w:val="00E01606"/>
    <w:rsid w:val="00E0187E"/>
    <w:rsid w:val="00E032C2"/>
    <w:rsid w:val="00E03D0B"/>
    <w:rsid w:val="00E0498B"/>
    <w:rsid w:val="00E10BBB"/>
    <w:rsid w:val="00E111DB"/>
    <w:rsid w:val="00E13436"/>
    <w:rsid w:val="00E1400D"/>
    <w:rsid w:val="00E14BC1"/>
    <w:rsid w:val="00E16110"/>
    <w:rsid w:val="00E162D5"/>
    <w:rsid w:val="00E2251A"/>
    <w:rsid w:val="00E23F4F"/>
    <w:rsid w:val="00E2635C"/>
    <w:rsid w:val="00E33662"/>
    <w:rsid w:val="00E336D5"/>
    <w:rsid w:val="00E339A0"/>
    <w:rsid w:val="00E342EB"/>
    <w:rsid w:val="00E350B0"/>
    <w:rsid w:val="00E35AA5"/>
    <w:rsid w:val="00E374F7"/>
    <w:rsid w:val="00E42047"/>
    <w:rsid w:val="00E43701"/>
    <w:rsid w:val="00E447BD"/>
    <w:rsid w:val="00E45E9D"/>
    <w:rsid w:val="00E46AAF"/>
    <w:rsid w:val="00E522F7"/>
    <w:rsid w:val="00E52A32"/>
    <w:rsid w:val="00E53329"/>
    <w:rsid w:val="00E549BE"/>
    <w:rsid w:val="00E54FA0"/>
    <w:rsid w:val="00E553E0"/>
    <w:rsid w:val="00E55464"/>
    <w:rsid w:val="00E559E7"/>
    <w:rsid w:val="00E5631F"/>
    <w:rsid w:val="00E5652F"/>
    <w:rsid w:val="00E56E1C"/>
    <w:rsid w:val="00E617DC"/>
    <w:rsid w:val="00E63393"/>
    <w:rsid w:val="00E64B5C"/>
    <w:rsid w:val="00E64D25"/>
    <w:rsid w:val="00E6651E"/>
    <w:rsid w:val="00E66705"/>
    <w:rsid w:val="00E6688D"/>
    <w:rsid w:val="00E67697"/>
    <w:rsid w:val="00E70711"/>
    <w:rsid w:val="00E70ABB"/>
    <w:rsid w:val="00E70AC6"/>
    <w:rsid w:val="00E71C2B"/>
    <w:rsid w:val="00E71FDC"/>
    <w:rsid w:val="00E72D04"/>
    <w:rsid w:val="00E72FFF"/>
    <w:rsid w:val="00E74028"/>
    <w:rsid w:val="00E75B90"/>
    <w:rsid w:val="00E771DC"/>
    <w:rsid w:val="00E77779"/>
    <w:rsid w:val="00E84933"/>
    <w:rsid w:val="00E85D02"/>
    <w:rsid w:val="00E878A6"/>
    <w:rsid w:val="00E908AE"/>
    <w:rsid w:val="00E915EE"/>
    <w:rsid w:val="00E9246F"/>
    <w:rsid w:val="00E925DA"/>
    <w:rsid w:val="00E952FC"/>
    <w:rsid w:val="00E9648C"/>
    <w:rsid w:val="00E97AB2"/>
    <w:rsid w:val="00EA1C1F"/>
    <w:rsid w:val="00EA2998"/>
    <w:rsid w:val="00EA5C34"/>
    <w:rsid w:val="00EA6297"/>
    <w:rsid w:val="00EB396B"/>
    <w:rsid w:val="00EB3C33"/>
    <w:rsid w:val="00EB49A4"/>
    <w:rsid w:val="00EB6233"/>
    <w:rsid w:val="00EB6CBF"/>
    <w:rsid w:val="00EB75E4"/>
    <w:rsid w:val="00EC13C2"/>
    <w:rsid w:val="00EC2706"/>
    <w:rsid w:val="00EC2B76"/>
    <w:rsid w:val="00EC3568"/>
    <w:rsid w:val="00EC445A"/>
    <w:rsid w:val="00EC4987"/>
    <w:rsid w:val="00EC56F3"/>
    <w:rsid w:val="00EC5804"/>
    <w:rsid w:val="00EC6646"/>
    <w:rsid w:val="00EC6E49"/>
    <w:rsid w:val="00EC7535"/>
    <w:rsid w:val="00ED16B3"/>
    <w:rsid w:val="00ED31BC"/>
    <w:rsid w:val="00ED454D"/>
    <w:rsid w:val="00ED4B08"/>
    <w:rsid w:val="00ED4B5E"/>
    <w:rsid w:val="00ED5D2B"/>
    <w:rsid w:val="00ED64D9"/>
    <w:rsid w:val="00ED6F4F"/>
    <w:rsid w:val="00EE145F"/>
    <w:rsid w:val="00EE341B"/>
    <w:rsid w:val="00EE4526"/>
    <w:rsid w:val="00EE687F"/>
    <w:rsid w:val="00EE7443"/>
    <w:rsid w:val="00EE75E0"/>
    <w:rsid w:val="00EE7FE1"/>
    <w:rsid w:val="00EF14C1"/>
    <w:rsid w:val="00EF19C3"/>
    <w:rsid w:val="00EF2D49"/>
    <w:rsid w:val="00EF3E57"/>
    <w:rsid w:val="00EF7B76"/>
    <w:rsid w:val="00F01320"/>
    <w:rsid w:val="00F0133A"/>
    <w:rsid w:val="00F0220E"/>
    <w:rsid w:val="00F03005"/>
    <w:rsid w:val="00F04DD9"/>
    <w:rsid w:val="00F05ECF"/>
    <w:rsid w:val="00F06B2E"/>
    <w:rsid w:val="00F07936"/>
    <w:rsid w:val="00F110F9"/>
    <w:rsid w:val="00F11874"/>
    <w:rsid w:val="00F13B2D"/>
    <w:rsid w:val="00F13C38"/>
    <w:rsid w:val="00F144EF"/>
    <w:rsid w:val="00F17F02"/>
    <w:rsid w:val="00F24A27"/>
    <w:rsid w:val="00F25059"/>
    <w:rsid w:val="00F257BA"/>
    <w:rsid w:val="00F26CB1"/>
    <w:rsid w:val="00F27687"/>
    <w:rsid w:val="00F3034B"/>
    <w:rsid w:val="00F32027"/>
    <w:rsid w:val="00F3225F"/>
    <w:rsid w:val="00F32306"/>
    <w:rsid w:val="00F33341"/>
    <w:rsid w:val="00F335C6"/>
    <w:rsid w:val="00F33B44"/>
    <w:rsid w:val="00F34039"/>
    <w:rsid w:val="00F366FC"/>
    <w:rsid w:val="00F4035C"/>
    <w:rsid w:val="00F4056D"/>
    <w:rsid w:val="00F41196"/>
    <w:rsid w:val="00F44168"/>
    <w:rsid w:val="00F453BF"/>
    <w:rsid w:val="00F45BB4"/>
    <w:rsid w:val="00F45D66"/>
    <w:rsid w:val="00F461C8"/>
    <w:rsid w:val="00F46E2C"/>
    <w:rsid w:val="00F46ECA"/>
    <w:rsid w:val="00F46EFC"/>
    <w:rsid w:val="00F5076B"/>
    <w:rsid w:val="00F509AE"/>
    <w:rsid w:val="00F50DB7"/>
    <w:rsid w:val="00F524C8"/>
    <w:rsid w:val="00F52C65"/>
    <w:rsid w:val="00F5532B"/>
    <w:rsid w:val="00F55776"/>
    <w:rsid w:val="00F55B1C"/>
    <w:rsid w:val="00F55FD0"/>
    <w:rsid w:val="00F5667B"/>
    <w:rsid w:val="00F57E42"/>
    <w:rsid w:val="00F6010D"/>
    <w:rsid w:val="00F60785"/>
    <w:rsid w:val="00F6140D"/>
    <w:rsid w:val="00F62041"/>
    <w:rsid w:val="00F621E3"/>
    <w:rsid w:val="00F62763"/>
    <w:rsid w:val="00F62841"/>
    <w:rsid w:val="00F66725"/>
    <w:rsid w:val="00F7240C"/>
    <w:rsid w:val="00F75EA8"/>
    <w:rsid w:val="00F76F7E"/>
    <w:rsid w:val="00F76FCC"/>
    <w:rsid w:val="00F77051"/>
    <w:rsid w:val="00F77C3D"/>
    <w:rsid w:val="00F8001F"/>
    <w:rsid w:val="00F80441"/>
    <w:rsid w:val="00F83DC7"/>
    <w:rsid w:val="00F85879"/>
    <w:rsid w:val="00F86830"/>
    <w:rsid w:val="00F86C0C"/>
    <w:rsid w:val="00F878AA"/>
    <w:rsid w:val="00F9752C"/>
    <w:rsid w:val="00FA0360"/>
    <w:rsid w:val="00FA04BE"/>
    <w:rsid w:val="00FA1813"/>
    <w:rsid w:val="00FA3214"/>
    <w:rsid w:val="00FA4A3E"/>
    <w:rsid w:val="00FA4D75"/>
    <w:rsid w:val="00FA501C"/>
    <w:rsid w:val="00FA59D1"/>
    <w:rsid w:val="00FA6AFC"/>
    <w:rsid w:val="00FB1747"/>
    <w:rsid w:val="00FB1DA8"/>
    <w:rsid w:val="00FB26F4"/>
    <w:rsid w:val="00FB4DA5"/>
    <w:rsid w:val="00FB5D53"/>
    <w:rsid w:val="00FB5DE6"/>
    <w:rsid w:val="00FB6170"/>
    <w:rsid w:val="00FB643D"/>
    <w:rsid w:val="00FB7149"/>
    <w:rsid w:val="00FB71B2"/>
    <w:rsid w:val="00FB7B7A"/>
    <w:rsid w:val="00FC1F92"/>
    <w:rsid w:val="00FC415B"/>
    <w:rsid w:val="00FC6D4D"/>
    <w:rsid w:val="00FD04A8"/>
    <w:rsid w:val="00FD0A27"/>
    <w:rsid w:val="00FD2FA9"/>
    <w:rsid w:val="00FD317D"/>
    <w:rsid w:val="00FD33FF"/>
    <w:rsid w:val="00FD5BAC"/>
    <w:rsid w:val="00FD699A"/>
    <w:rsid w:val="00FD7176"/>
    <w:rsid w:val="00FE2BA8"/>
    <w:rsid w:val="00FE41FB"/>
    <w:rsid w:val="00FE688A"/>
    <w:rsid w:val="00FE7DB4"/>
    <w:rsid w:val="00FF08B1"/>
    <w:rsid w:val="00FF1B70"/>
    <w:rsid w:val="00FF1CA4"/>
    <w:rsid w:val="00FF2B3B"/>
    <w:rsid w:val="00FF392F"/>
    <w:rsid w:val="00FF5D82"/>
    <w:rsid w:val="00FF654F"/>
    <w:rsid w:val="00FF6996"/>
    <w:rsid w:val="00FF6EE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F59354"/>
  <w15:docId w15:val="{8052496D-1D3B-4DE4-8261-131BC6D7E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iPriority="0" w:unhideWhenUsed="1"/>
    <w:lsdException w:name="toa heading" w:semiHidden="1" w:uiPriority="0"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nhideWhenUsed="1"/>
    <w:lsdException w:name="HTML Typewriter" w:semiHidden="1" w:uiPriority="0" w:unhideWhenUsed="1"/>
    <w:lsdException w:name="HTML Variable" w:semiHidden="1" w:uiPriority="0"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3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435F"/>
    <w:pPr>
      <w:keepNext/>
      <w:spacing w:after="60" w:line="360" w:lineRule="auto"/>
      <w:jc w:val="both"/>
    </w:pPr>
    <w:rPr>
      <w:rFonts w:ascii="Arial" w:hAnsi="Arial"/>
      <w:sz w:val="22"/>
      <w:szCs w:val="24"/>
      <w:lang w:eastAsia="de-DE"/>
    </w:rPr>
  </w:style>
  <w:style w:type="paragraph" w:styleId="Heading1">
    <w:name w:val="heading 1"/>
    <w:basedOn w:val="Normal"/>
    <w:next w:val="Normal"/>
    <w:link w:val="Heading1Char"/>
    <w:uiPriority w:val="9"/>
    <w:qFormat/>
    <w:rsid w:val="00773823"/>
    <w:pPr>
      <w:pageBreakBefore/>
      <w:numPr>
        <w:numId w:val="6"/>
      </w:numPr>
      <w:spacing w:before="720"/>
      <w:jc w:val="left"/>
      <w:outlineLvl w:val="0"/>
    </w:pPr>
    <w:rPr>
      <w:rFonts w:cs="Arial"/>
      <w:b/>
      <w:bCs/>
      <w:kern w:val="32"/>
      <w:sz w:val="32"/>
      <w:szCs w:val="32"/>
    </w:rPr>
  </w:style>
  <w:style w:type="paragraph" w:styleId="Heading2">
    <w:name w:val="heading 2"/>
    <w:basedOn w:val="Heading1"/>
    <w:next w:val="Normal"/>
    <w:link w:val="Heading2Char"/>
    <w:uiPriority w:val="9"/>
    <w:qFormat/>
    <w:rsid w:val="00405906"/>
    <w:pPr>
      <w:pageBreakBefore w:val="0"/>
      <w:numPr>
        <w:ilvl w:val="1"/>
      </w:numPr>
      <w:tabs>
        <w:tab w:val="left" w:pos="737"/>
      </w:tabs>
      <w:spacing w:before="240"/>
      <w:outlineLvl w:val="1"/>
    </w:pPr>
    <w:rPr>
      <w:bCs w:val="0"/>
      <w:iCs/>
      <w:sz w:val="28"/>
      <w:szCs w:val="28"/>
    </w:rPr>
  </w:style>
  <w:style w:type="paragraph" w:styleId="Heading3">
    <w:name w:val="heading 3"/>
    <w:basedOn w:val="Heading2"/>
    <w:next w:val="Normal"/>
    <w:link w:val="Heading3Char"/>
    <w:uiPriority w:val="9"/>
    <w:qFormat/>
    <w:rsid w:val="00334C34"/>
    <w:pPr>
      <w:numPr>
        <w:ilvl w:val="2"/>
      </w:numPr>
      <w:tabs>
        <w:tab w:val="clear" w:pos="720"/>
        <w:tab w:val="left" w:pos="907"/>
      </w:tabs>
      <w:outlineLvl w:val="2"/>
    </w:pPr>
    <w:rPr>
      <w:bCs/>
      <w:sz w:val="24"/>
      <w:szCs w:val="26"/>
    </w:rPr>
  </w:style>
  <w:style w:type="paragraph" w:styleId="Heading4">
    <w:name w:val="heading 4"/>
    <w:basedOn w:val="Heading3"/>
    <w:next w:val="Normal"/>
    <w:link w:val="Heading4Char"/>
    <w:uiPriority w:val="9"/>
    <w:qFormat/>
    <w:rsid w:val="006B26AD"/>
    <w:pPr>
      <w:numPr>
        <w:ilvl w:val="3"/>
      </w:numPr>
      <w:tabs>
        <w:tab w:val="clear" w:pos="907"/>
        <w:tab w:val="left" w:pos="1077"/>
      </w:tabs>
      <w:outlineLvl w:val="3"/>
    </w:pPr>
    <w:rPr>
      <w:bCs w:val="0"/>
      <w:sz w:val="22"/>
      <w:szCs w:val="28"/>
    </w:rPr>
  </w:style>
  <w:style w:type="paragraph" w:styleId="Heading5">
    <w:name w:val="heading 5"/>
    <w:basedOn w:val="Normal"/>
    <w:next w:val="Normal"/>
    <w:link w:val="Heading5Char"/>
    <w:uiPriority w:val="9"/>
    <w:qFormat/>
    <w:rsid w:val="00773823"/>
    <w:pPr>
      <w:spacing w:before="240"/>
      <w:outlineLvl w:val="4"/>
    </w:pPr>
    <w:rPr>
      <w:b/>
      <w:bCs/>
      <w:i/>
      <w:iCs/>
      <w:sz w:val="26"/>
      <w:szCs w:val="26"/>
    </w:rPr>
  </w:style>
  <w:style w:type="paragraph" w:styleId="Heading6">
    <w:name w:val="heading 6"/>
    <w:basedOn w:val="Normal"/>
    <w:next w:val="Normal"/>
    <w:link w:val="Heading6Char"/>
    <w:uiPriority w:val="9"/>
    <w:qFormat/>
    <w:rsid w:val="00773823"/>
    <w:pPr>
      <w:spacing w:before="240"/>
      <w:outlineLvl w:val="5"/>
    </w:pPr>
    <w:rPr>
      <w:rFonts w:ascii="Times New Roman" w:hAnsi="Times New Roman"/>
      <w:b/>
      <w:bCs/>
      <w:szCs w:val="22"/>
    </w:rPr>
  </w:style>
  <w:style w:type="paragraph" w:styleId="Heading7">
    <w:name w:val="heading 7"/>
    <w:basedOn w:val="Normal"/>
    <w:next w:val="Normal"/>
    <w:link w:val="Heading7Char"/>
    <w:uiPriority w:val="9"/>
    <w:qFormat/>
    <w:rsid w:val="00773823"/>
    <w:pPr>
      <w:spacing w:before="240"/>
      <w:outlineLvl w:val="6"/>
    </w:pPr>
    <w:rPr>
      <w:rFonts w:ascii="Times New Roman" w:hAnsi="Times New Roman"/>
      <w:sz w:val="24"/>
    </w:rPr>
  </w:style>
  <w:style w:type="paragraph" w:styleId="Heading8">
    <w:name w:val="heading 8"/>
    <w:basedOn w:val="Normal"/>
    <w:next w:val="Normal"/>
    <w:link w:val="Heading8Char"/>
    <w:uiPriority w:val="9"/>
    <w:qFormat/>
    <w:rsid w:val="00773823"/>
    <w:pPr>
      <w:spacing w:before="240"/>
      <w:outlineLvl w:val="7"/>
    </w:pPr>
    <w:rPr>
      <w:rFonts w:ascii="Times New Roman" w:hAnsi="Times New Roman"/>
      <w:i/>
      <w:iCs/>
      <w:sz w:val="24"/>
    </w:rPr>
  </w:style>
  <w:style w:type="paragraph" w:styleId="Heading9">
    <w:name w:val="heading 9"/>
    <w:basedOn w:val="Normal"/>
    <w:next w:val="Normal"/>
    <w:link w:val="Heading9Char"/>
    <w:uiPriority w:val="9"/>
    <w:qFormat/>
    <w:rsid w:val="00773823"/>
    <w:pPr>
      <w:spacing w:before="24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UnnumberedEnumeration">
    <w:name w:val="Unnumbered Enumeration"/>
    <w:basedOn w:val="NoList"/>
    <w:rsid w:val="00F8103A"/>
    <w:pPr>
      <w:numPr>
        <w:numId w:val="3"/>
      </w:numPr>
    </w:pPr>
  </w:style>
  <w:style w:type="paragraph" w:styleId="Header">
    <w:name w:val="header"/>
    <w:basedOn w:val="Normal"/>
    <w:link w:val="HeaderChar"/>
    <w:uiPriority w:val="99"/>
    <w:rsid w:val="0014457F"/>
    <w:pPr>
      <w:tabs>
        <w:tab w:val="center" w:pos="4536"/>
        <w:tab w:val="right" w:pos="9072"/>
      </w:tabs>
    </w:pPr>
  </w:style>
  <w:style w:type="paragraph" w:styleId="Footer">
    <w:name w:val="footer"/>
    <w:basedOn w:val="Normal"/>
    <w:link w:val="FooterChar"/>
    <w:uiPriority w:val="99"/>
    <w:rsid w:val="008A150D"/>
    <w:pPr>
      <w:tabs>
        <w:tab w:val="center" w:pos="4536"/>
        <w:tab w:val="right" w:pos="9072"/>
      </w:tabs>
      <w:spacing w:before="120"/>
    </w:pPr>
  </w:style>
  <w:style w:type="paragraph" w:customStyle="1" w:styleId="FirstPageinfo">
    <w:name w:val="First Page info"/>
    <w:basedOn w:val="Normal"/>
    <w:rsid w:val="009D6C03"/>
    <w:pPr>
      <w:jc w:val="left"/>
    </w:pPr>
    <w:rPr>
      <w:b/>
    </w:rPr>
  </w:style>
  <w:style w:type="table" w:styleId="TableGrid">
    <w:name w:val="Table Grid"/>
    <w:basedOn w:val="TableNormal"/>
    <w:uiPriority w:val="39"/>
    <w:rsid w:val="008F335B"/>
    <w:pPr>
      <w:spacing w:line="360" w:lineRule="auto"/>
      <w:ind w:left="36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90C9C"/>
  </w:style>
  <w:style w:type="paragraph" w:customStyle="1" w:styleId="UnnumberedHeading">
    <w:name w:val="Unnumbered Heading"/>
    <w:basedOn w:val="Heading1"/>
    <w:next w:val="Normal"/>
    <w:link w:val="UnnumberedHeadingCharChar"/>
    <w:rsid w:val="003473A5"/>
    <w:pPr>
      <w:numPr>
        <w:numId w:val="0"/>
      </w:numPr>
    </w:pPr>
  </w:style>
  <w:style w:type="paragraph" w:styleId="TOC1">
    <w:name w:val="toc 1"/>
    <w:basedOn w:val="Normal"/>
    <w:next w:val="Normal"/>
    <w:autoRedefine/>
    <w:uiPriority w:val="39"/>
    <w:rsid w:val="00A96ADA"/>
  </w:style>
  <w:style w:type="paragraph" w:styleId="TOC4">
    <w:name w:val="toc 4"/>
    <w:basedOn w:val="Normal"/>
    <w:next w:val="Normal"/>
    <w:autoRedefine/>
    <w:uiPriority w:val="39"/>
    <w:rsid w:val="00A96ADA"/>
    <w:pPr>
      <w:ind w:left="600"/>
    </w:pPr>
  </w:style>
  <w:style w:type="paragraph" w:styleId="TOC2">
    <w:name w:val="toc 2"/>
    <w:basedOn w:val="Normal"/>
    <w:next w:val="Normal"/>
    <w:autoRedefine/>
    <w:uiPriority w:val="39"/>
    <w:rsid w:val="00A96ADA"/>
    <w:pPr>
      <w:ind w:left="200"/>
    </w:pPr>
  </w:style>
  <w:style w:type="paragraph" w:styleId="TOC3">
    <w:name w:val="toc 3"/>
    <w:basedOn w:val="Normal"/>
    <w:next w:val="Normal"/>
    <w:autoRedefine/>
    <w:uiPriority w:val="39"/>
    <w:rsid w:val="00A96ADA"/>
    <w:pPr>
      <w:ind w:left="400"/>
    </w:pPr>
  </w:style>
  <w:style w:type="character" w:customStyle="1" w:styleId="Code">
    <w:name w:val="Code"/>
    <w:basedOn w:val="DefaultParagraphFont"/>
    <w:rsid w:val="00C4435F"/>
    <w:rPr>
      <w:rFonts w:ascii="Courier New" w:hAnsi="Courier New"/>
      <w:sz w:val="22"/>
    </w:rPr>
  </w:style>
  <w:style w:type="paragraph" w:customStyle="1" w:styleId="FigureText">
    <w:name w:val="Figure Text"/>
    <w:basedOn w:val="Normal"/>
    <w:next w:val="Normal"/>
    <w:rsid w:val="00927524"/>
    <w:pPr>
      <w:numPr>
        <w:numId w:val="1"/>
      </w:numPr>
      <w:spacing w:after="240"/>
      <w:jc w:val="center"/>
    </w:pPr>
  </w:style>
  <w:style w:type="paragraph" w:customStyle="1" w:styleId="Figure">
    <w:name w:val="Figure"/>
    <w:basedOn w:val="Normal"/>
    <w:next w:val="FigureText"/>
    <w:rsid w:val="00581636"/>
    <w:pPr>
      <w:spacing w:before="240"/>
      <w:jc w:val="center"/>
    </w:pPr>
  </w:style>
  <w:style w:type="paragraph" w:customStyle="1" w:styleId="TableText">
    <w:name w:val="Table Text"/>
    <w:basedOn w:val="Normal"/>
    <w:next w:val="Normal"/>
    <w:rsid w:val="001E6BC9"/>
    <w:pPr>
      <w:numPr>
        <w:numId w:val="2"/>
      </w:numPr>
      <w:spacing w:before="100" w:beforeAutospacing="1" w:after="100" w:afterAutospacing="1" w:line="240" w:lineRule="auto"/>
      <w:jc w:val="center"/>
    </w:pPr>
  </w:style>
  <w:style w:type="table" w:customStyle="1" w:styleId="Table">
    <w:name w:val="Table"/>
    <w:basedOn w:val="TableNormal"/>
    <w:rsid w:val="000A1B55"/>
    <w:pPr>
      <w:keepNext/>
      <w:keepLines/>
      <w:spacing w:before="100" w:beforeAutospacing="1" w:after="100" w:afterAutospacing="1"/>
    </w:pPr>
    <w:rPr>
      <w:rFonts w:ascii="Arial" w:hAnsi="Arial"/>
    </w:rPr>
    <w:tblPr>
      <w:tblStyleRowBandSize w:val="1"/>
      <w:tblStyleColBandSize w:val="1"/>
      <w:jc w:val="center"/>
      <w:tblBorders>
        <w:top w:val="single" w:sz="8" w:space="0" w:color="030385"/>
        <w:left w:val="single" w:sz="8" w:space="0" w:color="030385"/>
        <w:bottom w:val="single" w:sz="8" w:space="0" w:color="030385"/>
        <w:right w:val="single" w:sz="8" w:space="0" w:color="030385"/>
        <w:insideH w:val="single" w:sz="8" w:space="0" w:color="030385"/>
        <w:insideV w:val="single" w:sz="8" w:space="0" w:color="030385"/>
      </w:tblBorders>
      <w:tblCellMar>
        <w:left w:w="0" w:type="dxa"/>
        <w:right w:w="0" w:type="dxa"/>
      </w:tblCellMar>
    </w:tblPr>
    <w:trPr>
      <w:jc w:val="center"/>
    </w:trPr>
    <w:tcPr>
      <w:vAlign w:val="center"/>
    </w:tcPr>
    <w:tblStylePr w:type="firstRow">
      <w:rPr>
        <w:rFonts w:ascii="Arial" w:hAnsi="Arial"/>
        <w:b/>
        <w:sz w:val="20"/>
      </w:rPr>
      <w:tblPr/>
      <w:tcPr>
        <w:tcBorders>
          <w:top w:val="single" w:sz="8" w:space="0" w:color="030385"/>
          <w:left w:val="single" w:sz="8" w:space="0" w:color="030385"/>
          <w:bottom w:val="single" w:sz="8" w:space="0" w:color="030385"/>
          <w:right w:val="single" w:sz="8" w:space="0" w:color="030385"/>
          <w:insideH w:val="single" w:sz="8" w:space="0" w:color="030385"/>
          <w:insideV w:val="single" w:sz="8" w:space="0" w:color="030385"/>
          <w:tl2br w:val="nil"/>
          <w:tr2bl w:val="nil"/>
        </w:tcBorders>
        <w:shd w:val="clear" w:color="auto" w:fill="ADB4C8"/>
      </w:tcPr>
    </w:tblStylePr>
    <w:tblStylePr w:type="band1Horz">
      <w:tblPr/>
      <w:tcPr>
        <w:tcBorders>
          <w:top w:val="single" w:sz="8" w:space="0" w:color="030385"/>
          <w:left w:val="single" w:sz="8" w:space="0" w:color="030385"/>
          <w:bottom w:val="single" w:sz="8" w:space="0" w:color="030385"/>
          <w:right w:val="single" w:sz="8" w:space="0" w:color="030385"/>
          <w:insideH w:val="single" w:sz="8" w:space="0" w:color="030385"/>
          <w:insideV w:val="single" w:sz="8" w:space="0" w:color="030385"/>
          <w:tl2br w:val="nil"/>
          <w:tr2bl w:val="nil"/>
        </w:tcBorders>
      </w:tcPr>
    </w:tblStylePr>
    <w:tblStylePr w:type="band2Horz">
      <w:tblPr/>
      <w:tcPr>
        <w:tcBorders>
          <w:top w:val="single" w:sz="8" w:space="0" w:color="030385"/>
          <w:left w:val="single" w:sz="8" w:space="0" w:color="030385"/>
          <w:bottom w:val="single" w:sz="8" w:space="0" w:color="030385"/>
          <w:right w:val="single" w:sz="8" w:space="0" w:color="030385"/>
          <w:insideH w:val="single" w:sz="8" w:space="0" w:color="030385"/>
          <w:insideV w:val="single" w:sz="8" w:space="0" w:color="030385"/>
          <w:tl2br w:val="nil"/>
          <w:tr2bl w:val="nil"/>
        </w:tcBorders>
        <w:shd w:val="clear" w:color="auto" w:fill="ADB4C8"/>
      </w:tcPr>
    </w:tblStylePr>
  </w:style>
  <w:style w:type="paragraph" w:customStyle="1" w:styleId="DocumentTitle">
    <w:name w:val="Document Title"/>
    <w:basedOn w:val="Normal"/>
    <w:rsid w:val="00B0500A"/>
    <w:pPr>
      <w:jc w:val="center"/>
    </w:pPr>
    <w:rPr>
      <w:b/>
      <w:bCs/>
      <w:i/>
      <w:iCs/>
      <w:sz w:val="44"/>
      <w:szCs w:val="20"/>
    </w:rPr>
  </w:style>
  <w:style w:type="paragraph" w:customStyle="1" w:styleId="DocumentType">
    <w:name w:val="Document Type"/>
    <w:basedOn w:val="Normal"/>
    <w:rsid w:val="00B0500A"/>
    <w:pPr>
      <w:jc w:val="center"/>
    </w:pPr>
    <w:rPr>
      <w:sz w:val="28"/>
      <w:szCs w:val="20"/>
    </w:rPr>
  </w:style>
  <w:style w:type="numbering" w:customStyle="1" w:styleId="NumberedEnumeration">
    <w:name w:val="Numbered Enumeration"/>
    <w:basedOn w:val="NoList"/>
    <w:rsid w:val="00F8103A"/>
    <w:pPr>
      <w:numPr>
        <w:numId w:val="4"/>
      </w:numPr>
    </w:pPr>
  </w:style>
  <w:style w:type="paragraph" w:styleId="TableofFigures">
    <w:name w:val="table of figures"/>
    <w:basedOn w:val="Normal"/>
    <w:next w:val="Normal"/>
    <w:uiPriority w:val="99"/>
    <w:rsid w:val="00FA527D"/>
  </w:style>
  <w:style w:type="paragraph" w:customStyle="1" w:styleId="GlossaryWord">
    <w:name w:val="Glossary Word"/>
    <w:basedOn w:val="Normal"/>
    <w:next w:val="GlossaryText"/>
    <w:link w:val="GlossaryWordChar"/>
    <w:rsid w:val="004938A0"/>
    <w:pPr>
      <w:jc w:val="left"/>
    </w:pPr>
    <w:rPr>
      <w:b/>
    </w:rPr>
  </w:style>
  <w:style w:type="paragraph" w:customStyle="1" w:styleId="GlossaryText">
    <w:name w:val="Glossary Text"/>
    <w:basedOn w:val="Normal"/>
    <w:next w:val="GlossaryWord"/>
    <w:link w:val="GlossaryTextChar"/>
    <w:rsid w:val="00F47692"/>
    <w:pPr>
      <w:keepNext w:val="0"/>
      <w:spacing w:after="120"/>
      <w:ind w:left="357"/>
    </w:pPr>
  </w:style>
  <w:style w:type="paragraph" w:styleId="Bibliography">
    <w:name w:val="Bibliography"/>
    <w:basedOn w:val="Normal"/>
    <w:uiPriority w:val="37"/>
    <w:rsid w:val="000E77BD"/>
    <w:pPr>
      <w:numPr>
        <w:numId w:val="5"/>
      </w:numPr>
      <w:spacing w:after="120"/>
      <w:jc w:val="left"/>
    </w:pPr>
  </w:style>
  <w:style w:type="character" w:customStyle="1" w:styleId="Heading1Char">
    <w:name w:val="Heading 1 Char"/>
    <w:basedOn w:val="DefaultParagraphFont"/>
    <w:link w:val="Heading1"/>
    <w:uiPriority w:val="9"/>
    <w:rsid w:val="00773823"/>
    <w:rPr>
      <w:rFonts w:ascii="Arial" w:hAnsi="Arial" w:cs="Arial"/>
      <w:b/>
      <w:bCs/>
      <w:kern w:val="32"/>
      <w:sz w:val="32"/>
      <w:szCs w:val="32"/>
      <w:lang w:eastAsia="de-DE"/>
    </w:rPr>
  </w:style>
  <w:style w:type="character" w:customStyle="1" w:styleId="UnnumberedHeadingCharChar">
    <w:name w:val="Unnumbered Heading Char Char"/>
    <w:basedOn w:val="Heading1Char"/>
    <w:link w:val="UnnumberedHeading"/>
    <w:rsid w:val="003473A5"/>
    <w:rPr>
      <w:rFonts w:ascii="Arial" w:hAnsi="Arial" w:cs="Arial"/>
      <w:b w:val="0"/>
      <w:bCs w:val="0"/>
      <w:kern w:val="32"/>
      <w:sz w:val="32"/>
      <w:szCs w:val="32"/>
      <w:lang w:val="de-DE" w:eastAsia="de-DE" w:bidi="ar-SA"/>
    </w:rPr>
  </w:style>
  <w:style w:type="paragraph" w:styleId="FootnoteText">
    <w:name w:val="footnote text"/>
    <w:basedOn w:val="Normal"/>
    <w:link w:val="FootnoteTextChar"/>
    <w:uiPriority w:val="99"/>
    <w:semiHidden/>
    <w:rsid w:val="008A150D"/>
    <w:pPr>
      <w:keepNext w:val="0"/>
      <w:spacing w:after="120" w:line="240" w:lineRule="atLeast"/>
      <w:ind w:left="284" w:hanging="284"/>
    </w:pPr>
    <w:rPr>
      <w:sz w:val="16"/>
      <w:szCs w:val="20"/>
    </w:rPr>
  </w:style>
  <w:style w:type="character" w:styleId="FootnoteReference">
    <w:name w:val="footnote reference"/>
    <w:basedOn w:val="DefaultParagraphFont"/>
    <w:semiHidden/>
    <w:rsid w:val="008A150D"/>
    <w:rPr>
      <w:vertAlign w:val="superscript"/>
    </w:rPr>
  </w:style>
  <w:style w:type="paragraph" w:customStyle="1" w:styleId="Quotation">
    <w:name w:val="Quotation"/>
    <w:basedOn w:val="Normal"/>
    <w:next w:val="Normal"/>
    <w:link w:val="QuotationChar"/>
    <w:rsid w:val="0052490B"/>
    <w:pPr>
      <w:ind w:left="284" w:right="284"/>
    </w:pPr>
    <w:rPr>
      <w:i/>
    </w:rPr>
  </w:style>
  <w:style w:type="character" w:styleId="Hyperlink">
    <w:name w:val="Hyperlink"/>
    <w:basedOn w:val="DefaultParagraphFont"/>
    <w:uiPriority w:val="99"/>
    <w:rsid w:val="00B977A0"/>
    <w:rPr>
      <w:color w:val="0000FF"/>
      <w:u w:val="single"/>
    </w:rPr>
  </w:style>
  <w:style w:type="character" w:customStyle="1" w:styleId="NormalBold">
    <w:name w:val="Normal Bold"/>
    <w:basedOn w:val="DefaultParagraphFont"/>
    <w:rsid w:val="00E9246F"/>
    <w:rPr>
      <w:b/>
      <w:bCs/>
    </w:rPr>
  </w:style>
  <w:style w:type="character" w:customStyle="1" w:styleId="Emphasize">
    <w:name w:val="Emphasize"/>
    <w:basedOn w:val="DefaultParagraphFont"/>
    <w:rsid w:val="00020CCB"/>
    <w:rPr>
      <w:i/>
      <w:iCs/>
    </w:rPr>
  </w:style>
  <w:style w:type="character" w:customStyle="1" w:styleId="Revision1">
    <w:name w:val="Revision1"/>
    <w:basedOn w:val="DefaultParagraphFont"/>
    <w:rsid w:val="003B5C52"/>
    <w:rPr>
      <w:color w:val="FF0000"/>
    </w:rPr>
  </w:style>
  <w:style w:type="character" w:customStyle="1" w:styleId="QuotationChar">
    <w:name w:val="Quotation Char"/>
    <w:basedOn w:val="DefaultParagraphFont"/>
    <w:link w:val="Quotation"/>
    <w:rsid w:val="00F06B2E"/>
    <w:rPr>
      <w:rFonts w:ascii="Arial" w:hAnsi="Arial"/>
      <w:i/>
      <w:szCs w:val="24"/>
      <w:lang w:val="en-US" w:eastAsia="de-DE" w:bidi="ar-SA"/>
    </w:rPr>
  </w:style>
  <w:style w:type="character" w:customStyle="1" w:styleId="Heading5Char">
    <w:name w:val="Heading 5 Char"/>
    <w:basedOn w:val="DefaultParagraphFont"/>
    <w:link w:val="Heading5"/>
    <w:uiPriority w:val="9"/>
    <w:rsid w:val="00F06B2E"/>
    <w:rPr>
      <w:rFonts w:ascii="Arial" w:hAnsi="Arial"/>
      <w:b/>
      <w:bCs/>
      <w:i/>
      <w:iCs/>
      <w:sz w:val="26"/>
      <w:szCs w:val="26"/>
      <w:lang w:val="en-US" w:eastAsia="de-DE" w:bidi="ar-SA"/>
    </w:rPr>
  </w:style>
  <w:style w:type="character" w:customStyle="1" w:styleId="Heading2Char">
    <w:name w:val="Heading 2 Char"/>
    <w:basedOn w:val="Heading1Char"/>
    <w:link w:val="Heading2"/>
    <w:uiPriority w:val="9"/>
    <w:rsid w:val="00F06B2E"/>
    <w:rPr>
      <w:rFonts w:ascii="Arial" w:hAnsi="Arial" w:cs="Arial"/>
      <w:b/>
      <w:bCs w:val="0"/>
      <w:iCs/>
      <w:kern w:val="32"/>
      <w:sz w:val="28"/>
      <w:szCs w:val="28"/>
      <w:lang w:eastAsia="de-DE"/>
    </w:rPr>
  </w:style>
  <w:style w:type="character" w:customStyle="1" w:styleId="Heading3Char">
    <w:name w:val="Heading 3 Char"/>
    <w:basedOn w:val="Heading2Char"/>
    <w:link w:val="Heading3"/>
    <w:uiPriority w:val="9"/>
    <w:rsid w:val="00F06B2E"/>
    <w:rPr>
      <w:rFonts w:ascii="Arial" w:hAnsi="Arial" w:cs="Arial"/>
      <w:b/>
      <w:bCs/>
      <w:iCs/>
      <w:kern w:val="32"/>
      <w:sz w:val="24"/>
      <w:szCs w:val="26"/>
      <w:lang w:eastAsia="de-DE"/>
    </w:rPr>
  </w:style>
  <w:style w:type="character" w:customStyle="1" w:styleId="Heading4Char">
    <w:name w:val="Heading 4 Char"/>
    <w:basedOn w:val="Heading3Char"/>
    <w:link w:val="Heading4"/>
    <w:uiPriority w:val="9"/>
    <w:rsid w:val="006B26AD"/>
    <w:rPr>
      <w:rFonts w:ascii="Arial" w:hAnsi="Arial" w:cs="Arial"/>
      <w:b/>
      <w:bCs w:val="0"/>
      <w:iCs/>
      <w:kern w:val="32"/>
      <w:sz w:val="22"/>
      <w:szCs w:val="28"/>
      <w:lang w:eastAsia="de-DE"/>
    </w:rPr>
  </w:style>
  <w:style w:type="character" w:customStyle="1" w:styleId="GlossaryTextChar">
    <w:name w:val="Glossary Text Char"/>
    <w:basedOn w:val="DefaultParagraphFont"/>
    <w:link w:val="GlossaryText"/>
    <w:rsid w:val="00873DE4"/>
    <w:rPr>
      <w:rFonts w:ascii="Arial" w:hAnsi="Arial"/>
      <w:szCs w:val="24"/>
      <w:lang w:val="en-US" w:eastAsia="de-DE" w:bidi="ar-SA"/>
    </w:rPr>
  </w:style>
  <w:style w:type="character" w:customStyle="1" w:styleId="GlossaryWordChar">
    <w:name w:val="Glossary Word Char"/>
    <w:basedOn w:val="DefaultParagraphFont"/>
    <w:link w:val="GlossaryWord"/>
    <w:rsid w:val="00873DE4"/>
    <w:rPr>
      <w:rFonts w:ascii="Arial" w:hAnsi="Arial"/>
      <w:b/>
      <w:szCs w:val="24"/>
      <w:lang w:val="en-US" w:eastAsia="de-DE" w:bidi="ar-SA"/>
    </w:rPr>
  </w:style>
  <w:style w:type="paragraph" w:styleId="TOC5">
    <w:name w:val="toc 5"/>
    <w:basedOn w:val="Normal"/>
    <w:next w:val="Normal"/>
    <w:autoRedefine/>
    <w:uiPriority w:val="39"/>
    <w:rsid w:val="00427CAC"/>
    <w:pPr>
      <w:keepNext w:val="0"/>
      <w:bidi/>
      <w:spacing w:after="0" w:line="240" w:lineRule="auto"/>
      <w:ind w:left="960"/>
      <w:jc w:val="left"/>
    </w:pPr>
    <w:rPr>
      <w:rFonts w:ascii="Times New Roman" w:hAnsi="Times New Roman"/>
      <w:sz w:val="24"/>
      <w:lang w:eastAsia="en-US"/>
    </w:rPr>
  </w:style>
  <w:style w:type="paragraph" w:styleId="TOC6">
    <w:name w:val="toc 6"/>
    <w:basedOn w:val="Normal"/>
    <w:next w:val="Normal"/>
    <w:autoRedefine/>
    <w:uiPriority w:val="39"/>
    <w:rsid w:val="00427CAC"/>
    <w:pPr>
      <w:keepNext w:val="0"/>
      <w:bidi/>
      <w:spacing w:after="0" w:line="240" w:lineRule="auto"/>
      <w:ind w:left="1200"/>
      <w:jc w:val="left"/>
    </w:pPr>
    <w:rPr>
      <w:rFonts w:ascii="Times New Roman" w:hAnsi="Times New Roman"/>
      <w:sz w:val="24"/>
      <w:lang w:eastAsia="en-US"/>
    </w:rPr>
  </w:style>
  <w:style w:type="paragraph" w:styleId="TOC7">
    <w:name w:val="toc 7"/>
    <w:basedOn w:val="Normal"/>
    <w:next w:val="Normal"/>
    <w:autoRedefine/>
    <w:uiPriority w:val="39"/>
    <w:rsid w:val="00427CAC"/>
    <w:pPr>
      <w:keepNext w:val="0"/>
      <w:bidi/>
      <w:spacing w:after="0" w:line="240" w:lineRule="auto"/>
      <w:ind w:left="1440"/>
      <w:jc w:val="left"/>
    </w:pPr>
    <w:rPr>
      <w:rFonts w:ascii="Times New Roman" w:hAnsi="Times New Roman"/>
      <w:sz w:val="24"/>
      <w:lang w:eastAsia="en-US"/>
    </w:rPr>
  </w:style>
  <w:style w:type="paragraph" w:styleId="TOC8">
    <w:name w:val="toc 8"/>
    <w:basedOn w:val="Normal"/>
    <w:next w:val="Normal"/>
    <w:autoRedefine/>
    <w:uiPriority w:val="39"/>
    <w:rsid w:val="00427CAC"/>
    <w:pPr>
      <w:keepNext w:val="0"/>
      <w:bidi/>
      <w:spacing w:after="0" w:line="240" w:lineRule="auto"/>
      <w:ind w:left="1680"/>
      <w:jc w:val="left"/>
    </w:pPr>
    <w:rPr>
      <w:rFonts w:ascii="Times New Roman" w:hAnsi="Times New Roman"/>
      <w:sz w:val="24"/>
      <w:lang w:eastAsia="en-US"/>
    </w:rPr>
  </w:style>
  <w:style w:type="paragraph" w:styleId="TOC9">
    <w:name w:val="toc 9"/>
    <w:basedOn w:val="Normal"/>
    <w:next w:val="Normal"/>
    <w:autoRedefine/>
    <w:uiPriority w:val="39"/>
    <w:rsid w:val="00427CAC"/>
    <w:pPr>
      <w:keepNext w:val="0"/>
      <w:bidi/>
      <w:spacing w:after="0" w:line="240" w:lineRule="auto"/>
      <w:ind w:left="1920"/>
      <w:jc w:val="left"/>
    </w:pPr>
    <w:rPr>
      <w:rFonts w:ascii="Times New Roman" w:hAnsi="Times New Roman"/>
      <w:sz w:val="24"/>
      <w:lang w:eastAsia="en-US"/>
    </w:rPr>
  </w:style>
  <w:style w:type="paragraph" w:customStyle="1" w:styleId="StyleComplexArialComplex10ptBoldCenteredBefore5">
    <w:name w:val="Style (Complex) Arial (Complex) 10 pt Bold Centered Before:  5 ..."/>
    <w:basedOn w:val="Normal"/>
    <w:rsid w:val="00C4435F"/>
    <w:pPr>
      <w:spacing w:before="100" w:after="0" w:line="240" w:lineRule="auto"/>
      <w:jc w:val="center"/>
    </w:pPr>
    <w:rPr>
      <w:rFonts w:cs="Arial"/>
      <w:b/>
      <w:bCs/>
      <w:szCs w:val="22"/>
    </w:rPr>
  </w:style>
  <w:style w:type="paragraph" w:customStyle="1" w:styleId="StyleComplexArialComplex10ptBlackCenteredBefore5">
    <w:name w:val="Style (Complex) Arial (Complex) 10 pt Black Centered Before:  5..."/>
    <w:basedOn w:val="Normal"/>
    <w:rsid w:val="00C4435F"/>
    <w:pPr>
      <w:spacing w:before="100" w:after="0" w:line="240" w:lineRule="auto"/>
      <w:jc w:val="center"/>
    </w:pPr>
    <w:rPr>
      <w:rFonts w:cs="Arial"/>
      <w:color w:val="000000"/>
      <w:szCs w:val="22"/>
    </w:rPr>
  </w:style>
  <w:style w:type="character" w:styleId="FollowedHyperlink">
    <w:name w:val="FollowedHyperlink"/>
    <w:basedOn w:val="DefaultParagraphFont"/>
    <w:rsid w:val="003D09B0"/>
    <w:rPr>
      <w:color w:val="800080"/>
      <w:u w:val="single"/>
    </w:rPr>
  </w:style>
  <w:style w:type="paragraph" w:customStyle="1" w:styleId="StyleLatinCourierNewBefore125cm">
    <w:name w:val="Style (Latin) Courier New Before:  1.25 cm"/>
    <w:basedOn w:val="Normal"/>
    <w:rsid w:val="00C4435F"/>
    <w:pPr>
      <w:ind w:left="708"/>
    </w:pPr>
    <w:rPr>
      <w:rFonts w:ascii="Courier New" w:hAnsi="Courier New"/>
    </w:rPr>
  </w:style>
  <w:style w:type="paragraph" w:customStyle="1" w:styleId="StyleLatinCourierNewLeft">
    <w:name w:val="Style (Latin) Courier New Left"/>
    <w:basedOn w:val="Normal"/>
    <w:rsid w:val="00C4435F"/>
    <w:pPr>
      <w:jc w:val="left"/>
    </w:pPr>
    <w:rPr>
      <w:rFonts w:ascii="Courier New" w:hAnsi="Courier New"/>
    </w:rPr>
  </w:style>
  <w:style w:type="character" w:customStyle="1" w:styleId="price">
    <w:name w:val="price"/>
    <w:basedOn w:val="DefaultParagraphFont"/>
    <w:rsid w:val="003752EA"/>
  </w:style>
  <w:style w:type="paragraph" w:customStyle="1" w:styleId="ReferenceIndex">
    <w:name w:val="Reference Index"/>
    <w:basedOn w:val="Normal"/>
    <w:link w:val="ReferenceIndexChar"/>
    <w:rsid w:val="00372EED"/>
    <w:rPr>
      <w:i/>
    </w:rPr>
  </w:style>
  <w:style w:type="character" w:customStyle="1" w:styleId="ReferenceIndexChar">
    <w:name w:val="Reference Index Char"/>
    <w:basedOn w:val="DefaultParagraphFont"/>
    <w:link w:val="ReferenceIndex"/>
    <w:rsid w:val="00372EED"/>
    <w:rPr>
      <w:rFonts w:ascii="Arial" w:hAnsi="Arial"/>
      <w:i/>
      <w:sz w:val="22"/>
      <w:szCs w:val="24"/>
      <w:lang w:val="en-US" w:eastAsia="de-DE" w:bidi="ar-SA"/>
    </w:rPr>
  </w:style>
  <w:style w:type="table" w:customStyle="1" w:styleId="ListTable3-Accent11">
    <w:name w:val="List Table 3 - Accent 11"/>
    <w:basedOn w:val="TableNormal"/>
    <w:uiPriority w:val="48"/>
    <w:rsid w:val="004762B4"/>
    <w:rPr>
      <w:rFonts w:asciiTheme="minorHAnsi" w:eastAsiaTheme="minorEastAsia" w:hAnsiTheme="minorHAnsi" w:cstheme="minorBidi"/>
      <w:sz w:val="22"/>
      <w:szCs w:val="22"/>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customStyle="1" w:styleId="ListTable3-Accent51">
    <w:name w:val="List Table 3 - Accent 51"/>
    <w:basedOn w:val="TableNormal"/>
    <w:uiPriority w:val="48"/>
    <w:rsid w:val="005B6359"/>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customStyle="1" w:styleId="UnresolvedMention1">
    <w:name w:val="Unresolved Mention1"/>
    <w:basedOn w:val="DefaultParagraphFont"/>
    <w:uiPriority w:val="99"/>
    <w:semiHidden/>
    <w:unhideWhenUsed/>
    <w:rsid w:val="0025181C"/>
    <w:rPr>
      <w:color w:val="808080"/>
      <w:shd w:val="clear" w:color="auto" w:fill="E6E6E6"/>
    </w:rPr>
  </w:style>
  <w:style w:type="paragraph" w:styleId="ListParagraph">
    <w:name w:val="List Paragraph"/>
    <w:basedOn w:val="Normal"/>
    <w:uiPriority w:val="34"/>
    <w:qFormat/>
    <w:rsid w:val="00D5261B"/>
    <w:pPr>
      <w:ind w:left="720"/>
      <w:contextualSpacing/>
    </w:pPr>
  </w:style>
  <w:style w:type="table" w:styleId="LightList-Accent5">
    <w:name w:val="Light List Accent 5"/>
    <w:basedOn w:val="TableNormal"/>
    <w:uiPriority w:val="61"/>
    <w:rsid w:val="00990A42"/>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paragraph" w:styleId="ListBullet3">
    <w:name w:val="List Bullet 3"/>
    <w:basedOn w:val="Normal"/>
    <w:uiPriority w:val="99"/>
    <w:unhideWhenUsed/>
    <w:rsid w:val="002A2133"/>
    <w:pPr>
      <w:keepNext w:val="0"/>
      <w:numPr>
        <w:numId w:val="19"/>
      </w:numPr>
      <w:spacing w:after="200" w:line="276" w:lineRule="auto"/>
      <w:contextualSpacing/>
      <w:jc w:val="left"/>
    </w:pPr>
    <w:rPr>
      <w:rFonts w:asciiTheme="minorHAnsi" w:eastAsiaTheme="minorEastAsia" w:hAnsiTheme="minorHAnsi" w:cstheme="minorBidi"/>
      <w:szCs w:val="22"/>
      <w:lang w:eastAsia="en-US"/>
    </w:rPr>
  </w:style>
  <w:style w:type="character" w:styleId="CommentReference">
    <w:name w:val="annotation reference"/>
    <w:basedOn w:val="DefaultParagraphFont"/>
    <w:uiPriority w:val="99"/>
    <w:rsid w:val="00A17B40"/>
    <w:rPr>
      <w:sz w:val="16"/>
      <w:szCs w:val="16"/>
    </w:rPr>
  </w:style>
  <w:style w:type="paragraph" w:styleId="CommentText">
    <w:name w:val="annotation text"/>
    <w:basedOn w:val="Normal"/>
    <w:link w:val="CommentTextChar"/>
    <w:uiPriority w:val="99"/>
    <w:rsid w:val="00A17B40"/>
    <w:pPr>
      <w:spacing w:line="240" w:lineRule="auto"/>
    </w:pPr>
    <w:rPr>
      <w:sz w:val="20"/>
      <w:szCs w:val="20"/>
    </w:rPr>
  </w:style>
  <w:style w:type="character" w:customStyle="1" w:styleId="CommentTextChar">
    <w:name w:val="Comment Text Char"/>
    <w:basedOn w:val="DefaultParagraphFont"/>
    <w:link w:val="CommentText"/>
    <w:uiPriority w:val="99"/>
    <w:rsid w:val="00A17B40"/>
    <w:rPr>
      <w:rFonts w:ascii="Arial" w:hAnsi="Arial"/>
      <w:lang w:eastAsia="de-DE"/>
    </w:rPr>
  </w:style>
  <w:style w:type="paragraph" w:styleId="CommentSubject">
    <w:name w:val="annotation subject"/>
    <w:basedOn w:val="CommentText"/>
    <w:next w:val="CommentText"/>
    <w:link w:val="CommentSubjectChar"/>
    <w:uiPriority w:val="99"/>
    <w:rsid w:val="00A17B40"/>
    <w:rPr>
      <w:b/>
      <w:bCs/>
    </w:rPr>
  </w:style>
  <w:style w:type="character" w:customStyle="1" w:styleId="CommentSubjectChar">
    <w:name w:val="Comment Subject Char"/>
    <w:basedOn w:val="CommentTextChar"/>
    <w:link w:val="CommentSubject"/>
    <w:uiPriority w:val="99"/>
    <w:rsid w:val="00A17B40"/>
    <w:rPr>
      <w:rFonts w:ascii="Arial" w:hAnsi="Arial"/>
      <w:b/>
      <w:bCs/>
      <w:lang w:eastAsia="de-DE"/>
    </w:rPr>
  </w:style>
  <w:style w:type="paragraph" w:styleId="BalloonText">
    <w:name w:val="Balloon Text"/>
    <w:basedOn w:val="Normal"/>
    <w:link w:val="BalloonTextChar"/>
    <w:uiPriority w:val="99"/>
    <w:rsid w:val="00A17B4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A17B40"/>
    <w:rPr>
      <w:rFonts w:ascii="Segoe UI" w:hAnsi="Segoe UI" w:cs="Segoe UI"/>
      <w:sz w:val="18"/>
      <w:szCs w:val="18"/>
      <w:lang w:eastAsia="de-DE"/>
    </w:rPr>
  </w:style>
  <w:style w:type="character" w:customStyle="1" w:styleId="Heading9Char">
    <w:name w:val="Heading 9 Char"/>
    <w:basedOn w:val="DefaultParagraphFont"/>
    <w:link w:val="Heading9"/>
    <w:uiPriority w:val="9"/>
    <w:rsid w:val="005B1D4A"/>
    <w:rPr>
      <w:rFonts w:ascii="Arial" w:hAnsi="Arial" w:cs="Arial"/>
      <w:sz w:val="22"/>
      <w:szCs w:val="22"/>
      <w:lang w:eastAsia="de-DE"/>
    </w:rPr>
  </w:style>
  <w:style w:type="table" w:customStyle="1" w:styleId="GridTable5Dark-Accent11">
    <w:name w:val="Grid Table 5 Dark - Accent 11"/>
    <w:basedOn w:val="TableNormal"/>
    <w:uiPriority w:val="50"/>
    <w:rsid w:val="0043765F"/>
    <w:rPr>
      <w:rFonts w:asciiTheme="minorHAnsi" w:eastAsiaTheme="minorEastAsia"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TableGrid1">
    <w:name w:val="Table Grid1"/>
    <w:basedOn w:val="TableNormal"/>
    <w:next w:val="TableGrid"/>
    <w:uiPriority w:val="39"/>
    <w:rsid w:val="00AD1199"/>
    <w:rPr>
      <w:rFonts w:ascii="Calibri" w:hAnsi="Calibri" w:cs="Arial"/>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gline">
    <w:name w:val="tagline"/>
    <w:next w:val="Normal"/>
    <w:rsid w:val="001A7DA9"/>
    <w:rPr>
      <w:rFonts w:ascii="Lucida Sans Unicode" w:hAnsi="Lucida Sans Unicode" w:cs="Arial"/>
      <w:bCs/>
      <w:i/>
      <w:spacing w:val="10"/>
      <w:kern w:val="28"/>
      <w:sz w:val="48"/>
      <w:szCs w:val="28"/>
      <w:lang w:val="en"/>
    </w:rPr>
  </w:style>
  <w:style w:type="character" w:customStyle="1" w:styleId="FooterChar">
    <w:name w:val="Footer Char"/>
    <w:basedOn w:val="DefaultParagraphFont"/>
    <w:link w:val="Footer"/>
    <w:uiPriority w:val="99"/>
    <w:rsid w:val="002A0CDC"/>
    <w:rPr>
      <w:rFonts w:ascii="Arial" w:hAnsi="Arial"/>
      <w:sz w:val="22"/>
      <w:szCs w:val="24"/>
      <w:lang w:eastAsia="de-DE"/>
    </w:rPr>
  </w:style>
  <w:style w:type="paragraph" w:styleId="ListNumber">
    <w:name w:val="List Number"/>
    <w:basedOn w:val="Normal"/>
    <w:uiPriority w:val="99"/>
    <w:unhideWhenUsed/>
    <w:rsid w:val="00F62763"/>
    <w:pPr>
      <w:keepNext w:val="0"/>
      <w:numPr>
        <w:numId w:val="31"/>
      </w:numPr>
      <w:spacing w:after="200" w:line="276" w:lineRule="auto"/>
      <w:contextualSpacing/>
      <w:jc w:val="left"/>
    </w:pPr>
    <w:rPr>
      <w:rFonts w:asciiTheme="minorHAnsi" w:eastAsiaTheme="minorEastAsia" w:hAnsiTheme="minorHAnsi" w:cstheme="minorBidi"/>
      <w:szCs w:val="22"/>
      <w:lang w:eastAsia="en-US"/>
    </w:rPr>
  </w:style>
  <w:style w:type="character" w:customStyle="1" w:styleId="Heading6Char">
    <w:name w:val="Heading 6 Char"/>
    <w:basedOn w:val="DefaultParagraphFont"/>
    <w:link w:val="Heading6"/>
    <w:uiPriority w:val="9"/>
    <w:rsid w:val="004C67AE"/>
    <w:rPr>
      <w:b/>
      <w:bCs/>
      <w:sz w:val="22"/>
      <w:szCs w:val="22"/>
      <w:lang w:eastAsia="de-DE"/>
    </w:rPr>
  </w:style>
  <w:style w:type="character" w:customStyle="1" w:styleId="Heading7Char">
    <w:name w:val="Heading 7 Char"/>
    <w:basedOn w:val="DefaultParagraphFont"/>
    <w:link w:val="Heading7"/>
    <w:uiPriority w:val="9"/>
    <w:rsid w:val="004C67AE"/>
    <w:rPr>
      <w:sz w:val="24"/>
      <w:szCs w:val="24"/>
      <w:lang w:eastAsia="de-DE"/>
    </w:rPr>
  </w:style>
  <w:style w:type="character" w:customStyle="1" w:styleId="Heading8Char">
    <w:name w:val="Heading 8 Char"/>
    <w:basedOn w:val="DefaultParagraphFont"/>
    <w:link w:val="Heading8"/>
    <w:uiPriority w:val="9"/>
    <w:rsid w:val="004C67AE"/>
    <w:rPr>
      <w:i/>
      <w:iCs/>
      <w:sz w:val="24"/>
      <w:szCs w:val="24"/>
      <w:lang w:eastAsia="de-DE"/>
    </w:rPr>
  </w:style>
  <w:style w:type="paragraph" w:styleId="NormalWeb">
    <w:name w:val="Normal (Web)"/>
    <w:basedOn w:val="Normal"/>
    <w:uiPriority w:val="99"/>
    <w:unhideWhenUsed/>
    <w:rsid w:val="004C67AE"/>
    <w:pPr>
      <w:keepNext w:val="0"/>
      <w:spacing w:after="0" w:line="240" w:lineRule="auto"/>
      <w:jc w:val="left"/>
    </w:pPr>
    <w:rPr>
      <w:rFonts w:ascii="Times New Roman" w:eastAsiaTheme="minorHAnsi" w:hAnsi="Times New Roman"/>
      <w:sz w:val="24"/>
      <w:lang w:eastAsia="en-US"/>
    </w:rPr>
  </w:style>
  <w:style w:type="paragraph" w:styleId="BlockText">
    <w:name w:val="Block Text"/>
    <w:basedOn w:val="Normal"/>
    <w:uiPriority w:val="99"/>
    <w:unhideWhenUsed/>
    <w:rsid w:val="004C67AE"/>
    <w:pPr>
      <w:keepNext w:val="0"/>
      <w:pBdr>
        <w:top w:val="single" w:sz="2" w:space="10" w:color="4472C4" w:themeColor="accent1"/>
        <w:left w:val="single" w:sz="2" w:space="10" w:color="4472C4" w:themeColor="accent1"/>
        <w:bottom w:val="single" w:sz="2" w:space="10" w:color="4472C4" w:themeColor="accent1"/>
        <w:right w:val="single" w:sz="2" w:space="10" w:color="4472C4" w:themeColor="accent1"/>
      </w:pBdr>
      <w:spacing w:after="200" w:line="276" w:lineRule="auto"/>
      <w:ind w:left="1152" w:right="1152"/>
      <w:jc w:val="left"/>
    </w:pPr>
    <w:rPr>
      <w:rFonts w:asciiTheme="minorHAnsi" w:eastAsiaTheme="minorEastAsia" w:hAnsiTheme="minorHAnsi" w:cstheme="minorBidi"/>
      <w:i/>
      <w:iCs/>
      <w:color w:val="4472C4" w:themeColor="accent1"/>
      <w:szCs w:val="22"/>
      <w:lang w:eastAsia="en-US"/>
    </w:rPr>
  </w:style>
  <w:style w:type="paragraph" w:styleId="BodyText">
    <w:name w:val="Body Text"/>
    <w:basedOn w:val="Normal"/>
    <w:link w:val="BodyTextChar"/>
    <w:uiPriority w:val="99"/>
    <w:unhideWhenUsed/>
    <w:rsid w:val="004C67AE"/>
    <w:pPr>
      <w:keepNext w:val="0"/>
      <w:spacing w:after="120" w:line="276" w:lineRule="auto"/>
      <w:jc w:val="left"/>
    </w:pPr>
    <w:rPr>
      <w:rFonts w:asciiTheme="minorHAnsi" w:eastAsiaTheme="minorEastAsia" w:hAnsiTheme="minorHAnsi" w:cstheme="minorBidi"/>
      <w:szCs w:val="22"/>
      <w:lang w:eastAsia="en-US"/>
    </w:rPr>
  </w:style>
  <w:style w:type="character" w:customStyle="1" w:styleId="BodyTextChar">
    <w:name w:val="Body Text Char"/>
    <w:basedOn w:val="DefaultParagraphFont"/>
    <w:link w:val="BodyText"/>
    <w:uiPriority w:val="99"/>
    <w:rsid w:val="004C67AE"/>
    <w:rPr>
      <w:rFonts w:asciiTheme="minorHAnsi" w:eastAsiaTheme="minorEastAsia" w:hAnsiTheme="minorHAnsi" w:cstheme="minorBidi"/>
      <w:sz w:val="22"/>
      <w:szCs w:val="22"/>
    </w:rPr>
  </w:style>
  <w:style w:type="paragraph" w:styleId="BodyText2">
    <w:name w:val="Body Text 2"/>
    <w:basedOn w:val="Normal"/>
    <w:link w:val="BodyText2Char"/>
    <w:uiPriority w:val="99"/>
    <w:unhideWhenUsed/>
    <w:rsid w:val="004C67AE"/>
    <w:pPr>
      <w:keepNext w:val="0"/>
      <w:spacing w:after="120" w:line="480" w:lineRule="auto"/>
      <w:jc w:val="left"/>
    </w:pPr>
    <w:rPr>
      <w:rFonts w:asciiTheme="minorHAnsi" w:eastAsiaTheme="minorEastAsia" w:hAnsiTheme="minorHAnsi" w:cstheme="minorBidi"/>
      <w:szCs w:val="22"/>
      <w:lang w:eastAsia="en-US"/>
    </w:rPr>
  </w:style>
  <w:style w:type="character" w:customStyle="1" w:styleId="BodyText2Char">
    <w:name w:val="Body Text 2 Char"/>
    <w:basedOn w:val="DefaultParagraphFont"/>
    <w:link w:val="BodyText2"/>
    <w:uiPriority w:val="99"/>
    <w:rsid w:val="004C67AE"/>
    <w:rPr>
      <w:rFonts w:asciiTheme="minorHAnsi" w:eastAsiaTheme="minorEastAsia" w:hAnsiTheme="minorHAnsi" w:cstheme="minorBidi"/>
      <w:sz w:val="22"/>
      <w:szCs w:val="22"/>
    </w:rPr>
  </w:style>
  <w:style w:type="paragraph" w:styleId="BodyText3">
    <w:name w:val="Body Text 3"/>
    <w:basedOn w:val="Normal"/>
    <w:link w:val="BodyText3Char"/>
    <w:uiPriority w:val="99"/>
    <w:unhideWhenUsed/>
    <w:rsid w:val="004C67AE"/>
    <w:pPr>
      <w:keepNext w:val="0"/>
      <w:spacing w:after="120" w:line="276" w:lineRule="auto"/>
      <w:jc w:val="left"/>
    </w:pPr>
    <w:rPr>
      <w:rFonts w:asciiTheme="minorHAnsi" w:eastAsiaTheme="minorEastAsia" w:hAnsiTheme="minorHAnsi" w:cstheme="minorBidi"/>
      <w:sz w:val="16"/>
      <w:szCs w:val="16"/>
      <w:lang w:eastAsia="en-US"/>
    </w:rPr>
  </w:style>
  <w:style w:type="character" w:customStyle="1" w:styleId="BodyText3Char">
    <w:name w:val="Body Text 3 Char"/>
    <w:basedOn w:val="DefaultParagraphFont"/>
    <w:link w:val="BodyText3"/>
    <w:uiPriority w:val="99"/>
    <w:rsid w:val="004C67AE"/>
    <w:rPr>
      <w:rFonts w:asciiTheme="minorHAnsi" w:eastAsiaTheme="minorEastAsia" w:hAnsiTheme="minorHAnsi" w:cstheme="minorBidi"/>
      <w:sz w:val="16"/>
      <w:szCs w:val="16"/>
    </w:rPr>
  </w:style>
  <w:style w:type="paragraph" w:styleId="BodyTextFirstIndent">
    <w:name w:val="Body Text First Indent"/>
    <w:basedOn w:val="BodyText"/>
    <w:link w:val="BodyTextFirstIndentChar"/>
    <w:uiPriority w:val="99"/>
    <w:unhideWhenUsed/>
    <w:rsid w:val="004C67AE"/>
    <w:pPr>
      <w:spacing w:after="200"/>
      <w:ind w:firstLine="360"/>
    </w:pPr>
  </w:style>
  <w:style w:type="character" w:customStyle="1" w:styleId="BodyTextFirstIndentChar">
    <w:name w:val="Body Text First Indent Char"/>
    <w:basedOn w:val="BodyTextChar"/>
    <w:link w:val="BodyTextFirstIndent"/>
    <w:uiPriority w:val="99"/>
    <w:rsid w:val="004C67AE"/>
    <w:rPr>
      <w:rFonts w:asciiTheme="minorHAnsi" w:eastAsiaTheme="minorEastAsia" w:hAnsiTheme="minorHAnsi" w:cstheme="minorBidi"/>
      <w:sz w:val="22"/>
      <w:szCs w:val="22"/>
    </w:rPr>
  </w:style>
  <w:style w:type="paragraph" w:styleId="BodyTextIndent">
    <w:name w:val="Body Text Indent"/>
    <w:basedOn w:val="Normal"/>
    <w:link w:val="BodyTextIndentChar"/>
    <w:uiPriority w:val="99"/>
    <w:unhideWhenUsed/>
    <w:rsid w:val="004C67AE"/>
    <w:pPr>
      <w:keepNext w:val="0"/>
      <w:spacing w:after="120" w:line="276" w:lineRule="auto"/>
      <w:ind w:left="360"/>
      <w:jc w:val="left"/>
    </w:pPr>
    <w:rPr>
      <w:rFonts w:asciiTheme="minorHAnsi" w:eastAsiaTheme="minorEastAsia" w:hAnsiTheme="minorHAnsi" w:cstheme="minorBidi"/>
      <w:szCs w:val="22"/>
      <w:lang w:eastAsia="en-US"/>
    </w:rPr>
  </w:style>
  <w:style w:type="character" w:customStyle="1" w:styleId="BodyTextIndentChar">
    <w:name w:val="Body Text Indent Char"/>
    <w:basedOn w:val="DefaultParagraphFont"/>
    <w:link w:val="BodyTextIndent"/>
    <w:uiPriority w:val="99"/>
    <w:rsid w:val="004C67AE"/>
    <w:rPr>
      <w:rFonts w:asciiTheme="minorHAnsi" w:eastAsiaTheme="minorEastAsia" w:hAnsiTheme="minorHAnsi" w:cstheme="minorBidi"/>
      <w:sz w:val="22"/>
      <w:szCs w:val="22"/>
    </w:rPr>
  </w:style>
  <w:style w:type="paragraph" w:styleId="BodyTextFirstIndent2">
    <w:name w:val="Body Text First Indent 2"/>
    <w:basedOn w:val="BodyTextIndent"/>
    <w:link w:val="BodyTextFirstIndent2Char"/>
    <w:uiPriority w:val="99"/>
    <w:unhideWhenUsed/>
    <w:rsid w:val="004C67AE"/>
    <w:pPr>
      <w:spacing w:after="200"/>
      <w:ind w:firstLine="360"/>
    </w:pPr>
  </w:style>
  <w:style w:type="character" w:customStyle="1" w:styleId="BodyTextFirstIndent2Char">
    <w:name w:val="Body Text First Indent 2 Char"/>
    <w:basedOn w:val="BodyTextIndentChar"/>
    <w:link w:val="BodyTextFirstIndent2"/>
    <w:uiPriority w:val="99"/>
    <w:rsid w:val="004C67AE"/>
    <w:rPr>
      <w:rFonts w:asciiTheme="minorHAnsi" w:eastAsiaTheme="minorEastAsia" w:hAnsiTheme="minorHAnsi" w:cstheme="minorBidi"/>
      <w:sz w:val="22"/>
      <w:szCs w:val="22"/>
    </w:rPr>
  </w:style>
  <w:style w:type="paragraph" w:styleId="BodyTextIndent2">
    <w:name w:val="Body Text Indent 2"/>
    <w:basedOn w:val="Normal"/>
    <w:link w:val="BodyTextIndent2Char"/>
    <w:uiPriority w:val="99"/>
    <w:unhideWhenUsed/>
    <w:rsid w:val="004C67AE"/>
    <w:pPr>
      <w:keepNext w:val="0"/>
      <w:spacing w:after="120" w:line="480" w:lineRule="auto"/>
      <w:ind w:left="360"/>
      <w:jc w:val="left"/>
    </w:pPr>
    <w:rPr>
      <w:rFonts w:asciiTheme="minorHAnsi" w:eastAsiaTheme="minorEastAsia" w:hAnsiTheme="minorHAnsi" w:cstheme="minorBidi"/>
      <w:szCs w:val="22"/>
      <w:lang w:eastAsia="en-US"/>
    </w:rPr>
  </w:style>
  <w:style w:type="character" w:customStyle="1" w:styleId="BodyTextIndent2Char">
    <w:name w:val="Body Text Indent 2 Char"/>
    <w:basedOn w:val="DefaultParagraphFont"/>
    <w:link w:val="BodyTextIndent2"/>
    <w:uiPriority w:val="99"/>
    <w:rsid w:val="004C67AE"/>
    <w:rPr>
      <w:rFonts w:asciiTheme="minorHAnsi" w:eastAsiaTheme="minorEastAsia" w:hAnsiTheme="minorHAnsi" w:cstheme="minorBidi"/>
      <w:sz w:val="22"/>
      <w:szCs w:val="22"/>
    </w:rPr>
  </w:style>
  <w:style w:type="paragraph" w:styleId="BodyTextIndent3">
    <w:name w:val="Body Text Indent 3"/>
    <w:basedOn w:val="Normal"/>
    <w:link w:val="BodyTextIndent3Char"/>
    <w:uiPriority w:val="99"/>
    <w:unhideWhenUsed/>
    <w:rsid w:val="004C67AE"/>
    <w:pPr>
      <w:keepNext w:val="0"/>
      <w:spacing w:after="120" w:line="276" w:lineRule="auto"/>
      <w:ind w:left="360"/>
      <w:jc w:val="left"/>
    </w:pPr>
    <w:rPr>
      <w:rFonts w:asciiTheme="minorHAnsi" w:eastAsiaTheme="minorEastAsia" w:hAnsiTheme="minorHAnsi" w:cstheme="minorBidi"/>
      <w:sz w:val="16"/>
      <w:szCs w:val="16"/>
      <w:lang w:eastAsia="en-US"/>
    </w:rPr>
  </w:style>
  <w:style w:type="character" w:customStyle="1" w:styleId="BodyTextIndent3Char">
    <w:name w:val="Body Text Indent 3 Char"/>
    <w:basedOn w:val="DefaultParagraphFont"/>
    <w:link w:val="BodyTextIndent3"/>
    <w:uiPriority w:val="99"/>
    <w:rsid w:val="004C67AE"/>
    <w:rPr>
      <w:rFonts w:asciiTheme="minorHAnsi" w:eastAsiaTheme="minorEastAsia" w:hAnsiTheme="minorHAnsi" w:cstheme="minorBidi"/>
      <w:sz w:val="16"/>
      <w:szCs w:val="16"/>
    </w:rPr>
  </w:style>
  <w:style w:type="paragraph" w:styleId="Caption">
    <w:name w:val="caption"/>
    <w:basedOn w:val="Normal"/>
    <w:next w:val="Normal"/>
    <w:uiPriority w:val="35"/>
    <w:semiHidden/>
    <w:unhideWhenUsed/>
    <w:qFormat/>
    <w:rsid w:val="004C67AE"/>
    <w:pPr>
      <w:keepNext w:val="0"/>
      <w:spacing w:after="200" w:line="240" w:lineRule="auto"/>
      <w:jc w:val="left"/>
    </w:pPr>
    <w:rPr>
      <w:rFonts w:asciiTheme="minorHAnsi" w:eastAsiaTheme="minorEastAsia" w:hAnsiTheme="minorHAnsi" w:cstheme="minorBidi"/>
      <w:b/>
      <w:bCs/>
      <w:color w:val="4472C4" w:themeColor="accent1"/>
      <w:sz w:val="18"/>
      <w:szCs w:val="18"/>
      <w:lang w:eastAsia="en-US"/>
    </w:rPr>
  </w:style>
  <w:style w:type="paragraph" w:styleId="Closing">
    <w:name w:val="Closing"/>
    <w:basedOn w:val="Normal"/>
    <w:link w:val="ClosingChar"/>
    <w:uiPriority w:val="99"/>
    <w:unhideWhenUsed/>
    <w:rsid w:val="004C67AE"/>
    <w:pPr>
      <w:keepNext w:val="0"/>
      <w:spacing w:after="0" w:line="240" w:lineRule="auto"/>
      <w:ind w:left="4320"/>
      <w:jc w:val="left"/>
    </w:pPr>
    <w:rPr>
      <w:rFonts w:asciiTheme="minorHAnsi" w:eastAsiaTheme="minorEastAsia" w:hAnsiTheme="minorHAnsi" w:cstheme="minorBidi"/>
      <w:szCs w:val="22"/>
      <w:lang w:eastAsia="en-US"/>
    </w:rPr>
  </w:style>
  <w:style w:type="character" w:customStyle="1" w:styleId="ClosingChar">
    <w:name w:val="Closing Char"/>
    <w:basedOn w:val="DefaultParagraphFont"/>
    <w:link w:val="Closing"/>
    <w:uiPriority w:val="99"/>
    <w:rsid w:val="004C67AE"/>
    <w:rPr>
      <w:rFonts w:asciiTheme="minorHAnsi" w:eastAsiaTheme="minorEastAsia" w:hAnsiTheme="minorHAnsi" w:cstheme="minorBidi"/>
      <w:sz w:val="22"/>
      <w:szCs w:val="22"/>
    </w:rPr>
  </w:style>
  <w:style w:type="paragraph" w:styleId="Date">
    <w:name w:val="Date"/>
    <w:basedOn w:val="Normal"/>
    <w:next w:val="Normal"/>
    <w:link w:val="DateChar"/>
    <w:uiPriority w:val="99"/>
    <w:unhideWhenUsed/>
    <w:rsid w:val="004C67AE"/>
    <w:pPr>
      <w:keepNext w:val="0"/>
      <w:spacing w:after="200" w:line="276" w:lineRule="auto"/>
      <w:jc w:val="left"/>
    </w:pPr>
    <w:rPr>
      <w:rFonts w:asciiTheme="minorHAnsi" w:eastAsiaTheme="minorEastAsia" w:hAnsiTheme="minorHAnsi" w:cstheme="minorBidi"/>
      <w:szCs w:val="22"/>
      <w:lang w:eastAsia="en-US"/>
    </w:rPr>
  </w:style>
  <w:style w:type="character" w:customStyle="1" w:styleId="DateChar">
    <w:name w:val="Date Char"/>
    <w:basedOn w:val="DefaultParagraphFont"/>
    <w:link w:val="Date"/>
    <w:uiPriority w:val="99"/>
    <w:rsid w:val="004C67AE"/>
    <w:rPr>
      <w:rFonts w:asciiTheme="minorHAnsi" w:eastAsiaTheme="minorEastAsia" w:hAnsiTheme="minorHAnsi" w:cstheme="minorBidi"/>
      <w:sz w:val="22"/>
      <w:szCs w:val="22"/>
    </w:rPr>
  </w:style>
  <w:style w:type="paragraph" w:styleId="DocumentMap">
    <w:name w:val="Document Map"/>
    <w:basedOn w:val="Normal"/>
    <w:link w:val="DocumentMapChar"/>
    <w:uiPriority w:val="99"/>
    <w:unhideWhenUsed/>
    <w:rsid w:val="004C67AE"/>
    <w:pPr>
      <w:keepNext w:val="0"/>
      <w:spacing w:after="0" w:line="240" w:lineRule="auto"/>
      <w:jc w:val="left"/>
    </w:pPr>
    <w:rPr>
      <w:rFonts w:ascii="Tahoma" w:eastAsiaTheme="minorEastAsia" w:hAnsi="Tahoma" w:cs="Tahoma"/>
      <w:sz w:val="16"/>
      <w:szCs w:val="16"/>
      <w:lang w:eastAsia="en-US"/>
    </w:rPr>
  </w:style>
  <w:style w:type="character" w:customStyle="1" w:styleId="DocumentMapChar">
    <w:name w:val="Document Map Char"/>
    <w:basedOn w:val="DefaultParagraphFont"/>
    <w:link w:val="DocumentMap"/>
    <w:uiPriority w:val="99"/>
    <w:rsid w:val="004C67AE"/>
    <w:rPr>
      <w:rFonts w:ascii="Tahoma" w:eastAsiaTheme="minorEastAsia" w:hAnsi="Tahoma" w:cs="Tahoma"/>
      <w:sz w:val="16"/>
      <w:szCs w:val="16"/>
    </w:rPr>
  </w:style>
  <w:style w:type="paragraph" w:styleId="E-mailSignature">
    <w:name w:val="E-mail Signature"/>
    <w:basedOn w:val="Normal"/>
    <w:link w:val="E-mailSignatureChar"/>
    <w:uiPriority w:val="99"/>
    <w:unhideWhenUsed/>
    <w:rsid w:val="004C67AE"/>
    <w:pPr>
      <w:keepNext w:val="0"/>
      <w:spacing w:after="0" w:line="240" w:lineRule="auto"/>
      <w:jc w:val="left"/>
    </w:pPr>
    <w:rPr>
      <w:rFonts w:asciiTheme="minorHAnsi" w:eastAsiaTheme="minorEastAsia" w:hAnsiTheme="minorHAnsi" w:cstheme="minorBidi"/>
      <w:szCs w:val="22"/>
      <w:lang w:eastAsia="en-US"/>
    </w:rPr>
  </w:style>
  <w:style w:type="character" w:customStyle="1" w:styleId="E-mailSignatureChar">
    <w:name w:val="E-mail Signature Char"/>
    <w:basedOn w:val="DefaultParagraphFont"/>
    <w:link w:val="E-mailSignature"/>
    <w:uiPriority w:val="99"/>
    <w:rsid w:val="004C67AE"/>
    <w:rPr>
      <w:rFonts w:asciiTheme="minorHAnsi" w:eastAsiaTheme="minorEastAsia" w:hAnsiTheme="minorHAnsi" w:cstheme="minorBidi"/>
      <w:sz w:val="22"/>
      <w:szCs w:val="22"/>
    </w:rPr>
  </w:style>
  <w:style w:type="paragraph" w:styleId="EndnoteText">
    <w:name w:val="endnote text"/>
    <w:basedOn w:val="Normal"/>
    <w:link w:val="EndnoteTextChar"/>
    <w:uiPriority w:val="99"/>
    <w:unhideWhenUsed/>
    <w:rsid w:val="004C67AE"/>
    <w:pPr>
      <w:keepNext w:val="0"/>
      <w:spacing w:after="0" w:line="240" w:lineRule="auto"/>
      <w:jc w:val="left"/>
    </w:pPr>
    <w:rPr>
      <w:rFonts w:asciiTheme="minorHAnsi" w:eastAsiaTheme="minorEastAsia" w:hAnsiTheme="minorHAnsi" w:cstheme="minorBidi"/>
      <w:sz w:val="20"/>
      <w:szCs w:val="20"/>
      <w:lang w:eastAsia="en-US"/>
    </w:rPr>
  </w:style>
  <w:style w:type="character" w:customStyle="1" w:styleId="EndnoteTextChar">
    <w:name w:val="Endnote Text Char"/>
    <w:basedOn w:val="DefaultParagraphFont"/>
    <w:link w:val="EndnoteText"/>
    <w:uiPriority w:val="99"/>
    <w:rsid w:val="004C67AE"/>
    <w:rPr>
      <w:rFonts w:asciiTheme="minorHAnsi" w:eastAsiaTheme="minorEastAsia" w:hAnsiTheme="minorHAnsi" w:cstheme="minorBidi"/>
    </w:rPr>
  </w:style>
  <w:style w:type="paragraph" w:styleId="EnvelopeAddress">
    <w:name w:val="envelope address"/>
    <w:basedOn w:val="Normal"/>
    <w:uiPriority w:val="99"/>
    <w:unhideWhenUsed/>
    <w:rsid w:val="004C67AE"/>
    <w:pPr>
      <w:keepNext w:val="0"/>
      <w:framePr w:w="7920" w:h="1980" w:hRule="exact" w:hSpace="180" w:wrap="auto" w:hAnchor="page" w:xAlign="center" w:yAlign="bottom"/>
      <w:spacing w:after="0" w:line="240" w:lineRule="auto"/>
      <w:ind w:left="2880"/>
      <w:jc w:val="left"/>
    </w:pPr>
    <w:rPr>
      <w:rFonts w:asciiTheme="majorHAnsi" w:eastAsiaTheme="majorEastAsia" w:hAnsiTheme="majorHAnsi" w:cstheme="majorBidi"/>
      <w:sz w:val="24"/>
      <w:lang w:eastAsia="en-US"/>
    </w:rPr>
  </w:style>
  <w:style w:type="paragraph" w:styleId="EnvelopeReturn">
    <w:name w:val="envelope return"/>
    <w:basedOn w:val="Normal"/>
    <w:uiPriority w:val="99"/>
    <w:unhideWhenUsed/>
    <w:rsid w:val="004C67AE"/>
    <w:pPr>
      <w:keepNext w:val="0"/>
      <w:spacing w:after="0" w:line="240" w:lineRule="auto"/>
      <w:jc w:val="left"/>
    </w:pPr>
    <w:rPr>
      <w:rFonts w:asciiTheme="majorHAnsi" w:eastAsiaTheme="majorEastAsia" w:hAnsiTheme="majorHAnsi" w:cstheme="majorBidi"/>
      <w:sz w:val="20"/>
      <w:szCs w:val="20"/>
      <w:lang w:eastAsia="en-US"/>
    </w:rPr>
  </w:style>
  <w:style w:type="character" w:customStyle="1" w:styleId="FootnoteTextChar">
    <w:name w:val="Footnote Text Char"/>
    <w:basedOn w:val="DefaultParagraphFont"/>
    <w:link w:val="FootnoteText"/>
    <w:uiPriority w:val="99"/>
    <w:semiHidden/>
    <w:rsid w:val="004C67AE"/>
    <w:rPr>
      <w:rFonts w:ascii="Arial" w:hAnsi="Arial"/>
      <w:sz w:val="16"/>
      <w:lang w:eastAsia="de-DE"/>
    </w:rPr>
  </w:style>
  <w:style w:type="character" w:customStyle="1" w:styleId="HeaderChar">
    <w:name w:val="Header Char"/>
    <w:basedOn w:val="DefaultParagraphFont"/>
    <w:link w:val="Header"/>
    <w:uiPriority w:val="99"/>
    <w:rsid w:val="004C67AE"/>
    <w:rPr>
      <w:rFonts w:ascii="Arial" w:hAnsi="Arial"/>
      <w:sz w:val="22"/>
      <w:szCs w:val="24"/>
      <w:lang w:eastAsia="de-DE"/>
    </w:rPr>
  </w:style>
  <w:style w:type="paragraph" w:styleId="HTMLAddress">
    <w:name w:val="HTML Address"/>
    <w:basedOn w:val="Normal"/>
    <w:link w:val="HTMLAddressChar"/>
    <w:uiPriority w:val="99"/>
    <w:unhideWhenUsed/>
    <w:rsid w:val="004C67AE"/>
    <w:pPr>
      <w:keepNext w:val="0"/>
      <w:spacing w:after="0" w:line="240" w:lineRule="auto"/>
      <w:jc w:val="left"/>
    </w:pPr>
    <w:rPr>
      <w:rFonts w:asciiTheme="minorHAnsi" w:eastAsiaTheme="minorEastAsia" w:hAnsiTheme="minorHAnsi" w:cstheme="minorBidi"/>
      <w:i/>
      <w:iCs/>
      <w:szCs w:val="22"/>
      <w:lang w:eastAsia="en-US"/>
    </w:rPr>
  </w:style>
  <w:style w:type="character" w:customStyle="1" w:styleId="HTMLAddressChar">
    <w:name w:val="HTML Address Char"/>
    <w:basedOn w:val="DefaultParagraphFont"/>
    <w:link w:val="HTMLAddress"/>
    <w:uiPriority w:val="99"/>
    <w:rsid w:val="004C67AE"/>
    <w:rPr>
      <w:rFonts w:asciiTheme="minorHAnsi" w:eastAsiaTheme="minorEastAsia" w:hAnsiTheme="minorHAnsi" w:cstheme="minorBidi"/>
      <w:i/>
      <w:iCs/>
      <w:sz w:val="22"/>
      <w:szCs w:val="22"/>
    </w:rPr>
  </w:style>
  <w:style w:type="paragraph" w:styleId="HTMLPreformatted">
    <w:name w:val="HTML Preformatted"/>
    <w:basedOn w:val="Normal"/>
    <w:link w:val="HTMLPreformattedChar"/>
    <w:uiPriority w:val="99"/>
    <w:semiHidden/>
    <w:unhideWhenUsed/>
    <w:rsid w:val="004C67AE"/>
    <w:pPr>
      <w:keepNext w:val="0"/>
      <w:spacing w:after="0" w:line="240" w:lineRule="auto"/>
      <w:jc w:val="left"/>
    </w:pPr>
    <w:rPr>
      <w:rFonts w:ascii="Consolas" w:eastAsiaTheme="minorEastAsia" w:hAnsi="Consolas" w:cstheme="minorBidi"/>
      <w:sz w:val="20"/>
      <w:szCs w:val="20"/>
      <w:lang w:eastAsia="en-US"/>
    </w:rPr>
  </w:style>
  <w:style w:type="character" w:customStyle="1" w:styleId="HTMLPreformattedChar">
    <w:name w:val="HTML Preformatted Char"/>
    <w:basedOn w:val="DefaultParagraphFont"/>
    <w:link w:val="HTMLPreformatted"/>
    <w:uiPriority w:val="99"/>
    <w:semiHidden/>
    <w:rsid w:val="004C67AE"/>
    <w:rPr>
      <w:rFonts w:ascii="Consolas" w:eastAsiaTheme="minorEastAsia" w:hAnsi="Consolas" w:cstheme="minorBidi"/>
    </w:rPr>
  </w:style>
  <w:style w:type="paragraph" w:styleId="Index1">
    <w:name w:val="index 1"/>
    <w:basedOn w:val="Normal"/>
    <w:next w:val="Normal"/>
    <w:autoRedefine/>
    <w:uiPriority w:val="99"/>
    <w:unhideWhenUsed/>
    <w:rsid w:val="004C67AE"/>
    <w:pPr>
      <w:keepNext w:val="0"/>
      <w:spacing w:after="0" w:line="240" w:lineRule="auto"/>
      <w:ind w:left="220" w:hanging="220"/>
      <w:jc w:val="left"/>
    </w:pPr>
    <w:rPr>
      <w:rFonts w:asciiTheme="minorHAnsi" w:eastAsiaTheme="minorEastAsia" w:hAnsiTheme="minorHAnsi" w:cstheme="minorBidi"/>
      <w:szCs w:val="22"/>
      <w:lang w:eastAsia="en-US"/>
    </w:rPr>
  </w:style>
  <w:style w:type="paragraph" w:styleId="Index2">
    <w:name w:val="index 2"/>
    <w:basedOn w:val="Normal"/>
    <w:next w:val="Normal"/>
    <w:autoRedefine/>
    <w:uiPriority w:val="99"/>
    <w:unhideWhenUsed/>
    <w:rsid w:val="004C67AE"/>
    <w:pPr>
      <w:keepNext w:val="0"/>
      <w:spacing w:after="0" w:line="240" w:lineRule="auto"/>
      <w:ind w:left="440" w:hanging="220"/>
      <w:jc w:val="left"/>
    </w:pPr>
    <w:rPr>
      <w:rFonts w:asciiTheme="minorHAnsi" w:eastAsiaTheme="minorEastAsia" w:hAnsiTheme="minorHAnsi" w:cstheme="minorBidi"/>
      <w:szCs w:val="22"/>
      <w:lang w:eastAsia="en-US"/>
    </w:rPr>
  </w:style>
  <w:style w:type="paragraph" w:styleId="Index3">
    <w:name w:val="index 3"/>
    <w:basedOn w:val="Normal"/>
    <w:next w:val="Normal"/>
    <w:autoRedefine/>
    <w:uiPriority w:val="99"/>
    <w:unhideWhenUsed/>
    <w:rsid w:val="004C67AE"/>
    <w:pPr>
      <w:keepNext w:val="0"/>
      <w:spacing w:after="0" w:line="240" w:lineRule="auto"/>
      <w:ind w:left="660" w:hanging="220"/>
      <w:jc w:val="left"/>
    </w:pPr>
    <w:rPr>
      <w:rFonts w:asciiTheme="minorHAnsi" w:eastAsiaTheme="minorEastAsia" w:hAnsiTheme="minorHAnsi" w:cstheme="minorBidi"/>
      <w:szCs w:val="22"/>
      <w:lang w:eastAsia="en-US"/>
    </w:rPr>
  </w:style>
  <w:style w:type="paragraph" w:styleId="Index4">
    <w:name w:val="index 4"/>
    <w:basedOn w:val="Normal"/>
    <w:next w:val="Normal"/>
    <w:autoRedefine/>
    <w:uiPriority w:val="99"/>
    <w:unhideWhenUsed/>
    <w:rsid w:val="004C67AE"/>
    <w:pPr>
      <w:keepNext w:val="0"/>
      <w:spacing w:after="0" w:line="240" w:lineRule="auto"/>
      <w:ind w:left="880" w:hanging="220"/>
      <w:jc w:val="left"/>
    </w:pPr>
    <w:rPr>
      <w:rFonts w:asciiTheme="minorHAnsi" w:eastAsiaTheme="minorEastAsia" w:hAnsiTheme="minorHAnsi" w:cstheme="minorBidi"/>
      <w:szCs w:val="22"/>
      <w:lang w:eastAsia="en-US"/>
    </w:rPr>
  </w:style>
  <w:style w:type="paragraph" w:styleId="Index5">
    <w:name w:val="index 5"/>
    <w:basedOn w:val="Normal"/>
    <w:next w:val="Normal"/>
    <w:autoRedefine/>
    <w:uiPriority w:val="99"/>
    <w:unhideWhenUsed/>
    <w:rsid w:val="004C67AE"/>
    <w:pPr>
      <w:keepNext w:val="0"/>
      <w:spacing w:after="0" w:line="240" w:lineRule="auto"/>
      <w:ind w:left="1100" w:hanging="220"/>
      <w:jc w:val="left"/>
    </w:pPr>
    <w:rPr>
      <w:rFonts w:asciiTheme="minorHAnsi" w:eastAsiaTheme="minorEastAsia" w:hAnsiTheme="minorHAnsi" w:cstheme="minorBidi"/>
      <w:szCs w:val="22"/>
      <w:lang w:eastAsia="en-US"/>
    </w:rPr>
  </w:style>
  <w:style w:type="paragraph" w:styleId="Index6">
    <w:name w:val="index 6"/>
    <w:basedOn w:val="Normal"/>
    <w:next w:val="Normal"/>
    <w:autoRedefine/>
    <w:uiPriority w:val="99"/>
    <w:unhideWhenUsed/>
    <w:rsid w:val="004C67AE"/>
    <w:pPr>
      <w:keepNext w:val="0"/>
      <w:spacing w:after="0" w:line="240" w:lineRule="auto"/>
      <w:ind w:left="1320" w:hanging="220"/>
      <w:jc w:val="left"/>
    </w:pPr>
    <w:rPr>
      <w:rFonts w:asciiTheme="minorHAnsi" w:eastAsiaTheme="minorEastAsia" w:hAnsiTheme="minorHAnsi" w:cstheme="minorBidi"/>
      <w:szCs w:val="22"/>
      <w:lang w:eastAsia="en-US"/>
    </w:rPr>
  </w:style>
  <w:style w:type="paragraph" w:styleId="Index7">
    <w:name w:val="index 7"/>
    <w:basedOn w:val="Normal"/>
    <w:next w:val="Normal"/>
    <w:autoRedefine/>
    <w:uiPriority w:val="99"/>
    <w:unhideWhenUsed/>
    <w:rsid w:val="004C67AE"/>
    <w:pPr>
      <w:keepNext w:val="0"/>
      <w:spacing w:after="0" w:line="240" w:lineRule="auto"/>
      <w:ind w:left="1540" w:hanging="220"/>
      <w:jc w:val="left"/>
    </w:pPr>
    <w:rPr>
      <w:rFonts w:asciiTheme="minorHAnsi" w:eastAsiaTheme="minorEastAsia" w:hAnsiTheme="minorHAnsi" w:cstheme="minorBidi"/>
      <w:szCs w:val="22"/>
      <w:lang w:eastAsia="en-US"/>
    </w:rPr>
  </w:style>
  <w:style w:type="paragraph" w:styleId="Index8">
    <w:name w:val="index 8"/>
    <w:basedOn w:val="Normal"/>
    <w:next w:val="Normal"/>
    <w:autoRedefine/>
    <w:uiPriority w:val="99"/>
    <w:unhideWhenUsed/>
    <w:rsid w:val="004C67AE"/>
    <w:pPr>
      <w:keepNext w:val="0"/>
      <w:spacing w:after="0" w:line="240" w:lineRule="auto"/>
      <w:ind w:left="1760" w:hanging="220"/>
      <w:jc w:val="left"/>
    </w:pPr>
    <w:rPr>
      <w:rFonts w:asciiTheme="minorHAnsi" w:eastAsiaTheme="minorEastAsia" w:hAnsiTheme="minorHAnsi" w:cstheme="minorBidi"/>
      <w:szCs w:val="22"/>
      <w:lang w:eastAsia="en-US"/>
    </w:rPr>
  </w:style>
  <w:style w:type="paragraph" w:styleId="Index9">
    <w:name w:val="index 9"/>
    <w:basedOn w:val="Normal"/>
    <w:next w:val="Normal"/>
    <w:autoRedefine/>
    <w:uiPriority w:val="99"/>
    <w:unhideWhenUsed/>
    <w:rsid w:val="004C67AE"/>
    <w:pPr>
      <w:keepNext w:val="0"/>
      <w:spacing w:after="0" w:line="240" w:lineRule="auto"/>
      <w:ind w:left="1980" w:hanging="220"/>
      <w:jc w:val="left"/>
    </w:pPr>
    <w:rPr>
      <w:rFonts w:asciiTheme="minorHAnsi" w:eastAsiaTheme="minorEastAsia" w:hAnsiTheme="minorHAnsi" w:cstheme="minorBidi"/>
      <w:szCs w:val="22"/>
      <w:lang w:eastAsia="en-US"/>
    </w:rPr>
  </w:style>
  <w:style w:type="paragraph" w:styleId="IndexHeading">
    <w:name w:val="index heading"/>
    <w:basedOn w:val="Normal"/>
    <w:next w:val="Index1"/>
    <w:uiPriority w:val="99"/>
    <w:unhideWhenUsed/>
    <w:rsid w:val="004C67AE"/>
    <w:pPr>
      <w:keepNext w:val="0"/>
      <w:spacing w:after="200" w:line="276" w:lineRule="auto"/>
      <w:jc w:val="left"/>
    </w:pPr>
    <w:rPr>
      <w:rFonts w:asciiTheme="majorHAnsi" w:eastAsiaTheme="majorEastAsia" w:hAnsiTheme="majorHAnsi" w:cstheme="majorBidi"/>
      <w:b/>
      <w:bCs/>
      <w:szCs w:val="22"/>
      <w:lang w:eastAsia="en-US"/>
    </w:rPr>
  </w:style>
  <w:style w:type="paragraph" w:styleId="IntenseQuote">
    <w:name w:val="Intense Quote"/>
    <w:basedOn w:val="Normal"/>
    <w:next w:val="Normal"/>
    <w:link w:val="IntenseQuoteChar"/>
    <w:uiPriority w:val="30"/>
    <w:qFormat/>
    <w:rsid w:val="004C67AE"/>
    <w:pPr>
      <w:keepNext w:val="0"/>
      <w:pBdr>
        <w:bottom w:val="single" w:sz="4" w:space="4" w:color="4472C4" w:themeColor="accent1"/>
      </w:pBdr>
      <w:spacing w:before="200" w:after="280" w:line="276" w:lineRule="auto"/>
      <w:ind w:left="936" w:right="936"/>
      <w:jc w:val="left"/>
    </w:pPr>
    <w:rPr>
      <w:rFonts w:asciiTheme="minorHAnsi" w:eastAsiaTheme="minorEastAsia" w:hAnsiTheme="minorHAnsi" w:cstheme="minorBidi"/>
      <w:b/>
      <w:bCs/>
      <w:i/>
      <w:iCs/>
      <w:color w:val="4472C4" w:themeColor="accent1"/>
      <w:szCs w:val="22"/>
      <w:lang w:eastAsia="en-US"/>
    </w:rPr>
  </w:style>
  <w:style w:type="character" w:customStyle="1" w:styleId="IntenseQuoteChar">
    <w:name w:val="Intense Quote Char"/>
    <w:basedOn w:val="DefaultParagraphFont"/>
    <w:link w:val="IntenseQuote"/>
    <w:uiPriority w:val="30"/>
    <w:rsid w:val="004C67AE"/>
    <w:rPr>
      <w:rFonts w:asciiTheme="minorHAnsi" w:eastAsiaTheme="minorEastAsia" w:hAnsiTheme="minorHAnsi" w:cstheme="minorBidi"/>
      <w:b/>
      <w:bCs/>
      <w:i/>
      <w:iCs/>
      <w:color w:val="4472C4" w:themeColor="accent1"/>
      <w:sz w:val="22"/>
      <w:szCs w:val="22"/>
    </w:rPr>
  </w:style>
  <w:style w:type="paragraph" w:styleId="List">
    <w:name w:val="List"/>
    <w:basedOn w:val="Normal"/>
    <w:uiPriority w:val="99"/>
    <w:unhideWhenUsed/>
    <w:rsid w:val="004C67AE"/>
    <w:pPr>
      <w:keepNext w:val="0"/>
      <w:spacing w:after="200" w:line="276" w:lineRule="auto"/>
      <w:ind w:left="360" w:hanging="360"/>
      <w:contextualSpacing/>
      <w:jc w:val="left"/>
    </w:pPr>
    <w:rPr>
      <w:rFonts w:asciiTheme="minorHAnsi" w:eastAsiaTheme="minorEastAsia" w:hAnsiTheme="minorHAnsi" w:cstheme="minorBidi"/>
      <w:szCs w:val="22"/>
      <w:lang w:eastAsia="en-US"/>
    </w:rPr>
  </w:style>
  <w:style w:type="paragraph" w:styleId="List2">
    <w:name w:val="List 2"/>
    <w:basedOn w:val="Normal"/>
    <w:uiPriority w:val="99"/>
    <w:unhideWhenUsed/>
    <w:rsid w:val="004C67AE"/>
    <w:pPr>
      <w:keepNext w:val="0"/>
      <w:spacing w:after="200" w:line="276" w:lineRule="auto"/>
      <w:ind w:left="720" w:hanging="360"/>
      <w:contextualSpacing/>
      <w:jc w:val="left"/>
    </w:pPr>
    <w:rPr>
      <w:rFonts w:asciiTheme="minorHAnsi" w:eastAsiaTheme="minorEastAsia" w:hAnsiTheme="minorHAnsi" w:cstheme="minorBidi"/>
      <w:szCs w:val="22"/>
      <w:lang w:eastAsia="en-US"/>
    </w:rPr>
  </w:style>
  <w:style w:type="paragraph" w:styleId="List3">
    <w:name w:val="List 3"/>
    <w:basedOn w:val="Normal"/>
    <w:uiPriority w:val="99"/>
    <w:unhideWhenUsed/>
    <w:rsid w:val="004C67AE"/>
    <w:pPr>
      <w:keepNext w:val="0"/>
      <w:spacing w:after="200" w:line="276" w:lineRule="auto"/>
      <w:ind w:left="1080" w:hanging="360"/>
      <w:contextualSpacing/>
      <w:jc w:val="left"/>
    </w:pPr>
    <w:rPr>
      <w:rFonts w:asciiTheme="minorHAnsi" w:eastAsiaTheme="minorEastAsia" w:hAnsiTheme="minorHAnsi" w:cstheme="minorBidi"/>
      <w:szCs w:val="22"/>
      <w:lang w:eastAsia="en-US"/>
    </w:rPr>
  </w:style>
  <w:style w:type="paragraph" w:styleId="List4">
    <w:name w:val="List 4"/>
    <w:basedOn w:val="Normal"/>
    <w:uiPriority w:val="99"/>
    <w:unhideWhenUsed/>
    <w:rsid w:val="004C67AE"/>
    <w:pPr>
      <w:keepNext w:val="0"/>
      <w:spacing w:after="200" w:line="276" w:lineRule="auto"/>
      <w:ind w:left="1440" w:hanging="360"/>
      <w:contextualSpacing/>
      <w:jc w:val="left"/>
    </w:pPr>
    <w:rPr>
      <w:rFonts w:asciiTheme="minorHAnsi" w:eastAsiaTheme="minorEastAsia" w:hAnsiTheme="minorHAnsi" w:cstheme="minorBidi"/>
      <w:szCs w:val="22"/>
      <w:lang w:eastAsia="en-US"/>
    </w:rPr>
  </w:style>
  <w:style w:type="paragraph" w:styleId="List5">
    <w:name w:val="List 5"/>
    <w:basedOn w:val="Normal"/>
    <w:uiPriority w:val="99"/>
    <w:unhideWhenUsed/>
    <w:rsid w:val="004C67AE"/>
    <w:pPr>
      <w:keepNext w:val="0"/>
      <w:spacing w:after="200" w:line="276" w:lineRule="auto"/>
      <w:ind w:left="1800" w:hanging="360"/>
      <w:contextualSpacing/>
      <w:jc w:val="left"/>
    </w:pPr>
    <w:rPr>
      <w:rFonts w:asciiTheme="minorHAnsi" w:eastAsiaTheme="minorEastAsia" w:hAnsiTheme="minorHAnsi" w:cstheme="minorBidi"/>
      <w:szCs w:val="22"/>
      <w:lang w:eastAsia="en-US"/>
    </w:rPr>
  </w:style>
  <w:style w:type="paragraph" w:styleId="ListBullet">
    <w:name w:val="List Bullet"/>
    <w:basedOn w:val="Normal"/>
    <w:uiPriority w:val="99"/>
    <w:unhideWhenUsed/>
    <w:rsid w:val="004C67AE"/>
    <w:pPr>
      <w:keepNext w:val="0"/>
      <w:numPr>
        <w:numId w:val="36"/>
      </w:numPr>
      <w:spacing w:after="200" w:line="276" w:lineRule="auto"/>
      <w:contextualSpacing/>
      <w:jc w:val="left"/>
    </w:pPr>
    <w:rPr>
      <w:rFonts w:asciiTheme="minorHAnsi" w:eastAsiaTheme="minorEastAsia" w:hAnsiTheme="minorHAnsi" w:cstheme="minorBidi"/>
      <w:szCs w:val="22"/>
      <w:lang w:eastAsia="en-US"/>
    </w:rPr>
  </w:style>
  <w:style w:type="paragraph" w:styleId="ListBullet2">
    <w:name w:val="List Bullet 2"/>
    <w:basedOn w:val="Normal"/>
    <w:uiPriority w:val="99"/>
    <w:unhideWhenUsed/>
    <w:rsid w:val="004C67AE"/>
    <w:pPr>
      <w:keepNext w:val="0"/>
      <w:numPr>
        <w:numId w:val="37"/>
      </w:numPr>
      <w:spacing w:after="200" w:line="276" w:lineRule="auto"/>
      <w:contextualSpacing/>
      <w:jc w:val="left"/>
    </w:pPr>
    <w:rPr>
      <w:rFonts w:asciiTheme="minorHAnsi" w:eastAsiaTheme="minorEastAsia" w:hAnsiTheme="minorHAnsi" w:cstheme="minorBidi"/>
      <w:szCs w:val="22"/>
      <w:lang w:eastAsia="en-US"/>
    </w:rPr>
  </w:style>
  <w:style w:type="paragraph" w:styleId="ListBullet4">
    <w:name w:val="List Bullet 4"/>
    <w:basedOn w:val="Normal"/>
    <w:uiPriority w:val="99"/>
    <w:unhideWhenUsed/>
    <w:rsid w:val="004C67AE"/>
    <w:pPr>
      <w:keepNext w:val="0"/>
      <w:numPr>
        <w:numId w:val="38"/>
      </w:numPr>
      <w:spacing w:after="200" w:line="276" w:lineRule="auto"/>
      <w:contextualSpacing/>
      <w:jc w:val="left"/>
    </w:pPr>
    <w:rPr>
      <w:rFonts w:asciiTheme="minorHAnsi" w:eastAsiaTheme="minorEastAsia" w:hAnsiTheme="minorHAnsi" w:cstheme="minorBidi"/>
      <w:szCs w:val="22"/>
      <w:lang w:eastAsia="en-US"/>
    </w:rPr>
  </w:style>
  <w:style w:type="paragraph" w:styleId="ListBullet5">
    <w:name w:val="List Bullet 5"/>
    <w:basedOn w:val="Normal"/>
    <w:uiPriority w:val="99"/>
    <w:unhideWhenUsed/>
    <w:rsid w:val="004C67AE"/>
    <w:pPr>
      <w:keepNext w:val="0"/>
      <w:numPr>
        <w:numId w:val="39"/>
      </w:numPr>
      <w:spacing w:after="200" w:line="276" w:lineRule="auto"/>
      <w:contextualSpacing/>
      <w:jc w:val="left"/>
    </w:pPr>
    <w:rPr>
      <w:rFonts w:asciiTheme="minorHAnsi" w:eastAsiaTheme="minorEastAsia" w:hAnsiTheme="minorHAnsi" w:cstheme="minorBidi"/>
      <w:szCs w:val="22"/>
      <w:lang w:eastAsia="en-US"/>
    </w:rPr>
  </w:style>
  <w:style w:type="paragraph" w:styleId="ListContinue">
    <w:name w:val="List Continue"/>
    <w:basedOn w:val="Normal"/>
    <w:uiPriority w:val="99"/>
    <w:unhideWhenUsed/>
    <w:rsid w:val="004C67AE"/>
    <w:pPr>
      <w:keepNext w:val="0"/>
      <w:spacing w:after="120" w:line="276" w:lineRule="auto"/>
      <w:ind w:left="360"/>
      <w:contextualSpacing/>
      <w:jc w:val="left"/>
    </w:pPr>
    <w:rPr>
      <w:rFonts w:asciiTheme="minorHAnsi" w:eastAsiaTheme="minorEastAsia" w:hAnsiTheme="minorHAnsi" w:cstheme="minorBidi"/>
      <w:szCs w:val="22"/>
      <w:lang w:eastAsia="en-US"/>
    </w:rPr>
  </w:style>
  <w:style w:type="paragraph" w:styleId="ListContinue2">
    <w:name w:val="List Continue 2"/>
    <w:basedOn w:val="Normal"/>
    <w:uiPriority w:val="99"/>
    <w:unhideWhenUsed/>
    <w:rsid w:val="004C67AE"/>
    <w:pPr>
      <w:keepNext w:val="0"/>
      <w:spacing w:after="120" w:line="276" w:lineRule="auto"/>
      <w:ind w:left="720"/>
      <w:contextualSpacing/>
      <w:jc w:val="left"/>
    </w:pPr>
    <w:rPr>
      <w:rFonts w:asciiTheme="minorHAnsi" w:eastAsiaTheme="minorEastAsia" w:hAnsiTheme="minorHAnsi" w:cstheme="minorBidi"/>
      <w:szCs w:val="22"/>
      <w:lang w:eastAsia="en-US"/>
    </w:rPr>
  </w:style>
  <w:style w:type="paragraph" w:styleId="ListContinue3">
    <w:name w:val="List Continue 3"/>
    <w:basedOn w:val="Normal"/>
    <w:uiPriority w:val="99"/>
    <w:unhideWhenUsed/>
    <w:rsid w:val="004C67AE"/>
    <w:pPr>
      <w:keepNext w:val="0"/>
      <w:spacing w:after="120" w:line="276" w:lineRule="auto"/>
      <w:ind w:left="1080"/>
      <w:contextualSpacing/>
      <w:jc w:val="left"/>
    </w:pPr>
    <w:rPr>
      <w:rFonts w:asciiTheme="minorHAnsi" w:eastAsiaTheme="minorEastAsia" w:hAnsiTheme="minorHAnsi" w:cstheme="minorBidi"/>
      <w:szCs w:val="22"/>
      <w:lang w:eastAsia="en-US"/>
    </w:rPr>
  </w:style>
  <w:style w:type="paragraph" w:styleId="ListContinue4">
    <w:name w:val="List Continue 4"/>
    <w:basedOn w:val="Normal"/>
    <w:uiPriority w:val="99"/>
    <w:unhideWhenUsed/>
    <w:rsid w:val="004C67AE"/>
    <w:pPr>
      <w:keepNext w:val="0"/>
      <w:spacing w:after="120" w:line="276" w:lineRule="auto"/>
      <w:ind w:left="1440"/>
      <w:contextualSpacing/>
      <w:jc w:val="left"/>
    </w:pPr>
    <w:rPr>
      <w:rFonts w:asciiTheme="minorHAnsi" w:eastAsiaTheme="minorEastAsia" w:hAnsiTheme="minorHAnsi" w:cstheme="minorBidi"/>
      <w:szCs w:val="22"/>
      <w:lang w:eastAsia="en-US"/>
    </w:rPr>
  </w:style>
  <w:style w:type="paragraph" w:styleId="ListContinue5">
    <w:name w:val="List Continue 5"/>
    <w:basedOn w:val="Normal"/>
    <w:uiPriority w:val="99"/>
    <w:unhideWhenUsed/>
    <w:rsid w:val="004C67AE"/>
    <w:pPr>
      <w:keepNext w:val="0"/>
      <w:spacing w:after="120" w:line="276" w:lineRule="auto"/>
      <w:ind w:left="1800"/>
      <w:contextualSpacing/>
      <w:jc w:val="left"/>
    </w:pPr>
    <w:rPr>
      <w:rFonts w:asciiTheme="minorHAnsi" w:eastAsiaTheme="minorEastAsia" w:hAnsiTheme="minorHAnsi" w:cstheme="minorBidi"/>
      <w:szCs w:val="22"/>
      <w:lang w:eastAsia="en-US"/>
    </w:rPr>
  </w:style>
  <w:style w:type="paragraph" w:styleId="ListNumber2">
    <w:name w:val="List Number 2"/>
    <w:basedOn w:val="Normal"/>
    <w:uiPriority w:val="99"/>
    <w:unhideWhenUsed/>
    <w:rsid w:val="004C67AE"/>
    <w:pPr>
      <w:keepNext w:val="0"/>
      <w:numPr>
        <w:numId w:val="40"/>
      </w:numPr>
      <w:spacing w:after="200" w:line="276" w:lineRule="auto"/>
      <w:contextualSpacing/>
      <w:jc w:val="left"/>
    </w:pPr>
    <w:rPr>
      <w:rFonts w:asciiTheme="minorHAnsi" w:eastAsiaTheme="minorEastAsia" w:hAnsiTheme="minorHAnsi" w:cstheme="minorBidi"/>
      <w:szCs w:val="22"/>
      <w:lang w:eastAsia="en-US"/>
    </w:rPr>
  </w:style>
  <w:style w:type="paragraph" w:styleId="ListNumber3">
    <w:name w:val="List Number 3"/>
    <w:basedOn w:val="Normal"/>
    <w:uiPriority w:val="99"/>
    <w:unhideWhenUsed/>
    <w:rsid w:val="004C67AE"/>
    <w:pPr>
      <w:keepNext w:val="0"/>
      <w:numPr>
        <w:numId w:val="41"/>
      </w:numPr>
      <w:spacing w:after="200" w:line="276" w:lineRule="auto"/>
      <w:contextualSpacing/>
      <w:jc w:val="left"/>
    </w:pPr>
    <w:rPr>
      <w:rFonts w:asciiTheme="minorHAnsi" w:eastAsiaTheme="minorEastAsia" w:hAnsiTheme="minorHAnsi" w:cstheme="minorBidi"/>
      <w:szCs w:val="22"/>
      <w:lang w:eastAsia="en-US"/>
    </w:rPr>
  </w:style>
  <w:style w:type="paragraph" w:styleId="ListNumber4">
    <w:name w:val="List Number 4"/>
    <w:basedOn w:val="Normal"/>
    <w:uiPriority w:val="99"/>
    <w:unhideWhenUsed/>
    <w:rsid w:val="004C67AE"/>
    <w:pPr>
      <w:keepNext w:val="0"/>
      <w:numPr>
        <w:numId w:val="42"/>
      </w:numPr>
      <w:spacing w:after="200" w:line="276" w:lineRule="auto"/>
      <w:contextualSpacing/>
      <w:jc w:val="left"/>
    </w:pPr>
    <w:rPr>
      <w:rFonts w:asciiTheme="minorHAnsi" w:eastAsiaTheme="minorEastAsia" w:hAnsiTheme="minorHAnsi" w:cstheme="minorBidi"/>
      <w:szCs w:val="22"/>
      <w:lang w:eastAsia="en-US"/>
    </w:rPr>
  </w:style>
  <w:style w:type="paragraph" w:styleId="ListNumber5">
    <w:name w:val="List Number 5"/>
    <w:basedOn w:val="Normal"/>
    <w:uiPriority w:val="99"/>
    <w:unhideWhenUsed/>
    <w:rsid w:val="004C67AE"/>
    <w:pPr>
      <w:keepNext w:val="0"/>
      <w:numPr>
        <w:numId w:val="43"/>
      </w:numPr>
      <w:spacing w:after="200" w:line="276" w:lineRule="auto"/>
      <w:contextualSpacing/>
      <w:jc w:val="left"/>
    </w:pPr>
    <w:rPr>
      <w:rFonts w:asciiTheme="minorHAnsi" w:eastAsiaTheme="minorEastAsia" w:hAnsiTheme="minorHAnsi" w:cstheme="minorBidi"/>
      <w:szCs w:val="22"/>
      <w:lang w:eastAsia="en-US"/>
    </w:rPr>
  </w:style>
  <w:style w:type="paragraph" w:styleId="MacroText">
    <w:name w:val="macro"/>
    <w:link w:val="MacroTextChar"/>
    <w:uiPriority w:val="99"/>
    <w:unhideWhenUsed/>
    <w:rsid w:val="004C67AE"/>
    <w:pPr>
      <w:tabs>
        <w:tab w:val="left" w:pos="480"/>
        <w:tab w:val="left" w:pos="960"/>
        <w:tab w:val="left" w:pos="1440"/>
        <w:tab w:val="left" w:pos="1920"/>
        <w:tab w:val="left" w:pos="2400"/>
        <w:tab w:val="left" w:pos="2880"/>
        <w:tab w:val="left" w:pos="3360"/>
        <w:tab w:val="left" w:pos="3840"/>
        <w:tab w:val="left" w:pos="4320"/>
      </w:tabs>
      <w:spacing w:line="276" w:lineRule="auto"/>
    </w:pPr>
    <w:rPr>
      <w:rFonts w:ascii="Consolas" w:eastAsiaTheme="minorEastAsia" w:hAnsi="Consolas" w:cstheme="minorBidi"/>
    </w:rPr>
  </w:style>
  <w:style w:type="character" w:customStyle="1" w:styleId="MacroTextChar">
    <w:name w:val="Macro Text Char"/>
    <w:basedOn w:val="DefaultParagraphFont"/>
    <w:link w:val="MacroText"/>
    <w:uiPriority w:val="99"/>
    <w:rsid w:val="004C67AE"/>
    <w:rPr>
      <w:rFonts w:ascii="Consolas" w:eastAsiaTheme="minorEastAsia" w:hAnsi="Consolas" w:cstheme="minorBidi"/>
    </w:rPr>
  </w:style>
  <w:style w:type="paragraph" w:styleId="MessageHeader">
    <w:name w:val="Message Header"/>
    <w:basedOn w:val="Normal"/>
    <w:link w:val="MessageHeaderChar"/>
    <w:uiPriority w:val="99"/>
    <w:unhideWhenUsed/>
    <w:rsid w:val="004C67AE"/>
    <w:pPr>
      <w:keepNext w:val="0"/>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jc w:val="left"/>
    </w:pPr>
    <w:rPr>
      <w:rFonts w:asciiTheme="majorHAnsi" w:eastAsiaTheme="majorEastAsia" w:hAnsiTheme="majorHAnsi" w:cstheme="majorBidi"/>
      <w:sz w:val="24"/>
      <w:lang w:eastAsia="en-US"/>
    </w:rPr>
  </w:style>
  <w:style w:type="character" w:customStyle="1" w:styleId="MessageHeaderChar">
    <w:name w:val="Message Header Char"/>
    <w:basedOn w:val="DefaultParagraphFont"/>
    <w:link w:val="MessageHeader"/>
    <w:uiPriority w:val="99"/>
    <w:rsid w:val="004C67AE"/>
    <w:rPr>
      <w:rFonts w:asciiTheme="majorHAnsi" w:eastAsiaTheme="majorEastAsia" w:hAnsiTheme="majorHAnsi" w:cstheme="majorBidi"/>
      <w:sz w:val="24"/>
      <w:szCs w:val="24"/>
      <w:shd w:val="pct20" w:color="auto" w:fill="auto"/>
    </w:rPr>
  </w:style>
  <w:style w:type="paragraph" w:styleId="NoSpacing">
    <w:name w:val="No Spacing"/>
    <w:uiPriority w:val="1"/>
    <w:qFormat/>
    <w:rsid w:val="004C67AE"/>
    <w:rPr>
      <w:rFonts w:asciiTheme="minorHAnsi" w:eastAsiaTheme="minorEastAsia" w:hAnsiTheme="minorHAnsi" w:cstheme="minorBidi"/>
      <w:sz w:val="22"/>
      <w:szCs w:val="22"/>
    </w:rPr>
  </w:style>
  <w:style w:type="paragraph" w:styleId="NormalIndent">
    <w:name w:val="Normal Indent"/>
    <w:basedOn w:val="Normal"/>
    <w:uiPriority w:val="99"/>
    <w:unhideWhenUsed/>
    <w:rsid w:val="004C67AE"/>
    <w:pPr>
      <w:keepNext w:val="0"/>
      <w:spacing w:after="200" w:line="276" w:lineRule="auto"/>
      <w:ind w:left="720"/>
      <w:jc w:val="left"/>
    </w:pPr>
    <w:rPr>
      <w:rFonts w:asciiTheme="minorHAnsi" w:eastAsiaTheme="minorEastAsia" w:hAnsiTheme="minorHAnsi" w:cstheme="minorBidi"/>
      <w:szCs w:val="22"/>
      <w:lang w:eastAsia="en-US"/>
    </w:rPr>
  </w:style>
  <w:style w:type="paragraph" w:styleId="NoteHeading">
    <w:name w:val="Note Heading"/>
    <w:basedOn w:val="Normal"/>
    <w:next w:val="Normal"/>
    <w:link w:val="NoteHeadingChar"/>
    <w:uiPriority w:val="99"/>
    <w:unhideWhenUsed/>
    <w:rsid w:val="004C67AE"/>
    <w:pPr>
      <w:keepNext w:val="0"/>
      <w:spacing w:after="0" w:line="240" w:lineRule="auto"/>
      <w:jc w:val="left"/>
    </w:pPr>
    <w:rPr>
      <w:rFonts w:asciiTheme="minorHAnsi" w:eastAsiaTheme="minorEastAsia" w:hAnsiTheme="minorHAnsi" w:cstheme="minorBidi"/>
      <w:szCs w:val="22"/>
      <w:lang w:eastAsia="en-US"/>
    </w:rPr>
  </w:style>
  <w:style w:type="character" w:customStyle="1" w:styleId="NoteHeadingChar">
    <w:name w:val="Note Heading Char"/>
    <w:basedOn w:val="DefaultParagraphFont"/>
    <w:link w:val="NoteHeading"/>
    <w:uiPriority w:val="99"/>
    <w:rsid w:val="004C67AE"/>
    <w:rPr>
      <w:rFonts w:asciiTheme="minorHAnsi" w:eastAsiaTheme="minorEastAsia" w:hAnsiTheme="minorHAnsi" w:cstheme="minorBidi"/>
      <w:sz w:val="22"/>
      <w:szCs w:val="22"/>
    </w:rPr>
  </w:style>
  <w:style w:type="paragraph" w:styleId="PlainText">
    <w:name w:val="Plain Text"/>
    <w:basedOn w:val="Normal"/>
    <w:link w:val="PlainTextChar"/>
    <w:uiPriority w:val="99"/>
    <w:unhideWhenUsed/>
    <w:rsid w:val="004C67AE"/>
    <w:pPr>
      <w:keepNext w:val="0"/>
      <w:spacing w:after="0" w:line="240" w:lineRule="auto"/>
      <w:jc w:val="left"/>
    </w:pPr>
    <w:rPr>
      <w:rFonts w:ascii="Consolas" w:eastAsiaTheme="minorEastAsia" w:hAnsi="Consolas" w:cstheme="minorBidi"/>
      <w:sz w:val="21"/>
      <w:szCs w:val="21"/>
      <w:lang w:eastAsia="en-US"/>
    </w:rPr>
  </w:style>
  <w:style w:type="character" w:customStyle="1" w:styleId="PlainTextChar">
    <w:name w:val="Plain Text Char"/>
    <w:basedOn w:val="DefaultParagraphFont"/>
    <w:link w:val="PlainText"/>
    <w:uiPriority w:val="99"/>
    <w:rsid w:val="004C67AE"/>
    <w:rPr>
      <w:rFonts w:ascii="Consolas" w:eastAsiaTheme="minorEastAsia" w:hAnsi="Consolas" w:cstheme="minorBidi"/>
      <w:sz w:val="21"/>
      <w:szCs w:val="21"/>
    </w:rPr>
  </w:style>
  <w:style w:type="paragraph" w:styleId="Quote">
    <w:name w:val="Quote"/>
    <w:basedOn w:val="Normal"/>
    <w:next w:val="Normal"/>
    <w:link w:val="QuoteChar"/>
    <w:uiPriority w:val="29"/>
    <w:qFormat/>
    <w:rsid w:val="004C67AE"/>
    <w:pPr>
      <w:keepNext w:val="0"/>
      <w:spacing w:after="200" w:line="276" w:lineRule="auto"/>
      <w:jc w:val="left"/>
    </w:pPr>
    <w:rPr>
      <w:rFonts w:asciiTheme="minorHAnsi" w:eastAsiaTheme="minorEastAsia" w:hAnsiTheme="minorHAnsi" w:cstheme="minorBidi"/>
      <w:i/>
      <w:iCs/>
      <w:color w:val="000000" w:themeColor="text1"/>
      <w:szCs w:val="22"/>
      <w:lang w:eastAsia="en-US"/>
    </w:rPr>
  </w:style>
  <w:style w:type="character" w:customStyle="1" w:styleId="QuoteChar">
    <w:name w:val="Quote Char"/>
    <w:basedOn w:val="DefaultParagraphFont"/>
    <w:link w:val="Quote"/>
    <w:uiPriority w:val="29"/>
    <w:rsid w:val="004C67AE"/>
    <w:rPr>
      <w:rFonts w:asciiTheme="minorHAnsi" w:eastAsiaTheme="minorEastAsia" w:hAnsiTheme="minorHAnsi" w:cstheme="minorBidi"/>
      <w:i/>
      <w:iCs/>
      <w:color w:val="000000" w:themeColor="text1"/>
      <w:sz w:val="22"/>
      <w:szCs w:val="22"/>
    </w:rPr>
  </w:style>
  <w:style w:type="paragraph" w:styleId="Salutation">
    <w:name w:val="Salutation"/>
    <w:basedOn w:val="Normal"/>
    <w:next w:val="Normal"/>
    <w:link w:val="SalutationChar"/>
    <w:uiPriority w:val="99"/>
    <w:unhideWhenUsed/>
    <w:rsid w:val="004C67AE"/>
    <w:pPr>
      <w:keepNext w:val="0"/>
      <w:spacing w:after="200" w:line="276" w:lineRule="auto"/>
      <w:jc w:val="left"/>
    </w:pPr>
    <w:rPr>
      <w:rFonts w:asciiTheme="minorHAnsi" w:eastAsiaTheme="minorEastAsia" w:hAnsiTheme="minorHAnsi" w:cstheme="minorBidi"/>
      <w:szCs w:val="22"/>
      <w:lang w:eastAsia="en-US"/>
    </w:rPr>
  </w:style>
  <w:style w:type="character" w:customStyle="1" w:styleId="SalutationChar">
    <w:name w:val="Salutation Char"/>
    <w:basedOn w:val="DefaultParagraphFont"/>
    <w:link w:val="Salutation"/>
    <w:uiPriority w:val="99"/>
    <w:rsid w:val="004C67AE"/>
    <w:rPr>
      <w:rFonts w:asciiTheme="minorHAnsi" w:eastAsiaTheme="minorEastAsia" w:hAnsiTheme="minorHAnsi" w:cstheme="minorBidi"/>
      <w:sz w:val="22"/>
      <w:szCs w:val="22"/>
    </w:rPr>
  </w:style>
  <w:style w:type="paragraph" w:styleId="Signature">
    <w:name w:val="Signature"/>
    <w:basedOn w:val="Normal"/>
    <w:link w:val="SignatureChar"/>
    <w:uiPriority w:val="99"/>
    <w:unhideWhenUsed/>
    <w:rsid w:val="004C67AE"/>
    <w:pPr>
      <w:keepNext w:val="0"/>
      <w:spacing w:after="0" w:line="240" w:lineRule="auto"/>
      <w:ind w:left="4320"/>
      <w:jc w:val="left"/>
    </w:pPr>
    <w:rPr>
      <w:rFonts w:asciiTheme="minorHAnsi" w:eastAsiaTheme="minorEastAsia" w:hAnsiTheme="minorHAnsi" w:cstheme="minorBidi"/>
      <w:szCs w:val="22"/>
      <w:lang w:eastAsia="en-US"/>
    </w:rPr>
  </w:style>
  <w:style w:type="character" w:customStyle="1" w:styleId="SignatureChar">
    <w:name w:val="Signature Char"/>
    <w:basedOn w:val="DefaultParagraphFont"/>
    <w:link w:val="Signature"/>
    <w:uiPriority w:val="99"/>
    <w:rsid w:val="004C67AE"/>
    <w:rPr>
      <w:rFonts w:asciiTheme="minorHAnsi" w:eastAsiaTheme="minorEastAsia" w:hAnsiTheme="minorHAnsi" w:cstheme="minorBidi"/>
      <w:sz w:val="22"/>
      <w:szCs w:val="22"/>
    </w:rPr>
  </w:style>
  <w:style w:type="paragraph" w:styleId="Subtitle">
    <w:name w:val="Subtitle"/>
    <w:basedOn w:val="Normal"/>
    <w:next w:val="Normal"/>
    <w:link w:val="SubtitleChar"/>
    <w:uiPriority w:val="11"/>
    <w:qFormat/>
    <w:rsid w:val="004C67AE"/>
    <w:pPr>
      <w:keepNext w:val="0"/>
      <w:numPr>
        <w:ilvl w:val="1"/>
      </w:numPr>
      <w:spacing w:after="200" w:line="276" w:lineRule="auto"/>
      <w:jc w:val="left"/>
    </w:pPr>
    <w:rPr>
      <w:rFonts w:asciiTheme="majorHAnsi" w:eastAsiaTheme="majorEastAsia" w:hAnsiTheme="majorHAnsi" w:cstheme="majorBidi"/>
      <w:i/>
      <w:iCs/>
      <w:color w:val="4472C4" w:themeColor="accent1"/>
      <w:spacing w:val="15"/>
      <w:sz w:val="24"/>
      <w:lang w:eastAsia="en-US"/>
    </w:rPr>
  </w:style>
  <w:style w:type="character" w:customStyle="1" w:styleId="SubtitleChar">
    <w:name w:val="Subtitle Char"/>
    <w:basedOn w:val="DefaultParagraphFont"/>
    <w:link w:val="Subtitle"/>
    <w:uiPriority w:val="11"/>
    <w:rsid w:val="004C67AE"/>
    <w:rPr>
      <w:rFonts w:asciiTheme="majorHAnsi" w:eastAsiaTheme="majorEastAsia" w:hAnsiTheme="majorHAnsi" w:cstheme="majorBidi"/>
      <w:i/>
      <w:iCs/>
      <w:color w:val="4472C4" w:themeColor="accent1"/>
      <w:spacing w:val="15"/>
      <w:sz w:val="24"/>
      <w:szCs w:val="24"/>
    </w:rPr>
  </w:style>
  <w:style w:type="paragraph" w:styleId="Title">
    <w:name w:val="Title"/>
    <w:basedOn w:val="Normal"/>
    <w:next w:val="Normal"/>
    <w:link w:val="TitleChar"/>
    <w:uiPriority w:val="10"/>
    <w:qFormat/>
    <w:rsid w:val="004C67AE"/>
    <w:pPr>
      <w:keepNext w:val="0"/>
      <w:pBdr>
        <w:bottom w:val="single" w:sz="8" w:space="4" w:color="4472C4" w:themeColor="accent1"/>
      </w:pBdr>
      <w:spacing w:after="300" w:line="240" w:lineRule="auto"/>
      <w:contextualSpacing/>
      <w:jc w:val="left"/>
    </w:pPr>
    <w:rPr>
      <w:rFonts w:asciiTheme="majorHAnsi" w:eastAsiaTheme="majorEastAsia" w:hAnsiTheme="majorHAnsi" w:cstheme="majorBidi"/>
      <w:color w:val="323E4F" w:themeColor="text2" w:themeShade="BF"/>
      <w:spacing w:val="5"/>
      <w:kern w:val="28"/>
      <w:sz w:val="52"/>
      <w:szCs w:val="52"/>
      <w:lang w:eastAsia="en-US"/>
    </w:rPr>
  </w:style>
  <w:style w:type="character" w:customStyle="1" w:styleId="TitleChar">
    <w:name w:val="Title Char"/>
    <w:basedOn w:val="DefaultParagraphFont"/>
    <w:link w:val="Title"/>
    <w:uiPriority w:val="10"/>
    <w:rsid w:val="004C67AE"/>
    <w:rPr>
      <w:rFonts w:asciiTheme="majorHAnsi" w:eastAsiaTheme="majorEastAsia" w:hAnsiTheme="majorHAnsi" w:cstheme="majorBidi"/>
      <w:color w:val="323E4F" w:themeColor="text2" w:themeShade="BF"/>
      <w:spacing w:val="5"/>
      <w:kern w:val="28"/>
      <w:sz w:val="52"/>
      <w:szCs w:val="52"/>
    </w:rPr>
  </w:style>
  <w:style w:type="paragraph" w:styleId="TOCHeading">
    <w:name w:val="TOC Heading"/>
    <w:basedOn w:val="Heading1"/>
    <w:next w:val="Normal"/>
    <w:uiPriority w:val="39"/>
    <w:semiHidden/>
    <w:unhideWhenUsed/>
    <w:qFormat/>
    <w:rsid w:val="004C67AE"/>
    <w:pPr>
      <w:keepLines/>
      <w:pageBreakBefore w:val="0"/>
      <w:numPr>
        <w:numId w:val="0"/>
      </w:numPr>
      <w:spacing w:before="480" w:after="0" w:line="276" w:lineRule="auto"/>
      <w:outlineLvl w:val="9"/>
    </w:pPr>
    <w:rPr>
      <w:rFonts w:asciiTheme="majorHAnsi" w:eastAsiaTheme="majorEastAsia" w:hAnsiTheme="majorHAnsi" w:cstheme="majorBidi"/>
      <w:color w:val="2F5496" w:themeColor="accent1" w:themeShade="BF"/>
      <w:kern w:val="0"/>
      <w:sz w:val="28"/>
      <w:szCs w:val="28"/>
      <w:lang w:eastAsia="en-US"/>
    </w:rPr>
  </w:style>
  <w:style w:type="character" w:styleId="Strong">
    <w:name w:val="Strong"/>
    <w:basedOn w:val="DefaultParagraphFont"/>
    <w:uiPriority w:val="22"/>
    <w:qFormat/>
    <w:rsid w:val="004C67AE"/>
    <w:rPr>
      <w:b/>
      <w:bCs/>
    </w:rPr>
  </w:style>
  <w:style w:type="character" w:customStyle="1" w:styleId="kwd">
    <w:name w:val="kwd"/>
    <w:basedOn w:val="DefaultParagraphFont"/>
    <w:rsid w:val="004C67AE"/>
  </w:style>
  <w:style w:type="character" w:customStyle="1" w:styleId="pln">
    <w:name w:val="pln"/>
    <w:basedOn w:val="DefaultParagraphFont"/>
    <w:rsid w:val="004C67AE"/>
  </w:style>
  <w:style w:type="character" w:customStyle="1" w:styleId="pun">
    <w:name w:val="pun"/>
    <w:basedOn w:val="DefaultParagraphFont"/>
    <w:rsid w:val="004C67AE"/>
  </w:style>
  <w:style w:type="character" w:customStyle="1" w:styleId="UnresolvedMention2">
    <w:name w:val="Unresolved Mention2"/>
    <w:basedOn w:val="DefaultParagraphFont"/>
    <w:uiPriority w:val="99"/>
    <w:semiHidden/>
    <w:unhideWhenUsed/>
    <w:rsid w:val="004C67AE"/>
    <w:rPr>
      <w:color w:val="808080"/>
      <w:shd w:val="clear" w:color="auto" w:fill="E6E6E6"/>
    </w:rPr>
  </w:style>
  <w:style w:type="character" w:styleId="HTMLSample">
    <w:name w:val="HTML Sample"/>
    <w:basedOn w:val="DefaultParagraphFont"/>
    <w:uiPriority w:val="99"/>
    <w:semiHidden/>
    <w:unhideWhenUsed/>
    <w:rsid w:val="008358D1"/>
    <w:rPr>
      <w:rFonts w:ascii="Courier New" w:eastAsia="Times New Roman" w:hAnsi="Courier New" w:cs="Courier New"/>
    </w:rPr>
  </w:style>
  <w:style w:type="character" w:styleId="UnresolvedMention">
    <w:name w:val="Unresolved Mention"/>
    <w:basedOn w:val="DefaultParagraphFont"/>
    <w:uiPriority w:val="99"/>
    <w:semiHidden/>
    <w:unhideWhenUsed/>
    <w:rsid w:val="00D154F8"/>
    <w:rPr>
      <w:color w:val="605E5C"/>
      <w:shd w:val="clear" w:color="auto" w:fill="E1DFDD"/>
    </w:rPr>
  </w:style>
  <w:style w:type="character" w:styleId="HTMLCode">
    <w:name w:val="HTML Code"/>
    <w:basedOn w:val="DefaultParagraphFont"/>
    <w:uiPriority w:val="99"/>
    <w:semiHidden/>
    <w:unhideWhenUsed/>
    <w:rsid w:val="00FB5D5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976365">
      <w:bodyDiv w:val="1"/>
      <w:marLeft w:val="0"/>
      <w:marRight w:val="0"/>
      <w:marTop w:val="0"/>
      <w:marBottom w:val="0"/>
      <w:divBdr>
        <w:top w:val="none" w:sz="0" w:space="0" w:color="auto"/>
        <w:left w:val="none" w:sz="0" w:space="0" w:color="auto"/>
        <w:bottom w:val="none" w:sz="0" w:space="0" w:color="auto"/>
        <w:right w:val="none" w:sz="0" w:space="0" w:color="auto"/>
      </w:divBdr>
    </w:div>
    <w:div w:id="411203236">
      <w:bodyDiv w:val="1"/>
      <w:marLeft w:val="0"/>
      <w:marRight w:val="0"/>
      <w:marTop w:val="0"/>
      <w:marBottom w:val="0"/>
      <w:divBdr>
        <w:top w:val="none" w:sz="0" w:space="0" w:color="auto"/>
        <w:left w:val="none" w:sz="0" w:space="0" w:color="auto"/>
        <w:bottom w:val="none" w:sz="0" w:space="0" w:color="auto"/>
        <w:right w:val="none" w:sz="0" w:space="0" w:color="auto"/>
      </w:divBdr>
      <w:divsChild>
        <w:div w:id="1433357986">
          <w:marLeft w:val="135"/>
          <w:marRight w:val="135"/>
          <w:marTop w:val="0"/>
          <w:marBottom w:val="90"/>
          <w:divBdr>
            <w:top w:val="none" w:sz="0" w:space="0" w:color="auto"/>
            <w:left w:val="none" w:sz="0" w:space="0" w:color="auto"/>
            <w:bottom w:val="none" w:sz="0" w:space="0" w:color="auto"/>
            <w:right w:val="none" w:sz="0" w:space="0" w:color="auto"/>
          </w:divBdr>
        </w:div>
      </w:divsChild>
    </w:div>
    <w:div w:id="558563526">
      <w:bodyDiv w:val="1"/>
      <w:marLeft w:val="0"/>
      <w:marRight w:val="0"/>
      <w:marTop w:val="0"/>
      <w:marBottom w:val="0"/>
      <w:divBdr>
        <w:top w:val="none" w:sz="0" w:space="0" w:color="auto"/>
        <w:left w:val="none" w:sz="0" w:space="0" w:color="auto"/>
        <w:bottom w:val="none" w:sz="0" w:space="0" w:color="auto"/>
        <w:right w:val="none" w:sz="0" w:space="0" w:color="auto"/>
      </w:divBdr>
      <w:divsChild>
        <w:div w:id="1967197585">
          <w:marLeft w:val="135"/>
          <w:marRight w:val="135"/>
          <w:marTop w:val="0"/>
          <w:marBottom w:val="90"/>
          <w:divBdr>
            <w:top w:val="none" w:sz="0" w:space="0" w:color="auto"/>
            <w:left w:val="none" w:sz="0" w:space="0" w:color="auto"/>
            <w:bottom w:val="none" w:sz="0" w:space="0" w:color="auto"/>
            <w:right w:val="none" w:sz="0" w:space="0" w:color="auto"/>
          </w:divBdr>
        </w:div>
      </w:divsChild>
    </w:div>
    <w:div w:id="592474374">
      <w:bodyDiv w:val="1"/>
      <w:marLeft w:val="0"/>
      <w:marRight w:val="0"/>
      <w:marTop w:val="0"/>
      <w:marBottom w:val="0"/>
      <w:divBdr>
        <w:top w:val="none" w:sz="0" w:space="0" w:color="auto"/>
        <w:left w:val="none" w:sz="0" w:space="0" w:color="auto"/>
        <w:bottom w:val="none" w:sz="0" w:space="0" w:color="auto"/>
        <w:right w:val="none" w:sz="0" w:space="0" w:color="auto"/>
      </w:divBdr>
      <w:divsChild>
        <w:div w:id="855537673">
          <w:marLeft w:val="0"/>
          <w:marRight w:val="0"/>
          <w:marTop w:val="0"/>
          <w:marBottom w:val="0"/>
          <w:divBdr>
            <w:top w:val="none" w:sz="0" w:space="0" w:color="auto"/>
            <w:left w:val="none" w:sz="0" w:space="0" w:color="auto"/>
            <w:bottom w:val="none" w:sz="0" w:space="0" w:color="auto"/>
            <w:right w:val="none" w:sz="0" w:space="0" w:color="auto"/>
          </w:divBdr>
        </w:div>
      </w:divsChild>
    </w:div>
    <w:div w:id="705520075">
      <w:bodyDiv w:val="1"/>
      <w:marLeft w:val="0"/>
      <w:marRight w:val="0"/>
      <w:marTop w:val="0"/>
      <w:marBottom w:val="0"/>
      <w:divBdr>
        <w:top w:val="none" w:sz="0" w:space="0" w:color="auto"/>
        <w:left w:val="none" w:sz="0" w:space="0" w:color="auto"/>
        <w:bottom w:val="none" w:sz="0" w:space="0" w:color="auto"/>
        <w:right w:val="none" w:sz="0" w:space="0" w:color="auto"/>
      </w:divBdr>
    </w:div>
    <w:div w:id="752359583">
      <w:bodyDiv w:val="1"/>
      <w:marLeft w:val="0"/>
      <w:marRight w:val="0"/>
      <w:marTop w:val="0"/>
      <w:marBottom w:val="0"/>
      <w:divBdr>
        <w:top w:val="none" w:sz="0" w:space="0" w:color="auto"/>
        <w:left w:val="none" w:sz="0" w:space="0" w:color="auto"/>
        <w:bottom w:val="none" w:sz="0" w:space="0" w:color="auto"/>
        <w:right w:val="none" w:sz="0" w:space="0" w:color="auto"/>
      </w:divBdr>
      <w:divsChild>
        <w:div w:id="1755663276">
          <w:marLeft w:val="0"/>
          <w:marRight w:val="0"/>
          <w:marTop w:val="0"/>
          <w:marBottom w:val="0"/>
          <w:divBdr>
            <w:top w:val="none" w:sz="0" w:space="0" w:color="auto"/>
            <w:left w:val="none" w:sz="0" w:space="0" w:color="auto"/>
            <w:bottom w:val="none" w:sz="0" w:space="0" w:color="auto"/>
            <w:right w:val="none" w:sz="0" w:space="0" w:color="auto"/>
          </w:divBdr>
        </w:div>
      </w:divsChild>
    </w:div>
    <w:div w:id="802424728">
      <w:bodyDiv w:val="1"/>
      <w:marLeft w:val="0"/>
      <w:marRight w:val="0"/>
      <w:marTop w:val="0"/>
      <w:marBottom w:val="0"/>
      <w:divBdr>
        <w:top w:val="none" w:sz="0" w:space="0" w:color="auto"/>
        <w:left w:val="none" w:sz="0" w:space="0" w:color="auto"/>
        <w:bottom w:val="none" w:sz="0" w:space="0" w:color="auto"/>
        <w:right w:val="none" w:sz="0" w:space="0" w:color="auto"/>
      </w:divBdr>
    </w:div>
    <w:div w:id="846529091">
      <w:bodyDiv w:val="1"/>
      <w:marLeft w:val="0"/>
      <w:marRight w:val="0"/>
      <w:marTop w:val="0"/>
      <w:marBottom w:val="0"/>
      <w:divBdr>
        <w:top w:val="none" w:sz="0" w:space="0" w:color="auto"/>
        <w:left w:val="none" w:sz="0" w:space="0" w:color="auto"/>
        <w:bottom w:val="none" w:sz="0" w:space="0" w:color="auto"/>
        <w:right w:val="none" w:sz="0" w:space="0" w:color="auto"/>
      </w:divBdr>
    </w:div>
    <w:div w:id="879975209">
      <w:bodyDiv w:val="1"/>
      <w:marLeft w:val="0"/>
      <w:marRight w:val="0"/>
      <w:marTop w:val="0"/>
      <w:marBottom w:val="0"/>
      <w:divBdr>
        <w:top w:val="none" w:sz="0" w:space="0" w:color="auto"/>
        <w:left w:val="none" w:sz="0" w:space="0" w:color="auto"/>
        <w:bottom w:val="none" w:sz="0" w:space="0" w:color="auto"/>
        <w:right w:val="none" w:sz="0" w:space="0" w:color="auto"/>
      </w:divBdr>
    </w:div>
    <w:div w:id="922377908">
      <w:bodyDiv w:val="1"/>
      <w:marLeft w:val="0"/>
      <w:marRight w:val="0"/>
      <w:marTop w:val="0"/>
      <w:marBottom w:val="0"/>
      <w:divBdr>
        <w:top w:val="none" w:sz="0" w:space="0" w:color="auto"/>
        <w:left w:val="none" w:sz="0" w:space="0" w:color="auto"/>
        <w:bottom w:val="none" w:sz="0" w:space="0" w:color="auto"/>
        <w:right w:val="none" w:sz="0" w:space="0" w:color="auto"/>
      </w:divBdr>
      <w:divsChild>
        <w:div w:id="895820186">
          <w:marLeft w:val="135"/>
          <w:marRight w:val="135"/>
          <w:marTop w:val="0"/>
          <w:marBottom w:val="90"/>
          <w:divBdr>
            <w:top w:val="none" w:sz="0" w:space="0" w:color="auto"/>
            <w:left w:val="none" w:sz="0" w:space="0" w:color="auto"/>
            <w:bottom w:val="none" w:sz="0" w:space="0" w:color="auto"/>
            <w:right w:val="none" w:sz="0" w:space="0" w:color="auto"/>
          </w:divBdr>
        </w:div>
      </w:divsChild>
    </w:div>
    <w:div w:id="987637752">
      <w:bodyDiv w:val="1"/>
      <w:marLeft w:val="0"/>
      <w:marRight w:val="0"/>
      <w:marTop w:val="0"/>
      <w:marBottom w:val="0"/>
      <w:divBdr>
        <w:top w:val="none" w:sz="0" w:space="0" w:color="auto"/>
        <w:left w:val="none" w:sz="0" w:space="0" w:color="auto"/>
        <w:bottom w:val="none" w:sz="0" w:space="0" w:color="auto"/>
        <w:right w:val="none" w:sz="0" w:space="0" w:color="auto"/>
      </w:divBdr>
    </w:div>
    <w:div w:id="1148934737">
      <w:bodyDiv w:val="1"/>
      <w:marLeft w:val="0"/>
      <w:marRight w:val="0"/>
      <w:marTop w:val="0"/>
      <w:marBottom w:val="0"/>
      <w:divBdr>
        <w:top w:val="none" w:sz="0" w:space="0" w:color="auto"/>
        <w:left w:val="none" w:sz="0" w:space="0" w:color="auto"/>
        <w:bottom w:val="none" w:sz="0" w:space="0" w:color="auto"/>
        <w:right w:val="none" w:sz="0" w:space="0" w:color="auto"/>
      </w:divBdr>
    </w:div>
    <w:div w:id="1443183437">
      <w:bodyDiv w:val="1"/>
      <w:marLeft w:val="0"/>
      <w:marRight w:val="0"/>
      <w:marTop w:val="0"/>
      <w:marBottom w:val="0"/>
      <w:divBdr>
        <w:top w:val="none" w:sz="0" w:space="0" w:color="auto"/>
        <w:left w:val="none" w:sz="0" w:space="0" w:color="auto"/>
        <w:bottom w:val="none" w:sz="0" w:space="0" w:color="auto"/>
        <w:right w:val="none" w:sz="0" w:space="0" w:color="auto"/>
      </w:divBdr>
      <w:divsChild>
        <w:div w:id="1488596674">
          <w:marLeft w:val="0"/>
          <w:marRight w:val="0"/>
          <w:marTop w:val="0"/>
          <w:marBottom w:val="0"/>
          <w:divBdr>
            <w:top w:val="none" w:sz="0" w:space="0" w:color="auto"/>
            <w:left w:val="none" w:sz="0" w:space="0" w:color="auto"/>
            <w:bottom w:val="none" w:sz="0" w:space="0" w:color="auto"/>
            <w:right w:val="none" w:sz="0" w:space="0" w:color="auto"/>
          </w:divBdr>
        </w:div>
      </w:divsChild>
    </w:div>
    <w:div w:id="1474904744">
      <w:bodyDiv w:val="1"/>
      <w:marLeft w:val="0"/>
      <w:marRight w:val="0"/>
      <w:marTop w:val="0"/>
      <w:marBottom w:val="0"/>
      <w:divBdr>
        <w:top w:val="none" w:sz="0" w:space="0" w:color="auto"/>
        <w:left w:val="none" w:sz="0" w:space="0" w:color="auto"/>
        <w:bottom w:val="none" w:sz="0" w:space="0" w:color="auto"/>
        <w:right w:val="none" w:sz="0" w:space="0" w:color="auto"/>
      </w:divBdr>
      <w:divsChild>
        <w:div w:id="59014398">
          <w:marLeft w:val="0"/>
          <w:marRight w:val="0"/>
          <w:marTop w:val="0"/>
          <w:marBottom w:val="0"/>
          <w:divBdr>
            <w:top w:val="none" w:sz="0" w:space="0" w:color="auto"/>
            <w:left w:val="none" w:sz="0" w:space="0" w:color="auto"/>
            <w:bottom w:val="none" w:sz="0" w:space="0" w:color="auto"/>
            <w:right w:val="none" w:sz="0" w:space="0" w:color="auto"/>
          </w:divBdr>
        </w:div>
      </w:divsChild>
    </w:div>
    <w:div w:id="1594436849">
      <w:bodyDiv w:val="1"/>
      <w:marLeft w:val="0"/>
      <w:marRight w:val="0"/>
      <w:marTop w:val="0"/>
      <w:marBottom w:val="0"/>
      <w:divBdr>
        <w:top w:val="none" w:sz="0" w:space="0" w:color="auto"/>
        <w:left w:val="none" w:sz="0" w:space="0" w:color="auto"/>
        <w:bottom w:val="none" w:sz="0" w:space="0" w:color="auto"/>
        <w:right w:val="none" w:sz="0" w:space="0" w:color="auto"/>
      </w:divBdr>
    </w:div>
    <w:div w:id="1766654393">
      <w:bodyDiv w:val="1"/>
      <w:marLeft w:val="0"/>
      <w:marRight w:val="0"/>
      <w:marTop w:val="0"/>
      <w:marBottom w:val="0"/>
      <w:divBdr>
        <w:top w:val="none" w:sz="0" w:space="0" w:color="auto"/>
        <w:left w:val="none" w:sz="0" w:space="0" w:color="auto"/>
        <w:bottom w:val="none" w:sz="0" w:space="0" w:color="auto"/>
        <w:right w:val="none" w:sz="0" w:space="0" w:color="auto"/>
      </w:divBdr>
    </w:div>
    <w:div w:id="1827430029">
      <w:bodyDiv w:val="1"/>
      <w:marLeft w:val="0"/>
      <w:marRight w:val="0"/>
      <w:marTop w:val="0"/>
      <w:marBottom w:val="0"/>
      <w:divBdr>
        <w:top w:val="none" w:sz="0" w:space="0" w:color="auto"/>
        <w:left w:val="none" w:sz="0" w:space="0" w:color="auto"/>
        <w:bottom w:val="none" w:sz="0" w:space="0" w:color="auto"/>
        <w:right w:val="none" w:sz="0" w:space="0" w:color="auto"/>
      </w:divBdr>
    </w:div>
    <w:div w:id="1946961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www.eclipse.org/downloads/download.php?file=/technology/epp/downloads/release/2020-06/R/eclipse-jee-2020-06-R-win32-x86_64.zip&amp;mirror_id=518" TargetMode="External"/><Relationship Id="rId42" Type="http://schemas.openxmlformats.org/officeDocument/2006/relationships/hyperlink" Target="http://localhost:9060/admin" TargetMode="External"/><Relationship Id="rId47" Type="http://schemas.openxmlformats.org/officeDocument/2006/relationships/image" Target="media/image26.png"/><Relationship Id="rId63" Type="http://schemas.openxmlformats.org/officeDocument/2006/relationships/hyperlink" Target="https://www.eclipse.org/downloads/download.php?file=/technology/epp/downloads/release/oxygen/3a/eclipse-jee-oxygen-3a-win32-x86_64.zip&amp;mirror_id=1093" TargetMode="External"/><Relationship Id="rId68" Type="http://schemas.openxmlformats.org/officeDocument/2006/relationships/image" Target="media/image40.png"/><Relationship Id="rId16" Type="http://schemas.openxmlformats.org/officeDocument/2006/relationships/hyperlink" Target="http://pns.ejada.com:8080/ejadaPns/PushClient?wsdl" TargetMode="External"/><Relationship Id="rId11" Type="http://schemas.openxmlformats.org/officeDocument/2006/relationships/footer" Target="footer1.xml"/><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2.png"/><Relationship Id="rId58" Type="http://schemas.openxmlformats.org/officeDocument/2006/relationships/hyperlink" Target="https://localhost:9043/ibm/console/com.ibm.ws.console.security.forwardCmd.do?csrfid=-2049596727&amp;forwardName=SecDomain.content.main&amp;resourceUri=security.xml&amp;perspective=tab.configuration&amp;contextId=cells:lb055Node01Cell" TargetMode="External"/><Relationship Id="rId74" Type="http://schemas.openxmlformats.org/officeDocument/2006/relationships/hyperlink" Target="http://download.oracle.com/otn/nt/middleware/12c/1221/fmw_12.2.1.0.0_wls_Disk1_1of1.zip" TargetMode="External"/><Relationship Id="rId79" Type="http://schemas.openxmlformats.org/officeDocument/2006/relationships/hyperlink" Target="http://primefaces.org/ui" TargetMode="External"/><Relationship Id="rId5" Type="http://schemas.openxmlformats.org/officeDocument/2006/relationships/webSettings" Target="webSettings.xml"/><Relationship Id="rId61" Type="http://schemas.openxmlformats.org/officeDocument/2006/relationships/image" Target="media/image38.png"/><Relationship Id="rId82" Type="http://schemas.openxmlformats.org/officeDocument/2006/relationships/fontTable" Target="fontTable.xml"/><Relationship Id="rId19" Type="http://schemas.openxmlformats.org/officeDocument/2006/relationships/hyperlink" Target="https://www.oracle.com/sa/java/technologies/javase-jdk11-downloads.html" TargetMode="External"/><Relationship Id="rId14" Type="http://schemas.openxmlformats.org/officeDocument/2006/relationships/image" Target="media/image5.emf"/><Relationship Id="rId22" Type="http://schemas.openxmlformats.org/officeDocument/2006/relationships/hyperlink" Target="https://ejadasvn.ejada.com/svn/MOFTAHSEEL/E%20-%20Development/Application/Code"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s://localhost:9043/ibm/console/logon.jsp" TargetMode="External"/><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hyperlink" Target="https://ejadasvn.ejada.com/svn/MOFTAHSEEL/E%20-%20Development/Application/Code" TargetMode="External"/><Relationship Id="rId69" Type="http://schemas.openxmlformats.org/officeDocument/2006/relationships/hyperlink" Target="https://www.toadworld.com/download/toad-for-ibm-db2/freeware" TargetMode="External"/><Relationship Id="rId77" Type="http://schemas.openxmlformats.org/officeDocument/2006/relationships/hyperlink" Target="https://ejadasvn.ejada.com/svn/BGETR/BG%20ETR%20Docs/Lessons%20Learned/Helper%20Files/HCM%20Java%20Conventions%20_neon.xml" TargetMode="External"/><Relationship Id="rId8" Type="http://schemas.openxmlformats.org/officeDocument/2006/relationships/image" Target="media/image2.png"/><Relationship Id="rId51" Type="http://schemas.openxmlformats.org/officeDocument/2006/relationships/image" Target="media/image30.png"/><Relationship Id="rId72" Type="http://schemas.openxmlformats.org/officeDocument/2006/relationships/image" Target="media/image43.png"/><Relationship Id="rId80"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hyperlink" Target="https://www.geekyhacker.com/2020/03/28/how-to-configure-aspectj-in-spring-boot/"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5.png"/><Relationship Id="rId59" Type="http://schemas.openxmlformats.org/officeDocument/2006/relationships/image" Target="media/image36.png"/><Relationship Id="rId67" Type="http://schemas.openxmlformats.org/officeDocument/2006/relationships/hyperlink" Target="https://www-01.ibm.com/marketing/iwm/iwm/web/preLogin.do?source=swg-idsdpds" TargetMode="External"/><Relationship Id="rId20" Type="http://schemas.openxmlformats.org/officeDocument/2006/relationships/hyperlink" Target="https://www.oracle.com/middleware/technologies/weblogic-server-installers-downloads.html" TargetMode="External"/><Relationship Id="rId41" Type="http://schemas.openxmlformats.org/officeDocument/2006/relationships/image" Target="media/image22.png"/><Relationship Id="rId54" Type="http://schemas.openxmlformats.org/officeDocument/2006/relationships/image" Target="media/image33.png"/><Relationship Id="rId62" Type="http://schemas.openxmlformats.org/officeDocument/2006/relationships/image" Target="media/image39.png"/><Relationship Id="rId70" Type="http://schemas.openxmlformats.org/officeDocument/2006/relationships/image" Target="media/image41.png"/><Relationship Id="rId75" Type="http://schemas.openxmlformats.org/officeDocument/2006/relationships/hyperlink" Target="https://www.eclipse.org/downloads/download.php?file=/technology/epp/downloads/release/neon/1a/eclipse-jee-neon-1a-win32-x86_64.zip&amp;mirror_id=1068"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1.vsdx"/><Relationship Id="rId23" Type="http://schemas.openxmlformats.org/officeDocument/2006/relationships/hyperlink" Target="http://download.oracle.com/otn_software/oepe/12.2.1.10/photon/repository/"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28.png"/><Relationship Id="rId57" Type="http://schemas.openxmlformats.org/officeDocument/2006/relationships/hyperlink" Target="https://localhost:9043/ibm/console/com.ibm.ws.console.security.forwardCmd.do?csrfid=-2049596727&amp;forwardName=JAASAuthData.content.main&amp;contextId=cells:lb055Node01Cell" TargetMode="External"/><Relationship Id="rId10" Type="http://schemas.openxmlformats.org/officeDocument/2006/relationships/header" Target="header1.xml"/><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7.png"/><Relationship Id="rId65" Type="http://schemas.openxmlformats.org/officeDocument/2006/relationships/hyperlink" Target="http://www.guh-software.de/eclipse" TargetMode="External"/><Relationship Id="rId73" Type="http://schemas.openxmlformats.org/officeDocument/2006/relationships/hyperlink" Target="http://download.oracle.com/otn/java/jdk/8u51-b16/jdk-8u51-windows-x64.exe" TargetMode="External"/><Relationship Id="rId78" Type="http://schemas.openxmlformats.org/officeDocument/2006/relationships/hyperlink" Target="https://ejadasvn.ejada.com/svn/BGETR/BG%20ETR%20Docs/Lessons%20Learned/Helper%20Files/Packaging/sqljdbc4-2.0.jar" TargetMode="External"/><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package" Target="embeddings/Microsoft_Visio_Drawing.vsdx"/><Relationship Id="rId18" Type="http://schemas.openxmlformats.org/officeDocument/2006/relationships/hyperlink" Target="https://thorben-janssen.com/access-strategies-in-jpa-and-hibernate/" TargetMode="Externa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hyperlink" Target="http://www.guh-software.de/eclipse" TargetMode="External"/><Relationship Id="rId7" Type="http://schemas.openxmlformats.org/officeDocument/2006/relationships/endnotes" Target="endnotes.xml"/><Relationship Id="rId71" Type="http://schemas.openxmlformats.org/officeDocument/2006/relationships/image" Target="media/image42.png"/><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hyperlink" Target="https://delivery04.dhe.ibm.com/sdfdl/v2/sar/CM/RA/07hnz/0/Xa.2/Xb.jusyLTSp44S0eY6gDODD8PqJAeHtzbXNIHWOBoWlzF1l2JQIMER2AX8LIKw/Xc.CM/RA/07hnz/0/agent.installer.win32.win32.x86_64_1.8.9000.20180313_1417.zip/Xd./Xf.LPR.D1VC/Xg.9642766/Xi.habanero/XY.habanero/XZ.d9rXWb3pC6xFExSiLucIdzIkHCo/agent.installer.win32.win32.x86_64_1.8.9000.20180313_1417.zip" TargetMode="External"/><Relationship Id="rId40" Type="http://schemas.openxmlformats.org/officeDocument/2006/relationships/image" Target="media/image21.png"/><Relationship Id="rId45" Type="http://schemas.openxmlformats.org/officeDocument/2006/relationships/image" Target="media/image24.png"/><Relationship Id="rId66" Type="http://schemas.openxmlformats.org/officeDocument/2006/relationships/hyperlink" Target="https://ejadasvn.ejada.com/svn/MOFTAHSEEL/D%20-%20Technical%20Design/Application/Lessons/HCM_Java_Conventions_Oxygen.xml"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D:\Work42\AlexDocument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A91CD2-7770-454B-A830-525A072CCF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AlexDocumentTemplate.dot</Template>
  <TotalTime>15287</TotalTime>
  <Pages>94</Pages>
  <Words>18292</Words>
  <Characters>104265</Characters>
  <Application>Microsoft Office Word</Application>
  <DocSecurity>0</DocSecurity>
  <Lines>868</Lines>
  <Paragraphs>244</Paragraphs>
  <ScaleCrop>false</ScaleCrop>
  <HeadingPairs>
    <vt:vector size="2" baseType="variant">
      <vt:variant>
        <vt:lpstr>Title</vt:lpstr>
      </vt:variant>
      <vt:variant>
        <vt:i4>1</vt:i4>
      </vt:variant>
    </vt:vector>
  </HeadingPairs>
  <TitlesOfParts>
    <vt:vector size="1" baseType="lpstr">
      <vt:lpstr>Document Template</vt:lpstr>
    </vt:vector>
  </TitlesOfParts>
  <Manager>André Groll</Manager>
  <Company>Universität Siegen</Company>
  <LinksUpToDate>false</LinksUpToDate>
  <CharactersWithSpaces>122313</CharactersWithSpaces>
  <SharedDoc>false</SharedDoc>
  <HLinks>
    <vt:vector size="594" baseType="variant">
      <vt:variant>
        <vt:i4>5308489</vt:i4>
      </vt:variant>
      <vt:variant>
        <vt:i4>921</vt:i4>
      </vt:variant>
      <vt:variant>
        <vt:i4>0</vt:i4>
      </vt:variant>
      <vt:variant>
        <vt:i4>5</vt:i4>
      </vt:variant>
      <vt:variant>
        <vt:lpwstr>http://en.wikipedia.org/wiki/Comparison_of_audio_codecs</vt:lpwstr>
      </vt:variant>
      <vt:variant>
        <vt:lpwstr>_note-AAC_sampling_rate</vt:lpwstr>
      </vt:variant>
      <vt:variant>
        <vt:i4>5308437</vt:i4>
      </vt:variant>
      <vt:variant>
        <vt:i4>831</vt:i4>
      </vt:variant>
      <vt:variant>
        <vt:i4>0</vt:i4>
      </vt:variant>
      <vt:variant>
        <vt:i4>5</vt:i4>
      </vt:variant>
      <vt:variant>
        <vt:lpwstr>http://en.wikipedia.org/wiki/Agile_software_development</vt:lpwstr>
      </vt:variant>
      <vt:variant>
        <vt:lpwstr/>
      </vt:variant>
      <vt:variant>
        <vt:i4>1966173</vt:i4>
      </vt:variant>
      <vt:variant>
        <vt:i4>828</vt:i4>
      </vt:variant>
      <vt:variant>
        <vt:i4>0</vt:i4>
      </vt:variant>
      <vt:variant>
        <vt:i4>5</vt:i4>
      </vt:variant>
      <vt:variant>
        <vt:lpwstr>http://en.wikipedia.org/wiki/Gatherspace</vt:lpwstr>
      </vt:variant>
      <vt:variant>
        <vt:lpwstr/>
      </vt:variant>
      <vt:variant>
        <vt:i4>5701682</vt:i4>
      </vt:variant>
      <vt:variant>
        <vt:i4>825</vt:i4>
      </vt:variant>
      <vt:variant>
        <vt:i4>0</vt:i4>
      </vt:variant>
      <vt:variant>
        <vt:i4>5</vt:i4>
      </vt:variant>
      <vt:variant>
        <vt:lpwstr>http://en.wikipedia.org/wiki/Discussion_forums</vt:lpwstr>
      </vt:variant>
      <vt:variant>
        <vt:lpwstr/>
      </vt:variant>
      <vt:variant>
        <vt:i4>2883649</vt:i4>
      </vt:variant>
      <vt:variant>
        <vt:i4>822</vt:i4>
      </vt:variant>
      <vt:variant>
        <vt:i4>0</vt:i4>
      </vt:variant>
      <vt:variant>
        <vt:i4>5</vt:i4>
      </vt:variant>
      <vt:variant>
        <vt:lpwstr>http://en.wikipedia.org/wiki/Revision_control</vt:lpwstr>
      </vt:variant>
      <vt:variant>
        <vt:lpwstr/>
      </vt:variant>
      <vt:variant>
        <vt:i4>7733266</vt:i4>
      </vt:variant>
      <vt:variant>
        <vt:i4>819</vt:i4>
      </vt:variant>
      <vt:variant>
        <vt:i4>0</vt:i4>
      </vt:variant>
      <vt:variant>
        <vt:i4>5</vt:i4>
      </vt:variant>
      <vt:variant>
        <vt:lpwstr>http://en.wikipedia.org/wiki/Iterative_and_incremental_development</vt:lpwstr>
      </vt:variant>
      <vt:variant>
        <vt:lpwstr/>
      </vt:variant>
      <vt:variant>
        <vt:i4>1703985</vt:i4>
      </vt:variant>
      <vt:variant>
        <vt:i4>554</vt:i4>
      </vt:variant>
      <vt:variant>
        <vt:i4>0</vt:i4>
      </vt:variant>
      <vt:variant>
        <vt:i4>5</vt:i4>
      </vt:variant>
      <vt:variant>
        <vt:lpwstr/>
      </vt:variant>
      <vt:variant>
        <vt:lpwstr>_Toc201917335</vt:lpwstr>
      </vt:variant>
      <vt:variant>
        <vt:i4>1703985</vt:i4>
      </vt:variant>
      <vt:variant>
        <vt:i4>548</vt:i4>
      </vt:variant>
      <vt:variant>
        <vt:i4>0</vt:i4>
      </vt:variant>
      <vt:variant>
        <vt:i4>5</vt:i4>
      </vt:variant>
      <vt:variant>
        <vt:lpwstr/>
      </vt:variant>
      <vt:variant>
        <vt:lpwstr>_Toc201917334</vt:lpwstr>
      </vt:variant>
      <vt:variant>
        <vt:i4>1703985</vt:i4>
      </vt:variant>
      <vt:variant>
        <vt:i4>542</vt:i4>
      </vt:variant>
      <vt:variant>
        <vt:i4>0</vt:i4>
      </vt:variant>
      <vt:variant>
        <vt:i4>5</vt:i4>
      </vt:variant>
      <vt:variant>
        <vt:lpwstr/>
      </vt:variant>
      <vt:variant>
        <vt:lpwstr>_Toc201917333</vt:lpwstr>
      </vt:variant>
      <vt:variant>
        <vt:i4>1703985</vt:i4>
      </vt:variant>
      <vt:variant>
        <vt:i4>536</vt:i4>
      </vt:variant>
      <vt:variant>
        <vt:i4>0</vt:i4>
      </vt:variant>
      <vt:variant>
        <vt:i4>5</vt:i4>
      </vt:variant>
      <vt:variant>
        <vt:lpwstr/>
      </vt:variant>
      <vt:variant>
        <vt:lpwstr>_Toc201917332</vt:lpwstr>
      </vt:variant>
      <vt:variant>
        <vt:i4>1703985</vt:i4>
      </vt:variant>
      <vt:variant>
        <vt:i4>530</vt:i4>
      </vt:variant>
      <vt:variant>
        <vt:i4>0</vt:i4>
      </vt:variant>
      <vt:variant>
        <vt:i4>5</vt:i4>
      </vt:variant>
      <vt:variant>
        <vt:lpwstr/>
      </vt:variant>
      <vt:variant>
        <vt:lpwstr>_Toc201917331</vt:lpwstr>
      </vt:variant>
      <vt:variant>
        <vt:i4>1703985</vt:i4>
      </vt:variant>
      <vt:variant>
        <vt:i4>524</vt:i4>
      </vt:variant>
      <vt:variant>
        <vt:i4>0</vt:i4>
      </vt:variant>
      <vt:variant>
        <vt:i4>5</vt:i4>
      </vt:variant>
      <vt:variant>
        <vt:lpwstr/>
      </vt:variant>
      <vt:variant>
        <vt:lpwstr>_Toc201917330</vt:lpwstr>
      </vt:variant>
      <vt:variant>
        <vt:i4>1769521</vt:i4>
      </vt:variant>
      <vt:variant>
        <vt:i4>518</vt:i4>
      </vt:variant>
      <vt:variant>
        <vt:i4>0</vt:i4>
      </vt:variant>
      <vt:variant>
        <vt:i4>5</vt:i4>
      </vt:variant>
      <vt:variant>
        <vt:lpwstr/>
      </vt:variant>
      <vt:variant>
        <vt:lpwstr>_Toc201917327</vt:lpwstr>
      </vt:variant>
      <vt:variant>
        <vt:i4>1638449</vt:i4>
      </vt:variant>
      <vt:variant>
        <vt:i4>512</vt:i4>
      </vt:variant>
      <vt:variant>
        <vt:i4>0</vt:i4>
      </vt:variant>
      <vt:variant>
        <vt:i4>5</vt:i4>
      </vt:variant>
      <vt:variant>
        <vt:lpwstr/>
      </vt:variant>
      <vt:variant>
        <vt:lpwstr>_Toc201917309</vt:lpwstr>
      </vt:variant>
      <vt:variant>
        <vt:i4>1638449</vt:i4>
      </vt:variant>
      <vt:variant>
        <vt:i4>506</vt:i4>
      </vt:variant>
      <vt:variant>
        <vt:i4>0</vt:i4>
      </vt:variant>
      <vt:variant>
        <vt:i4>5</vt:i4>
      </vt:variant>
      <vt:variant>
        <vt:lpwstr/>
      </vt:variant>
      <vt:variant>
        <vt:lpwstr>_Toc201917302</vt:lpwstr>
      </vt:variant>
      <vt:variant>
        <vt:i4>1638449</vt:i4>
      </vt:variant>
      <vt:variant>
        <vt:i4>500</vt:i4>
      </vt:variant>
      <vt:variant>
        <vt:i4>0</vt:i4>
      </vt:variant>
      <vt:variant>
        <vt:i4>5</vt:i4>
      </vt:variant>
      <vt:variant>
        <vt:lpwstr/>
      </vt:variant>
      <vt:variant>
        <vt:lpwstr>_Toc201917301</vt:lpwstr>
      </vt:variant>
      <vt:variant>
        <vt:i4>1638449</vt:i4>
      </vt:variant>
      <vt:variant>
        <vt:i4>494</vt:i4>
      </vt:variant>
      <vt:variant>
        <vt:i4>0</vt:i4>
      </vt:variant>
      <vt:variant>
        <vt:i4>5</vt:i4>
      </vt:variant>
      <vt:variant>
        <vt:lpwstr/>
      </vt:variant>
      <vt:variant>
        <vt:lpwstr>_Toc201917300</vt:lpwstr>
      </vt:variant>
      <vt:variant>
        <vt:i4>1048624</vt:i4>
      </vt:variant>
      <vt:variant>
        <vt:i4>488</vt:i4>
      </vt:variant>
      <vt:variant>
        <vt:i4>0</vt:i4>
      </vt:variant>
      <vt:variant>
        <vt:i4>5</vt:i4>
      </vt:variant>
      <vt:variant>
        <vt:lpwstr/>
      </vt:variant>
      <vt:variant>
        <vt:lpwstr>_Toc201917296</vt:lpwstr>
      </vt:variant>
      <vt:variant>
        <vt:i4>1966128</vt:i4>
      </vt:variant>
      <vt:variant>
        <vt:i4>482</vt:i4>
      </vt:variant>
      <vt:variant>
        <vt:i4>0</vt:i4>
      </vt:variant>
      <vt:variant>
        <vt:i4>5</vt:i4>
      </vt:variant>
      <vt:variant>
        <vt:lpwstr/>
      </vt:variant>
      <vt:variant>
        <vt:lpwstr>_Toc201917279</vt:lpwstr>
      </vt:variant>
      <vt:variant>
        <vt:i4>1966128</vt:i4>
      </vt:variant>
      <vt:variant>
        <vt:i4>476</vt:i4>
      </vt:variant>
      <vt:variant>
        <vt:i4>0</vt:i4>
      </vt:variant>
      <vt:variant>
        <vt:i4>5</vt:i4>
      </vt:variant>
      <vt:variant>
        <vt:lpwstr/>
      </vt:variant>
      <vt:variant>
        <vt:lpwstr>_Toc201917278</vt:lpwstr>
      </vt:variant>
      <vt:variant>
        <vt:i4>1966128</vt:i4>
      </vt:variant>
      <vt:variant>
        <vt:i4>470</vt:i4>
      </vt:variant>
      <vt:variant>
        <vt:i4>0</vt:i4>
      </vt:variant>
      <vt:variant>
        <vt:i4>5</vt:i4>
      </vt:variant>
      <vt:variant>
        <vt:lpwstr/>
      </vt:variant>
      <vt:variant>
        <vt:lpwstr>_Toc201917277</vt:lpwstr>
      </vt:variant>
      <vt:variant>
        <vt:i4>1966128</vt:i4>
      </vt:variant>
      <vt:variant>
        <vt:i4>464</vt:i4>
      </vt:variant>
      <vt:variant>
        <vt:i4>0</vt:i4>
      </vt:variant>
      <vt:variant>
        <vt:i4>5</vt:i4>
      </vt:variant>
      <vt:variant>
        <vt:lpwstr/>
      </vt:variant>
      <vt:variant>
        <vt:lpwstr>_Toc201917276</vt:lpwstr>
      </vt:variant>
      <vt:variant>
        <vt:i4>1966128</vt:i4>
      </vt:variant>
      <vt:variant>
        <vt:i4>458</vt:i4>
      </vt:variant>
      <vt:variant>
        <vt:i4>0</vt:i4>
      </vt:variant>
      <vt:variant>
        <vt:i4>5</vt:i4>
      </vt:variant>
      <vt:variant>
        <vt:lpwstr/>
      </vt:variant>
      <vt:variant>
        <vt:lpwstr>_Toc201917275</vt:lpwstr>
      </vt:variant>
      <vt:variant>
        <vt:i4>1966128</vt:i4>
      </vt:variant>
      <vt:variant>
        <vt:i4>452</vt:i4>
      </vt:variant>
      <vt:variant>
        <vt:i4>0</vt:i4>
      </vt:variant>
      <vt:variant>
        <vt:i4>5</vt:i4>
      </vt:variant>
      <vt:variant>
        <vt:lpwstr/>
      </vt:variant>
      <vt:variant>
        <vt:lpwstr>_Toc201917274</vt:lpwstr>
      </vt:variant>
      <vt:variant>
        <vt:i4>1966128</vt:i4>
      </vt:variant>
      <vt:variant>
        <vt:i4>446</vt:i4>
      </vt:variant>
      <vt:variant>
        <vt:i4>0</vt:i4>
      </vt:variant>
      <vt:variant>
        <vt:i4>5</vt:i4>
      </vt:variant>
      <vt:variant>
        <vt:lpwstr/>
      </vt:variant>
      <vt:variant>
        <vt:lpwstr>_Toc201917273</vt:lpwstr>
      </vt:variant>
      <vt:variant>
        <vt:i4>1966128</vt:i4>
      </vt:variant>
      <vt:variant>
        <vt:i4>440</vt:i4>
      </vt:variant>
      <vt:variant>
        <vt:i4>0</vt:i4>
      </vt:variant>
      <vt:variant>
        <vt:i4>5</vt:i4>
      </vt:variant>
      <vt:variant>
        <vt:lpwstr/>
      </vt:variant>
      <vt:variant>
        <vt:lpwstr>_Toc201917272</vt:lpwstr>
      </vt:variant>
      <vt:variant>
        <vt:i4>1966128</vt:i4>
      </vt:variant>
      <vt:variant>
        <vt:i4>434</vt:i4>
      </vt:variant>
      <vt:variant>
        <vt:i4>0</vt:i4>
      </vt:variant>
      <vt:variant>
        <vt:i4>5</vt:i4>
      </vt:variant>
      <vt:variant>
        <vt:lpwstr/>
      </vt:variant>
      <vt:variant>
        <vt:lpwstr>_Toc201917271</vt:lpwstr>
      </vt:variant>
      <vt:variant>
        <vt:i4>1966128</vt:i4>
      </vt:variant>
      <vt:variant>
        <vt:i4>428</vt:i4>
      </vt:variant>
      <vt:variant>
        <vt:i4>0</vt:i4>
      </vt:variant>
      <vt:variant>
        <vt:i4>5</vt:i4>
      </vt:variant>
      <vt:variant>
        <vt:lpwstr/>
      </vt:variant>
      <vt:variant>
        <vt:lpwstr>_Toc201917270</vt:lpwstr>
      </vt:variant>
      <vt:variant>
        <vt:i4>2031664</vt:i4>
      </vt:variant>
      <vt:variant>
        <vt:i4>422</vt:i4>
      </vt:variant>
      <vt:variant>
        <vt:i4>0</vt:i4>
      </vt:variant>
      <vt:variant>
        <vt:i4>5</vt:i4>
      </vt:variant>
      <vt:variant>
        <vt:lpwstr/>
      </vt:variant>
      <vt:variant>
        <vt:lpwstr>_Toc201917269</vt:lpwstr>
      </vt:variant>
      <vt:variant>
        <vt:i4>2031664</vt:i4>
      </vt:variant>
      <vt:variant>
        <vt:i4>416</vt:i4>
      </vt:variant>
      <vt:variant>
        <vt:i4>0</vt:i4>
      </vt:variant>
      <vt:variant>
        <vt:i4>5</vt:i4>
      </vt:variant>
      <vt:variant>
        <vt:lpwstr/>
      </vt:variant>
      <vt:variant>
        <vt:lpwstr>_Toc201917268</vt:lpwstr>
      </vt:variant>
      <vt:variant>
        <vt:i4>2031664</vt:i4>
      </vt:variant>
      <vt:variant>
        <vt:i4>410</vt:i4>
      </vt:variant>
      <vt:variant>
        <vt:i4>0</vt:i4>
      </vt:variant>
      <vt:variant>
        <vt:i4>5</vt:i4>
      </vt:variant>
      <vt:variant>
        <vt:lpwstr/>
      </vt:variant>
      <vt:variant>
        <vt:lpwstr>_Toc201917263</vt:lpwstr>
      </vt:variant>
      <vt:variant>
        <vt:i4>2031664</vt:i4>
      </vt:variant>
      <vt:variant>
        <vt:i4>404</vt:i4>
      </vt:variant>
      <vt:variant>
        <vt:i4>0</vt:i4>
      </vt:variant>
      <vt:variant>
        <vt:i4>5</vt:i4>
      </vt:variant>
      <vt:variant>
        <vt:lpwstr/>
      </vt:variant>
      <vt:variant>
        <vt:lpwstr>_Toc201917262</vt:lpwstr>
      </vt:variant>
      <vt:variant>
        <vt:i4>2031664</vt:i4>
      </vt:variant>
      <vt:variant>
        <vt:i4>398</vt:i4>
      </vt:variant>
      <vt:variant>
        <vt:i4>0</vt:i4>
      </vt:variant>
      <vt:variant>
        <vt:i4>5</vt:i4>
      </vt:variant>
      <vt:variant>
        <vt:lpwstr/>
      </vt:variant>
      <vt:variant>
        <vt:lpwstr>_Toc201917261</vt:lpwstr>
      </vt:variant>
      <vt:variant>
        <vt:i4>2031664</vt:i4>
      </vt:variant>
      <vt:variant>
        <vt:i4>392</vt:i4>
      </vt:variant>
      <vt:variant>
        <vt:i4>0</vt:i4>
      </vt:variant>
      <vt:variant>
        <vt:i4>5</vt:i4>
      </vt:variant>
      <vt:variant>
        <vt:lpwstr/>
      </vt:variant>
      <vt:variant>
        <vt:lpwstr>_Toc201917260</vt:lpwstr>
      </vt:variant>
      <vt:variant>
        <vt:i4>1835056</vt:i4>
      </vt:variant>
      <vt:variant>
        <vt:i4>386</vt:i4>
      </vt:variant>
      <vt:variant>
        <vt:i4>0</vt:i4>
      </vt:variant>
      <vt:variant>
        <vt:i4>5</vt:i4>
      </vt:variant>
      <vt:variant>
        <vt:lpwstr/>
      </vt:variant>
      <vt:variant>
        <vt:lpwstr>_Toc201917259</vt:lpwstr>
      </vt:variant>
      <vt:variant>
        <vt:i4>1835056</vt:i4>
      </vt:variant>
      <vt:variant>
        <vt:i4>380</vt:i4>
      </vt:variant>
      <vt:variant>
        <vt:i4>0</vt:i4>
      </vt:variant>
      <vt:variant>
        <vt:i4>5</vt:i4>
      </vt:variant>
      <vt:variant>
        <vt:lpwstr/>
      </vt:variant>
      <vt:variant>
        <vt:lpwstr>_Toc201917258</vt:lpwstr>
      </vt:variant>
      <vt:variant>
        <vt:i4>1835056</vt:i4>
      </vt:variant>
      <vt:variant>
        <vt:i4>374</vt:i4>
      </vt:variant>
      <vt:variant>
        <vt:i4>0</vt:i4>
      </vt:variant>
      <vt:variant>
        <vt:i4>5</vt:i4>
      </vt:variant>
      <vt:variant>
        <vt:lpwstr/>
      </vt:variant>
      <vt:variant>
        <vt:lpwstr>_Toc201917257</vt:lpwstr>
      </vt:variant>
      <vt:variant>
        <vt:i4>1835056</vt:i4>
      </vt:variant>
      <vt:variant>
        <vt:i4>368</vt:i4>
      </vt:variant>
      <vt:variant>
        <vt:i4>0</vt:i4>
      </vt:variant>
      <vt:variant>
        <vt:i4>5</vt:i4>
      </vt:variant>
      <vt:variant>
        <vt:lpwstr/>
      </vt:variant>
      <vt:variant>
        <vt:lpwstr>_Toc201917256</vt:lpwstr>
      </vt:variant>
      <vt:variant>
        <vt:i4>1835056</vt:i4>
      </vt:variant>
      <vt:variant>
        <vt:i4>362</vt:i4>
      </vt:variant>
      <vt:variant>
        <vt:i4>0</vt:i4>
      </vt:variant>
      <vt:variant>
        <vt:i4>5</vt:i4>
      </vt:variant>
      <vt:variant>
        <vt:lpwstr/>
      </vt:variant>
      <vt:variant>
        <vt:lpwstr>_Toc201917253</vt:lpwstr>
      </vt:variant>
      <vt:variant>
        <vt:i4>1900592</vt:i4>
      </vt:variant>
      <vt:variant>
        <vt:i4>356</vt:i4>
      </vt:variant>
      <vt:variant>
        <vt:i4>0</vt:i4>
      </vt:variant>
      <vt:variant>
        <vt:i4>5</vt:i4>
      </vt:variant>
      <vt:variant>
        <vt:lpwstr/>
      </vt:variant>
      <vt:variant>
        <vt:lpwstr>_Toc201917243</vt:lpwstr>
      </vt:variant>
      <vt:variant>
        <vt:i4>1703984</vt:i4>
      </vt:variant>
      <vt:variant>
        <vt:i4>350</vt:i4>
      </vt:variant>
      <vt:variant>
        <vt:i4>0</vt:i4>
      </vt:variant>
      <vt:variant>
        <vt:i4>5</vt:i4>
      </vt:variant>
      <vt:variant>
        <vt:lpwstr/>
      </vt:variant>
      <vt:variant>
        <vt:lpwstr>_Toc201917236</vt:lpwstr>
      </vt:variant>
      <vt:variant>
        <vt:i4>1703984</vt:i4>
      </vt:variant>
      <vt:variant>
        <vt:i4>344</vt:i4>
      </vt:variant>
      <vt:variant>
        <vt:i4>0</vt:i4>
      </vt:variant>
      <vt:variant>
        <vt:i4>5</vt:i4>
      </vt:variant>
      <vt:variant>
        <vt:lpwstr/>
      </vt:variant>
      <vt:variant>
        <vt:lpwstr>_Toc201917230</vt:lpwstr>
      </vt:variant>
      <vt:variant>
        <vt:i4>1769520</vt:i4>
      </vt:variant>
      <vt:variant>
        <vt:i4>338</vt:i4>
      </vt:variant>
      <vt:variant>
        <vt:i4>0</vt:i4>
      </vt:variant>
      <vt:variant>
        <vt:i4>5</vt:i4>
      </vt:variant>
      <vt:variant>
        <vt:lpwstr/>
      </vt:variant>
      <vt:variant>
        <vt:lpwstr>_Toc201917223</vt:lpwstr>
      </vt:variant>
      <vt:variant>
        <vt:i4>1572912</vt:i4>
      </vt:variant>
      <vt:variant>
        <vt:i4>332</vt:i4>
      </vt:variant>
      <vt:variant>
        <vt:i4>0</vt:i4>
      </vt:variant>
      <vt:variant>
        <vt:i4>5</vt:i4>
      </vt:variant>
      <vt:variant>
        <vt:lpwstr/>
      </vt:variant>
      <vt:variant>
        <vt:lpwstr>_Toc201917216</vt:lpwstr>
      </vt:variant>
      <vt:variant>
        <vt:i4>1572912</vt:i4>
      </vt:variant>
      <vt:variant>
        <vt:i4>326</vt:i4>
      </vt:variant>
      <vt:variant>
        <vt:i4>0</vt:i4>
      </vt:variant>
      <vt:variant>
        <vt:i4>5</vt:i4>
      </vt:variant>
      <vt:variant>
        <vt:lpwstr/>
      </vt:variant>
      <vt:variant>
        <vt:lpwstr>_Toc201917210</vt:lpwstr>
      </vt:variant>
      <vt:variant>
        <vt:i4>1638448</vt:i4>
      </vt:variant>
      <vt:variant>
        <vt:i4>320</vt:i4>
      </vt:variant>
      <vt:variant>
        <vt:i4>0</vt:i4>
      </vt:variant>
      <vt:variant>
        <vt:i4>5</vt:i4>
      </vt:variant>
      <vt:variant>
        <vt:lpwstr/>
      </vt:variant>
      <vt:variant>
        <vt:lpwstr>_Toc201917209</vt:lpwstr>
      </vt:variant>
      <vt:variant>
        <vt:i4>1638448</vt:i4>
      </vt:variant>
      <vt:variant>
        <vt:i4>314</vt:i4>
      </vt:variant>
      <vt:variant>
        <vt:i4>0</vt:i4>
      </vt:variant>
      <vt:variant>
        <vt:i4>5</vt:i4>
      </vt:variant>
      <vt:variant>
        <vt:lpwstr/>
      </vt:variant>
      <vt:variant>
        <vt:lpwstr>_Toc201917208</vt:lpwstr>
      </vt:variant>
      <vt:variant>
        <vt:i4>1638448</vt:i4>
      </vt:variant>
      <vt:variant>
        <vt:i4>308</vt:i4>
      </vt:variant>
      <vt:variant>
        <vt:i4>0</vt:i4>
      </vt:variant>
      <vt:variant>
        <vt:i4>5</vt:i4>
      </vt:variant>
      <vt:variant>
        <vt:lpwstr/>
      </vt:variant>
      <vt:variant>
        <vt:lpwstr>_Toc201917207</vt:lpwstr>
      </vt:variant>
      <vt:variant>
        <vt:i4>1638448</vt:i4>
      </vt:variant>
      <vt:variant>
        <vt:i4>302</vt:i4>
      </vt:variant>
      <vt:variant>
        <vt:i4>0</vt:i4>
      </vt:variant>
      <vt:variant>
        <vt:i4>5</vt:i4>
      </vt:variant>
      <vt:variant>
        <vt:lpwstr/>
      </vt:variant>
      <vt:variant>
        <vt:lpwstr>_Toc201917206</vt:lpwstr>
      </vt:variant>
      <vt:variant>
        <vt:i4>1638448</vt:i4>
      </vt:variant>
      <vt:variant>
        <vt:i4>296</vt:i4>
      </vt:variant>
      <vt:variant>
        <vt:i4>0</vt:i4>
      </vt:variant>
      <vt:variant>
        <vt:i4>5</vt:i4>
      </vt:variant>
      <vt:variant>
        <vt:lpwstr/>
      </vt:variant>
      <vt:variant>
        <vt:lpwstr>_Toc201917205</vt:lpwstr>
      </vt:variant>
      <vt:variant>
        <vt:i4>1638448</vt:i4>
      </vt:variant>
      <vt:variant>
        <vt:i4>290</vt:i4>
      </vt:variant>
      <vt:variant>
        <vt:i4>0</vt:i4>
      </vt:variant>
      <vt:variant>
        <vt:i4>5</vt:i4>
      </vt:variant>
      <vt:variant>
        <vt:lpwstr/>
      </vt:variant>
      <vt:variant>
        <vt:lpwstr>_Toc201917201</vt:lpwstr>
      </vt:variant>
      <vt:variant>
        <vt:i4>1048627</vt:i4>
      </vt:variant>
      <vt:variant>
        <vt:i4>284</vt:i4>
      </vt:variant>
      <vt:variant>
        <vt:i4>0</vt:i4>
      </vt:variant>
      <vt:variant>
        <vt:i4>5</vt:i4>
      </vt:variant>
      <vt:variant>
        <vt:lpwstr/>
      </vt:variant>
      <vt:variant>
        <vt:lpwstr>_Toc201917197</vt:lpwstr>
      </vt:variant>
      <vt:variant>
        <vt:i4>1048627</vt:i4>
      </vt:variant>
      <vt:variant>
        <vt:i4>278</vt:i4>
      </vt:variant>
      <vt:variant>
        <vt:i4>0</vt:i4>
      </vt:variant>
      <vt:variant>
        <vt:i4>5</vt:i4>
      </vt:variant>
      <vt:variant>
        <vt:lpwstr/>
      </vt:variant>
      <vt:variant>
        <vt:lpwstr>_Toc201917193</vt:lpwstr>
      </vt:variant>
      <vt:variant>
        <vt:i4>1114163</vt:i4>
      </vt:variant>
      <vt:variant>
        <vt:i4>272</vt:i4>
      </vt:variant>
      <vt:variant>
        <vt:i4>0</vt:i4>
      </vt:variant>
      <vt:variant>
        <vt:i4>5</vt:i4>
      </vt:variant>
      <vt:variant>
        <vt:lpwstr/>
      </vt:variant>
      <vt:variant>
        <vt:lpwstr>_Toc201917188</vt:lpwstr>
      </vt:variant>
      <vt:variant>
        <vt:i4>1114163</vt:i4>
      </vt:variant>
      <vt:variant>
        <vt:i4>266</vt:i4>
      </vt:variant>
      <vt:variant>
        <vt:i4>0</vt:i4>
      </vt:variant>
      <vt:variant>
        <vt:i4>5</vt:i4>
      </vt:variant>
      <vt:variant>
        <vt:lpwstr/>
      </vt:variant>
      <vt:variant>
        <vt:lpwstr>_Toc201917183</vt:lpwstr>
      </vt:variant>
      <vt:variant>
        <vt:i4>1114163</vt:i4>
      </vt:variant>
      <vt:variant>
        <vt:i4>260</vt:i4>
      </vt:variant>
      <vt:variant>
        <vt:i4>0</vt:i4>
      </vt:variant>
      <vt:variant>
        <vt:i4>5</vt:i4>
      </vt:variant>
      <vt:variant>
        <vt:lpwstr/>
      </vt:variant>
      <vt:variant>
        <vt:lpwstr>_Toc201917181</vt:lpwstr>
      </vt:variant>
      <vt:variant>
        <vt:i4>1114163</vt:i4>
      </vt:variant>
      <vt:variant>
        <vt:i4>254</vt:i4>
      </vt:variant>
      <vt:variant>
        <vt:i4>0</vt:i4>
      </vt:variant>
      <vt:variant>
        <vt:i4>5</vt:i4>
      </vt:variant>
      <vt:variant>
        <vt:lpwstr/>
      </vt:variant>
      <vt:variant>
        <vt:lpwstr>_Toc201917180</vt:lpwstr>
      </vt:variant>
      <vt:variant>
        <vt:i4>1966131</vt:i4>
      </vt:variant>
      <vt:variant>
        <vt:i4>248</vt:i4>
      </vt:variant>
      <vt:variant>
        <vt:i4>0</vt:i4>
      </vt:variant>
      <vt:variant>
        <vt:i4>5</vt:i4>
      </vt:variant>
      <vt:variant>
        <vt:lpwstr/>
      </vt:variant>
      <vt:variant>
        <vt:lpwstr>_Toc201917179</vt:lpwstr>
      </vt:variant>
      <vt:variant>
        <vt:i4>1966131</vt:i4>
      </vt:variant>
      <vt:variant>
        <vt:i4>242</vt:i4>
      </vt:variant>
      <vt:variant>
        <vt:i4>0</vt:i4>
      </vt:variant>
      <vt:variant>
        <vt:i4>5</vt:i4>
      </vt:variant>
      <vt:variant>
        <vt:lpwstr/>
      </vt:variant>
      <vt:variant>
        <vt:lpwstr>_Toc201917178</vt:lpwstr>
      </vt:variant>
      <vt:variant>
        <vt:i4>1966131</vt:i4>
      </vt:variant>
      <vt:variant>
        <vt:i4>236</vt:i4>
      </vt:variant>
      <vt:variant>
        <vt:i4>0</vt:i4>
      </vt:variant>
      <vt:variant>
        <vt:i4>5</vt:i4>
      </vt:variant>
      <vt:variant>
        <vt:lpwstr/>
      </vt:variant>
      <vt:variant>
        <vt:lpwstr>_Toc201917177</vt:lpwstr>
      </vt:variant>
      <vt:variant>
        <vt:i4>1966131</vt:i4>
      </vt:variant>
      <vt:variant>
        <vt:i4>230</vt:i4>
      </vt:variant>
      <vt:variant>
        <vt:i4>0</vt:i4>
      </vt:variant>
      <vt:variant>
        <vt:i4>5</vt:i4>
      </vt:variant>
      <vt:variant>
        <vt:lpwstr/>
      </vt:variant>
      <vt:variant>
        <vt:lpwstr>_Toc201917176</vt:lpwstr>
      </vt:variant>
      <vt:variant>
        <vt:i4>1966131</vt:i4>
      </vt:variant>
      <vt:variant>
        <vt:i4>224</vt:i4>
      </vt:variant>
      <vt:variant>
        <vt:i4>0</vt:i4>
      </vt:variant>
      <vt:variant>
        <vt:i4>5</vt:i4>
      </vt:variant>
      <vt:variant>
        <vt:lpwstr/>
      </vt:variant>
      <vt:variant>
        <vt:lpwstr>_Toc201917175</vt:lpwstr>
      </vt:variant>
      <vt:variant>
        <vt:i4>1966131</vt:i4>
      </vt:variant>
      <vt:variant>
        <vt:i4>218</vt:i4>
      </vt:variant>
      <vt:variant>
        <vt:i4>0</vt:i4>
      </vt:variant>
      <vt:variant>
        <vt:i4>5</vt:i4>
      </vt:variant>
      <vt:variant>
        <vt:lpwstr/>
      </vt:variant>
      <vt:variant>
        <vt:lpwstr>_Toc201917174</vt:lpwstr>
      </vt:variant>
      <vt:variant>
        <vt:i4>1966131</vt:i4>
      </vt:variant>
      <vt:variant>
        <vt:i4>212</vt:i4>
      </vt:variant>
      <vt:variant>
        <vt:i4>0</vt:i4>
      </vt:variant>
      <vt:variant>
        <vt:i4>5</vt:i4>
      </vt:variant>
      <vt:variant>
        <vt:lpwstr/>
      </vt:variant>
      <vt:variant>
        <vt:lpwstr>_Toc201917173</vt:lpwstr>
      </vt:variant>
      <vt:variant>
        <vt:i4>2031667</vt:i4>
      </vt:variant>
      <vt:variant>
        <vt:i4>206</vt:i4>
      </vt:variant>
      <vt:variant>
        <vt:i4>0</vt:i4>
      </vt:variant>
      <vt:variant>
        <vt:i4>5</vt:i4>
      </vt:variant>
      <vt:variant>
        <vt:lpwstr/>
      </vt:variant>
      <vt:variant>
        <vt:lpwstr>_Toc201917167</vt:lpwstr>
      </vt:variant>
      <vt:variant>
        <vt:i4>2031667</vt:i4>
      </vt:variant>
      <vt:variant>
        <vt:i4>200</vt:i4>
      </vt:variant>
      <vt:variant>
        <vt:i4>0</vt:i4>
      </vt:variant>
      <vt:variant>
        <vt:i4>5</vt:i4>
      </vt:variant>
      <vt:variant>
        <vt:lpwstr/>
      </vt:variant>
      <vt:variant>
        <vt:lpwstr>_Toc201917166</vt:lpwstr>
      </vt:variant>
      <vt:variant>
        <vt:i4>2031667</vt:i4>
      </vt:variant>
      <vt:variant>
        <vt:i4>194</vt:i4>
      </vt:variant>
      <vt:variant>
        <vt:i4>0</vt:i4>
      </vt:variant>
      <vt:variant>
        <vt:i4>5</vt:i4>
      </vt:variant>
      <vt:variant>
        <vt:lpwstr/>
      </vt:variant>
      <vt:variant>
        <vt:lpwstr>_Toc201917165</vt:lpwstr>
      </vt:variant>
      <vt:variant>
        <vt:i4>2031667</vt:i4>
      </vt:variant>
      <vt:variant>
        <vt:i4>188</vt:i4>
      </vt:variant>
      <vt:variant>
        <vt:i4>0</vt:i4>
      </vt:variant>
      <vt:variant>
        <vt:i4>5</vt:i4>
      </vt:variant>
      <vt:variant>
        <vt:lpwstr/>
      </vt:variant>
      <vt:variant>
        <vt:lpwstr>_Toc201917164</vt:lpwstr>
      </vt:variant>
      <vt:variant>
        <vt:i4>2031667</vt:i4>
      </vt:variant>
      <vt:variant>
        <vt:i4>182</vt:i4>
      </vt:variant>
      <vt:variant>
        <vt:i4>0</vt:i4>
      </vt:variant>
      <vt:variant>
        <vt:i4>5</vt:i4>
      </vt:variant>
      <vt:variant>
        <vt:lpwstr/>
      </vt:variant>
      <vt:variant>
        <vt:lpwstr>_Toc201917163</vt:lpwstr>
      </vt:variant>
      <vt:variant>
        <vt:i4>2031667</vt:i4>
      </vt:variant>
      <vt:variant>
        <vt:i4>176</vt:i4>
      </vt:variant>
      <vt:variant>
        <vt:i4>0</vt:i4>
      </vt:variant>
      <vt:variant>
        <vt:i4>5</vt:i4>
      </vt:variant>
      <vt:variant>
        <vt:lpwstr/>
      </vt:variant>
      <vt:variant>
        <vt:lpwstr>_Toc201917162</vt:lpwstr>
      </vt:variant>
      <vt:variant>
        <vt:i4>2031667</vt:i4>
      </vt:variant>
      <vt:variant>
        <vt:i4>170</vt:i4>
      </vt:variant>
      <vt:variant>
        <vt:i4>0</vt:i4>
      </vt:variant>
      <vt:variant>
        <vt:i4>5</vt:i4>
      </vt:variant>
      <vt:variant>
        <vt:lpwstr/>
      </vt:variant>
      <vt:variant>
        <vt:lpwstr>_Toc201917161</vt:lpwstr>
      </vt:variant>
      <vt:variant>
        <vt:i4>2031667</vt:i4>
      </vt:variant>
      <vt:variant>
        <vt:i4>164</vt:i4>
      </vt:variant>
      <vt:variant>
        <vt:i4>0</vt:i4>
      </vt:variant>
      <vt:variant>
        <vt:i4>5</vt:i4>
      </vt:variant>
      <vt:variant>
        <vt:lpwstr/>
      </vt:variant>
      <vt:variant>
        <vt:lpwstr>_Toc201917160</vt:lpwstr>
      </vt:variant>
      <vt:variant>
        <vt:i4>1835059</vt:i4>
      </vt:variant>
      <vt:variant>
        <vt:i4>158</vt:i4>
      </vt:variant>
      <vt:variant>
        <vt:i4>0</vt:i4>
      </vt:variant>
      <vt:variant>
        <vt:i4>5</vt:i4>
      </vt:variant>
      <vt:variant>
        <vt:lpwstr/>
      </vt:variant>
      <vt:variant>
        <vt:lpwstr>_Toc201917159</vt:lpwstr>
      </vt:variant>
      <vt:variant>
        <vt:i4>1835059</vt:i4>
      </vt:variant>
      <vt:variant>
        <vt:i4>152</vt:i4>
      </vt:variant>
      <vt:variant>
        <vt:i4>0</vt:i4>
      </vt:variant>
      <vt:variant>
        <vt:i4>5</vt:i4>
      </vt:variant>
      <vt:variant>
        <vt:lpwstr/>
      </vt:variant>
      <vt:variant>
        <vt:lpwstr>_Toc201917158</vt:lpwstr>
      </vt:variant>
      <vt:variant>
        <vt:i4>1835059</vt:i4>
      </vt:variant>
      <vt:variant>
        <vt:i4>146</vt:i4>
      </vt:variant>
      <vt:variant>
        <vt:i4>0</vt:i4>
      </vt:variant>
      <vt:variant>
        <vt:i4>5</vt:i4>
      </vt:variant>
      <vt:variant>
        <vt:lpwstr/>
      </vt:variant>
      <vt:variant>
        <vt:lpwstr>_Toc201917157</vt:lpwstr>
      </vt:variant>
      <vt:variant>
        <vt:i4>1835059</vt:i4>
      </vt:variant>
      <vt:variant>
        <vt:i4>140</vt:i4>
      </vt:variant>
      <vt:variant>
        <vt:i4>0</vt:i4>
      </vt:variant>
      <vt:variant>
        <vt:i4>5</vt:i4>
      </vt:variant>
      <vt:variant>
        <vt:lpwstr/>
      </vt:variant>
      <vt:variant>
        <vt:lpwstr>_Toc201917156</vt:lpwstr>
      </vt:variant>
      <vt:variant>
        <vt:i4>1835059</vt:i4>
      </vt:variant>
      <vt:variant>
        <vt:i4>134</vt:i4>
      </vt:variant>
      <vt:variant>
        <vt:i4>0</vt:i4>
      </vt:variant>
      <vt:variant>
        <vt:i4>5</vt:i4>
      </vt:variant>
      <vt:variant>
        <vt:lpwstr/>
      </vt:variant>
      <vt:variant>
        <vt:lpwstr>_Toc201917153</vt:lpwstr>
      </vt:variant>
      <vt:variant>
        <vt:i4>1835059</vt:i4>
      </vt:variant>
      <vt:variant>
        <vt:i4>128</vt:i4>
      </vt:variant>
      <vt:variant>
        <vt:i4>0</vt:i4>
      </vt:variant>
      <vt:variant>
        <vt:i4>5</vt:i4>
      </vt:variant>
      <vt:variant>
        <vt:lpwstr/>
      </vt:variant>
      <vt:variant>
        <vt:lpwstr>_Toc201917152</vt:lpwstr>
      </vt:variant>
      <vt:variant>
        <vt:i4>1900595</vt:i4>
      </vt:variant>
      <vt:variant>
        <vt:i4>122</vt:i4>
      </vt:variant>
      <vt:variant>
        <vt:i4>0</vt:i4>
      </vt:variant>
      <vt:variant>
        <vt:i4>5</vt:i4>
      </vt:variant>
      <vt:variant>
        <vt:lpwstr/>
      </vt:variant>
      <vt:variant>
        <vt:lpwstr>_Toc201917145</vt:lpwstr>
      </vt:variant>
      <vt:variant>
        <vt:i4>1900595</vt:i4>
      </vt:variant>
      <vt:variant>
        <vt:i4>116</vt:i4>
      </vt:variant>
      <vt:variant>
        <vt:i4>0</vt:i4>
      </vt:variant>
      <vt:variant>
        <vt:i4>5</vt:i4>
      </vt:variant>
      <vt:variant>
        <vt:lpwstr/>
      </vt:variant>
      <vt:variant>
        <vt:lpwstr>_Toc201917144</vt:lpwstr>
      </vt:variant>
      <vt:variant>
        <vt:i4>1703987</vt:i4>
      </vt:variant>
      <vt:variant>
        <vt:i4>110</vt:i4>
      </vt:variant>
      <vt:variant>
        <vt:i4>0</vt:i4>
      </vt:variant>
      <vt:variant>
        <vt:i4>5</vt:i4>
      </vt:variant>
      <vt:variant>
        <vt:lpwstr/>
      </vt:variant>
      <vt:variant>
        <vt:lpwstr>_Toc201917138</vt:lpwstr>
      </vt:variant>
      <vt:variant>
        <vt:i4>1769523</vt:i4>
      </vt:variant>
      <vt:variant>
        <vt:i4>104</vt:i4>
      </vt:variant>
      <vt:variant>
        <vt:i4>0</vt:i4>
      </vt:variant>
      <vt:variant>
        <vt:i4>5</vt:i4>
      </vt:variant>
      <vt:variant>
        <vt:lpwstr/>
      </vt:variant>
      <vt:variant>
        <vt:lpwstr>_Toc201917129</vt:lpwstr>
      </vt:variant>
      <vt:variant>
        <vt:i4>1769523</vt:i4>
      </vt:variant>
      <vt:variant>
        <vt:i4>98</vt:i4>
      </vt:variant>
      <vt:variant>
        <vt:i4>0</vt:i4>
      </vt:variant>
      <vt:variant>
        <vt:i4>5</vt:i4>
      </vt:variant>
      <vt:variant>
        <vt:lpwstr/>
      </vt:variant>
      <vt:variant>
        <vt:lpwstr>_Toc201917128</vt:lpwstr>
      </vt:variant>
      <vt:variant>
        <vt:i4>1769523</vt:i4>
      </vt:variant>
      <vt:variant>
        <vt:i4>92</vt:i4>
      </vt:variant>
      <vt:variant>
        <vt:i4>0</vt:i4>
      </vt:variant>
      <vt:variant>
        <vt:i4>5</vt:i4>
      </vt:variant>
      <vt:variant>
        <vt:lpwstr/>
      </vt:variant>
      <vt:variant>
        <vt:lpwstr>_Toc201917124</vt:lpwstr>
      </vt:variant>
      <vt:variant>
        <vt:i4>1769523</vt:i4>
      </vt:variant>
      <vt:variant>
        <vt:i4>86</vt:i4>
      </vt:variant>
      <vt:variant>
        <vt:i4>0</vt:i4>
      </vt:variant>
      <vt:variant>
        <vt:i4>5</vt:i4>
      </vt:variant>
      <vt:variant>
        <vt:lpwstr/>
      </vt:variant>
      <vt:variant>
        <vt:lpwstr>_Toc201917122</vt:lpwstr>
      </vt:variant>
      <vt:variant>
        <vt:i4>1769523</vt:i4>
      </vt:variant>
      <vt:variant>
        <vt:i4>80</vt:i4>
      </vt:variant>
      <vt:variant>
        <vt:i4>0</vt:i4>
      </vt:variant>
      <vt:variant>
        <vt:i4>5</vt:i4>
      </vt:variant>
      <vt:variant>
        <vt:lpwstr/>
      </vt:variant>
      <vt:variant>
        <vt:lpwstr>_Toc201917121</vt:lpwstr>
      </vt:variant>
      <vt:variant>
        <vt:i4>1769523</vt:i4>
      </vt:variant>
      <vt:variant>
        <vt:i4>74</vt:i4>
      </vt:variant>
      <vt:variant>
        <vt:i4>0</vt:i4>
      </vt:variant>
      <vt:variant>
        <vt:i4>5</vt:i4>
      </vt:variant>
      <vt:variant>
        <vt:lpwstr/>
      </vt:variant>
      <vt:variant>
        <vt:lpwstr>_Toc201917120</vt:lpwstr>
      </vt:variant>
      <vt:variant>
        <vt:i4>1572915</vt:i4>
      </vt:variant>
      <vt:variant>
        <vt:i4>68</vt:i4>
      </vt:variant>
      <vt:variant>
        <vt:i4>0</vt:i4>
      </vt:variant>
      <vt:variant>
        <vt:i4>5</vt:i4>
      </vt:variant>
      <vt:variant>
        <vt:lpwstr/>
      </vt:variant>
      <vt:variant>
        <vt:lpwstr>_Toc201917119</vt:lpwstr>
      </vt:variant>
      <vt:variant>
        <vt:i4>1572915</vt:i4>
      </vt:variant>
      <vt:variant>
        <vt:i4>62</vt:i4>
      </vt:variant>
      <vt:variant>
        <vt:i4>0</vt:i4>
      </vt:variant>
      <vt:variant>
        <vt:i4>5</vt:i4>
      </vt:variant>
      <vt:variant>
        <vt:lpwstr/>
      </vt:variant>
      <vt:variant>
        <vt:lpwstr>_Toc201917118</vt:lpwstr>
      </vt:variant>
      <vt:variant>
        <vt:i4>1572915</vt:i4>
      </vt:variant>
      <vt:variant>
        <vt:i4>56</vt:i4>
      </vt:variant>
      <vt:variant>
        <vt:i4>0</vt:i4>
      </vt:variant>
      <vt:variant>
        <vt:i4>5</vt:i4>
      </vt:variant>
      <vt:variant>
        <vt:lpwstr/>
      </vt:variant>
      <vt:variant>
        <vt:lpwstr>_Toc201917117</vt:lpwstr>
      </vt:variant>
      <vt:variant>
        <vt:i4>1572915</vt:i4>
      </vt:variant>
      <vt:variant>
        <vt:i4>50</vt:i4>
      </vt:variant>
      <vt:variant>
        <vt:i4>0</vt:i4>
      </vt:variant>
      <vt:variant>
        <vt:i4>5</vt:i4>
      </vt:variant>
      <vt:variant>
        <vt:lpwstr/>
      </vt:variant>
      <vt:variant>
        <vt:lpwstr>_Toc201917116</vt:lpwstr>
      </vt:variant>
      <vt:variant>
        <vt:i4>1572915</vt:i4>
      </vt:variant>
      <vt:variant>
        <vt:i4>44</vt:i4>
      </vt:variant>
      <vt:variant>
        <vt:i4>0</vt:i4>
      </vt:variant>
      <vt:variant>
        <vt:i4>5</vt:i4>
      </vt:variant>
      <vt:variant>
        <vt:lpwstr/>
      </vt:variant>
      <vt:variant>
        <vt:lpwstr>_Toc201917115</vt:lpwstr>
      </vt:variant>
      <vt:variant>
        <vt:i4>1572915</vt:i4>
      </vt:variant>
      <vt:variant>
        <vt:i4>38</vt:i4>
      </vt:variant>
      <vt:variant>
        <vt:i4>0</vt:i4>
      </vt:variant>
      <vt:variant>
        <vt:i4>5</vt:i4>
      </vt:variant>
      <vt:variant>
        <vt:lpwstr/>
      </vt:variant>
      <vt:variant>
        <vt:lpwstr>_Toc201917114</vt:lpwstr>
      </vt:variant>
      <vt:variant>
        <vt:i4>1572915</vt:i4>
      </vt:variant>
      <vt:variant>
        <vt:i4>32</vt:i4>
      </vt:variant>
      <vt:variant>
        <vt:i4>0</vt:i4>
      </vt:variant>
      <vt:variant>
        <vt:i4>5</vt:i4>
      </vt:variant>
      <vt:variant>
        <vt:lpwstr/>
      </vt:variant>
      <vt:variant>
        <vt:lpwstr>_Toc201917113</vt:lpwstr>
      </vt:variant>
      <vt:variant>
        <vt:i4>1572915</vt:i4>
      </vt:variant>
      <vt:variant>
        <vt:i4>26</vt:i4>
      </vt:variant>
      <vt:variant>
        <vt:i4>0</vt:i4>
      </vt:variant>
      <vt:variant>
        <vt:i4>5</vt:i4>
      </vt:variant>
      <vt:variant>
        <vt:lpwstr/>
      </vt:variant>
      <vt:variant>
        <vt:lpwstr>_Toc201917112</vt:lpwstr>
      </vt:variant>
      <vt:variant>
        <vt:i4>1572915</vt:i4>
      </vt:variant>
      <vt:variant>
        <vt:i4>20</vt:i4>
      </vt:variant>
      <vt:variant>
        <vt:i4>0</vt:i4>
      </vt:variant>
      <vt:variant>
        <vt:i4>5</vt:i4>
      </vt:variant>
      <vt:variant>
        <vt:lpwstr/>
      </vt:variant>
      <vt:variant>
        <vt:lpwstr>_Toc201917111</vt:lpwstr>
      </vt:variant>
      <vt:variant>
        <vt:i4>1572915</vt:i4>
      </vt:variant>
      <vt:variant>
        <vt:i4>14</vt:i4>
      </vt:variant>
      <vt:variant>
        <vt:i4>0</vt:i4>
      </vt:variant>
      <vt:variant>
        <vt:i4>5</vt:i4>
      </vt:variant>
      <vt:variant>
        <vt:lpwstr/>
      </vt:variant>
      <vt:variant>
        <vt:lpwstr>_Toc201917110</vt:lpwstr>
      </vt:variant>
      <vt:variant>
        <vt:i4>1638451</vt:i4>
      </vt:variant>
      <vt:variant>
        <vt:i4>8</vt:i4>
      </vt:variant>
      <vt:variant>
        <vt:i4>0</vt:i4>
      </vt:variant>
      <vt:variant>
        <vt:i4>5</vt:i4>
      </vt:variant>
      <vt:variant>
        <vt:lpwstr/>
      </vt:variant>
      <vt:variant>
        <vt:lpwstr>_Toc201917109</vt:lpwstr>
      </vt:variant>
      <vt:variant>
        <vt:i4>1638451</vt:i4>
      </vt:variant>
      <vt:variant>
        <vt:i4>2</vt:i4>
      </vt:variant>
      <vt:variant>
        <vt:i4>0</vt:i4>
      </vt:variant>
      <vt:variant>
        <vt:i4>5</vt:i4>
      </vt:variant>
      <vt:variant>
        <vt:lpwstr/>
      </vt:variant>
      <vt:variant>
        <vt:lpwstr>_Toc201917108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Template</dc:title>
  <dc:subject/>
  <dc:creator>Islam</dc:creator>
  <cp:keywords/>
  <dc:description/>
  <cp:lastModifiedBy>Ahmed Hassan Abdelaziz | Ejada Systems Ltd.</cp:lastModifiedBy>
  <cp:revision>601</cp:revision>
  <cp:lastPrinted>2008-06-23T16:00:00Z</cp:lastPrinted>
  <dcterms:created xsi:type="dcterms:W3CDTF">2018-05-09T09:06:00Z</dcterms:created>
  <dcterms:modified xsi:type="dcterms:W3CDTF">2022-03-28T14:25:00Z</dcterms:modified>
</cp:coreProperties>
</file>