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DE" w:rsidRPr="00830D1C" w:rsidRDefault="00A417DE" w:rsidP="00A417DE">
      <w:pPr>
        <w:rPr>
          <w:b/>
        </w:rPr>
      </w:pPr>
      <w:r w:rsidRPr="00830D1C">
        <w:rPr>
          <w:b/>
        </w:rPr>
        <w:t>MicroServices:</w:t>
      </w:r>
    </w:p>
    <w:p w:rsidR="00C80015" w:rsidRDefault="00A417DE" w:rsidP="00C80015">
      <w:pPr>
        <w:ind w:left="720"/>
      </w:pPr>
      <w:r w:rsidRPr="00A417DE">
        <w:t>Microservices are a modern approach to software whereby application code is delivered in small, manageable pieces, independent of others.</w:t>
      </w:r>
    </w:p>
    <w:p w:rsidR="00C80015" w:rsidRDefault="00C80015" w:rsidP="00A417DE">
      <w:pPr>
        <w:rPr>
          <w:b/>
        </w:rPr>
      </w:pPr>
      <w:r w:rsidRPr="00C80015">
        <w:rPr>
          <w:b/>
        </w:rPr>
        <w:t>Eureka Server:</w:t>
      </w:r>
    </w:p>
    <w:p w:rsidR="00C80015" w:rsidRDefault="002D7C5B" w:rsidP="00A417DE">
      <w:r>
        <w:rPr>
          <w:b/>
        </w:rPr>
        <w:tab/>
      </w:r>
      <w:r>
        <w:t>Eureka Service will register every microservice’s services and then microservice client will search for Eureka Server to get a dependent microservice to get the job done. Eureka Server is owned to Netflix and, Spring Cloud provides a declaration to register and call service by Java annotation.</w:t>
      </w:r>
    </w:p>
    <w:p w:rsidR="006D1073" w:rsidRPr="00830D1C" w:rsidRDefault="00F317F6">
      <w:pPr>
        <w:rPr>
          <w:b/>
        </w:rPr>
      </w:pPr>
      <w:r w:rsidRPr="00830D1C">
        <w:rPr>
          <w:b/>
        </w:rPr>
        <w:t>API Gateway:</w:t>
      </w:r>
    </w:p>
    <w:p w:rsidR="006D1073" w:rsidRDefault="006D1073" w:rsidP="00126E7B">
      <w:pPr>
        <w:ind w:left="720"/>
      </w:pPr>
      <w:r>
        <w:t xml:space="preserve">Imagine we are building a sales website and use micro service architecture, and we need to implement product detail page, </w:t>
      </w:r>
      <w:r w:rsidR="00126E7B">
        <w:t>so you need to build many UI, and we need to develop APIs for product for client</w:t>
      </w:r>
      <w:r w:rsidR="00076B15">
        <w:t>s</w:t>
      </w:r>
      <w:r w:rsidR="00126E7B">
        <w:t>.</w:t>
      </w:r>
    </w:p>
    <w:p w:rsidR="00126E7B" w:rsidRDefault="00126E7B" w:rsidP="00126E7B">
      <w:pPr>
        <w:ind w:left="720"/>
      </w:pPr>
      <w:r>
        <w:t>So we choose micro service to divide those web’s component into many small services.</w:t>
      </w:r>
    </w:p>
    <w:p w:rsidR="00126E7B" w:rsidRPr="000A7577" w:rsidRDefault="00126E7B" w:rsidP="00126E7B">
      <w:pPr>
        <w:ind w:left="720"/>
        <w:rPr>
          <w:i/>
        </w:rPr>
      </w:pPr>
      <w:r w:rsidRPr="000A7577">
        <w:rPr>
          <w:i/>
        </w:rPr>
        <w:t>So the question is: How the clients can get access to each dependent services?</w:t>
      </w:r>
    </w:p>
    <w:p w:rsidR="00126E7B" w:rsidRDefault="00126E7B" w:rsidP="00126E7B">
      <w:pPr>
        <w:ind w:left="720"/>
      </w:pPr>
      <w:r>
        <w:t>Solution: we have to implement an API Gateway, create an entry point for all incoming request. API Gateway will handle all incoming request, redirect them to exact service which user desire.</w:t>
      </w:r>
    </w:p>
    <w:p w:rsidR="00126E7B" w:rsidRPr="00830D1C" w:rsidRDefault="00126E7B">
      <w:pPr>
        <w:rPr>
          <w:b/>
        </w:rPr>
      </w:pPr>
      <w:r w:rsidRPr="00830D1C">
        <w:rPr>
          <w:b/>
        </w:rPr>
        <w:t>Main features of API Gateway:</w:t>
      </w:r>
    </w:p>
    <w:p w:rsidR="00126E7B" w:rsidRDefault="00126E7B" w:rsidP="00126E7B">
      <w:pPr>
        <w:pStyle w:val="ListParagraph"/>
        <w:numPr>
          <w:ilvl w:val="0"/>
          <w:numId w:val="2"/>
        </w:numPr>
      </w:pPr>
      <w:r>
        <w:t>Routing: Using API Gateway similar to pack your application into whole, separate between client and application, all request from clients will go through only 1 entry point.</w:t>
      </w:r>
    </w:p>
    <w:p w:rsidR="00126E7B" w:rsidRDefault="00126E7B" w:rsidP="00126E7B">
      <w:pPr>
        <w:pStyle w:val="ListParagraph"/>
        <w:numPr>
          <w:ilvl w:val="0"/>
          <w:numId w:val="2"/>
        </w:numPr>
      </w:pPr>
      <w:r>
        <w:t>Offloading: API Gateway provides features like Authentication, Authorization, rate limiting, load balancing, logging, tracing…</w:t>
      </w:r>
    </w:p>
    <w:p w:rsidR="00C80015" w:rsidRPr="00C80015" w:rsidRDefault="00830D1C" w:rsidP="00830D1C">
      <w:pPr>
        <w:rPr>
          <w:b/>
        </w:rPr>
      </w:pPr>
      <w:r w:rsidRPr="00830D1C">
        <w:rPr>
          <w:b/>
        </w:rPr>
        <w:t>Netflix API Gateway: Zuul</w:t>
      </w:r>
    </w:p>
    <w:p w:rsidR="00C80015" w:rsidRDefault="00C80015" w:rsidP="00C80015">
      <w:pPr>
        <w:ind w:left="720"/>
      </w:pPr>
      <w:r>
        <w:t>Zuul is a proxy, gateway, a class between user and yours service. Eureka server has solved naming for each service instead of using their IP problem. But, a service still has many instance and they can run on different port so Zuul responsibility is:</w:t>
      </w:r>
    </w:p>
    <w:p w:rsidR="00C80015" w:rsidRDefault="00C80015" w:rsidP="00C80015">
      <w:pPr>
        <w:pStyle w:val="ListParagraph"/>
        <w:numPr>
          <w:ilvl w:val="0"/>
          <w:numId w:val="4"/>
        </w:numPr>
        <w:ind w:left="1440"/>
      </w:pPr>
      <w:r>
        <w:t>Map a prefix path and a service. It uses Eureka to route requested services.</w:t>
      </w:r>
    </w:p>
    <w:p w:rsidR="00C80015" w:rsidRDefault="00C80015" w:rsidP="00C80015">
      <w:pPr>
        <w:pStyle w:val="ListParagraph"/>
        <w:numPr>
          <w:ilvl w:val="0"/>
          <w:numId w:val="4"/>
        </w:numPr>
        <w:ind w:left="1440"/>
      </w:pPr>
      <w:r>
        <w:t>It helps load balancer between instances of a service.</w:t>
      </w:r>
    </w:p>
    <w:p w:rsidR="00C80015" w:rsidRDefault="00C80015" w:rsidP="00C80015">
      <w:pPr>
        <w:pStyle w:val="ListParagraph"/>
        <w:numPr>
          <w:ilvl w:val="0"/>
          <w:numId w:val="4"/>
        </w:numPr>
        <w:ind w:left="1440"/>
      </w:pPr>
      <w:r>
        <w:t>It helps us filter request, authentication…</w:t>
      </w:r>
    </w:p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2D7C5B">
      <w:r w:rsidRPr="002D7C5B">
        <w:rPr>
          <w:noProof/>
        </w:rPr>
        <w:lastRenderedPageBreak/>
        <w:drawing>
          <wp:inline distT="0" distB="0" distL="0" distR="0">
            <wp:extent cx="5943600" cy="2663589"/>
            <wp:effectExtent l="0" t="0" r="0" b="3810"/>
            <wp:docPr id="17" name="Picture 17" descr="C:\Users\huu.nguyen-th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u.nguyen-the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830D1C"/>
    <w:p w:rsidR="002D7C5B" w:rsidRDefault="002D7C5B" w:rsidP="00830D1C"/>
    <w:p w:rsidR="00830D1C" w:rsidRDefault="002D7C5B" w:rsidP="00830D1C">
      <w:pPr>
        <w:rPr>
          <w:b/>
          <w:sz w:val="28"/>
        </w:rPr>
      </w:pPr>
      <w:r w:rsidRPr="00A87037">
        <w:rPr>
          <w:b/>
          <w:sz w:val="28"/>
        </w:rPr>
        <w:t>Let jump to the demo:</w:t>
      </w:r>
    </w:p>
    <w:p w:rsidR="006C5DCE" w:rsidRPr="00A87037" w:rsidRDefault="006C5DCE" w:rsidP="00830D1C">
      <w:pPr>
        <w:rPr>
          <w:b/>
          <w:sz w:val="28"/>
        </w:rPr>
      </w:pPr>
      <w:r>
        <w:rPr>
          <w:b/>
          <w:sz w:val="28"/>
        </w:rPr>
        <w:t>1.Create Eureka Server:</w:t>
      </w:r>
    </w:p>
    <w:p w:rsidR="002D7C5B" w:rsidRDefault="002D7C5B" w:rsidP="00830D1C">
      <w:r>
        <w:t>First, we create a spring boot project for Eureka Server.</w:t>
      </w:r>
    </w:p>
    <w:p w:rsidR="002D7C5B" w:rsidRDefault="002D7C5B" w:rsidP="00830D1C">
      <w:r w:rsidRPr="002D7C5B">
        <w:rPr>
          <w:noProof/>
        </w:rPr>
        <w:lastRenderedPageBreak/>
        <w:drawing>
          <wp:inline distT="0" distB="0" distL="0" distR="0" wp14:anchorId="2FE009AA" wp14:editId="696C16AC">
            <wp:extent cx="4115374" cy="40296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5B" w:rsidRDefault="002D7C5B" w:rsidP="00830D1C">
      <w:r w:rsidRPr="002D7C5B">
        <w:rPr>
          <w:noProof/>
        </w:rPr>
        <w:drawing>
          <wp:inline distT="0" distB="0" distL="0" distR="0" wp14:anchorId="04FFB45F" wp14:editId="660ABDF0">
            <wp:extent cx="5943600" cy="1999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5B" w:rsidRDefault="00A87037" w:rsidP="00830D1C">
      <w:r>
        <w:t xml:space="preserve">Set up dependencies in </w:t>
      </w:r>
      <w:r w:rsidRPr="00A87037">
        <w:rPr>
          <w:i/>
        </w:rPr>
        <w:t>pom.xml</w:t>
      </w:r>
      <w:r>
        <w:t>:</w:t>
      </w:r>
    </w:p>
    <w:p w:rsidR="002D7C5B" w:rsidRPr="002D7C5B" w:rsidRDefault="002D7C5B" w:rsidP="002D7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&lt;dependencies&gt;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spring-boot-starter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spring-boot-starter-test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&lt;scope&gt;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spring-boot-starter-web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spring-boot-starter-test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&lt;scope&gt;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spring-boot-starter-web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&lt;dependency&gt;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&lt;artifactId&gt;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spring-cloud-starter-netflix-eureka-server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&lt;version&gt;</w:t>
      </w:r>
      <w:r w:rsidRPr="002D7C5B">
        <w:rPr>
          <w:rFonts w:ascii="Courier New" w:eastAsia="Times New Roman" w:hAnsi="Courier New" w:cs="Courier New"/>
          <w:color w:val="A9B7C6"/>
          <w:sz w:val="20"/>
          <w:szCs w:val="20"/>
        </w:rPr>
        <w:t>3.1.2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2D7C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&lt;/dependency&gt;</w:t>
      </w:r>
    </w:p>
    <w:p w:rsidR="002D7C5B" w:rsidRDefault="002D7C5B" w:rsidP="00830D1C"/>
    <w:p w:rsidR="00A87037" w:rsidRDefault="00A87037" w:rsidP="00830D1C">
      <w:r>
        <w:t xml:space="preserve">In Main class: </w:t>
      </w:r>
    </w:p>
    <w:p w:rsidR="00A87037" w:rsidRDefault="00A87037" w:rsidP="00830D1C">
      <w:r>
        <w:t>We will declare @</w:t>
      </w:r>
      <w:proofErr w:type="spellStart"/>
      <w:r>
        <w:t>EnableEurekaServer</w:t>
      </w:r>
      <w:proofErr w:type="spellEnd"/>
      <w:r w:rsidR="006C5DCE">
        <w:t xml:space="preserve"> annotation</w:t>
      </w:r>
      <w:r>
        <w:t xml:space="preserve"> to define it’s a </w:t>
      </w:r>
      <w:proofErr w:type="spellStart"/>
      <w:r>
        <w:t>EurekaServer</w:t>
      </w:r>
      <w:proofErr w:type="spellEnd"/>
      <w:r>
        <w:t>.</w:t>
      </w:r>
    </w:p>
    <w:p w:rsidR="00A87037" w:rsidRDefault="00A87037" w:rsidP="00A870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EnableEurekaServer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MicroServiceWithZoolAndEurokaApplication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SpringApplication.</w:t>
      </w:r>
      <w:r>
        <w:rPr>
          <w:i/>
          <w:iCs/>
          <w:color w:val="A9B7C6"/>
        </w:rPr>
        <w:t>run</w:t>
      </w:r>
      <w:r>
        <w:rPr>
          <w:color w:val="A9B7C6"/>
        </w:rPr>
        <w:t>(MicroServiceWithZoolAndEurokaApplication.</w:t>
      </w:r>
      <w:r>
        <w:rPr>
          <w:color w:val="CC7832"/>
        </w:rPr>
        <w:t xml:space="preserve">class,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87037" w:rsidRDefault="00A87037" w:rsidP="00830D1C"/>
    <w:p w:rsidR="006C5DCE" w:rsidRPr="00667E8E" w:rsidRDefault="006C5DCE" w:rsidP="00830D1C">
      <w:pPr>
        <w:rPr>
          <w:b/>
          <w:sz w:val="28"/>
        </w:rPr>
      </w:pPr>
      <w:r w:rsidRPr="00667E8E">
        <w:rPr>
          <w:b/>
          <w:sz w:val="28"/>
        </w:rPr>
        <w:t>2.Create Image Service:</w:t>
      </w:r>
    </w:p>
    <w:p w:rsidR="006C5DCE" w:rsidRDefault="006C5DCE" w:rsidP="006C5DCE">
      <w:r w:rsidRPr="006C5DCE">
        <w:t xml:space="preserve">The Eureka client service is an independent service in a </w:t>
      </w:r>
      <w:proofErr w:type="spellStart"/>
      <w:r w:rsidRPr="006C5DCE">
        <w:t>microservice</w:t>
      </w:r>
      <w:proofErr w:type="spellEnd"/>
      <w:r w:rsidRPr="006C5DCE">
        <w:t xml:space="preserve"> architecture. It could be for payment, account, notification, </w:t>
      </w:r>
      <w:proofErr w:type="spellStart"/>
      <w:r w:rsidRPr="006C5DCE">
        <w:t>auth</w:t>
      </w:r>
      <w:proofErr w:type="spellEnd"/>
      <w:r w:rsidRPr="006C5DCE">
        <w:t xml:space="preserve">, </w:t>
      </w:r>
      <w:proofErr w:type="spellStart"/>
      <w:r w:rsidRPr="006C5DCE">
        <w:t>config</w:t>
      </w:r>
      <w:proofErr w:type="spellEnd"/>
      <w:r w:rsidRPr="006C5DCE">
        <w:t>, etc.</w:t>
      </w:r>
    </w:p>
    <w:p w:rsidR="00667E8E" w:rsidRDefault="00667E8E" w:rsidP="006C5DCE">
      <w:r w:rsidRPr="00667E8E">
        <w:lastRenderedPageBreak/>
        <w:drawing>
          <wp:inline distT="0" distB="0" distL="0" distR="0" wp14:anchorId="068DF1E6" wp14:editId="75498494">
            <wp:extent cx="3562847" cy="4372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CE" w:rsidRDefault="006C5DCE" w:rsidP="006C5DCE">
      <w:r w:rsidRPr="006C5DCE">
        <w:t>So, for the </w:t>
      </w:r>
      <w:r w:rsidRPr="00667E8E">
        <w:rPr>
          <w:i/>
        </w:rPr>
        <w:t>pom.xml</w:t>
      </w:r>
      <w:r w:rsidRPr="006C5DCE">
        <w:t> file, instead of Eureka Server, use Eureka Client</w:t>
      </w:r>
    </w:p>
    <w:p w:rsidR="00667E8E" w:rsidRDefault="00667E8E" w:rsidP="00667E8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&lt;dependencies&gt;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spring-boot-starter-test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spring-boot-starter-web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&lt;version&gt;</w:t>
      </w:r>
      <w:r>
        <w:rPr>
          <w:color w:val="A9B7C6"/>
        </w:rPr>
        <w:t>3.1.2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</w:t>
      </w:r>
      <w:proofErr w:type="spellStart"/>
      <w:r>
        <w:rPr>
          <w:color w:val="A9B7C6"/>
        </w:rPr>
        <w:t>devtools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org.projectlombok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&lt;optional&gt;</w:t>
      </w:r>
      <w:r>
        <w:rPr>
          <w:color w:val="A9B7C6"/>
        </w:rPr>
        <w:t>true</w:t>
      </w:r>
      <w:r>
        <w:rPr>
          <w:color w:val="E8BF6A"/>
        </w:rPr>
        <w:t>&lt;/optional&gt;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>&lt;/dependencies&gt;</w:t>
      </w:r>
    </w:p>
    <w:p w:rsidR="00667E8E" w:rsidRDefault="00667E8E" w:rsidP="006C5DCE"/>
    <w:p w:rsidR="00667E8E" w:rsidRDefault="00667E8E" w:rsidP="006C5DCE">
      <w:r>
        <w:t xml:space="preserve">In </w:t>
      </w:r>
      <w:proofErr w:type="spellStart"/>
      <w:proofErr w:type="gramStart"/>
      <w:r w:rsidRPr="00667E8E">
        <w:rPr>
          <w:i/>
        </w:rPr>
        <w:t>application.properties</w:t>
      </w:r>
      <w:proofErr w:type="spellEnd"/>
      <w:proofErr w:type="gramEnd"/>
      <w:r>
        <w:t>:</w:t>
      </w:r>
    </w:p>
    <w:p w:rsidR="00667E8E" w:rsidRDefault="00667E8E" w:rsidP="00667E8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serivce</w:t>
      </w:r>
      <w:proofErr w:type="spellEnd"/>
      <w:r>
        <w:rPr>
          <w:color w:val="808080"/>
        </w:rPr>
        <w:t xml:space="preserve"> name</w:t>
      </w:r>
      <w:r>
        <w:rPr>
          <w:color w:val="808080"/>
        </w:rPr>
        <w:br/>
      </w:r>
      <w:r>
        <w:rPr>
          <w:color w:val="CC7832"/>
        </w:rPr>
        <w:t>spring.application.name</w:t>
      </w:r>
      <w:r>
        <w:rPr>
          <w:color w:val="808080"/>
        </w:rPr>
        <w:t>=</w:t>
      </w:r>
      <w:r>
        <w:rPr>
          <w:color w:val="6A8759"/>
        </w:rPr>
        <w:t>image-service</w:t>
      </w:r>
      <w:r>
        <w:rPr>
          <w:color w:val="6A8759"/>
        </w:rPr>
        <w:br/>
      </w:r>
      <w:r>
        <w:rPr>
          <w:color w:val="808080"/>
        </w:rPr>
        <w:t># port</w:t>
      </w:r>
      <w:r>
        <w:rPr>
          <w:color w:val="808080"/>
        </w:rPr>
        <w:br/>
      </w:r>
      <w:proofErr w:type="spellStart"/>
      <w:r>
        <w:rPr>
          <w:color w:val="CC7832"/>
        </w:rPr>
        <w:t>server.port</w:t>
      </w:r>
      <w:proofErr w:type="spellEnd"/>
      <w:r>
        <w:rPr>
          <w:color w:val="808080"/>
        </w:rPr>
        <w:t>=</w:t>
      </w:r>
      <w:r>
        <w:rPr>
          <w:color w:val="6A8759"/>
        </w:rPr>
        <w:t>8200</w:t>
      </w:r>
      <w:r>
        <w:rPr>
          <w:color w:val="6A8759"/>
        </w:rPr>
        <w:br/>
      </w:r>
      <w:r>
        <w:rPr>
          <w:color w:val="808080"/>
        </w:rPr>
        <w:t xml:space="preserve"># eureka server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br/>
      </w:r>
      <w:r>
        <w:rPr>
          <w:color w:val="CC7832"/>
        </w:rPr>
        <w:t>eureka.client.service-url.default-zone</w:t>
      </w:r>
      <w:r>
        <w:rPr>
          <w:color w:val="808080"/>
        </w:rPr>
        <w:t>=</w:t>
      </w:r>
      <w:r>
        <w:rPr>
          <w:color w:val="6A8759"/>
        </w:rPr>
        <w:t>http://localhost:8761/eureka</w:t>
      </w:r>
    </w:p>
    <w:p w:rsidR="00667E8E" w:rsidRDefault="00667E8E" w:rsidP="006C5DCE"/>
    <w:p w:rsidR="00667E8E" w:rsidRDefault="00667E8E" w:rsidP="00667E8E">
      <w:r>
        <w:t>Now</w:t>
      </w:r>
      <w:r w:rsidRPr="00667E8E">
        <w:t xml:space="preserve"> create the Image entity class with three fields; id, title, and </w:t>
      </w:r>
      <w:proofErr w:type="spellStart"/>
      <w:r w:rsidRPr="00667E8E">
        <w:t>url</w:t>
      </w:r>
      <w:proofErr w:type="spellEnd"/>
      <w:r w:rsidRPr="00667E8E">
        <w:t>.</w:t>
      </w:r>
    </w:p>
    <w:p w:rsidR="00667E8E" w:rsidRDefault="00667E8E" w:rsidP="00667E8E">
      <w:r w:rsidRPr="00667E8E">
        <w:drawing>
          <wp:inline distT="0" distB="0" distL="0" distR="0" wp14:anchorId="761194D4" wp14:editId="6F2A423E">
            <wp:extent cx="3296110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8E" w:rsidRDefault="00667E8E" w:rsidP="00667E8E">
      <w:r w:rsidRPr="00667E8E">
        <w:t xml:space="preserve">So, we need to create a controller, and define the action methods </w:t>
      </w:r>
      <w:r>
        <w:t xml:space="preserve">for </w:t>
      </w:r>
      <w:r w:rsidRPr="00667E8E">
        <w:t>our image service ex</w:t>
      </w:r>
      <w:r>
        <w:t>posing</w:t>
      </w:r>
      <w:r w:rsidRPr="00667E8E">
        <w:t xml:space="preserve"> so</w:t>
      </w:r>
      <w:r>
        <w:t>me data through endpoints</w:t>
      </w:r>
    </w:p>
    <w:p w:rsidR="00667E8E" w:rsidRDefault="00667E8E" w:rsidP="00667E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dao.Image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org.springframework.core.env.Environment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Controller {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Environment </w:t>
      </w:r>
      <w:proofErr w:type="spellStart"/>
      <w:r>
        <w:rPr>
          <w:color w:val="9876AA"/>
        </w:rPr>
        <w:t>env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home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"Hello :"</w:t>
      </w:r>
      <w:r>
        <w:rPr>
          <w:color w:val="A9B7C6"/>
        </w:rPr>
        <w:t>+</w:t>
      </w:r>
      <w:proofErr w:type="spellStart"/>
      <w:r>
        <w:rPr>
          <w:color w:val="9876AA"/>
        </w:rPr>
        <w:t>env</w:t>
      </w:r>
      <w:r>
        <w:rPr>
          <w:color w:val="A9B7C6"/>
        </w:rPr>
        <w:t>.getProperty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local.server.port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"/images"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List&lt;Image&gt; </w:t>
      </w:r>
      <w:proofErr w:type="spellStart"/>
      <w:r>
        <w:rPr>
          <w:color w:val="FFC66D"/>
        </w:rPr>
        <w:t>getImages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List&lt;Image&gt; images=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Image(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"Treehouse of Horror V"</w:t>
      </w:r>
      <w:r>
        <w:rPr>
          <w:color w:val="CC7832"/>
        </w:rPr>
        <w:t xml:space="preserve">, </w:t>
      </w:r>
      <w:r>
        <w:rPr>
          <w:color w:val="6A8759"/>
        </w:rPr>
        <w:t>"https://www.imdb.com/title/tt0096697/mediaviewer/rm3842005760"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A9B7C6"/>
        </w:rPr>
        <w:t>Image(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"The Town"</w:t>
      </w:r>
      <w:r>
        <w:rPr>
          <w:color w:val="CC7832"/>
        </w:rPr>
        <w:t xml:space="preserve">, </w:t>
      </w:r>
      <w:r>
        <w:rPr>
          <w:color w:val="6A8759"/>
        </w:rPr>
        <w:t>"https://www.imdb.com/title/tt0096697/mediaviewer/rm3698134272"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r>
        <w:rPr>
          <w:color w:val="A9B7C6"/>
        </w:rPr>
        <w:t>Image(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"The Last Traction Hero"</w:t>
      </w:r>
      <w:r>
        <w:rPr>
          <w:color w:val="CC7832"/>
        </w:rPr>
        <w:t xml:space="preserve">, </w:t>
      </w:r>
      <w:r>
        <w:rPr>
          <w:color w:val="6A8759"/>
        </w:rPr>
        <w:t>"https://www.imdb.com/title/tt0096697/mediaviewer/rm1445594112"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A9B7C6"/>
        </w:rPr>
        <w:t>images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67E8E" w:rsidRDefault="00667E8E" w:rsidP="00667E8E"/>
    <w:p w:rsidR="00667E8E" w:rsidRDefault="00667E8E" w:rsidP="00667E8E">
      <w:r w:rsidRPr="00667E8E">
        <w:t>Then, enable eureka client using @</w:t>
      </w:r>
      <w:proofErr w:type="spellStart"/>
      <w:r w:rsidRPr="00667E8E">
        <w:t>EnableEurekaClient</w:t>
      </w:r>
      <w:proofErr w:type="spellEnd"/>
      <w:r w:rsidRPr="00667E8E">
        <w:t> annotation.</w:t>
      </w:r>
    </w:p>
    <w:p w:rsidR="00667E8E" w:rsidRDefault="00667E8E" w:rsidP="00667E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org.springframework.cloud.netflix.eureka.</w:t>
      </w:r>
      <w:r>
        <w:rPr>
          <w:color w:val="BBB529"/>
        </w:rPr>
        <w:t>EnableEurekaClient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EnableEurekaClient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ImageGallery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ImageGallery.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67E8E" w:rsidRDefault="00667E8E" w:rsidP="00667E8E"/>
    <w:p w:rsidR="006578A3" w:rsidRPr="006578A3" w:rsidRDefault="006578A3" w:rsidP="00667E8E">
      <w:pPr>
        <w:rPr>
          <w:b/>
        </w:rPr>
      </w:pPr>
      <w:r w:rsidRPr="006578A3">
        <w:rPr>
          <w:b/>
        </w:rPr>
        <w:t>3. Create Gallery Service</w:t>
      </w:r>
    </w:p>
    <w:p w:rsidR="006578A3" w:rsidRDefault="006578A3" w:rsidP="00667E8E">
      <w:r>
        <w:t xml:space="preserve">The Eureka Client service can be also a REST client that calls other services in our </w:t>
      </w:r>
      <w:proofErr w:type="spellStart"/>
      <w:r>
        <w:t>microservice</w:t>
      </w:r>
      <w:proofErr w:type="spellEnd"/>
      <w:r>
        <w:t xml:space="preserve"> application</w:t>
      </w:r>
    </w:p>
    <w:p w:rsidR="006578A3" w:rsidRDefault="006578A3" w:rsidP="00667E8E">
      <w:r>
        <w:t xml:space="preserve">The Gallery Service </w:t>
      </w:r>
      <w:proofErr w:type="gramStart"/>
      <w:r>
        <w:t>calls</w:t>
      </w:r>
      <w:proofErr w:type="gramEnd"/>
      <w:r>
        <w:t xml:space="preserve"> Image Servi</w:t>
      </w:r>
      <w:r w:rsidR="005B0ABB">
        <w:t xml:space="preserve">ce to get a list of all image, the calls from this REST client to other services can be done using </w:t>
      </w:r>
      <w:proofErr w:type="spellStart"/>
      <w:r w:rsidR="005B0ABB">
        <w:t>RestTemplate</w:t>
      </w:r>
      <w:proofErr w:type="spellEnd"/>
      <w:r w:rsidR="005B0ABB">
        <w:t xml:space="preserve"> or </w:t>
      </w:r>
      <w:proofErr w:type="spellStart"/>
      <w:r w:rsidR="005B0ABB">
        <w:t>FeignClient</w:t>
      </w:r>
      <w:proofErr w:type="spellEnd"/>
      <w:r w:rsidR="005B0ABB">
        <w:t>.</w:t>
      </w:r>
    </w:p>
    <w:p w:rsidR="005B0ABB" w:rsidRDefault="005B0ABB" w:rsidP="00667E8E">
      <w:proofErr w:type="gramStart"/>
      <w:r>
        <w:t>Plus</w:t>
      </w:r>
      <w:proofErr w:type="gramEnd"/>
      <w:r>
        <w:t xml:space="preserve"> </w:t>
      </w:r>
      <w:r w:rsidR="000175A2">
        <w:t>we use load balance to request across the services.</w:t>
      </w:r>
    </w:p>
    <w:p w:rsidR="000175A2" w:rsidRDefault="000175A2" w:rsidP="00667E8E">
      <w:r>
        <w:t xml:space="preserve">Load balancing is when more than one instance of a </w:t>
      </w:r>
      <w:proofErr w:type="spellStart"/>
      <w:r>
        <w:t>servie</w:t>
      </w:r>
      <w:proofErr w:type="spellEnd"/>
      <w:r>
        <w:t xml:space="preserve"> running on different </w:t>
      </w:r>
      <w:proofErr w:type="gramStart"/>
      <w:r>
        <w:t>ports ,</w:t>
      </w:r>
      <w:proofErr w:type="gramEnd"/>
      <w:r>
        <w:t xml:space="preserve"> so we need to balance the requests among all the instances of a service.</w:t>
      </w:r>
    </w:p>
    <w:p w:rsidR="000175A2" w:rsidRDefault="000175A2" w:rsidP="00667E8E">
      <w:r>
        <w:t>First we set up pom.xml file:</w:t>
      </w:r>
    </w:p>
    <w:p w:rsidR="000175A2" w:rsidRDefault="000175A2" w:rsidP="000175A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&lt;dependencies&gt;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spring-boot-starter-test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spring-boot-starter-web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&lt;version&gt;</w:t>
      </w:r>
      <w:r>
        <w:rPr>
          <w:color w:val="A9B7C6"/>
        </w:rPr>
        <w:t>3.1.2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</w:t>
      </w:r>
      <w:proofErr w:type="spellStart"/>
      <w:r>
        <w:rPr>
          <w:color w:val="A9B7C6"/>
        </w:rPr>
        <w:t>devtools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 xml:space="preserve"> &lt;dependency&gt;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org.projectlombok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&lt;optional&gt;</w:t>
      </w:r>
      <w:r>
        <w:rPr>
          <w:color w:val="A9B7C6"/>
        </w:rPr>
        <w:t>true</w:t>
      </w:r>
      <w:r>
        <w:rPr>
          <w:color w:val="E8BF6A"/>
        </w:rPr>
        <w:t>&lt;/optional&gt;</w:t>
      </w:r>
      <w:r>
        <w:rPr>
          <w:color w:val="E8BF6A"/>
        </w:rPr>
        <w:br/>
        <w:t xml:space="preserve"> &lt;/dependency&gt;</w:t>
      </w:r>
      <w:r>
        <w:rPr>
          <w:color w:val="E8BF6A"/>
        </w:rPr>
        <w:br/>
        <w:t>&lt;/dependencies&gt;</w:t>
      </w:r>
    </w:p>
    <w:p w:rsidR="000175A2" w:rsidRDefault="000175A2" w:rsidP="00667E8E"/>
    <w:p w:rsidR="000175A2" w:rsidRDefault="000175A2" w:rsidP="00667E8E">
      <w:r>
        <w:t xml:space="preserve">Next is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:rsidR="000175A2" w:rsidRDefault="000175A2" w:rsidP="000175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spring.application.name</w:t>
      </w:r>
      <w:r>
        <w:rPr>
          <w:color w:val="808080"/>
        </w:rPr>
        <w:t>=</w:t>
      </w:r>
      <w:r>
        <w:rPr>
          <w:color w:val="6A8759"/>
        </w:rPr>
        <w:t>gallery-service</w:t>
      </w:r>
      <w:r>
        <w:rPr>
          <w:color w:val="6A8759"/>
        </w:rPr>
        <w:br/>
      </w:r>
      <w:proofErr w:type="spellStart"/>
      <w:r>
        <w:rPr>
          <w:color w:val="CC7832"/>
        </w:rPr>
        <w:t>server.port</w:t>
      </w:r>
      <w:proofErr w:type="spellEnd"/>
      <w:r>
        <w:rPr>
          <w:color w:val="808080"/>
        </w:rPr>
        <w:t>=</w:t>
      </w:r>
      <w:r>
        <w:rPr>
          <w:color w:val="6A8759"/>
        </w:rPr>
        <w:t>8100</w:t>
      </w:r>
      <w:r>
        <w:rPr>
          <w:color w:val="6A8759"/>
        </w:rPr>
        <w:br/>
      </w:r>
      <w:r>
        <w:rPr>
          <w:color w:val="CC7832"/>
        </w:rPr>
        <w:t>eureka.client.service-url.default-zone</w:t>
      </w:r>
      <w:r>
        <w:rPr>
          <w:color w:val="808080"/>
        </w:rPr>
        <w:t>=</w:t>
      </w:r>
      <w:r>
        <w:rPr>
          <w:color w:val="6A8759"/>
        </w:rPr>
        <w:t>http://localhost:8761/eureka</w:t>
      </w:r>
    </w:p>
    <w:p w:rsidR="000175A2" w:rsidRDefault="000175A2" w:rsidP="00667E8E"/>
    <w:p w:rsidR="000175A2" w:rsidRDefault="000175A2" w:rsidP="00667E8E">
      <w:r>
        <w:t xml:space="preserve">Then in main class, we enable the eureka client and create a bean for </w:t>
      </w:r>
      <w:proofErr w:type="spellStart"/>
      <w:r>
        <w:t>RestTemplate</w:t>
      </w:r>
      <w:proofErr w:type="spellEnd"/>
      <w:r>
        <w:t xml:space="preserve"> co call the Image Service.</w:t>
      </w:r>
    </w:p>
    <w:p w:rsidR="000175A2" w:rsidRDefault="000175A2" w:rsidP="000175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org.springframework.cloud.client.loadbalancer.</w:t>
      </w:r>
      <w:r>
        <w:rPr>
          <w:color w:val="BBB529"/>
        </w:rPr>
        <w:t>LoadBalanced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org.springframework.cloud.netflix.eureka.</w:t>
      </w:r>
      <w:r>
        <w:rPr>
          <w:color w:val="BBB529"/>
        </w:rPr>
        <w:t>EnableEurekaClient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org.springframework.web.client.RestTemplate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EnableEurekaClient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GalleryServiceApplication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GalleryServiceApplication.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RestTemplateConfig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Create a bean for </w:t>
      </w:r>
      <w:proofErr w:type="spellStart"/>
      <w:r>
        <w:rPr>
          <w:color w:val="808080"/>
        </w:rPr>
        <w:t>restTemplate</w:t>
      </w:r>
      <w:proofErr w:type="spellEnd"/>
      <w:r>
        <w:rPr>
          <w:color w:val="808080"/>
        </w:rPr>
        <w:t xml:space="preserve"> to call services</w:t>
      </w:r>
      <w:r>
        <w:rPr>
          <w:color w:val="808080"/>
        </w:rPr>
        <w:br/>
        <w:t xml:space="preserve">   </w:t>
      </w:r>
      <w:r>
        <w:rPr>
          <w:color w:val="BBB529"/>
        </w:rPr>
        <w:t>@Bean</w:t>
      </w:r>
      <w:r>
        <w:rPr>
          <w:color w:val="BBB529"/>
        </w:rPr>
        <w:br/>
        <w:t xml:space="preserve">   @</w:t>
      </w:r>
      <w:proofErr w:type="spellStart"/>
      <w:r>
        <w:rPr>
          <w:color w:val="BBB529"/>
        </w:rPr>
        <w:t>LoadBalanced</w:t>
      </w:r>
      <w:proofErr w:type="spellEnd"/>
      <w:r>
        <w:rPr>
          <w:color w:val="BBB529"/>
        </w:rPr>
        <w:t xml:space="preserve"> </w:t>
      </w:r>
      <w:r>
        <w:rPr>
          <w:color w:val="808080"/>
        </w:rPr>
        <w:t>// Load balance between service instances running at different ports.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RestTemplate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restTemplate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RestTemplate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175A2" w:rsidRDefault="000175A2" w:rsidP="00667E8E"/>
    <w:p w:rsidR="0035218B" w:rsidRDefault="0035218B" w:rsidP="00667E8E"/>
    <w:p w:rsidR="0035218B" w:rsidRDefault="0035218B" w:rsidP="0035218B">
      <w:r w:rsidRPr="0035218B">
        <w:t>In the controller, call image service using </w:t>
      </w:r>
      <w:proofErr w:type="spellStart"/>
      <w:r w:rsidRPr="0035218B">
        <w:rPr>
          <w:i/>
        </w:rPr>
        <w:t>RestTemplate</w:t>
      </w:r>
      <w:proofErr w:type="spellEnd"/>
      <w:r w:rsidRPr="0035218B">
        <w:t> and return the result.</w:t>
      </w:r>
    </w:p>
    <w:p w:rsidR="0035218B" w:rsidRDefault="0035218B" w:rsidP="003521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com.example.demo.dao.Gallery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org.springframework.core.env.Environment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org.springframework.web.client.RestTemplate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RestTemplate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restTemplate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Environment </w:t>
      </w:r>
      <w:proofErr w:type="spellStart"/>
      <w:r>
        <w:rPr>
          <w:color w:val="9876AA"/>
        </w:rPr>
        <w:t>env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home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"Hello from Gallery Service running at port: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env</w:t>
      </w:r>
      <w:r>
        <w:rPr>
          <w:color w:val="A9B7C6"/>
        </w:rPr>
        <w:t>.getProperty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local.server.port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Gallery </w:t>
      </w:r>
      <w:proofErr w:type="spellStart"/>
      <w:r>
        <w:rPr>
          <w:color w:val="FFC66D"/>
        </w:rPr>
        <w:t>getGallery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CC7832"/>
        </w:rPr>
        <w:t xml:space="preserve">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gallery object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Gallery </w:t>
      </w:r>
      <w:proofErr w:type="spellStart"/>
      <w:r>
        <w:rPr>
          <w:color w:val="A9B7C6"/>
        </w:rPr>
        <w:t>gallery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Gallery()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gallery.setId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 list of available images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List&lt;Object&gt; images = </w:t>
      </w:r>
      <w:proofErr w:type="spellStart"/>
      <w:r>
        <w:rPr>
          <w:color w:val="9876AA"/>
        </w:rPr>
        <w:t>restTemplate</w:t>
      </w:r>
      <w:r>
        <w:rPr>
          <w:color w:val="A9B7C6"/>
        </w:rPr>
        <w:t>.getForObject</w:t>
      </w:r>
      <w:proofErr w:type="spellEnd"/>
      <w:r>
        <w:rPr>
          <w:color w:val="A9B7C6"/>
        </w:rPr>
        <w:t>(</w:t>
      </w:r>
      <w:r>
        <w:rPr>
          <w:color w:val="6A8759"/>
        </w:rPr>
        <w:t>"http://image-service/images/"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gallery.setImages</w:t>
      </w:r>
      <w:proofErr w:type="spellEnd"/>
      <w:r>
        <w:rPr>
          <w:color w:val="A9B7C6"/>
        </w:rPr>
        <w:t>(images)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gallery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:rsidR="00297BD8" w:rsidRPr="0035218B" w:rsidRDefault="00297BD8" w:rsidP="00297BD8">
      <w:r w:rsidRPr="0035218B">
        <w:t>Since we are using </w:t>
      </w:r>
      <w:proofErr w:type="spellStart"/>
      <w:r w:rsidRPr="0035218B">
        <w:rPr>
          <w:i/>
        </w:rPr>
        <w:t>restTemplate</w:t>
      </w:r>
      <w:proofErr w:type="spellEnd"/>
      <w:r w:rsidRPr="0035218B">
        <w:t> — which in turn uses Eureka Server for naming of services, and Ribbon for load balancing. So, we can use the service name (like image-service) instead of </w:t>
      </w:r>
      <w:proofErr w:type="spellStart"/>
      <w:proofErr w:type="gramStart"/>
      <w:r w:rsidRPr="0035218B">
        <w:t>localhost:port</w:t>
      </w:r>
      <w:proofErr w:type="spellEnd"/>
      <w:proofErr w:type="gramEnd"/>
    </w:p>
    <w:p w:rsidR="0035218B" w:rsidRDefault="0035218B" w:rsidP="0035218B"/>
    <w:p w:rsidR="0035218B" w:rsidRPr="00297BD8" w:rsidRDefault="0035218B" w:rsidP="0035218B">
      <w:pPr>
        <w:rPr>
          <w:b/>
        </w:rPr>
      </w:pPr>
      <w:r w:rsidRPr="00297BD8">
        <w:rPr>
          <w:b/>
        </w:rPr>
        <w:t xml:space="preserve">4. Create </w:t>
      </w:r>
      <w:proofErr w:type="spellStart"/>
      <w:r w:rsidRPr="00297BD8">
        <w:rPr>
          <w:b/>
        </w:rPr>
        <w:t>Zuul</w:t>
      </w:r>
      <w:proofErr w:type="spellEnd"/>
      <w:r w:rsidRPr="00297BD8">
        <w:rPr>
          <w:b/>
        </w:rPr>
        <w:t xml:space="preserve"> API Gateway.</w:t>
      </w:r>
    </w:p>
    <w:p w:rsidR="0035218B" w:rsidRDefault="00297BD8" w:rsidP="0035218B">
      <w:r>
        <w:t xml:space="preserve">In the </w:t>
      </w:r>
      <w:r w:rsidRPr="00297BD8">
        <w:rPr>
          <w:i/>
        </w:rPr>
        <w:t>pom.xml</w:t>
      </w:r>
      <w:r>
        <w:t xml:space="preserve">, we add dependencies: Web, Eureka Client, </w:t>
      </w:r>
      <w:proofErr w:type="spellStart"/>
      <w:r>
        <w:t>Zuul</w:t>
      </w:r>
      <w:proofErr w:type="spellEnd"/>
    </w:p>
    <w:p w:rsidR="00297BD8" w:rsidRDefault="00297BD8" w:rsidP="00297B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spring-boot-starter-web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&lt;version&gt;</w:t>
      </w:r>
      <w:r>
        <w:rPr>
          <w:color w:val="A9B7C6"/>
        </w:rPr>
        <w:t>3.1.2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spring-cloud-starter-</w:t>
      </w:r>
      <w:proofErr w:type="spellStart"/>
      <w:r>
        <w:rPr>
          <w:color w:val="A9B7C6"/>
        </w:rPr>
        <w:t>netflix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zuul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&lt;version&gt;</w:t>
      </w:r>
      <w:r>
        <w:rPr>
          <w:color w:val="A9B7C6"/>
        </w:rPr>
        <w:t>2.2.10.RELEASE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</w:t>
      </w:r>
      <w:proofErr w:type="spellStart"/>
      <w:r>
        <w:rPr>
          <w:color w:val="A9B7C6"/>
        </w:rPr>
        <w:t>devtools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&lt;optional&gt;</w:t>
      </w:r>
      <w:r>
        <w:rPr>
          <w:color w:val="A9B7C6"/>
        </w:rPr>
        <w:t>true</w:t>
      </w:r>
      <w:r>
        <w:rPr>
          <w:color w:val="E8BF6A"/>
        </w:rPr>
        <w:t>&lt;/optional&gt;</w:t>
      </w:r>
      <w:r>
        <w:rPr>
          <w:color w:val="E8BF6A"/>
        </w:rPr>
        <w:br/>
        <w:t>&lt;/dependency&gt;</w:t>
      </w:r>
    </w:p>
    <w:p w:rsidR="00297BD8" w:rsidRDefault="00297BD8" w:rsidP="0035218B"/>
    <w:p w:rsidR="00297BD8" w:rsidRDefault="00297BD8" w:rsidP="0035218B">
      <w:r>
        <w:t xml:space="preserve">We declare </w:t>
      </w:r>
      <w:proofErr w:type="spellStart"/>
      <w:r>
        <w:t>Zuul</w:t>
      </w:r>
      <w:proofErr w:type="spellEnd"/>
      <w:r>
        <w:t xml:space="preserve"> acts as a Eureka Client, so we give it a name, port and link to Eureka Server.</w:t>
      </w:r>
    </w:p>
    <w:p w:rsidR="00297BD8" w:rsidRDefault="00297BD8" w:rsidP="00297B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server.port</w:t>
      </w:r>
      <w:proofErr w:type="spellEnd"/>
      <w:r>
        <w:rPr>
          <w:color w:val="808080"/>
        </w:rPr>
        <w:t>=</w:t>
      </w:r>
      <w:r>
        <w:rPr>
          <w:color w:val="6A8759"/>
        </w:rPr>
        <w:t>8762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8759"/>
        </w:rPr>
        <w:t>zuul</w:t>
      </w:r>
      <w:proofErr w:type="spellEnd"/>
      <w:r>
        <w:rPr>
          <w:color w:val="6A8759"/>
        </w:rPr>
        <w:t>-server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eureka.client.service-url.default-zone</w:t>
      </w:r>
      <w:r>
        <w:rPr>
          <w:color w:val="808080"/>
        </w:rPr>
        <w:t>=</w:t>
      </w:r>
      <w:r>
        <w:rPr>
          <w:color w:val="6A8759"/>
        </w:rPr>
        <w:t>http://localhost:8761/eureka/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A prefix that can added to beginning of all requests.</w:t>
      </w:r>
      <w:r>
        <w:rPr>
          <w:color w:val="808080"/>
        </w:rPr>
        <w:br/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zuul.prefix</w:t>
      </w:r>
      <w:proofErr w:type="spellEnd"/>
      <w:r>
        <w:rPr>
          <w:color w:val="808080"/>
        </w:rPr>
        <w:t>=/</w:t>
      </w:r>
      <w:proofErr w:type="spellStart"/>
      <w:r>
        <w:rPr>
          <w:color w:val="808080"/>
        </w:rPr>
        <w:t>api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Disable accessing services using service name (i.e. gallery-service).</w:t>
      </w:r>
      <w:r>
        <w:rPr>
          <w:color w:val="808080"/>
        </w:rPr>
        <w:br/>
      </w:r>
      <w:r>
        <w:rPr>
          <w:color w:val="808080"/>
        </w:rPr>
        <w:br/>
        <w:t># They should be only accessed through the path defined below.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zuul.ignored</w:t>
      </w:r>
      <w:proofErr w:type="spellEnd"/>
      <w:r>
        <w:rPr>
          <w:color w:val="CC7832"/>
        </w:rPr>
        <w:t>-services</w:t>
      </w:r>
      <w:r>
        <w:rPr>
          <w:color w:val="808080"/>
        </w:rPr>
        <w:t>=</w:t>
      </w:r>
      <w:r>
        <w:rPr>
          <w:color w:val="6A8759"/>
        </w:rPr>
        <w:t>*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Map paths to services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zuul.routes.gallery-service.path</w:t>
      </w:r>
      <w:proofErr w:type="spellEnd"/>
      <w:r>
        <w:rPr>
          <w:color w:val="808080"/>
        </w:rPr>
        <w:t>=</w:t>
      </w:r>
      <w:r>
        <w:rPr>
          <w:color w:val="6A8759"/>
        </w:rPr>
        <w:t>/gallery/**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zuul.routes.gallery</w:t>
      </w:r>
      <w:proofErr w:type="spellEnd"/>
      <w:r>
        <w:rPr>
          <w:color w:val="CC7832"/>
        </w:rPr>
        <w:t>-</w:t>
      </w:r>
      <w:proofErr w:type="spellStart"/>
      <w:r>
        <w:rPr>
          <w:color w:val="CC7832"/>
        </w:rPr>
        <w:t>service.service</w:t>
      </w:r>
      <w:proofErr w:type="spellEnd"/>
      <w:r>
        <w:rPr>
          <w:color w:val="CC7832"/>
        </w:rPr>
        <w:t>-id</w:t>
      </w:r>
      <w:r>
        <w:rPr>
          <w:color w:val="808080"/>
        </w:rPr>
        <w:t>=</w:t>
      </w:r>
      <w:r>
        <w:rPr>
          <w:color w:val="6A8759"/>
        </w:rPr>
        <w:t>gallery-service</w:t>
      </w:r>
    </w:p>
    <w:p w:rsidR="00297BD8" w:rsidRDefault="00297BD8" w:rsidP="0035218B"/>
    <w:p w:rsidR="00297BD8" w:rsidRDefault="00297BD8" w:rsidP="0035218B">
      <w:r>
        <w:t xml:space="preserve">Finally, enable </w:t>
      </w:r>
      <w:proofErr w:type="spellStart"/>
      <w:r>
        <w:t>Zuul</w:t>
      </w:r>
      <w:proofErr w:type="spellEnd"/>
      <w:r>
        <w:t xml:space="preserve"> and Eureka Client in main class.</w:t>
      </w:r>
    </w:p>
    <w:p w:rsidR="00297BD8" w:rsidRDefault="00297BD8" w:rsidP="00297B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org.springframework.cloud.netflix.eureka.</w:t>
      </w:r>
      <w:r>
        <w:rPr>
          <w:color w:val="BBB529"/>
        </w:rPr>
        <w:t>EnableEurekaClient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org.springframework.cloud.netflix.zuul.</w:t>
      </w:r>
      <w:r>
        <w:rPr>
          <w:color w:val="BBB529"/>
        </w:rPr>
        <w:t>EnableZuulProxy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EnableEurekaClient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EnableZuulProxy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ZuulApplication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ZuulApplication.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97BD8" w:rsidRDefault="00297BD8" w:rsidP="0035218B"/>
    <w:p w:rsidR="00297BD8" w:rsidRDefault="00297BD8" w:rsidP="0035218B">
      <w:pPr>
        <w:rPr>
          <w:b/>
        </w:rPr>
      </w:pPr>
      <w:r w:rsidRPr="00297BD8">
        <w:rPr>
          <w:b/>
        </w:rPr>
        <w:t>Run our project:</w:t>
      </w:r>
    </w:p>
    <w:p w:rsidR="00297BD8" w:rsidRDefault="00297BD8" w:rsidP="0035218B">
      <w:r>
        <w:t>First we run Eureka Server,</w:t>
      </w:r>
    </w:p>
    <w:p w:rsidR="00297BD8" w:rsidRDefault="00297BD8" w:rsidP="0035218B">
      <w:r>
        <w:t xml:space="preserve"> Then go to </w:t>
      </w:r>
      <w:r w:rsidRPr="00297BD8">
        <w:t>localhost:8761</w:t>
      </w:r>
    </w:p>
    <w:p w:rsidR="00297BD8" w:rsidRDefault="00297BD8" w:rsidP="0035218B">
      <w:r w:rsidRPr="00830D1C">
        <w:rPr>
          <w:noProof/>
        </w:rPr>
        <w:drawing>
          <wp:inline distT="0" distB="0" distL="0" distR="0" wp14:anchorId="2BDD03CF" wp14:editId="58E7D598">
            <wp:extent cx="5943600" cy="251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D8" w:rsidRDefault="00297BD8" w:rsidP="00297BD8"/>
    <w:p w:rsidR="00297BD8" w:rsidRDefault="00297BD8" w:rsidP="00297BD8"/>
    <w:p w:rsidR="00297BD8" w:rsidRDefault="00297BD8" w:rsidP="00297BD8"/>
    <w:p w:rsidR="00297BD8" w:rsidRDefault="00297BD8" w:rsidP="00297BD8"/>
    <w:p w:rsidR="00297BD8" w:rsidRDefault="00297BD8" w:rsidP="00297BD8"/>
    <w:p w:rsidR="00297BD8" w:rsidRDefault="00297BD8" w:rsidP="00297BD8"/>
    <w:p w:rsidR="00297BD8" w:rsidRDefault="00297BD8" w:rsidP="00297BD8"/>
    <w:p w:rsidR="00297BD8" w:rsidRPr="00297BD8" w:rsidRDefault="00297BD8" w:rsidP="0035218B">
      <w:r>
        <w:t xml:space="preserve">Then </w:t>
      </w:r>
      <w:proofErr w:type="spellStart"/>
      <w:r>
        <w:t>R</w:t>
      </w:r>
      <w:r>
        <w:t>Zuul</w:t>
      </w:r>
      <w:proofErr w:type="spellEnd"/>
      <w:r>
        <w:t xml:space="preserve"> then two</w:t>
      </w:r>
      <w:r>
        <w:t xml:space="preserve"> services (Image and Gallery).</w:t>
      </w:r>
    </w:p>
    <w:p w:rsidR="00F317F6" w:rsidRDefault="00830D1C">
      <w:r w:rsidRPr="00830D1C">
        <w:rPr>
          <w:noProof/>
        </w:rPr>
        <w:drawing>
          <wp:inline distT="0" distB="0" distL="0" distR="0" wp14:anchorId="6879FB81" wp14:editId="7CFEE344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5B" w:rsidRDefault="002D7C5B"/>
    <w:p w:rsidR="00803FED" w:rsidRDefault="00803FED">
      <w:r>
        <w:t>Reference:</w:t>
      </w:r>
    </w:p>
    <w:p w:rsidR="00803FED" w:rsidRDefault="00803FED">
      <w:r w:rsidRPr="00803FED">
        <w:t>https://tubean.github.io/2018/12/microservice-springboot-eureka/</w:t>
      </w:r>
      <w:bookmarkStart w:id="0" w:name="_GoBack"/>
      <w:bookmarkEnd w:id="0"/>
    </w:p>
    <w:sectPr w:rsidR="0080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1EE7"/>
    <w:multiLevelType w:val="hybridMultilevel"/>
    <w:tmpl w:val="5E0C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34FB"/>
    <w:multiLevelType w:val="hybridMultilevel"/>
    <w:tmpl w:val="9DE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E16A6"/>
    <w:multiLevelType w:val="multilevel"/>
    <w:tmpl w:val="320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E7BB8"/>
    <w:multiLevelType w:val="hybridMultilevel"/>
    <w:tmpl w:val="29B2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526"/>
    <w:multiLevelType w:val="hybridMultilevel"/>
    <w:tmpl w:val="52D6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6DFF"/>
    <w:multiLevelType w:val="multilevel"/>
    <w:tmpl w:val="42F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CC"/>
    <w:rsid w:val="000175A2"/>
    <w:rsid w:val="00076B15"/>
    <w:rsid w:val="000953CC"/>
    <w:rsid w:val="000A7577"/>
    <w:rsid w:val="00126E7B"/>
    <w:rsid w:val="00205EA6"/>
    <w:rsid w:val="00297BD8"/>
    <w:rsid w:val="002D7C5B"/>
    <w:rsid w:val="0035218B"/>
    <w:rsid w:val="00544BE4"/>
    <w:rsid w:val="005B0ABB"/>
    <w:rsid w:val="006578A3"/>
    <w:rsid w:val="00667E8E"/>
    <w:rsid w:val="006C5DCE"/>
    <w:rsid w:val="006D1073"/>
    <w:rsid w:val="00803FED"/>
    <w:rsid w:val="00830D1C"/>
    <w:rsid w:val="00A417DE"/>
    <w:rsid w:val="00A87037"/>
    <w:rsid w:val="00C80015"/>
    <w:rsid w:val="00E56F7B"/>
    <w:rsid w:val="00F3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92A"/>
  <w15:chartTrackingRefBased/>
  <w15:docId w15:val="{F0BCEB23-6E1B-4331-A7FB-91E9D590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7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6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D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C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5D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2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Huu</dc:creator>
  <cp:keywords/>
  <dc:description/>
  <cp:lastModifiedBy>Nguyen The Huu</cp:lastModifiedBy>
  <cp:revision>5</cp:revision>
  <dcterms:created xsi:type="dcterms:W3CDTF">2022-05-25T02:09:00Z</dcterms:created>
  <dcterms:modified xsi:type="dcterms:W3CDTF">2022-05-26T03:13:00Z</dcterms:modified>
</cp:coreProperties>
</file>