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BA" w:rsidRDefault="003B7ABA" w:rsidP="003B7A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F</w:t>
      </w:r>
      <w:r>
        <w:rPr>
          <w:rFonts w:ascii="Arial" w:hAnsi="Arial" w:cs="Arial" w:hint="eastAsia"/>
          <w:b/>
          <w:sz w:val="28"/>
          <w:szCs w:val="28"/>
        </w:rPr>
        <w:t>orth</w:t>
      </w:r>
      <w:r>
        <w:rPr>
          <w:rFonts w:ascii="Arial" w:hAnsi="Arial" w:cs="Arial"/>
          <w:b/>
          <w:sz w:val="28"/>
          <w:szCs w:val="28"/>
        </w:rPr>
        <w:t xml:space="preserve"> Meeting’s Record</w:t>
      </w:r>
    </w:p>
    <w:p w:rsidR="003B7ABA" w:rsidRDefault="003B7ABA" w:rsidP="003B7AB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Date: </w:t>
      </w:r>
    </w:p>
    <w:p w:rsidR="003B7ABA" w:rsidRDefault="003B7ABA" w:rsidP="003B7AB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2018/3/20</w:t>
      </w:r>
    </w:p>
    <w:p w:rsidR="003B7ABA" w:rsidRDefault="003B7ABA" w:rsidP="003B7AB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Participants: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3B7ABA" w:rsidRDefault="003B7ABA" w:rsidP="003B7AB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Content:</w:t>
      </w:r>
    </w:p>
    <w:p w:rsidR="003B7ABA" w:rsidRDefault="003B7ABA" w:rsidP="003B7A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and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have</w:t>
      </w:r>
      <w:r>
        <w:rPr>
          <w:rFonts w:ascii="Arial" w:hAnsi="Arial" w:cs="Arial"/>
          <w:sz w:val="22"/>
        </w:rPr>
        <w:t xml:space="preserve"> complete</w:t>
      </w: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 xml:space="preserve"> the </w:t>
      </w:r>
      <w:r>
        <w:rPr>
          <w:rFonts w:ascii="Arial" w:hAnsi="Arial" w:cs="Arial" w:hint="eastAsia"/>
          <w:sz w:val="22"/>
        </w:rPr>
        <w:t>initial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UI </w:t>
      </w:r>
      <w:r>
        <w:rPr>
          <w:rFonts w:ascii="Arial" w:hAnsi="Arial" w:cs="Arial" w:hint="eastAsia"/>
          <w:sz w:val="22"/>
        </w:rPr>
        <w:t>by</w:t>
      </w:r>
      <w:r>
        <w:rPr>
          <w:rFonts w:ascii="Arial" w:hAnsi="Arial" w:cs="Arial"/>
          <w:sz w:val="22"/>
        </w:rPr>
        <w:t xml:space="preserve"> A</w:t>
      </w:r>
      <w:r>
        <w:rPr>
          <w:rFonts w:ascii="Arial" w:hAnsi="Arial" w:cs="Arial" w:hint="eastAsia"/>
          <w:sz w:val="22"/>
        </w:rPr>
        <w:t>ndroid</w:t>
      </w:r>
      <w:r>
        <w:rPr>
          <w:rFonts w:ascii="Arial" w:hAnsi="Arial" w:cs="Arial"/>
          <w:sz w:val="22"/>
        </w:rPr>
        <w:t xml:space="preserve"> S</w:t>
      </w:r>
      <w:r>
        <w:rPr>
          <w:rFonts w:ascii="Arial" w:hAnsi="Arial" w:cs="Arial" w:hint="eastAsia"/>
          <w:sz w:val="22"/>
        </w:rPr>
        <w:t>tudio</w:t>
      </w:r>
      <w:r>
        <w:rPr>
          <w:rFonts w:ascii="Arial" w:hAnsi="Arial" w:cs="Arial"/>
          <w:sz w:val="22"/>
        </w:rPr>
        <w:t>.</w:t>
      </w:r>
    </w:p>
    <w:p w:rsidR="003B7ABA" w:rsidRDefault="003B7ABA" w:rsidP="003B7A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and Xu Run </w:t>
      </w:r>
      <w:r>
        <w:rPr>
          <w:rFonts w:ascii="Arial" w:hAnsi="Arial" w:cs="Arial" w:hint="eastAsia"/>
          <w:sz w:val="22"/>
        </w:rPr>
        <w:t>have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completed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the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initial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databases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by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</w:t>
      </w:r>
      <w:r>
        <w:rPr>
          <w:rFonts w:ascii="Arial" w:hAnsi="Arial" w:cs="Arial" w:hint="eastAsia"/>
          <w:sz w:val="22"/>
        </w:rPr>
        <w:t>ysql</w:t>
      </w:r>
      <w:proofErr w:type="spellEnd"/>
      <w:r>
        <w:rPr>
          <w:rFonts w:ascii="Arial" w:hAnsi="Arial" w:cs="Arial"/>
          <w:sz w:val="22"/>
        </w:rPr>
        <w:t>.</w:t>
      </w:r>
    </w:p>
    <w:p w:rsidR="007C3391" w:rsidRDefault="007C3391" w:rsidP="003B7A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</w:t>
      </w:r>
      <w:r>
        <w:rPr>
          <w:rFonts w:ascii="Arial" w:hAnsi="Arial" w:cs="Arial" w:hint="eastAsia"/>
          <w:sz w:val="22"/>
        </w:rPr>
        <w:t>u</w:t>
      </w:r>
      <w:r>
        <w:rPr>
          <w:rFonts w:ascii="Arial" w:hAnsi="Arial" w:cs="Arial"/>
          <w:sz w:val="22"/>
        </w:rPr>
        <w:t xml:space="preserve"> K</w:t>
      </w:r>
      <w:r>
        <w:rPr>
          <w:rFonts w:ascii="Arial" w:hAnsi="Arial" w:cs="Arial" w:hint="eastAsia"/>
          <w:sz w:val="22"/>
        </w:rPr>
        <w:t>eyang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and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 should start to learn the methods of unit testing, which includes front-end and back-end.</w:t>
      </w:r>
    </w:p>
    <w:p w:rsidR="007C3391" w:rsidRDefault="007C3391" w:rsidP="003B7A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Yu Keyang and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 should upload a testing document</w:t>
      </w:r>
      <w:r w:rsidR="00380DB2">
        <w:rPr>
          <w:rFonts w:ascii="Arial" w:hAnsi="Arial" w:cs="Arial"/>
          <w:sz w:val="22"/>
        </w:rPr>
        <w:t xml:space="preserve"> to check that whether the functions of databases have </w:t>
      </w:r>
      <w:r w:rsidR="00B732F2">
        <w:rPr>
          <w:rFonts w:ascii="Arial" w:hAnsi="Arial" w:cs="Arial"/>
          <w:sz w:val="22"/>
        </w:rPr>
        <w:t>fully met the requirements of front-end</w:t>
      </w:r>
      <w:bookmarkStart w:id="0" w:name="_GoBack"/>
      <w:bookmarkEnd w:id="0"/>
      <w:r>
        <w:rPr>
          <w:rFonts w:ascii="Arial" w:hAnsi="Arial" w:cs="Arial"/>
          <w:sz w:val="22"/>
        </w:rPr>
        <w:t>.</w:t>
      </w:r>
    </w:p>
    <w:p w:rsidR="003B7ABA" w:rsidRDefault="003B7ABA" w:rsidP="003B7AB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Tools used:</w:t>
      </w:r>
    </w:p>
    <w:p w:rsidR="003B7ABA" w:rsidRDefault="003B7ABA" w:rsidP="003B7AB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Android Studio &amp;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.</w:t>
      </w:r>
    </w:p>
    <w:p w:rsidR="003B7ABA" w:rsidRDefault="003B7ABA" w:rsidP="003B7AB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Date of the next meeting:</w:t>
      </w:r>
      <w:r w:rsidR="007C3391">
        <w:rPr>
          <w:rFonts w:ascii="Arial" w:hAnsi="Arial" w:cs="Arial"/>
          <w:sz w:val="22"/>
        </w:rPr>
        <w:t xml:space="preserve"> 2019/3/25</w:t>
      </w:r>
    </w:p>
    <w:p w:rsidR="00E45C80" w:rsidRPr="003B7ABA" w:rsidRDefault="00E45C80"/>
    <w:sectPr w:rsidR="00E45C80" w:rsidRPr="003B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CC"/>
    <w:rsid w:val="00380DB2"/>
    <w:rsid w:val="003B7ABA"/>
    <w:rsid w:val="007C3391"/>
    <w:rsid w:val="008B3ACC"/>
    <w:rsid w:val="00B732F2"/>
    <w:rsid w:val="00E4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93EE"/>
  <w15:chartTrackingRefBased/>
  <w15:docId w15:val="{8D87BF62-AB85-4183-BF4E-545EB874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5</cp:revision>
  <dcterms:created xsi:type="dcterms:W3CDTF">2019-03-19T08:38:00Z</dcterms:created>
  <dcterms:modified xsi:type="dcterms:W3CDTF">2019-03-19T08:43:00Z</dcterms:modified>
</cp:coreProperties>
</file>