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aps/>
          <w:color w:val="7C3AED"/>
          <w:sz w:val="22"/>
          <w:szCs w:val="22"/>
        </w:rPr>
        <w:t xml:space="preserve">RSU SYIFA MEDIKA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A1A2E"/>
          <w:sz w:val="56"/>
          <w:szCs w:val="56"/>
        </w:rPr>
        <w:t xml:space="preserve">API Jadwal Harian</w:t>
      </w:r>
    </w:p>
    <w:p>
      <w:pPr>
        <w:spacing w:after="4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RSU Syifa Medika Banjarbaru — dokumentasi endpoint publik untuk jadwal praktik dokter reguler &amp; executive</w:t>
      </w:r>
    </w:p>
    <w:p>
      <w:pPr>
        <w:pBdr>
          <w:top w:val="single" w:color="D1D5DB" w:sz="4" w:space="8"/>
        </w:pBdr>
        <w:spacing w:before="20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Versi 1.0  ·  API Publik  ·  Tanpa Autentikasi  ·  demo.syifaglobalgroup.com</w:t>
      </w:r>
    </w:p>
    <w:p>
      <w:r>
        <w:br w:type="page"/>
      </w:r>
    </w:p>
    <w:p>
      <w:pPr>
        <w:pStyle w:val="Heading1"/>
        <w:pBdr>
          <w:bottom w:val="single" w:color="7C3AED" w:sz="6" w:space="6"/>
        </w:pBdr>
        <w:spacing w:after="200" w:before="400"/>
      </w:pPr>
      <w:r>
        <w:rPr>
          <w:rFonts w:ascii="Calibri" w:cs="Calibri" w:eastAsia="Calibri" w:hAnsi="Calibri"/>
          <w:b/>
          <w:bCs/>
          <w:color w:val="1A1A2E"/>
          <w:sz w:val="32"/>
          <w:szCs w:val="32"/>
        </w:rPr>
        <w:t xml:space="preserve">1. Ringkasan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A1A2E"/>
          <w:sz w:val="21"/>
          <w:szCs w:val="21"/>
        </w:rPr>
        <w:t xml:space="preserve">Dua endpoint publik berikut mengembalikan jadwal praktik dokter RSU Syifa Medika Banjarbaru pada satu tanggal tertentu, dikelompokkan per poliklinik. Endpoint ini read-only, tidak memerlukan API key atau login, namun dibatasi rate limit.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7C3AED"/>
          <w:sz w:val="24"/>
          <w:szCs w:val="24"/>
        </w:rPr>
        <w:t xml:space="preserve">Base URL</w:t>
      </w:r>
    </w:p>
    <w:p>
      <w:pPr>
        <w:pBdr>
          <w:top w:val="single" w:color="D1D5DB" w:sz="4"/>
          <w:bottom w:val="single" w:color="D1D5DB" w:sz="4"/>
          <w:left w:val="single" w:color="D1D5DB" w:sz="4"/>
          <w:right w:val="single" w:color="D1D5DB" w:sz="4"/>
        </w:pBdr>
        <w:shd w:fill="F3F4F6" w:val="clear"/>
        <w:spacing w:after="200"/>
      </w:pPr>
      <w:r>
        <w:rPr>
          <w:rFonts w:ascii="Consolas" w:cs="Consolas" w:eastAsia="Consolas" w:hAnsi="Consolas"/>
          <w:color w:val="1A1A2E"/>
          <w:sz w:val="19"/>
          <w:szCs w:val="19"/>
        </w:rPr>
        <w:t xml:space="preserve">https://demo.syifaglobalgroup.com/api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900"/>
        <w:gridCol w:w="1500"/>
      </w:tblGrid>
      <w:tr>
        <w:trPr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7C3AE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4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7C3AE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Kegunaan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7C3AE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</w:tr>
      <w:t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/banjarbaru/jadwal-harian</w:t>
            </w:r>
          </w:p>
        </w:tc>
        <w:tc>
          <w:tcPr>
            <w:tcW w:type="dxa" w:w="4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Jadwal dokter reguler (non-executive) di poliklinik biasa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A2E"/>
                <w:sz w:val="19"/>
                <w:szCs w:val="19"/>
              </w:rPr>
              <w:t xml:space="preserve">GET</w:t>
            </w:r>
          </w:p>
        </w:tc>
      </w:tr>
      <w:t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/banjarbaru/jadwal-harian-executive</w:t>
            </w:r>
          </w:p>
        </w:tc>
        <w:tc>
          <w:tcPr>
            <w:tcW w:type="dxa" w:w="4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Jadwal dokter di klinik executive saja (is_executive = true)</w:t>
            </w:r>
          </w:p>
        </w:tc>
        <w:tc>
          <w:tcPr>
            <w:tcW w:type="dxa" w:w="1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A1A2E"/>
                <w:sz w:val="19"/>
                <w:szCs w:val="19"/>
              </w:rPr>
              <w:t xml:space="preserve">GET</w:t>
            </w:r>
          </w:p>
        </w:tc>
      </w:tr>
    </w:tbl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7C3AED"/>
          <w:sz w:val="24"/>
          <w:szCs w:val="24"/>
        </w:rPr>
        <w:t xml:space="preserve">Autentikasi &amp; Rate Limit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Tidak perlu API key, token, atau login — endpoint ini publik.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Dibatasi middleware throttle:public-api — maksimum 100 request per menit per alamat IP.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Kalau limit terlampaui, response HTTP 429 Too Many Requests (body standar Laravel throttle).</w:t>
      </w:r>
    </w:p>
    <w:p>
      <w:r>
        <w:br w:type="page"/>
      </w:r>
    </w:p>
    <w:p>
      <w:pPr>
        <w:pStyle w:val="Heading1"/>
        <w:pBdr>
          <w:bottom w:val="single" w:color="7C3AED" w:sz="6" w:space="6"/>
        </w:pBdr>
        <w:spacing w:after="200" w:before="400"/>
      </w:pPr>
      <w:r>
        <w:rPr>
          <w:rFonts w:ascii="Calibri" w:cs="Calibri" w:eastAsia="Calibri" w:hAnsi="Calibri"/>
          <w:b/>
          <w:bCs/>
          <w:color w:val="1A1A2E"/>
          <w:sz w:val="32"/>
          <w:szCs w:val="32"/>
        </w:rPr>
        <w:t xml:space="preserve">2. Jadwal Harian (Reguler)</w:t>
      </w:r>
    </w:p>
    <w:p>
      <w:pPr>
        <w:spacing w:after="240"/>
      </w:pPr>
      <w:r>
        <w:rPr>
          <w:rFonts w:ascii="Consolas" w:cs="Consolas" w:eastAsia="Consolas" w:hAnsi="Consolas"/>
          <w:b/>
          <w:bCs/>
          <w:color w:val="FFFFFF"/>
          <w:sz w:val="21"/>
          <w:szCs w:val="21"/>
          <w:shd w:fill="7C3AED" w:val="clear"/>
        </w:rPr>
        <w:t xml:space="preserve"> GET </w:t>
      </w:r>
      <w:r>
        <w:rPr>
          <w:rFonts w:ascii="Consolas" w:cs="Consolas" w:eastAsia="Consolas" w:hAnsi="Consolas"/>
          <w:b/>
          <w:bCs/>
          <w:color w:val="1A1A2E"/>
          <w:sz w:val="21"/>
          <w:szCs w:val="21"/>
        </w:rPr>
        <w:t xml:space="preserve">  /api/banjarbaru/jadwal-harian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A1A2E"/>
          <w:sz w:val="21"/>
          <w:szCs w:val="21"/>
        </w:rPr>
        <w:t xml:space="preserve">Mengembalikan jadwal dokter reguler (non-executive) RSU Syifa Medika Banjarbaru pada tanggal tertentu, dikelompokkan per poliklinik.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7C3AED"/>
          <w:sz w:val="24"/>
          <w:szCs w:val="24"/>
        </w:rPr>
        <w:t xml:space="preserve">Path Parameter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A1A2E"/>
          <w:sz w:val="21"/>
          <w:szCs w:val="21"/>
        </w:rPr>
        <w:t xml:space="preserve">Tidak ada — slug rumah sakit sudah tetap banjarbaru, langsung bagian dari URL di atas.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7C3AED"/>
          <w:sz w:val="24"/>
          <w:szCs w:val="24"/>
        </w:rPr>
        <w:t xml:space="preserve">Query Parameter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1200"/>
        <w:gridCol w:w="5100"/>
      </w:tblGrid>
      <w:tr>
        <w:trPr>
          <w:tblHeader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7C3AE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Nama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7C3AE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Tipe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7C3AE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Wajib</w:t>
            </w:r>
          </w:p>
        </w:tc>
        <w:tc>
          <w:tcPr>
            <w:tcW w:type="dxa" w:w="5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7C3AE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tanggal</w:t>
            </w:r>
          </w:p>
        </w:tc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Tidak</w:t>
            </w:r>
          </w:p>
        </w:tc>
        <w:tc>
          <w:tcPr>
            <w:tcW w:type="dxa" w:w="5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Format Y-m-d, contoh: 2026-08-20. Default: tanggal hari ini (waktu server). Format salah → HTTP 422.</w:t>
            </w:r>
          </w:p>
        </w:tc>
      </w:tr>
    </w:tbl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7C3AED"/>
          <w:sz w:val="24"/>
          <w:szCs w:val="24"/>
        </w:rPr>
        <w:t xml:space="preserve">Contoh Request</w:t>
      </w:r>
    </w:p>
    <w:p>
      <w:pPr>
        <w:pBdr>
          <w:top w:val="single" w:color="D1D5DB" w:sz="4"/>
          <w:bottom w:val="single" w:color="D1D5DB" w:sz="4"/>
          <w:left w:val="single" w:color="D1D5DB" w:sz="4"/>
          <w:right w:val="single" w:color="D1D5DB" w:sz="4"/>
        </w:pBdr>
        <w:shd w:fill="F3F4F6" w:val="clear"/>
        <w:spacing w:after="200"/>
      </w:pPr>
      <w:r>
        <w:rPr>
          <w:rFonts w:ascii="Consolas" w:cs="Consolas" w:eastAsia="Consolas" w:hAnsi="Consolas"/>
          <w:color w:val="1A1A2E"/>
          <w:sz w:val="19"/>
          <w:szCs w:val="19"/>
        </w:rPr>
        <w:t xml:space="preserve">curl "https://demo.syifaglobalgroup.com/api/banjarbaru/jadwal-harian?tanggal=2026-08-20"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7C3AED"/>
          <w:sz w:val="24"/>
          <w:szCs w:val="24"/>
        </w:rPr>
        <w:t xml:space="preserve">Response 200 OK</w:t>
      </w:r>
    </w:p>
    <w:p>
      <w:pPr>
        <w:pBdr>
          <w:top w:val="single" w:color="D1D5DB" w:sz="4"/>
          <w:bottom w:val="single" w:color="D1D5DB" w:sz="4"/>
          <w:left w:val="single" w:color="D1D5DB" w:sz="4"/>
          <w:right w:val="single" w:color="D1D5DB" w:sz="4"/>
        </w:pBdr>
        <w:shd w:fill="F3F4F6" w:val="clear"/>
        <w:spacing w:after="200"/>
      </w:pPr>
      <w:r>
        <w:rPr>
          <w:rFonts w:ascii="Consolas" w:cs="Consolas" w:eastAsia="Consolas" w:hAnsi="Consolas"/>
          <w:color w:val="1A1A2E"/>
          <w:sz w:val="19"/>
          <w:szCs w:val="19"/>
        </w:rPr>
        <w:t xml:space="preserve">{
  "tanggal": "2026-08-20",
  "rumah_sakit": "RSU Syifa Medika Banjarbaru",
  "data": [
    {
      "poliklinik": "Poliklinik Penyakit Dalam",
      "dokter": [
        {
          "nama": "dr. Ruqaiyah, M.Ked (PD) Sp.PD",
          "jam_mulai": "08:00",
          "jam_selesai": "10:00",
          "status": "BUKA",
          "sesuai_perjanjian": false,
          "catatan": ""
        }
      ]
    }
  ]
}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7C3AED"/>
          <w:sz w:val="24"/>
          <w:szCs w:val="24"/>
        </w:rPr>
        <w:t xml:space="preserve">Field Response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6000"/>
      </w:tblGrid>
      <w:tr>
        <w:trPr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7C3AE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7C3AE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Tipe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7C3AE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tanggal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Tanggal yang dipakai (dari query atau default hari ini), format Y-m-d.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rumah_sakit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Nama lengkap rumah sakit.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data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array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Satu elemen per poliklinik yang punya jadwal. Array kosong [] kalau tidak ada jadwal sama sekali di tanggal itu.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data[].poliklinik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Nama poliklinik.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data[].dokter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array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Daftar dokter yang praktik di poliklinik itu pada tanggal tsb.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dokter[].nama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Nama dokter, termasuk gelar.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dokter[].jam_mulai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string | null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Format H:i (24 jam). null kalau sesuai_perjanjian = true.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dokter[].jam_selesai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Format H:i, atau literal string "Selesai" kalau jam selesai tidak diset.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dokter[].status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string (enum)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"BUKA" atau "LIBUR". LIBUR = jadwal diliburkan mendadak pada tanggal ini meski biasanya praktik.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dokter[].sesuai_perjanjian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boolean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true = dokter tidak punya jam tetap, pasien harus buat janji dulu.</w:t>
            </w:r>
          </w:p>
        </w:tc>
      </w:tr>
      <w:t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dokter[].catatan</w:t>
            </w:r>
          </w:p>
        </w:tc>
        <w:tc>
          <w:tcPr>
            <w:tcW w:type="dxa" w:w="1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6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Catatan tambahan dari admin RS (bisa string kosong "").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7C3AED" w:sz="6" w:space="6"/>
        </w:pBdr>
        <w:spacing w:after="200" w:before="400"/>
      </w:pPr>
      <w:r>
        <w:rPr>
          <w:rFonts w:ascii="Calibri" w:cs="Calibri" w:eastAsia="Calibri" w:hAnsi="Calibri"/>
          <w:b/>
          <w:bCs/>
          <w:color w:val="1A1A2E"/>
          <w:sz w:val="32"/>
          <w:szCs w:val="32"/>
        </w:rPr>
        <w:t xml:space="preserve">3. Jadwal Harian Executive</w:t>
      </w:r>
    </w:p>
    <w:p>
      <w:pPr>
        <w:spacing w:after="240"/>
      </w:pPr>
      <w:r>
        <w:rPr>
          <w:rFonts w:ascii="Consolas" w:cs="Consolas" w:eastAsia="Consolas" w:hAnsi="Consolas"/>
          <w:b/>
          <w:bCs/>
          <w:color w:val="FFFFFF"/>
          <w:sz w:val="21"/>
          <w:szCs w:val="21"/>
          <w:shd w:fill="7C3AED" w:val="clear"/>
        </w:rPr>
        <w:t xml:space="preserve"> GET </w:t>
      </w:r>
      <w:r>
        <w:rPr>
          <w:rFonts w:ascii="Consolas" w:cs="Consolas" w:eastAsia="Consolas" w:hAnsi="Consolas"/>
          <w:b/>
          <w:bCs/>
          <w:color w:val="1A1A2E"/>
          <w:sz w:val="21"/>
          <w:szCs w:val="21"/>
        </w:rPr>
        <w:t xml:space="preserve">  /api/banjarbaru/jadwal-harian-executive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A1A2E"/>
          <w:sz w:val="21"/>
          <w:szCs w:val="21"/>
        </w:rPr>
        <w:t xml:space="preserve">Identik dengan endpoint Jadwal Harian di atas, bedanya hanya mengembalikan jadwal dari klinik executive (is_executive = true). RSU Syifa Medika Banjarbaru punya layanan executive (Aurora Executive Clinic) — kalau pada tanggal tsb tidak ada jadwal executive, data tetap array kosong, bukan error.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7C3AED"/>
          <w:sz w:val="24"/>
          <w:szCs w:val="24"/>
        </w:rPr>
        <w:t xml:space="preserve">Query Parameter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A1A2E"/>
          <w:sz w:val="21"/>
          <w:szCs w:val="21"/>
        </w:rPr>
        <w:t xml:space="preserve">Sama persis dengan endpoint /api/banjarbaru/jadwal-harian — lihat Bab 2.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7C3AED"/>
          <w:sz w:val="24"/>
          <w:szCs w:val="24"/>
        </w:rPr>
        <w:t xml:space="preserve">Contoh Request</w:t>
      </w:r>
    </w:p>
    <w:p>
      <w:pPr>
        <w:pBdr>
          <w:top w:val="single" w:color="D1D5DB" w:sz="4"/>
          <w:bottom w:val="single" w:color="D1D5DB" w:sz="4"/>
          <w:left w:val="single" w:color="D1D5DB" w:sz="4"/>
          <w:right w:val="single" w:color="D1D5DB" w:sz="4"/>
        </w:pBdr>
        <w:shd w:fill="F3F4F6" w:val="clear"/>
        <w:spacing w:after="200"/>
      </w:pPr>
      <w:r>
        <w:rPr>
          <w:rFonts w:ascii="Consolas" w:cs="Consolas" w:eastAsia="Consolas" w:hAnsi="Consolas"/>
          <w:color w:val="1A1A2E"/>
          <w:sz w:val="19"/>
          <w:szCs w:val="19"/>
        </w:rPr>
        <w:t xml:space="preserve">curl "https://demo.syifaglobalgroup.com/api/banjarbaru/jadwal-harian-executive?tanggal=2026-08-20"</w:t>
      </w:r>
    </w:p>
    <w:p>
      <w:pPr>
        <w:pStyle w:val="Heading2"/>
        <w:spacing w:after="140" w:before="320"/>
      </w:pPr>
      <w:r>
        <w:rPr>
          <w:rFonts w:ascii="Calibri" w:cs="Calibri" w:eastAsia="Calibri" w:hAnsi="Calibri"/>
          <w:b/>
          <w:bCs/>
          <w:color w:val="7C3AED"/>
          <w:sz w:val="24"/>
          <w:szCs w:val="24"/>
        </w:rPr>
        <w:t xml:space="preserve">Response 200 OK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A1A2E"/>
          <w:sz w:val="21"/>
          <w:szCs w:val="21"/>
        </w:rPr>
        <w:t xml:space="preserve">Bentuk response sama persis dengan endpoint reguler (lihat Bab 2), hanya isi data-nya difilter ke klinik executive saja.</w:t>
      </w:r>
    </w:p>
    <w:p>
      <w:pPr>
        <w:pBdr>
          <w:top w:val="single" w:color="D1D5DB" w:sz="4"/>
          <w:bottom w:val="single" w:color="D1D5DB" w:sz="4"/>
          <w:left w:val="single" w:color="D1D5DB" w:sz="4"/>
          <w:right w:val="single" w:color="D1D5DB" w:sz="4"/>
        </w:pBdr>
        <w:shd w:fill="F3F4F6" w:val="clear"/>
        <w:spacing w:after="200"/>
      </w:pPr>
      <w:r>
        <w:rPr>
          <w:rFonts w:ascii="Consolas" w:cs="Consolas" w:eastAsia="Consolas" w:hAnsi="Consolas"/>
          <w:color w:val="1A1A2E"/>
          <w:sz w:val="19"/>
          <w:szCs w:val="19"/>
        </w:rPr>
        <w:t xml:space="preserve">{
  "tanggal": "2026-08-20",
  "rumah_sakit": "RSU Syifa Medika Banjarbaru",
  "data": []
}</w:t>
      </w:r>
    </w:p>
    <w:p>
      <w:pPr>
        <w:spacing w:after="160" w:line="288"/>
      </w:pPr>
      <w:r>
        <w:rPr>
          <w:rFonts w:ascii="Calibri" w:cs="Calibri" w:eastAsia="Calibri" w:hAnsi="Calibri"/>
          <w:i/>
          <w:iCs/>
          <w:color w:val="6B7280"/>
          <w:sz w:val="21"/>
          <w:szCs w:val="21"/>
        </w:rPr>
        <w:t xml:space="preserve">Contoh di atas: rumah sakit ini tidak punya jadwal executive pada tanggal tsb (atau tidak berlangganan layanan executive).</w:t>
      </w:r>
    </w:p>
    <w:p>
      <w:r>
        <w:br w:type="page"/>
      </w:r>
    </w:p>
    <w:p>
      <w:pPr>
        <w:pStyle w:val="Heading1"/>
        <w:pBdr>
          <w:bottom w:val="single" w:color="7C3AED" w:sz="6" w:space="6"/>
        </w:pBdr>
        <w:spacing w:after="200" w:before="400"/>
      </w:pPr>
      <w:r>
        <w:rPr>
          <w:rFonts w:ascii="Calibri" w:cs="Calibri" w:eastAsia="Calibri" w:hAnsi="Calibri"/>
          <w:b/>
          <w:bCs/>
          <w:color w:val="1A1A2E"/>
          <w:sz w:val="32"/>
          <w:szCs w:val="32"/>
        </w:rPr>
        <w:t xml:space="preserve">4. Response Error</w:t>
      </w:r>
    </w:p>
    <w:p>
      <w:pPr>
        <w:spacing w:after="160" w:line="288"/>
      </w:pPr>
      <w:r>
        <w:rPr>
          <w:rFonts w:ascii="Calibri" w:cs="Calibri" w:eastAsia="Calibri" w:hAnsi="Calibri"/>
          <w:i w:val="false"/>
          <w:iCs w:val="false"/>
          <w:color w:val="1A1A2E"/>
          <w:sz w:val="21"/>
          <w:szCs w:val="21"/>
        </w:rPr>
        <w:t xml:space="preserve">Berlaku untuk kedua endpoint.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900"/>
      </w:tblGrid>
      <w:tr>
        <w:trPr>
          <w:tblHeader/>
        </w:trPr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7C3AE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Kode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7C3AE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Kondisi</w:t>
            </w:r>
          </w:p>
        </w:tc>
        <w:tc>
          <w:tcPr>
            <w:tcW w:type="dxa" w:w="5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7C3AE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Contoh Body</w:t>
            </w:r>
          </w:p>
        </w:tc>
      </w:tr>
      <w:tr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2E"/>
                <w:sz w:val="19"/>
                <w:szCs w:val="19"/>
              </w:rPr>
              <w:t xml:space="preserve">404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Slug di URL salah ketik (bukan banjarbaru)</w:t>
            </w:r>
          </w:p>
        </w:tc>
        <w:tc>
          <w:tcPr>
            <w:tcW w:type="dxa" w:w="5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{ "message": "Rumah sakit tidak ditemukan." }</w:t>
            </w:r>
          </w:p>
        </w:tc>
      </w:tr>
      <w:tr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2E"/>
                <w:sz w:val="19"/>
                <w:szCs w:val="19"/>
              </w:rPr>
              <w:t xml:space="preserve">422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Query tanggal salah format (bukan Y-m-d)</w:t>
            </w:r>
          </w:p>
        </w:tc>
        <w:tc>
          <w:tcPr>
            <w:tcW w:type="dxa" w:w="5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{ "message": "The tanggal field must match the format Y-m-d.", "errors": { "tanggal": [...] } }</w:t>
            </w:r>
          </w:p>
        </w:tc>
      </w:tr>
      <w:tr>
        <w:tc>
          <w:tcPr>
            <w:tcW w:type="dxa" w:w="1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2E"/>
                <w:sz w:val="19"/>
                <w:szCs w:val="19"/>
              </w:rPr>
              <w:t xml:space="preserve">429</w:t>
            </w:r>
          </w:p>
        </w:tc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Melebihi 100 request/menit dari IP yang sama</w:t>
            </w:r>
          </w:p>
        </w:tc>
        <w:tc>
          <w:tcPr>
            <w:tcW w:type="dxa" w:w="5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2E"/>
                <w:sz w:val="19"/>
                <w:szCs w:val="19"/>
              </w:rPr>
              <w:t xml:space="preserve">{ "message": "Too Many Attempts." }</w:t>
            </w:r>
          </w:p>
        </w:tc>
      </w:tr>
    </w:tbl>
    <w:p>
      <w:pPr>
        <w:spacing w:before="300"/>
      </w:pPr>
    </w:p>
    <w:p>
      <w:pPr>
        <w:pStyle w:val="Heading1"/>
        <w:pBdr>
          <w:bottom w:val="single" w:color="7C3AED" w:sz="6" w:space="6"/>
        </w:pBdr>
        <w:spacing w:after="200" w:before="400"/>
      </w:pPr>
      <w:r>
        <w:rPr>
          <w:rFonts w:ascii="Calibri" w:cs="Calibri" w:eastAsia="Calibri" w:hAnsi="Calibri"/>
          <w:b/>
          <w:bCs/>
          <w:color w:val="1A1A2E"/>
          <w:sz w:val="32"/>
          <w:szCs w:val="32"/>
        </w:rPr>
        <w:t xml:space="preserve">5. Catatan Penting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Jam dan status yang dikembalikan API ini SUDAH FINAL — kalau ada perubahan jadwal mendadak pada tanggal itu (dokter tiba-tiba libur, jam berubah), API otomatis mengembalikan nilai yang sudah berubah, bukan nilai jadwal asli.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data bisa berupa array kosong [] — ini valid, bukan error, artinya tidak ada jadwal/klinik executive pada tanggal tsb.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Dokumen ini khusus untuk RSU Syifa Medika Banjarbaru (slug tetap banjarbaru) di domain demo.syifaglobalgroup.com — cabang lain punya slug berbeda dan tidak dicakup di sini.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Tidak ada endpoint untuk rentang tanggal — satu request hanya mengembalikan satu tanggal.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2026-08-26T05:04:28.132Z</dcterms:created>
  <dcterms:modified xsi:type="dcterms:W3CDTF">2026-08-26T05:04:28.137Z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