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432" w:rsidRDefault="00A647AF" w:rsidP="00A647AF">
      <w:pPr>
        <w:pStyle w:val="ListParagraph"/>
        <w:numPr>
          <w:ilvl w:val="0"/>
          <w:numId w:val="1"/>
        </w:numPr>
      </w:pPr>
      <w:r w:rsidRPr="00A647AF">
        <w:t>4 core skills of a Data Scientist</w:t>
      </w:r>
      <w:r>
        <w:t>:</w:t>
      </w:r>
    </w:p>
    <w:p w:rsidR="00A647AF" w:rsidRDefault="00A647AF" w:rsidP="00A647AF">
      <w:pPr>
        <w:pStyle w:val="ListParagraph"/>
      </w:pPr>
      <w:r w:rsidRPr="00A647AF">
        <w:t>Statistics, mathematics, programming, communication</w:t>
      </w:r>
    </w:p>
    <w:p w:rsidR="00A647AF" w:rsidRPr="00A647AF" w:rsidRDefault="00A647AF" w:rsidP="00A647AF">
      <w:pPr>
        <w:pStyle w:val="ListParagraph"/>
        <w:numPr>
          <w:ilvl w:val="0"/>
          <w:numId w:val="1"/>
        </w:numPr>
      </w:pPr>
      <w:r w:rsidRPr="00A647AF">
        <w:t>BCG GAMMA is transforming businesses using data science to help companies generate competitive advantage. To do this, we typically follow a 5-step methodology:</w:t>
      </w:r>
    </w:p>
    <w:p w:rsidR="00A647AF" w:rsidRDefault="00A647AF" w:rsidP="00A647AF">
      <w:pPr>
        <w:pStyle w:val="ListParagraph"/>
        <w:numPr>
          <w:ilvl w:val="0"/>
          <w:numId w:val="3"/>
        </w:numPr>
      </w:pPr>
      <w:r w:rsidRPr="00A647AF">
        <w:rPr>
          <w:b/>
          <w:bCs/>
        </w:rPr>
        <w:t>Business understanding &amp; problem framing:</w:t>
      </w:r>
      <w:r w:rsidRPr="00A647AF">
        <w:t> </w:t>
      </w:r>
    </w:p>
    <w:p w:rsidR="00A647AF" w:rsidRPr="00A647AF" w:rsidRDefault="00A647AF" w:rsidP="00A647AF">
      <w:pPr>
        <w:pStyle w:val="ListParagraph"/>
        <w:ind w:left="1080"/>
      </w:pPr>
      <w:proofErr w:type="gramStart"/>
      <w:r w:rsidRPr="00A647AF">
        <w:t>what</w:t>
      </w:r>
      <w:proofErr w:type="gramEnd"/>
      <w:r w:rsidRPr="00A647AF">
        <w:t xml:space="preserve"> is the context of this problem and why are they trying to solve it?</w:t>
      </w:r>
      <w:r w:rsidRPr="00A647AF">
        <w:br/>
        <w:t> </w:t>
      </w:r>
    </w:p>
    <w:p w:rsidR="00A647AF" w:rsidRPr="00A647AF" w:rsidRDefault="00A647AF" w:rsidP="00A647AF">
      <w:pPr>
        <w:pStyle w:val="ListParagraph"/>
        <w:numPr>
          <w:ilvl w:val="0"/>
          <w:numId w:val="3"/>
        </w:numPr>
      </w:pPr>
      <w:r w:rsidRPr="00A647AF">
        <w:rPr>
          <w:b/>
          <w:bCs/>
        </w:rPr>
        <w:t>Explorator</w:t>
      </w:r>
      <w:r>
        <w:rPr>
          <w:b/>
          <w:bCs/>
        </w:rPr>
        <w:t>y data analysis &amp; data cleaning:</w:t>
      </w:r>
    </w:p>
    <w:p w:rsidR="00A647AF" w:rsidRPr="00A647AF" w:rsidRDefault="00A647AF" w:rsidP="00A647AF">
      <w:pPr>
        <w:pStyle w:val="ListParagraph"/>
        <w:ind w:left="1080"/>
      </w:pPr>
      <w:proofErr w:type="gramStart"/>
      <w:r w:rsidRPr="00A647AF">
        <w:t>what</w:t>
      </w:r>
      <w:proofErr w:type="gramEnd"/>
      <w:r w:rsidRPr="00A647AF">
        <w:t xml:space="preserve"> data are we working with, what does it look like and how can we make it better?</w:t>
      </w:r>
      <w:r w:rsidRPr="00A647AF">
        <w:br/>
        <w:t> </w:t>
      </w:r>
    </w:p>
    <w:p w:rsidR="00A647AF" w:rsidRPr="00A647AF" w:rsidRDefault="00A647AF" w:rsidP="00A647AF">
      <w:pPr>
        <w:pStyle w:val="ListParagraph"/>
        <w:numPr>
          <w:ilvl w:val="0"/>
          <w:numId w:val="3"/>
        </w:numPr>
      </w:pPr>
      <w:r w:rsidRPr="00A647AF">
        <w:rPr>
          <w:b/>
          <w:bCs/>
        </w:rPr>
        <w:t>Feature engineering: </w:t>
      </w:r>
    </w:p>
    <w:p w:rsidR="00A647AF" w:rsidRPr="00A647AF" w:rsidRDefault="00A647AF" w:rsidP="00A647AF">
      <w:pPr>
        <w:pStyle w:val="ListParagraph"/>
        <w:ind w:left="1080"/>
      </w:pPr>
      <w:proofErr w:type="gramStart"/>
      <w:r w:rsidRPr="00A647AF">
        <w:t>can</w:t>
      </w:r>
      <w:proofErr w:type="gramEnd"/>
      <w:r w:rsidRPr="00A647AF">
        <w:t xml:space="preserve"> we enrich this dataset using our own expertise or third party information?</w:t>
      </w:r>
      <w:r w:rsidRPr="00A647AF">
        <w:br/>
        <w:t> </w:t>
      </w:r>
    </w:p>
    <w:p w:rsidR="00A647AF" w:rsidRPr="00A647AF" w:rsidRDefault="00A647AF" w:rsidP="00A647AF">
      <w:pPr>
        <w:pStyle w:val="ListParagraph"/>
        <w:numPr>
          <w:ilvl w:val="0"/>
          <w:numId w:val="3"/>
        </w:numPr>
      </w:pPr>
      <w:r>
        <w:rPr>
          <w:b/>
          <w:bCs/>
        </w:rPr>
        <w:t>Modeling and evaluation:</w:t>
      </w:r>
    </w:p>
    <w:p w:rsidR="00A647AF" w:rsidRPr="00A647AF" w:rsidRDefault="00A647AF" w:rsidP="00A647AF">
      <w:pPr>
        <w:pStyle w:val="ListParagraph"/>
        <w:ind w:left="1080"/>
      </w:pPr>
      <w:proofErr w:type="gramStart"/>
      <w:r w:rsidRPr="00A647AF">
        <w:t>can</w:t>
      </w:r>
      <w:proofErr w:type="gramEnd"/>
      <w:r w:rsidRPr="00A647AF">
        <w:t xml:space="preserve"> we use this dataset to accurately make predictions? If so, are they reliable?</w:t>
      </w:r>
      <w:r w:rsidRPr="00A647AF">
        <w:br/>
        <w:t> </w:t>
      </w:r>
    </w:p>
    <w:p w:rsidR="00A647AF" w:rsidRPr="00A647AF" w:rsidRDefault="00A647AF" w:rsidP="00A647AF">
      <w:pPr>
        <w:pStyle w:val="ListParagraph"/>
        <w:numPr>
          <w:ilvl w:val="0"/>
          <w:numId w:val="3"/>
        </w:numPr>
      </w:pPr>
      <w:r w:rsidRPr="00A647AF">
        <w:rPr>
          <w:b/>
          <w:bCs/>
        </w:rPr>
        <w:t>Insights &amp; Recommendations: </w:t>
      </w:r>
    </w:p>
    <w:p w:rsidR="00A647AF" w:rsidRDefault="00A647AF" w:rsidP="00A647AF">
      <w:pPr>
        <w:pStyle w:val="ListParagraph"/>
        <w:ind w:left="1080"/>
      </w:pPr>
      <w:proofErr w:type="gramStart"/>
      <w:r w:rsidRPr="00A647AF">
        <w:t>how</w:t>
      </w:r>
      <w:proofErr w:type="gramEnd"/>
      <w:r w:rsidRPr="00A647AF">
        <w:t xml:space="preserve"> we can communicate the value of these predictions by explaining them in a way that matters to the business?</w:t>
      </w:r>
    </w:p>
    <w:p w:rsidR="001E4E1A" w:rsidRDefault="0067234C" w:rsidP="001E4E1A">
      <w:pPr>
        <w:pStyle w:val="ListParagraph"/>
        <w:numPr>
          <w:ilvl w:val="0"/>
          <w:numId w:val="1"/>
        </w:numPr>
      </w:pPr>
      <w:r w:rsidRPr="001E4E1A">
        <w:rPr>
          <w:b/>
        </w:rPr>
        <w:t>Price sensitivity</w:t>
      </w:r>
      <w:r>
        <w:t xml:space="preserve"> is the degree to which demand changes when the cost of a product or service changes.</w:t>
      </w:r>
      <w:r w:rsidR="001E4E1A">
        <w:t xml:space="preserve"> </w:t>
      </w:r>
      <w:r>
        <w:t xml:space="preserve">In the context of </w:t>
      </w:r>
      <w:proofErr w:type="spellStart"/>
      <w:r>
        <w:t>PowerCo</w:t>
      </w:r>
      <w:proofErr w:type="spellEnd"/>
      <w:r>
        <w:t>, the “demand” refers to the demand for energy consumption.</w:t>
      </w:r>
      <w:r w:rsidR="001E4E1A">
        <w:t xml:space="preserve"> </w:t>
      </w:r>
      <w:r>
        <w:t>Price sensitivity is commonly measured using the price elasticity of demand, which states that some consumers won't pay more if a lower-priced option is available.</w:t>
      </w:r>
    </w:p>
    <w:p w:rsidR="00A647AF" w:rsidRDefault="0067234C" w:rsidP="001E4E1A">
      <w:pPr>
        <w:pStyle w:val="ListParagraph"/>
        <w:numPr>
          <w:ilvl w:val="0"/>
          <w:numId w:val="1"/>
        </w:numPr>
      </w:pPr>
      <w:r w:rsidRPr="001E4E1A">
        <w:rPr>
          <w:b/>
        </w:rPr>
        <w:t>Price elasticity of demand</w:t>
      </w:r>
      <w:r>
        <w:t xml:space="preserve"> is a measurement of the change in consumption of a product in relation to a change in its price</w:t>
      </w:r>
      <w:r w:rsidR="001E4E1A">
        <w:t>.</w:t>
      </w:r>
    </w:p>
    <w:p w:rsidR="001E4E1A" w:rsidRDefault="001E4E1A" w:rsidP="001E4E1A">
      <w:pPr>
        <w:pStyle w:val="ListParagraph"/>
        <w:numPr>
          <w:ilvl w:val="0"/>
          <w:numId w:val="1"/>
        </w:numPr>
      </w:pPr>
      <w:r w:rsidRPr="001E4E1A">
        <w:rPr>
          <w:b/>
        </w:rPr>
        <w:t>Exploratory data analysis (EDA)</w:t>
      </w:r>
      <w:r>
        <w:t xml:space="preserve"> is a technique used by a Data Scientist to gain a holistic understanding of the data that they are working with. It is mainly based around using statistical techniques (such as descriptive statistics) and visualizations to gain a deeper understanding of the statistical properties that the data holds.</w:t>
      </w:r>
    </w:p>
    <w:p w:rsidR="00A61FD7" w:rsidRDefault="00A61FD7" w:rsidP="00A61FD7">
      <w:pPr>
        <w:pStyle w:val="ListParagraph"/>
        <w:numPr>
          <w:ilvl w:val="0"/>
          <w:numId w:val="1"/>
        </w:numPr>
      </w:pPr>
      <w:r>
        <w:t>Feature engineering refers to:</w:t>
      </w:r>
    </w:p>
    <w:p w:rsidR="00A61FD7" w:rsidRDefault="00A61FD7" w:rsidP="00A61FD7">
      <w:pPr>
        <w:pStyle w:val="ListParagraph"/>
        <w:numPr>
          <w:ilvl w:val="0"/>
          <w:numId w:val="4"/>
        </w:numPr>
      </w:pPr>
      <w:r>
        <w:t>Addition</w:t>
      </w:r>
    </w:p>
    <w:p w:rsidR="00A61FD7" w:rsidRDefault="00A61FD7" w:rsidP="00A61FD7">
      <w:pPr>
        <w:pStyle w:val="ListParagraph"/>
        <w:numPr>
          <w:ilvl w:val="0"/>
          <w:numId w:val="4"/>
        </w:numPr>
      </w:pPr>
      <w:r>
        <w:t>Deletion</w:t>
      </w:r>
    </w:p>
    <w:p w:rsidR="00A61FD7" w:rsidRDefault="00A61FD7" w:rsidP="00A61FD7">
      <w:pPr>
        <w:pStyle w:val="ListParagraph"/>
        <w:numPr>
          <w:ilvl w:val="0"/>
          <w:numId w:val="4"/>
        </w:numPr>
      </w:pPr>
      <w:r>
        <w:t>Combination</w:t>
      </w:r>
    </w:p>
    <w:p w:rsidR="00A61FD7" w:rsidRPr="00A647AF" w:rsidRDefault="00A61FD7" w:rsidP="001A221D">
      <w:pPr>
        <w:pStyle w:val="ListParagraph"/>
        <w:numPr>
          <w:ilvl w:val="0"/>
          <w:numId w:val="4"/>
        </w:numPr>
      </w:pPr>
      <w:r>
        <w:t>Mutation</w:t>
      </w:r>
      <w:bookmarkStart w:id="0" w:name="_GoBack"/>
      <w:bookmarkEnd w:id="0"/>
    </w:p>
    <w:p w:rsidR="00A647AF" w:rsidRDefault="00A647AF" w:rsidP="00A647AF">
      <w:pPr>
        <w:pStyle w:val="ListParagraph"/>
        <w:ind w:left="1080"/>
      </w:pPr>
    </w:p>
    <w:sectPr w:rsidR="00A64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C2005"/>
    <w:multiLevelType w:val="hybridMultilevel"/>
    <w:tmpl w:val="860C1B4C"/>
    <w:lvl w:ilvl="0" w:tplc="1096B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FF060F"/>
    <w:multiLevelType w:val="hybridMultilevel"/>
    <w:tmpl w:val="8C2E2706"/>
    <w:lvl w:ilvl="0" w:tplc="7730FD5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246E5B"/>
    <w:multiLevelType w:val="hybridMultilevel"/>
    <w:tmpl w:val="7842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1184B"/>
    <w:multiLevelType w:val="multilevel"/>
    <w:tmpl w:val="3EFA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00"/>
    <w:rsid w:val="001A221D"/>
    <w:rsid w:val="001E4E1A"/>
    <w:rsid w:val="0067234C"/>
    <w:rsid w:val="00896652"/>
    <w:rsid w:val="00A61FD7"/>
    <w:rsid w:val="00A647AF"/>
    <w:rsid w:val="00F43000"/>
    <w:rsid w:val="00FD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98ED1-B001-4230-8E9F-07C5A75B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6708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2024-01-19T02:27:00Z</dcterms:created>
  <dcterms:modified xsi:type="dcterms:W3CDTF">2024-03-13T08:37:00Z</dcterms:modified>
</cp:coreProperties>
</file>