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42B" w:rsidRPr="00CB35A2" w:rsidRDefault="00BF742B" w:rsidP="00BF742B">
      <w:pPr>
        <w:widowControl/>
        <w:spacing w:before="100" w:beforeAutospacing="1" w:after="100" w:afterAutospacing="1" w:line="360" w:lineRule="auto"/>
        <w:ind w:firstLineChars="1250" w:firstLine="3000"/>
        <w:jc w:val="left"/>
        <w:rPr>
          <w:rFonts w:ascii="宋体" w:hAnsi="宋体" w:cs="宋体"/>
          <w:kern w:val="0"/>
          <w:sz w:val="24"/>
        </w:rPr>
      </w:pPr>
      <w:r w:rsidRPr="00CB35A2">
        <w:rPr>
          <w:rFonts w:ascii="宋体" w:hAnsi="宋体" w:cs="宋体"/>
          <w:kern w:val="0"/>
          <w:sz w:val="24"/>
        </w:rPr>
        <w:t>K101机组操作规程</w:t>
      </w:r>
      <w:r w:rsidRPr="00CB35A2">
        <w:rPr>
          <w:rFonts w:ascii="宋体" w:hAnsi="宋体" w:cs="宋体"/>
          <w:kern w:val="0"/>
          <w:sz w:val="24"/>
        </w:rPr>
        <w:br/>
      </w:r>
      <w:r w:rsidRPr="00CB35A2">
        <w:rPr>
          <w:rFonts w:ascii="宋体" w:hAnsi="宋体" w:cs="宋体"/>
          <w:kern w:val="0"/>
          <w:sz w:val="24"/>
        </w:rPr>
        <w:br/>
        <w:t>     1、概述</w:t>
      </w:r>
      <w:r w:rsidRPr="00CB35A2">
        <w:rPr>
          <w:rFonts w:ascii="宋体" w:hAnsi="宋体" w:cs="宋体"/>
          <w:kern w:val="0"/>
          <w:sz w:val="24"/>
        </w:rPr>
        <w:br/>
        <w:t>     联合车间的烟机-主风机组是由兰炼机械厂YLII-10000L型烟气轮机，陕鼓AV50-16轴流压缩机，郑州机械研究所GS560型高速齿轮箱，南阳防爆集团YFKS710-4型电机和润滑油系统及动力油系统组成。</w:t>
      </w:r>
      <w:r w:rsidRPr="00CB35A2">
        <w:rPr>
          <w:rFonts w:ascii="宋体" w:hAnsi="宋体" w:cs="宋体"/>
          <w:kern w:val="0"/>
          <w:sz w:val="24"/>
        </w:rPr>
        <w:br/>
        <w:t>     主风机选用陕西鼓风机厂生产的AV50-16型轴流压缩机，该机为16级全静叶可调式。变速箱选用郑州机械研究所GS560型高速齿轮箱，采用单斜齿，硬齿面，性能可靠，噪音小。电机选用南阳防爆集团YFKS710-4型大启动力矩电机，启动力矩大，启动电流小。烟气轮机选用中国石化工程建设公司设计、兰炼机械厂生产的YLII-10000L型烟气轮机，两级透平（YL型新双级结构），采用轴向进气悬臂转子结构，与单级透平比较不仅提高了效率，而且由于降低了气体流速，从而大大减少了催化剂颗粒对叶片的磨损。</w:t>
      </w:r>
      <w:r w:rsidRPr="00CB35A2">
        <w:rPr>
          <w:rFonts w:ascii="宋体" w:hAnsi="宋体" w:cs="宋体"/>
          <w:kern w:val="0"/>
          <w:sz w:val="24"/>
        </w:rPr>
        <w:br/>
        <w:t>     2、设计参数</w:t>
      </w:r>
      <w:r w:rsidRPr="00CB35A2">
        <w:rPr>
          <w:rFonts w:ascii="宋体" w:hAnsi="宋体" w:cs="宋体"/>
          <w:kern w:val="0"/>
          <w:sz w:val="24"/>
        </w:rPr>
        <w:br/>
        <w:t>     2.1风机部分</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225"/>
        <w:gridCol w:w="5011"/>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型   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AV50-16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进口流量（最小/正常/最大）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1300/1850/2150Nm3/min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进口压力（夏季/冬季）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0.0973/0.1003Mpa（a）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出口压力（最小/正常/最大）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0.35/0.475/0.49Mpa（a）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进口温度（夏季/冬季）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34/</w:t>
            </w:r>
            <w:smartTag w:uri="urn:schemas-microsoft-com:office:smarttags" w:element="chmetcnv">
              <w:smartTagPr>
                <w:attr w:name="UnitName" w:val="℃"/>
                <w:attr w:name="SourceValue" w:val=".6"/>
                <w:attr w:name="HasSpace" w:val="False"/>
                <w:attr w:name="Negative" w:val="False"/>
                <w:attr w:name="NumberType" w:val="1"/>
                <w:attr w:name="TCSC" w:val="0"/>
              </w:smartTagPr>
              <w:r w:rsidRPr="00CB35A2">
                <w:rPr>
                  <w:rFonts w:ascii="宋体" w:hAnsi="宋体" w:cs="宋体"/>
                  <w:kern w:val="0"/>
                  <w:sz w:val="24"/>
                </w:rPr>
                <w:t>0.6℃</w:t>
              </w:r>
            </w:smartTag>
            <w:r w:rsidRPr="00CB35A2">
              <w:rPr>
                <w:rFonts w:ascii="宋体" w:hAnsi="宋体" w:cs="宋体"/>
                <w:kern w:val="0"/>
                <w:sz w:val="24"/>
              </w:rPr>
              <w:t xml:space="preserve">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工作转速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6000rpm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一阶水平临界转速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1550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一阶垂直临界转速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2650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二阶水平临界转速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3900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二阶垂直临界转速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8050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功率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45"/>
              <w:gridCol w:w="2145"/>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夏季（最小/正常/最大）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4629/8338/10198Kw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冬季（最小/正常/最大）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4213/7326/8829Kw</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绝热效率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≥89%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旋转方向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从烟机进气端看逆时针</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2.2烟机部分</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5"/>
        <w:gridCol w:w="250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烟机型号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YLII-10000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进气流量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1870Nm3/min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进气压力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0.37Mpa（a）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排气压力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0.108Mpa（a）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进气温度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680"/>
                <w:attr w:name="HasSpace" w:val="False"/>
                <w:attr w:name="Negative" w:val="False"/>
                <w:attr w:name="NumberType" w:val="1"/>
                <w:attr w:name="TCSC" w:val="0"/>
              </w:smartTagPr>
              <w:r w:rsidRPr="00CB35A2">
                <w:rPr>
                  <w:rFonts w:ascii="宋体" w:hAnsi="宋体" w:cs="宋体"/>
                  <w:kern w:val="0"/>
                  <w:sz w:val="24"/>
                </w:rPr>
                <w:t>680℃</w:t>
              </w:r>
            </w:smartTag>
            <w:r w:rsidRPr="00CB35A2">
              <w:rPr>
                <w:rFonts w:ascii="宋体" w:hAnsi="宋体" w:cs="宋体"/>
                <w:kern w:val="0"/>
                <w:sz w:val="24"/>
              </w:rPr>
              <w:t xml:space="preserve">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排气温度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483"/>
                <w:attr w:name="HasSpace" w:val="False"/>
                <w:attr w:name="Negative" w:val="False"/>
                <w:attr w:name="NumberType" w:val="1"/>
                <w:attr w:name="TCSC" w:val="0"/>
              </w:smartTagPr>
              <w:r w:rsidRPr="00CB35A2">
                <w:rPr>
                  <w:rFonts w:ascii="宋体" w:hAnsi="宋体" w:cs="宋体"/>
                  <w:kern w:val="0"/>
                  <w:sz w:val="24"/>
                </w:rPr>
                <w:t>483℃</w:t>
              </w:r>
            </w:smartTag>
            <w:r w:rsidRPr="00CB35A2">
              <w:rPr>
                <w:rFonts w:ascii="宋体" w:hAnsi="宋体" w:cs="宋体"/>
                <w:kern w:val="0"/>
                <w:sz w:val="24"/>
              </w:rPr>
              <w:t xml:space="preserve">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临界转速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8089rpm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工作转速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6000rpm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输出功率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9662Kw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绝热效率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≥84%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旋转方向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从烟机进气端看逆时针</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2.3电机部分</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5"/>
        <w:gridCol w:w="250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电机型号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YFKS710-4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额定电压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6000V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额定电流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a"/>
                <w:attr w:name="SourceValue" w:val="697"/>
                <w:attr w:name="HasSpace" w:val="False"/>
                <w:attr w:name="Negative" w:val="False"/>
                <w:attr w:name="NumberType" w:val="1"/>
                <w:attr w:name="TCSC" w:val="0"/>
              </w:smartTagPr>
              <w:r w:rsidRPr="00CB35A2">
                <w:rPr>
                  <w:rFonts w:ascii="宋体" w:hAnsi="宋体" w:cs="宋体"/>
                  <w:kern w:val="0"/>
                  <w:sz w:val="24"/>
                </w:rPr>
                <w:t>697A</w:t>
              </w:r>
            </w:smartTag>
            <w:r w:rsidRPr="00CB35A2">
              <w:rPr>
                <w:rFonts w:ascii="宋体" w:hAnsi="宋体" w:cs="宋体"/>
                <w:kern w:val="0"/>
                <w:sz w:val="24"/>
              </w:rPr>
              <w:t xml:space="preserve">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额定功率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6300Kw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频  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50Hz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效  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96.6%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工作转速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1476rpm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旋转方向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从烟机进气端看顺时针</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2.4特殊阀门</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21"/>
        <w:gridCol w:w="810"/>
        <w:gridCol w:w="810"/>
        <w:gridCol w:w="2730"/>
        <w:gridCol w:w="2730"/>
        <w:gridCol w:w="82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烟机入</w:t>
            </w:r>
            <w:r w:rsidRPr="00CB35A2">
              <w:rPr>
                <w:rFonts w:ascii="宋体" w:hAnsi="宋体" w:cs="宋体"/>
                <w:kern w:val="0"/>
                <w:sz w:val="24"/>
              </w:rPr>
              <w:br/>
              <w:t xml:space="preserve">口蝶阀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烟机入</w:t>
            </w:r>
            <w:r w:rsidRPr="00CB35A2">
              <w:rPr>
                <w:rFonts w:ascii="宋体" w:hAnsi="宋体" w:cs="宋体"/>
                <w:kern w:val="0"/>
                <w:sz w:val="24"/>
              </w:rPr>
              <w:br/>
              <w:t xml:space="preserve">口闸阀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风机防喘振阀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风机防喘振阀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防逆</w:t>
            </w:r>
            <w:r w:rsidRPr="00CB35A2">
              <w:rPr>
                <w:rFonts w:ascii="宋体" w:hAnsi="宋体" w:cs="宋体"/>
                <w:kern w:val="0"/>
                <w:sz w:val="24"/>
              </w:rPr>
              <w:br/>
              <w:t xml:space="preserve">流阀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型号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LB2000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DN1000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10″-8560-1052-DVC6020</w:t>
            </w:r>
            <w:r w:rsidRPr="00CB35A2">
              <w:rPr>
                <w:rFonts w:ascii="宋体" w:hAnsi="宋体" w:cs="宋体"/>
                <w:kern w:val="0"/>
                <w:sz w:val="24"/>
              </w:rPr>
              <w:br/>
              <w:t xml:space="preserve">Dn250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14″-8532-1052-DVC6020</w:t>
            </w:r>
            <w:r w:rsidRPr="00CB35A2">
              <w:rPr>
                <w:rFonts w:ascii="宋体" w:hAnsi="宋体" w:cs="宋体"/>
                <w:kern w:val="0"/>
                <w:sz w:val="24"/>
              </w:rPr>
              <w:br/>
              <w:t xml:space="preserve">Dn350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Dn1000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工作</w:t>
            </w:r>
            <w:r w:rsidRPr="00CB35A2">
              <w:rPr>
                <w:rFonts w:ascii="宋体" w:hAnsi="宋体" w:cs="宋体"/>
                <w:kern w:val="0"/>
                <w:sz w:val="24"/>
              </w:rPr>
              <w:br/>
              <w:t xml:space="preserve">介质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高温</w:t>
            </w:r>
            <w:r w:rsidRPr="00CB35A2">
              <w:rPr>
                <w:rFonts w:ascii="宋体" w:hAnsi="宋体" w:cs="宋体"/>
                <w:kern w:val="0"/>
                <w:sz w:val="24"/>
              </w:rPr>
              <w:br/>
              <w:t xml:space="preserve">烟气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高温</w:t>
            </w:r>
            <w:r w:rsidRPr="00CB35A2">
              <w:rPr>
                <w:rFonts w:ascii="宋体" w:hAnsi="宋体" w:cs="宋体"/>
                <w:kern w:val="0"/>
                <w:sz w:val="24"/>
              </w:rPr>
              <w:br/>
              <w:t xml:space="preserve">烟气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压缩空气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压缩空气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压缩</w:t>
            </w:r>
            <w:r w:rsidRPr="00CB35A2">
              <w:rPr>
                <w:rFonts w:ascii="宋体" w:hAnsi="宋体" w:cs="宋体"/>
                <w:kern w:val="0"/>
                <w:sz w:val="24"/>
              </w:rPr>
              <w:br/>
              <w:t xml:space="preserve">空气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介质</w:t>
            </w:r>
            <w:r w:rsidRPr="00CB35A2">
              <w:rPr>
                <w:rFonts w:ascii="宋体" w:hAnsi="宋体" w:cs="宋体"/>
                <w:kern w:val="0"/>
                <w:sz w:val="24"/>
              </w:rPr>
              <w:br/>
              <w:t xml:space="preserve">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680"/>
                <w:attr w:name="HasSpace" w:val="False"/>
                <w:attr w:name="Negative" w:val="False"/>
                <w:attr w:name="NumberType" w:val="1"/>
                <w:attr w:name="TCSC" w:val="0"/>
              </w:smartTagPr>
              <w:r w:rsidRPr="00CB35A2">
                <w:rPr>
                  <w:rFonts w:ascii="宋体" w:hAnsi="宋体" w:cs="宋体"/>
                  <w:kern w:val="0"/>
                  <w:sz w:val="24"/>
                </w:rPr>
                <w:t>680℃</w:t>
              </w:r>
            </w:smartTag>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680"/>
                <w:attr w:name="HasSpace" w:val="False"/>
                <w:attr w:name="Negative" w:val="False"/>
                <w:attr w:name="NumberType" w:val="1"/>
                <w:attr w:name="TCSC" w:val="0"/>
              </w:smartTagPr>
              <w:r w:rsidRPr="00CB35A2">
                <w:rPr>
                  <w:rFonts w:ascii="宋体" w:hAnsi="宋体" w:cs="宋体"/>
                  <w:kern w:val="0"/>
                  <w:sz w:val="24"/>
                </w:rPr>
                <w:t>680℃</w:t>
              </w:r>
            </w:smartTag>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200"/>
                <w:attr w:name="HasSpace" w:val="False"/>
                <w:attr w:name="Negative" w:val="False"/>
                <w:attr w:name="NumberType" w:val="1"/>
                <w:attr w:name="TCSC" w:val="0"/>
              </w:smartTagPr>
              <w:r w:rsidRPr="00CB35A2">
                <w:rPr>
                  <w:rFonts w:ascii="宋体" w:hAnsi="宋体" w:cs="宋体"/>
                  <w:kern w:val="0"/>
                  <w:sz w:val="24"/>
                </w:rPr>
                <w:t>200℃</w:t>
              </w:r>
            </w:smartTag>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200"/>
                <w:attr w:name="HasSpace" w:val="False"/>
                <w:attr w:name="Negative" w:val="False"/>
                <w:attr w:name="NumberType" w:val="1"/>
                <w:attr w:name="TCSC" w:val="0"/>
              </w:smartTagPr>
              <w:r w:rsidRPr="00CB35A2">
                <w:rPr>
                  <w:rFonts w:ascii="宋体" w:hAnsi="宋体" w:cs="宋体"/>
                  <w:kern w:val="0"/>
                  <w:sz w:val="24"/>
                </w:rPr>
                <w:t>200℃</w:t>
              </w:r>
            </w:smartTag>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smartTag w:uri="urn:schemas-microsoft-com:office:smarttags" w:element="chmetcnv">
              <w:smartTagPr>
                <w:attr w:name="UnitName" w:val="℃"/>
                <w:attr w:name="SourceValue" w:val="200"/>
                <w:attr w:name="HasSpace" w:val="False"/>
                <w:attr w:name="Negative" w:val="False"/>
                <w:attr w:name="NumberType" w:val="1"/>
                <w:attr w:name="TCSC" w:val="0"/>
              </w:smartTagPr>
              <w:r w:rsidRPr="00CB35A2">
                <w:rPr>
                  <w:rFonts w:ascii="宋体" w:hAnsi="宋体" w:cs="宋体"/>
                  <w:kern w:val="0"/>
                  <w:sz w:val="24"/>
                </w:rPr>
                <w:t>200℃</w:t>
              </w:r>
            </w:smartTag>
            <w:r w:rsidRPr="00CB35A2">
              <w:rPr>
                <w:rFonts w:ascii="宋体" w:hAnsi="宋体" w:cs="宋体"/>
                <w:kern w:val="0"/>
                <w:sz w:val="24"/>
              </w:rPr>
              <w:t xml:space="preserve">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控制</w:t>
            </w:r>
            <w:r w:rsidRPr="00CB35A2">
              <w:rPr>
                <w:rFonts w:ascii="宋体" w:hAnsi="宋体" w:cs="宋体"/>
                <w:kern w:val="0"/>
                <w:sz w:val="24"/>
              </w:rPr>
              <w:br/>
              <w:t xml:space="preserve">方式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电液</w:t>
            </w:r>
            <w:r w:rsidRPr="00CB35A2">
              <w:rPr>
                <w:rFonts w:ascii="宋体" w:hAnsi="宋体" w:cs="宋体"/>
                <w:kern w:val="0"/>
                <w:sz w:val="24"/>
              </w:rPr>
              <w:br/>
              <w:t xml:space="preserve">控制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气动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气动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气动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气动</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lastRenderedPageBreak/>
        <w:br/>
        <w:t>     2.5润滑油站</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025"/>
        <w:gridCol w:w="930"/>
        <w:gridCol w:w="202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名   称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单   位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参   数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油箱容量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12500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主备泵流量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L/min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1270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主备泵压力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roofErr w:type="spellStart"/>
            <w:r w:rsidRPr="00CB35A2">
              <w:rPr>
                <w:rFonts w:ascii="宋体" w:hAnsi="宋体" w:cs="宋体"/>
                <w:kern w:val="0"/>
                <w:sz w:val="24"/>
              </w:rPr>
              <w:t>Mpa</w:t>
            </w:r>
            <w:proofErr w:type="spellEnd"/>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主备电机功率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KW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18.5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主备电机转速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Rpm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1450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冷却器冷却面积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m2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冷却水耗量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T/h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146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42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roofErr w:type="spellStart"/>
            <w:r w:rsidRPr="00CB35A2">
              <w:rPr>
                <w:rFonts w:ascii="宋体" w:hAnsi="宋体" w:cs="宋体"/>
                <w:kern w:val="0"/>
                <w:sz w:val="24"/>
              </w:rPr>
              <w:t>Mpa</w:t>
            </w:r>
            <w:proofErr w:type="spellEnd"/>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0.25～0.35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滤油精度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μ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电加热器功率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roofErr w:type="spellStart"/>
            <w:r w:rsidRPr="00CB35A2">
              <w:rPr>
                <w:rFonts w:ascii="宋体" w:hAnsi="宋体" w:cs="宋体"/>
                <w:kern w:val="0"/>
                <w:sz w:val="24"/>
              </w:rPr>
              <w:t>Kw</w:t>
            </w:r>
            <w:proofErr w:type="spellEnd"/>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4×3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电加热器电压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V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220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排油雾风机功率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KW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0.6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油站重量（无油）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Kg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13700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油站重量（有油）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Kg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25900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外形尺寸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mm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7500×4522×3268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油冷器重量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Kg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2612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高位油箱容量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2500</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2.6动力油站</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785"/>
        <w:gridCol w:w="3856"/>
        <w:gridCol w:w="1170"/>
        <w:gridCol w:w="585"/>
      </w:tblGrid>
      <w:tr w:rsidR="00BF742B" w:rsidRPr="00CB35A2" w:rsidTr="00441663">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型     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DYZ33—16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DYZ33—25 </w:t>
            </w:r>
          </w:p>
        </w:tc>
      </w:tr>
      <w:tr w:rsidR="00BF742B" w:rsidRPr="00CB35A2" w:rsidTr="00441663">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配伺服马达规格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100/52～112/65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125/82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供油压力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roofErr w:type="spellStart"/>
            <w:r w:rsidRPr="00CB35A2">
              <w:rPr>
                <w:rFonts w:ascii="宋体" w:hAnsi="宋体" w:cs="宋体"/>
                <w:kern w:val="0"/>
                <w:sz w:val="24"/>
              </w:rPr>
              <w:t>Mpa</w:t>
            </w:r>
            <w:proofErr w:type="spellEnd"/>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供油流量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L/min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33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油过滤精度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roofErr w:type="spellStart"/>
            <w:r w:rsidRPr="00CB35A2">
              <w:rPr>
                <w:rFonts w:ascii="宋体" w:hAnsi="宋体" w:cs="宋体"/>
                <w:kern w:val="0"/>
                <w:sz w:val="24"/>
              </w:rPr>
              <w:t>μm</w:t>
            </w:r>
            <w:proofErr w:type="spellEnd"/>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蓄能器规格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油箱容量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L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450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450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油泵电机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85"/>
              <w:gridCol w:w="330"/>
              <w:gridCol w:w="1410"/>
              <w:gridCol w:w="1425"/>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型号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Y</w:t>
                  </w:r>
                  <w:smartTag w:uri="urn:schemas-microsoft-com:office:smarttags" w:element="chmetcnv">
                    <w:smartTagPr>
                      <w:attr w:name="UnitName" w:val="l"/>
                      <w:attr w:name="SourceValue" w:val="160"/>
                      <w:attr w:name="HasSpace" w:val="False"/>
                      <w:attr w:name="Negative" w:val="False"/>
                      <w:attr w:name="NumberType" w:val="1"/>
                      <w:attr w:name="TCSC" w:val="0"/>
                    </w:smartTagPr>
                    <w:r w:rsidRPr="00CB35A2">
                      <w:rPr>
                        <w:rFonts w:ascii="宋体" w:hAnsi="宋体" w:cs="宋体"/>
                        <w:kern w:val="0"/>
                        <w:sz w:val="24"/>
                      </w:rPr>
                      <w:t>160L</w:t>
                    </w:r>
                  </w:smartTag>
                  <w:r w:rsidRPr="00CB35A2">
                    <w:rPr>
                      <w:rFonts w:ascii="宋体" w:hAnsi="宋体" w:cs="宋体"/>
                      <w:kern w:val="0"/>
                      <w:sz w:val="24"/>
                    </w:rPr>
                    <w:t xml:space="preserve">-4 B35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Y</w:t>
                  </w:r>
                  <w:smartTag w:uri="urn:schemas-microsoft-com:office:smarttags" w:element="chmetcnv">
                    <w:smartTagPr>
                      <w:attr w:name="UnitName" w:val="l"/>
                      <w:attr w:name="SourceValue" w:val="160"/>
                      <w:attr w:name="HasSpace" w:val="False"/>
                      <w:attr w:name="Negative" w:val="False"/>
                      <w:attr w:name="NumberType" w:val="1"/>
                      <w:attr w:name="TCSC" w:val="0"/>
                    </w:smartTagPr>
                    <w:r w:rsidRPr="00CB35A2">
                      <w:rPr>
                        <w:rFonts w:ascii="宋体" w:hAnsi="宋体" w:cs="宋体"/>
                        <w:kern w:val="0"/>
                        <w:sz w:val="24"/>
                      </w:rPr>
                      <w:t>160L</w:t>
                    </w:r>
                  </w:smartTag>
                  <w:r w:rsidRPr="00CB35A2">
                    <w:rPr>
                      <w:rFonts w:ascii="宋体" w:hAnsi="宋体" w:cs="宋体"/>
                      <w:kern w:val="0"/>
                      <w:sz w:val="24"/>
                    </w:rPr>
                    <w:t xml:space="preserve">-4 B35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KW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15</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电加热器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85"/>
              <w:gridCol w:w="330"/>
              <w:gridCol w:w="570"/>
              <w:gridCol w:w="585"/>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功率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KW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2×2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V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220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220</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冷却水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85"/>
              <w:gridCol w:w="450"/>
              <w:gridCol w:w="570"/>
              <w:gridCol w:w="585"/>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耗量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T/h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≤30</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油牌号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30#抗磨液压油或L-TSA46汽轮机油</w:t>
            </w:r>
          </w:p>
        </w:tc>
        <w:tc>
          <w:tcPr>
            <w:tcW w:w="0" w:type="auto"/>
            <w:vAlign w:val="center"/>
          </w:tcPr>
          <w:p w:rsidR="00BF742B" w:rsidRPr="00CB35A2" w:rsidRDefault="00BF742B" w:rsidP="00441663">
            <w:pPr>
              <w:widowControl/>
              <w:spacing w:line="360" w:lineRule="auto"/>
              <w:jc w:val="left"/>
              <w:rPr>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3、开机前的准备工作</w:t>
      </w:r>
      <w:r w:rsidRPr="00CB35A2">
        <w:rPr>
          <w:rFonts w:ascii="宋体" w:hAnsi="宋体" w:cs="宋体"/>
          <w:kern w:val="0"/>
          <w:sz w:val="24"/>
        </w:rPr>
        <w:br/>
        <w:t>     3.1全面检查</w:t>
      </w:r>
      <w:r w:rsidRPr="00CB35A2">
        <w:rPr>
          <w:rFonts w:ascii="宋体" w:hAnsi="宋体" w:cs="宋体"/>
          <w:kern w:val="0"/>
          <w:sz w:val="24"/>
        </w:rPr>
        <w:br/>
        <w:t>     （1）认真检查汽、风、水、油、电等系统，机组、阀门、仪表、电器及其它附属设备施工完毕，验收合格，介质流向正确，畅通。</w:t>
      </w:r>
      <w:r w:rsidRPr="00CB35A2">
        <w:rPr>
          <w:rFonts w:ascii="宋体" w:hAnsi="宋体" w:cs="宋体"/>
          <w:kern w:val="0"/>
          <w:sz w:val="24"/>
        </w:rPr>
        <w:br/>
        <w:t>     （2）各系统阀门螺栓紧固、开关灵活、严密，就地指示压力表、温度计等安装齐全，型号规格及量程符合要求并经过校验，且开关灵活、密封严密，主要阀门要逐台重点验收合格。</w:t>
      </w:r>
      <w:r w:rsidRPr="00CB35A2">
        <w:rPr>
          <w:rFonts w:ascii="宋体" w:hAnsi="宋体" w:cs="宋体"/>
          <w:kern w:val="0"/>
          <w:sz w:val="24"/>
        </w:rPr>
        <w:br/>
        <w:t>     （3）各仪表电器调校完毕，合格好用。</w:t>
      </w:r>
      <w:r w:rsidRPr="00CB35A2">
        <w:rPr>
          <w:rFonts w:ascii="宋体" w:hAnsi="宋体" w:cs="宋体"/>
          <w:kern w:val="0"/>
          <w:sz w:val="24"/>
        </w:rPr>
        <w:br/>
        <w:t>     （4）各管线膨胀节类型及各支吊架符合要求。</w:t>
      </w:r>
      <w:r w:rsidRPr="00CB35A2">
        <w:rPr>
          <w:rFonts w:ascii="宋体" w:hAnsi="宋体" w:cs="宋体"/>
          <w:kern w:val="0"/>
          <w:sz w:val="24"/>
        </w:rPr>
        <w:br/>
      </w:r>
      <w:r w:rsidRPr="00CB35A2">
        <w:rPr>
          <w:rFonts w:ascii="宋体" w:hAnsi="宋体" w:cs="宋体"/>
          <w:kern w:val="0"/>
          <w:sz w:val="24"/>
        </w:rPr>
        <w:lastRenderedPageBreak/>
        <w:t>     （5）烟机、风机入口管线进行清洁打磨，保温，且验收合格。</w:t>
      </w:r>
      <w:r w:rsidRPr="00CB35A2">
        <w:rPr>
          <w:rFonts w:ascii="宋体" w:hAnsi="宋体" w:cs="宋体"/>
          <w:kern w:val="0"/>
          <w:sz w:val="24"/>
        </w:rPr>
        <w:br/>
        <w:t>     （6）油冷器试压、试漏合格。</w:t>
      </w:r>
      <w:r w:rsidRPr="00CB35A2">
        <w:rPr>
          <w:rFonts w:ascii="宋体" w:hAnsi="宋体" w:cs="宋体"/>
          <w:kern w:val="0"/>
          <w:sz w:val="24"/>
        </w:rPr>
        <w:br/>
        <w:t>     （7）各机泵处于良好备用状态。</w:t>
      </w:r>
      <w:r w:rsidRPr="00CB35A2">
        <w:rPr>
          <w:rFonts w:ascii="宋体" w:hAnsi="宋体" w:cs="宋体"/>
          <w:kern w:val="0"/>
          <w:sz w:val="24"/>
        </w:rPr>
        <w:br/>
        <w:t>     （8）油系统中油箱、冷油器、过滤器、高位油箱、滤油机及所属管线酸洗清洗干净合格，容器内壁用面团擦净。</w:t>
      </w:r>
      <w:r w:rsidRPr="00CB35A2">
        <w:rPr>
          <w:rFonts w:ascii="宋体" w:hAnsi="宋体" w:cs="宋体"/>
          <w:kern w:val="0"/>
          <w:sz w:val="24"/>
        </w:rPr>
        <w:br/>
        <w:t>     （9）新增循环水线吹扫、试压合格。</w:t>
      </w:r>
      <w:r w:rsidRPr="00CB35A2">
        <w:rPr>
          <w:rFonts w:ascii="宋体" w:hAnsi="宋体" w:cs="宋体"/>
          <w:kern w:val="0"/>
          <w:sz w:val="24"/>
        </w:rPr>
        <w:br/>
        <w:t>     （10）油站油箱装入合格的L-TSA46#汽轮机油，并脱尽存水。</w:t>
      </w:r>
      <w:r w:rsidRPr="00CB35A2">
        <w:rPr>
          <w:rFonts w:ascii="宋体" w:hAnsi="宋体" w:cs="宋体"/>
          <w:kern w:val="0"/>
          <w:sz w:val="24"/>
        </w:rPr>
        <w:br/>
        <w:t>     3.2润滑油系统冲洗、跑合</w:t>
      </w:r>
      <w:r w:rsidRPr="00CB35A2">
        <w:rPr>
          <w:rFonts w:ascii="宋体" w:hAnsi="宋体" w:cs="宋体"/>
          <w:kern w:val="0"/>
          <w:sz w:val="24"/>
        </w:rPr>
        <w:br/>
        <w:t>     （1）油系统各油泵试运合格，所有阀门、法兰连接完好，无漏油可能。</w:t>
      </w:r>
      <w:r w:rsidRPr="00CB35A2">
        <w:rPr>
          <w:rFonts w:ascii="宋体" w:hAnsi="宋体" w:cs="宋体"/>
          <w:kern w:val="0"/>
          <w:sz w:val="24"/>
        </w:rPr>
        <w:br/>
        <w:t>     （2）联系钳工拆开润滑油进机前法兰，取掉节流孔板，不允许油直接进入轴承，应安装冲洗合格的临时副线。</w:t>
      </w:r>
      <w:r w:rsidRPr="00CB35A2">
        <w:rPr>
          <w:rFonts w:ascii="宋体" w:hAnsi="宋体" w:cs="宋体"/>
          <w:kern w:val="0"/>
          <w:sz w:val="24"/>
        </w:rPr>
        <w:br/>
        <w:t>     （3）拆除油滤器的滤芯，装上临时滤网（不小于200目），其流通面积不小于管线截面积的2～4倍。先进行油外冲洗、跑合。</w:t>
      </w:r>
      <w:r w:rsidRPr="00CB35A2">
        <w:rPr>
          <w:rFonts w:ascii="宋体" w:hAnsi="宋体" w:cs="宋体"/>
          <w:kern w:val="0"/>
          <w:sz w:val="24"/>
        </w:rPr>
        <w:br/>
        <w:t>     （4）检查油箱和滤油器确保无污物、杂质等。</w:t>
      </w:r>
      <w:r w:rsidRPr="00CB35A2">
        <w:rPr>
          <w:rFonts w:ascii="宋体" w:hAnsi="宋体" w:cs="宋体"/>
          <w:kern w:val="0"/>
          <w:sz w:val="24"/>
        </w:rPr>
        <w:br/>
        <w:t>     （5）用滤油机向清扫合格的油箱注入合格的透平油，并达到油箱的最高液位。</w:t>
      </w:r>
      <w:r w:rsidRPr="00CB35A2">
        <w:rPr>
          <w:rFonts w:ascii="宋体" w:hAnsi="宋体" w:cs="宋体"/>
          <w:kern w:val="0"/>
          <w:sz w:val="24"/>
        </w:rPr>
        <w:br/>
        <w:t>     （6）油箱充油时应检查油位指示器动作是否灵活，其指示与油箱中的实际液位是否相符，高油位及低油位信号指示是否正确。</w:t>
      </w:r>
      <w:r w:rsidRPr="00CB35A2">
        <w:rPr>
          <w:rFonts w:ascii="宋体" w:hAnsi="宋体" w:cs="宋体"/>
          <w:kern w:val="0"/>
          <w:sz w:val="24"/>
        </w:rPr>
        <w:br/>
        <w:t>     （7）联系电工送电、启动油泵电机。检查油泵和电机运行情况，启动电机时，特别注意其旋转方向是否正确。</w:t>
      </w:r>
      <w:r w:rsidRPr="00CB35A2">
        <w:rPr>
          <w:rFonts w:ascii="宋体" w:hAnsi="宋体" w:cs="宋体"/>
          <w:kern w:val="0"/>
          <w:sz w:val="24"/>
        </w:rPr>
        <w:br/>
        <w:t>     （8）油冲洗以循环方式进行，循环过程中每小时宜在</w:t>
      </w:r>
      <w:smartTag w:uri="urn:schemas-microsoft-com:office:smarttags" w:element="chmetcnv">
        <w:smartTagPr>
          <w:attr w:name="UnitName" w:val="℃"/>
          <w:attr w:name="SourceValue" w:val="40"/>
          <w:attr w:name="HasSpace" w:val="False"/>
          <w:attr w:name="Negative" w:val="False"/>
          <w:attr w:name="NumberType" w:val="1"/>
          <w:attr w:name="TCSC" w:val="0"/>
        </w:smartTagPr>
        <w:r w:rsidRPr="00CB35A2">
          <w:rPr>
            <w:rFonts w:ascii="宋体" w:hAnsi="宋体" w:cs="宋体"/>
            <w:kern w:val="0"/>
            <w:sz w:val="24"/>
          </w:rPr>
          <w:t>40℃</w:t>
        </w:r>
      </w:smartTag>
      <w:r w:rsidRPr="00CB35A2">
        <w:rPr>
          <w:rFonts w:ascii="宋体" w:hAnsi="宋体" w:cs="宋体"/>
          <w:kern w:val="0"/>
          <w:sz w:val="24"/>
        </w:rPr>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CB35A2">
          <w:rPr>
            <w:rFonts w:ascii="宋体" w:hAnsi="宋体" w:cs="宋体"/>
            <w:kern w:val="0"/>
            <w:sz w:val="24"/>
          </w:rPr>
          <w:t>70℃</w:t>
        </w:r>
      </w:smartTag>
      <w:r w:rsidRPr="00CB35A2">
        <w:rPr>
          <w:rFonts w:ascii="宋体" w:hAnsi="宋体" w:cs="宋体"/>
          <w:kern w:val="0"/>
          <w:sz w:val="24"/>
        </w:rPr>
        <w:t>的范围内反复升降油温2～3次，直至油冲洗合格。</w:t>
      </w:r>
      <w:r w:rsidRPr="00CB35A2">
        <w:rPr>
          <w:rFonts w:ascii="宋体" w:hAnsi="宋体" w:cs="宋体"/>
          <w:kern w:val="0"/>
          <w:sz w:val="24"/>
        </w:rPr>
        <w:br/>
        <w:t>     （9）冲洗时尽量加大流速（一般不小于</w:t>
      </w:r>
      <w:smartTag w:uri="urn:schemas-microsoft-com:office:smarttags" w:element="chmetcnv">
        <w:smartTagPr>
          <w:attr w:name="UnitName" w:val="米"/>
          <w:attr w:name="SourceValue" w:val="20"/>
          <w:attr w:name="HasSpace" w:val="False"/>
          <w:attr w:name="Negative" w:val="False"/>
          <w:attr w:name="NumberType" w:val="1"/>
          <w:attr w:name="TCSC" w:val="0"/>
        </w:smartTagPr>
        <w:r w:rsidRPr="00CB35A2">
          <w:rPr>
            <w:rFonts w:ascii="宋体" w:hAnsi="宋体" w:cs="宋体"/>
            <w:kern w:val="0"/>
            <w:sz w:val="24"/>
          </w:rPr>
          <w:t>20米</w:t>
        </w:r>
      </w:smartTag>
      <w:r w:rsidRPr="00CB35A2">
        <w:rPr>
          <w:rFonts w:ascii="宋体" w:hAnsi="宋体" w:cs="宋体"/>
          <w:kern w:val="0"/>
          <w:sz w:val="24"/>
        </w:rPr>
        <w:t>/秒）和流量，使油充满油系统所有空间。</w:t>
      </w:r>
      <w:r w:rsidRPr="00CB35A2">
        <w:rPr>
          <w:rFonts w:ascii="宋体" w:hAnsi="宋体" w:cs="宋体"/>
          <w:kern w:val="0"/>
          <w:sz w:val="24"/>
        </w:rPr>
        <w:br/>
        <w:t>     （10）冲洗过程中用木锤频频敲击管线，特别是弯头和焊口处。</w:t>
      </w:r>
      <w:r w:rsidRPr="00CB35A2">
        <w:rPr>
          <w:rFonts w:ascii="宋体" w:hAnsi="宋体" w:cs="宋体"/>
          <w:kern w:val="0"/>
          <w:sz w:val="24"/>
        </w:rPr>
        <w:br/>
        <w:t>     （11）冲洗循环中，应根据滤油器差压变化情况经常检查清扫滤网。</w:t>
      </w:r>
      <w:r w:rsidRPr="00CB35A2">
        <w:rPr>
          <w:rFonts w:ascii="宋体" w:hAnsi="宋体" w:cs="宋体"/>
          <w:kern w:val="0"/>
          <w:sz w:val="24"/>
        </w:rPr>
        <w:br/>
        <w:t>     （12）冲洗一段时间后，冲洗高位油箱。在高位油箱入口处加过滤网，先打开高位油罐进油线，快速冲油，并观察回油看窗，连续冲洗至过滤器干净为止。拆入口过滤网，建立高位油罐循环。</w:t>
      </w:r>
      <w:r w:rsidRPr="00CB35A2">
        <w:rPr>
          <w:rFonts w:ascii="宋体" w:hAnsi="宋体" w:cs="宋体"/>
          <w:kern w:val="0"/>
          <w:sz w:val="24"/>
        </w:rPr>
        <w:br/>
      </w:r>
      <w:r w:rsidRPr="00CB35A2">
        <w:rPr>
          <w:rFonts w:ascii="宋体" w:hAnsi="宋体" w:cs="宋体"/>
          <w:kern w:val="0"/>
          <w:sz w:val="24"/>
        </w:rPr>
        <w:lastRenderedPageBreak/>
        <w:t>     （13）润滑油外跑一段时间后，拆除临时副线和滤网，使油系统恢复，然后进行内跑合。</w:t>
      </w:r>
      <w:r w:rsidRPr="00CB35A2">
        <w:rPr>
          <w:rFonts w:ascii="宋体" w:hAnsi="宋体" w:cs="宋体"/>
          <w:kern w:val="0"/>
          <w:sz w:val="24"/>
        </w:rPr>
        <w:br/>
        <w:t>     （14）内跑合前，机组各润滑油入口点前加200目临时滤网，滤油器装上滤芯进行内跑合。注意观察滤油器两段差压，差压高于0.15Mpa时，应切换至另一组滤油器，同时清洗切换出来的过滤器滤芯。</w:t>
      </w:r>
      <w:r w:rsidRPr="00CB35A2">
        <w:rPr>
          <w:rFonts w:ascii="宋体" w:hAnsi="宋体" w:cs="宋体"/>
          <w:kern w:val="0"/>
          <w:sz w:val="24"/>
        </w:rPr>
        <w:br/>
        <w:t>     （15）跑油期间主、辅油泵交替切换。经常检查临时过滤网，如没有发现痕迹，则认为已冲洗干净，并可拆除临时滤网，在油箱泵吸入口管下缘</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CB35A2">
          <w:rPr>
            <w:rFonts w:ascii="宋体" w:hAnsi="宋体" w:cs="宋体"/>
            <w:kern w:val="0"/>
            <w:sz w:val="24"/>
          </w:rPr>
          <w:t>100mm</w:t>
        </w:r>
      </w:smartTag>
      <w:r w:rsidRPr="00CB35A2">
        <w:rPr>
          <w:rFonts w:ascii="宋体" w:hAnsi="宋体" w:cs="宋体"/>
          <w:kern w:val="0"/>
          <w:sz w:val="24"/>
        </w:rPr>
        <w:t>处和油冷器最低点取样分析合格。合格后，全部放掉油箱、油冷器、油滤器内的脏油，重新装油并符合上述⑷和⑸项的要求。使油系统恢复正常运行状态。</w:t>
      </w:r>
      <w:r w:rsidRPr="00CB35A2">
        <w:rPr>
          <w:rFonts w:ascii="宋体" w:hAnsi="宋体" w:cs="宋体"/>
          <w:kern w:val="0"/>
          <w:sz w:val="24"/>
        </w:rPr>
        <w:br/>
        <w:t>     （16）打开试验管路中针形阀，检查备用泵启动情况，试验完后关闭针形阀使压力正常。</w:t>
      </w:r>
      <w:r w:rsidRPr="00CB35A2">
        <w:rPr>
          <w:rFonts w:ascii="宋体" w:hAnsi="宋体" w:cs="宋体"/>
          <w:kern w:val="0"/>
          <w:sz w:val="24"/>
        </w:rPr>
        <w:br/>
        <w:t>     （17）L-TSA46透平油的主要性能：</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985"/>
        <w:gridCol w:w="94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运动粘度：（50℃，厘泊）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28～32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酸值：毫克KOH/克）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≯0.02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闪点：（开口，℃）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≮180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灰份：（%）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≯0.005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水溶性酸和碱：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无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机械杂质：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无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凝点：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≯-10</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3.3动力油系统的运转</w:t>
      </w:r>
      <w:r w:rsidRPr="00CB35A2">
        <w:rPr>
          <w:rFonts w:ascii="宋体" w:hAnsi="宋体" w:cs="宋体"/>
          <w:kern w:val="0"/>
          <w:sz w:val="24"/>
        </w:rPr>
        <w:br/>
        <w:t>     （1）动力油系统的冲洗</w:t>
      </w:r>
      <w:r w:rsidRPr="00CB35A2">
        <w:rPr>
          <w:rFonts w:ascii="宋体" w:hAnsi="宋体" w:cs="宋体"/>
          <w:kern w:val="0"/>
          <w:sz w:val="24"/>
        </w:rPr>
        <w:br/>
        <w:t>     动力油站在出厂前已进行全面清洗。</w:t>
      </w:r>
      <w:r w:rsidRPr="00CB35A2">
        <w:rPr>
          <w:rFonts w:ascii="宋体" w:hAnsi="宋体" w:cs="宋体"/>
          <w:kern w:val="0"/>
          <w:sz w:val="24"/>
        </w:rPr>
        <w:br/>
        <w:t>     动力油站和伺服马达分流板之间的油管路在冲洗前将电磁阀部分用盖板盖住，并将电液伺服阀盖板去掉换上冲洗板。这样回油管线在分流板内直接连续冲洗系统时可将两台泵同时启动。两台滤油器同时工作以增加冲洗效果。冲洗油应</w:t>
      </w:r>
      <w:r w:rsidRPr="00CB35A2">
        <w:rPr>
          <w:rFonts w:ascii="宋体" w:hAnsi="宋体" w:cs="宋体"/>
          <w:kern w:val="0"/>
          <w:sz w:val="24"/>
        </w:rPr>
        <w:lastRenderedPageBreak/>
        <w:t>和工作油牌号相同。</w:t>
      </w:r>
      <w:r w:rsidRPr="00CB35A2">
        <w:rPr>
          <w:rFonts w:ascii="宋体" w:hAnsi="宋体" w:cs="宋体"/>
          <w:kern w:val="0"/>
          <w:sz w:val="24"/>
        </w:rPr>
        <w:br/>
        <w:t>     当滤油器保持6小时差压无变化时，可认为系统已冲洗干净。停油泵，去掉冲洗板，换上手动换向阀。重新启动油泵，仅靠换向阀对伺服马达和两伺服马达之间油管路进行冲洗。确认冲洗干净后，将冲洗油排出，将油箱内沉淀的杂质清理干净。并更换过滤器芯子重新加入经过滤机过滤后过滤精度不低于10μm的工作油。去掉电磁阀盖板和手动换向阀，换上电磁阀和电液伺服阀。</w:t>
      </w:r>
      <w:r w:rsidRPr="00CB35A2">
        <w:rPr>
          <w:rFonts w:ascii="宋体" w:hAnsi="宋体" w:cs="宋体"/>
          <w:kern w:val="0"/>
          <w:sz w:val="24"/>
        </w:rPr>
        <w:br/>
        <w:t>     （2）开油箱底部截止阀当确认无任何杂质于水时，将该阀关闭。在电动油泵未启动之前，油箱液位应在液位计上限。</w:t>
      </w:r>
      <w:r w:rsidRPr="00CB35A2">
        <w:rPr>
          <w:rFonts w:ascii="宋体" w:hAnsi="宋体" w:cs="宋体"/>
          <w:kern w:val="0"/>
          <w:sz w:val="24"/>
        </w:rPr>
        <w:br/>
        <w:t>     （3）打开油冷器冷却水进口截止阀，排尽管内空气，然后关闭截止阀。系统工作时油箱油温≥</w:t>
      </w:r>
      <w:smartTag w:uri="urn:schemas-microsoft-com:office:smarttags" w:element="chmetcnv">
        <w:smartTagPr>
          <w:attr w:name="UnitName" w:val="℃"/>
          <w:attr w:name="SourceValue" w:val="45"/>
          <w:attr w:name="HasSpace" w:val="False"/>
          <w:attr w:name="Negative" w:val="False"/>
          <w:attr w:name="NumberType" w:val="1"/>
          <w:attr w:name="TCSC" w:val="0"/>
        </w:smartTagPr>
        <w:r w:rsidRPr="00CB35A2">
          <w:rPr>
            <w:rFonts w:ascii="宋体" w:hAnsi="宋体" w:cs="宋体"/>
            <w:kern w:val="0"/>
            <w:sz w:val="24"/>
          </w:rPr>
          <w:t>45℃</w:t>
        </w:r>
      </w:smartTag>
      <w:r w:rsidRPr="00CB35A2">
        <w:rPr>
          <w:rFonts w:ascii="宋体" w:hAnsi="宋体" w:cs="宋体"/>
          <w:kern w:val="0"/>
          <w:sz w:val="24"/>
        </w:rPr>
        <w:t>时投入冷却水。</w:t>
      </w:r>
      <w:r w:rsidRPr="00CB35A2">
        <w:rPr>
          <w:rFonts w:ascii="宋体" w:hAnsi="宋体" w:cs="宋体"/>
          <w:kern w:val="0"/>
          <w:sz w:val="24"/>
        </w:rPr>
        <w:br/>
        <w:t>     （4）油箱油温低于</w:t>
      </w:r>
      <w:smartTag w:uri="urn:schemas-microsoft-com:office:smarttags" w:element="chmetcnv">
        <w:smartTagPr>
          <w:attr w:name="UnitName" w:val="℃"/>
          <w:attr w:name="SourceValue" w:val="20"/>
          <w:attr w:name="HasSpace" w:val="False"/>
          <w:attr w:name="Negative" w:val="False"/>
          <w:attr w:name="NumberType" w:val="1"/>
          <w:attr w:name="TCSC" w:val="0"/>
        </w:smartTagPr>
        <w:r w:rsidRPr="00CB35A2">
          <w:rPr>
            <w:rFonts w:ascii="宋体" w:hAnsi="宋体" w:cs="宋体"/>
            <w:kern w:val="0"/>
            <w:sz w:val="24"/>
          </w:rPr>
          <w:t>20℃</w:t>
        </w:r>
      </w:smartTag>
      <w:r w:rsidRPr="00CB35A2">
        <w:rPr>
          <w:rFonts w:ascii="宋体" w:hAnsi="宋体" w:cs="宋体"/>
          <w:kern w:val="0"/>
          <w:sz w:val="24"/>
        </w:rPr>
        <w:t>时投用电加热器。待油温升至</w:t>
      </w:r>
      <w:smartTag w:uri="urn:schemas-microsoft-com:office:smarttags" w:element="chmetcnv">
        <w:smartTagPr>
          <w:attr w:name="UnitName" w:val="℃"/>
          <w:attr w:name="SourceValue" w:val="20"/>
          <w:attr w:name="HasSpace" w:val="False"/>
          <w:attr w:name="Negative" w:val="False"/>
          <w:attr w:name="NumberType" w:val="1"/>
          <w:attr w:name="TCSC" w:val="0"/>
        </w:smartTagPr>
        <w:r w:rsidRPr="00CB35A2">
          <w:rPr>
            <w:rFonts w:ascii="宋体" w:hAnsi="宋体" w:cs="宋体"/>
            <w:kern w:val="0"/>
            <w:sz w:val="24"/>
          </w:rPr>
          <w:t>20℃</w:t>
        </w:r>
      </w:smartTag>
      <w:r w:rsidRPr="00CB35A2">
        <w:rPr>
          <w:rFonts w:ascii="宋体" w:hAnsi="宋体" w:cs="宋体"/>
          <w:kern w:val="0"/>
          <w:sz w:val="24"/>
        </w:rPr>
        <w:t>时启动油泵。油温升至</w:t>
      </w:r>
      <w:smartTag w:uri="urn:schemas-microsoft-com:office:smarttags" w:element="chmetcnv">
        <w:smartTagPr>
          <w:attr w:name="UnitName" w:val="℃"/>
          <w:attr w:name="SourceValue" w:val="25"/>
          <w:attr w:name="HasSpace" w:val="False"/>
          <w:attr w:name="Negative" w:val="False"/>
          <w:attr w:name="NumberType" w:val="1"/>
          <w:attr w:name="TCSC" w:val="0"/>
        </w:smartTagPr>
        <w:r w:rsidRPr="00CB35A2">
          <w:rPr>
            <w:rFonts w:ascii="宋体" w:hAnsi="宋体" w:cs="宋体"/>
            <w:kern w:val="0"/>
            <w:sz w:val="24"/>
          </w:rPr>
          <w:t>25℃</w:t>
        </w:r>
      </w:smartTag>
      <w:r w:rsidRPr="00CB35A2">
        <w:rPr>
          <w:rFonts w:ascii="宋体" w:hAnsi="宋体" w:cs="宋体"/>
          <w:kern w:val="0"/>
          <w:sz w:val="24"/>
        </w:rPr>
        <w:t>时停止加热。</w:t>
      </w:r>
      <w:r w:rsidRPr="00CB35A2">
        <w:rPr>
          <w:rFonts w:ascii="宋体" w:hAnsi="宋体" w:cs="宋体"/>
          <w:kern w:val="0"/>
          <w:sz w:val="24"/>
        </w:rPr>
        <w:br/>
        <w:t>     （5）滤油器先切到备用滤油器，待充分排气后，再切换到使用的滤油器上来。</w:t>
      </w:r>
      <w:r w:rsidRPr="00CB35A2">
        <w:rPr>
          <w:rFonts w:ascii="宋体" w:hAnsi="宋体" w:cs="宋体"/>
          <w:kern w:val="0"/>
          <w:sz w:val="24"/>
        </w:rPr>
        <w:br/>
        <w:t>     （6）动力油系统先进行30min的1～2Mpa压力低负荷运行。然后逐渐增加负荷为12Mpa运行15min。确认系统工作正常后即可投入正式使用。</w:t>
      </w:r>
      <w:r w:rsidRPr="00CB35A2">
        <w:rPr>
          <w:rFonts w:ascii="宋体" w:hAnsi="宋体" w:cs="宋体"/>
          <w:kern w:val="0"/>
          <w:sz w:val="24"/>
        </w:rPr>
        <w:br/>
        <w:t>     （7）缓缓地分别打开蓄能器进油截止阀，待油充满确认蓄能器正常后，将其中一个蓄能器进油截止阀关闭，并缓慢打开放油阀将油放回油箱，确认油放完后关闭放油阀，将该蓄能器作为备用。</w:t>
      </w:r>
      <w:r w:rsidRPr="00CB35A2">
        <w:rPr>
          <w:rFonts w:ascii="宋体" w:hAnsi="宋体" w:cs="宋体"/>
          <w:kern w:val="0"/>
          <w:sz w:val="24"/>
        </w:rPr>
        <w:br/>
        <w:t>     （8）动力油站参数整定。</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45"/>
        <w:gridCol w:w="3945"/>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油箱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正常45～50℃</w:t>
            </w:r>
            <w:r w:rsidRPr="00CB35A2">
              <w:rPr>
                <w:rFonts w:ascii="宋体" w:hAnsi="宋体" w:cs="宋体"/>
                <w:kern w:val="0"/>
                <w:sz w:val="24"/>
              </w:rPr>
              <w:br/>
              <w:t>≤20℃电加热投用</w:t>
            </w:r>
            <w:r w:rsidRPr="00CB35A2">
              <w:rPr>
                <w:rFonts w:ascii="宋体" w:hAnsi="宋体" w:cs="宋体"/>
                <w:kern w:val="0"/>
                <w:sz w:val="24"/>
              </w:rPr>
              <w:br/>
              <w:t>≥25℃电加热器停</w:t>
            </w:r>
            <w:r w:rsidRPr="00CB35A2">
              <w:rPr>
                <w:rFonts w:ascii="宋体" w:hAnsi="宋体" w:cs="宋体"/>
                <w:kern w:val="0"/>
                <w:sz w:val="24"/>
              </w:rPr>
              <w:br/>
              <w:t xml:space="preserve">≥55℃报警，并调整油冷器冷却水量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油站出口压力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正常12Mpa</w:t>
            </w:r>
            <w:r w:rsidRPr="00CB35A2">
              <w:rPr>
                <w:rFonts w:ascii="宋体" w:hAnsi="宋体" w:cs="宋体"/>
                <w:kern w:val="0"/>
                <w:sz w:val="24"/>
              </w:rPr>
              <w:br/>
              <w:t>≤11Mpa报警，备用泵启动</w:t>
            </w:r>
            <w:r w:rsidRPr="00CB35A2">
              <w:rPr>
                <w:rFonts w:ascii="宋体" w:hAnsi="宋体" w:cs="宋体"/>
                <w:kern w:val="0"/>
                <w:sz w:val="24"/>
              </w:rPr>
              <w:br/>
              <w:t xml:space="preserve">≤9Mpa联锁停机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滤油器差压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≥0.35MPa报警，切换滤油器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油箱液位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正常距箱顶100mm</w:t>
            </w:r>
            <w:r w:rsidRPr="00CB35A2">
              <w:rPr>
                <w:rFonts w:ascii="宋体" w:hAnsi="宋体" w:cs="宋体"/>
                <w:kern w:val="0"/>
                <w:sz w:val="24"/>
              </w:rPr>
              <w:br/>
              <w:t>≤350mm报警</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t>  （9）打开试验管路中针形阀，检查备用泵启动情况，试验完后关闭针形阀使压力正常。</w:t>
      </w:r>
      <w:r w:rsidRPr="00CB35A2">
        <w:rPr>
          <w:rFonts w:ascii="宋体" w:hAnsi="宋体" w:cs="宋体"/>
          <w:kern w:val="0"/>
          <w:sz w:val="24"/>
        </w:rPr>
        <w:br/>
        <w:t>     3.4阀门</w:t>
      </w:r>
      <w:r w:rsidRPr="00CB35A2">
        <w:rPr>
          <w:rFonts w:ascii="宋体" w:hAnsi="宋体" w:cs="宋体"/>
          <w:kern w:val="0"/>
          <w:sz w:val="24"/>
        </w:rPr>
        <w:br/>
        <w:t>     阀门安装应符合下列要求</w:t>
      </w:r>
      <w:r w:rsidRPr="00CB35A2">
        <w:rPr>
          <w:rFonts w:ascii="宋体" w:hAnsi="宋体" w:cs="宋体"/>
          <w:kern w:val="0"/>
          <w:sz w:val="24"/>
        </w:rPr>
        <w:br/>
        <w:t>     （1）主体无损伤，零部件齐全。</w:t>
      </w:r>
      <w:r w:rsidRPr="00CB35A2">
        <w:rPr>
          <w:rFonts w:ascii="宋体" w:hAnsi="宋体" w:cs="宋体"/>
          <w:kern w:val="0"/>
          <w:sz w:val="24"/>
        </w:rPr>
        <w:br/>
        <w:t>     （2）盘动灵活，无卡涩现象。</w:t>
      </w:r>
      <w:r w:rsidRPr="00CB35A2">
        <w:rPr>
          <w:rFonts w:ascii="宋体" w:hAnsi="宋体" w:cs="宋体"/>
          <w:kern w:val="0"/>
          <w:sz w:val="24"/>
        </w:rPr>
        <w:br/>
        <w:t>     （3）介质流向正确。</w:t>
      </w:r>
      <w:r w:rsidRPr="00CB35A2">
        <w:rPr>
          <w:rFonts w:ascii="宋体" w:hAnsi="宋体" w:cs="宋体"/>
          <w:kern w:val="0"/>
          <w:sz w:val="24"/>
        </w:rPr>
        <w:br/>
        <w:t>     （4）解体检查应有记录。</w:t>
      </w:r>
      <w:r w:rsidRPr="00CB35A2">
        <w:rPr>
          <w:rFonts w:ascii="宋体" w:hAnsi="宋体" w:cs="宋体"/>
          <w:kern w:val="0"/>
          <w:sz w:val="24"/>
        </w:rPr>
        <w:br/>
        <w:t>     （5）组装时按技术文件要求执行。</w:t>
      </w:r>
      <w:r w:rsidRPr="00CB35A2">
        <w:rPr>
          <w:rFonts w:ascii="宋体" w:hAnsi="宋体" w:cs="宋体"/>
          <w:kern w:val="0"/>
          <w:sz w:val="24"/>
        </w:rPr>
        <w:br/>
        <w:t>     3.5管线</w:t>
      </w:r>
      <w:r w:rsidRPr="00CB35A2">
        <w:rPr>
          <w:rFonts w:ascii="宋体" w:hAnsi="宋体" w:cs="宋体"/>
          <w:kern w:val="0"/>
          <w:sz w:val="24"/>
        </w:rPr>
        <w:br/>
        <w:t xml:space="preserve">     </w:t>
      </w:r>
      <w:smartTag w:uri="urn:schemas-microsoft-com:office:smarttags" w:element="chsdate">
        <w:smartTagPr>
          <w:attr w:name="Year" w:val="1899"/>
          <w:attr w:name="Month" w:val="12"/>
          <w:attr w:name="Day" w:val="30"/>
          <w:attr w:name="IsLunarDate" w:val="False"/>
          <w:attr w:name="IsROCDate" w:val="False"/>
        </w:smartTagPr>
        <w:r w:rsidRPr="00CB35A2">
          <w:rPr>
            <w:rFonts w:ascii="宋体" w:hAnsi="宋体" w:cs="宋体"/>
            <w:kern w:val="0"/>
            <w:sz w:val="24"/>
          </w:rPr>
          <w:t>3.5.1</w:t>
        </w:r>
      </w:smartTag>
      <w:r w:rsidRPr="00CB35A2">
        <w:rPr>
          <w:rFonts w:ascii="宋体" w:hAnsi="宋体" w:cs="宋体"/>
          <w:kern w:val="0"/>
          <w:sz w:val="24"/>
        </w:rPr>
        <w:t>进出口管线安装应符合下列要求</w:t>
      </w:r>
      <w:r w:rsidRPr="00CB35A2">
        <w:rPr>
          <w:rFonts w:ascii="宋体" w:hAnsi="宋体" w:cs="宋体"/>
          <w:kern w:val="0"/>
          <w:sz w:val="24"/>
        </w:rPr>
        <w:br/>
        <w:t>     1、进出口管线安装应符合《化工机器安装工程施工及验收规范》规定。</w:t>
      </w:r>
      <w:r w:rsidRPr="00CB35A2">
        <w:rPr>
          <w:rFonts w:ascii="宋体" w:hAnsi="宋体" w:cs="宋体"/>
          <w:kern w:val="0"/>
          <w:sz w:val="24"/>
        </w:rPr>
        <w:br/>
        <w:t>     2、管线与机器连接应在机组找正和二次灌浆之后进行。</w:t>
      </w:r>
      <w:r w:rsidRPr="00CB35A2">
        <w:rPr>
          <w:rFonts w:ascii="宋体" w:hAnsi="宋体" w:cs="宋体"/>
          <w:kern w:val="0"/>
          <w:sz w:val="24"/>
        </w:rPr>
        <w:br/>
        <w:t>     3、烟气轮机进出口管线的所有焊缝应用砂轮打磨，采用氩弧焊接。</w:t>
      </w:r>
      <w:r w:rsidRPr="00CB35A2">
        <w:rPr>
          <w:rFonts w:ascii="宋体" w:hAnsi="宋体" w:cs="宋体"/>
          <w:kern w:val="0"/>
          <w:sz w:val="24"/>
        </w:rPr>
        <w:br/>
        <w:t>     4、润滑油水平回油管线应连续倾斜，其坡度为≥4.2%。</w:t>
      </w:r>
      <w:r w:rsidRPr="00CB35A2">
        <w:rPr>
          <w:rFonts w:ascii="宋体" w:hAnsi="宋体" w:cs="宋体"/>
          <w:kern w:val="0"/>
          <w:sz w:val="24"/>
        </w:rPr>
        <w:br/>
        <w:t>     5、烟机进出口管线允许的力和力矩应符合设计要求。</w:t>
      </w:r>
      <w:r w:rsidRPr="00CB35A2">
        <w:rPr>
          <w:rFonts w:ascii="宋体" w:hAnsi="宋体" w:cs="宋体"/>
          <w:kern w:val="0"/>
          <w:sz w:val="24"/>
        </w:rPr>
        <w:br/>
        <w:t>     3.5.2风机进出口管线允许的力和力矩应符合设计要求。</w:t>
      </w:r>
      <w:r w:rsidRPr="00CB35A2">
        <w:rPr>
          <w:rFonts w:ascii="宋体" w:hAnsi="宋体" w:cs="宋体"/>
          <w:kern w:val="0"/>
          <w:sz w:val="24"/>
        </w:rPr>
        <w:br/>
        <w:t>     3.5.3管线按要求进行清扫。</w:t>
      </w:r>
      <w:r w:rsidRPr="00CB35A2">
        <w:rPr>
          <w:rFonts w:ascii="宋体" w:hAnsi="宋体" w:cs="宋体"/>
          <w:kern w:val="0"/>
          <w:sz w:val="24"/>
        </w:rPr>
        <w:br/>
        <w:t>     管线安装完毕后，在第一次启动前应认真检查和清扫。特别是烟气轮机进出口管线和轴流风机进出口管线的检查清扫工作非常重要，应特别引起重视，因为各处管线中有任何杂物，尤其是金属杂物都会使转子造成严重损坏。</w:t>
      </w:r>
      <w:r w:rsidRPr="00CB35A2">
        <w:rPr>
          <w:rFonts w:ascii="宋体" w:hAnsi="宋体" w:cs="宋体"/>
          <w:kern w:val="0"/>
          <w:sz w:val="24"/>
        </w:rPr>
        <w:br/>
        <w:t>     4、机组运行</w:t>
      </w:r>
      <w:r w:rsidRPr="00CB35A2">
        <w:rPr>
          <w:rFonts w:ascii="宋体" w:hAnsi="宋体" w:cs="宋体"/>
          <w:kern w:val="0"/>
          <w:sz w:val="24"/>
        </w:rPr>
        <w:br/>
        <w:t>     4.1运行条件：</w:t>
      </w:r>
      <w:r w:rsidRPr="00CB35A2">
        <w:rPr>
          <w:rFonts w:ascii="宋体" w:hAnsi="宋体" w:cs="宋体"/>
          <w:kern w:val="0"/>
          <w:sz w:val="24"/>
        </w:rPr>
        <w:br/>
        <w:t>     1、机组安装找正完毕，经检验合格，记录齐全。</w:t>
      </w:r>
      <w:r w:rsidRPr="00CB35A2">
        <w:rPr>
          <w:rFonts w:ascii="宋体" w:hAnsi="宋体" w:cs="宋体"/>
          <w:kern w:val="0"/>
          <w:sz w:val="24"/>
        </w:rPr>
        <w:br/>
        <w:t>     2、烟气轮机进口处高温平板闸阀、高温电液蝶阀经试验合格。</w:t>
      </w:r>
      <w:r w:rsidRPr="00CB35A2">
        <w:rPr>
          <w:rFonts w:ascii="宋体" w:hAnsi="宋体" w:cs="宋体"/>
          <w:kern w:val="0"/>
          <w:sz w:val="24"/>
        </w:rPr>
        <w:br/>
      </w:r>
      <w:r w:rsidRPr="00CB35A2">
        <w:rPr>
          <w:rFonts w:ascii="宋体" w:hAnsi="宋体" w:cs="宋体"/>
          <w:kern w:val="0"/>
          <w:sz w:val="24"/>
        </w:rPr>
        <w:lastRenderedPageBreak/>
        <w:t>     3、轴流风机出口处的防喘振阀、机械单向阀及防逆流阀经试验合格。</w:t>
      </w:r>
      <w:r w:rsidRPr="00CB35A2">
        <w:rPr>
          <w:rFonts w:ascii="宋体" w:hAnsi="宋体" w:cs="宋体"/>
          <w:kern w:val="0"/>
          <w:sz w:val="24"/>
        </w:rPr>
        <w:br/>
        <w:t>     4、完成设备及管线地保温，管线支吊架调整好。</w:t>
      </w:r>
      <w:r w:rsidRPr="00CB35A2">
        <w:rPr>
          <w:rFonts w:ascii="宋体" w:hAnsi="宋体" w:cs="宋体"/>
          <w:kern w:val="0"/>
          <w:sz w:val="24"/>
        </w:rPr>
        <w:br/>
        <w:t>     5、二次灌浆强度达到设计要求。</w:t>
      </w:r>
      <w:r w:rsidRPr="00CB35A2">
        <w:rPr>
          <w:rFonts w:ascii="宋体" w:hAnsi="宋体" w:cs="宋体"/>
          <w:kern w:val="0"/>
          <w:sz w:val="24"/>
        </w:rPr>
        <w:br/>
        <w:t>     6、具备可靠的操作和动力电源及必要的压缩空气气源、水源。</w:t>
      </w:r>
      <w:r w:rsidRPr="00CB35A2">
        <w:rPr>
          <w:rFonts w:ascii="宋体" w:hAnsi="宋体" w:cs="宋体"/>
          <w:kern w:val="0"/>
          <w:sz w:val="24"/>
        </w:rPr>
        <w:br/>
        <w:t>     7、各有关电动、气动、液动阀门及仪表控制系统，经试验动作灵活、正确。</w:t>
      </w:r>
      <w:r w:rsidRPr="00CB35A2">
        <w:rPr>
          <w:rFonts w:ascii="宋体" w:hAnsi="宋体" w:cs="宋体"/>
          <w:kern w:val="0"/>
          <w:sz w:val="24"/>
        </w:rPr>
        <w:br/>
        <w:t>     8、各指示和记录表仪表及信号、报警设备齐全，经试验准确无误。</w:t>
      </w:r>
      <w:r w:rsidRPr="00CB35A2">
        <w:rPr>
          <w:rFonts w:ascii="宋体" w:hAnsi="宋体" w:cs="宋体"/>
          <w:kern w:val="0"/>
          <w:sz w:val="24"/>
        </w:rPr>
        <w:br/>
        <w:t>     9、润滑油系统联动试验合格。</w:t>
      </w:r>
      <w:r w:rsidRPr="00CB35A2">
        <w:rPr>
          <w:rFonts w:ascii="宋体" w:hAnsi="宋体" w:cs="宋体"/>
          <w:kern w:val="0"/>
          <w:sz w:val="24"/>
        </w:rPr>
        <w:br/>
        <w:t>     10、动力油系统试验合格。</w:t>
      </w:r>
      <w:r w:rsidRPr="00CB35A2">
        <w:rPr>
          <w:rFonts w:ascii="宋体" w:hAnsi="宋体" w:cs="宋体"/>
          <w:kern w:val="0"/>
          <w:sz w:val="24"/>
        </w:rPr>
        <w:br/>
        <w:t>     11、烟气轮机进口烟气应符合下列要求：含尘浓度小于200mg/Nm3；烟气中催化剂颗粒大于10μm的应小于3%。</w:t>
      </w:r>
      <w:r w:rsidRPr="00CB35A2">
        <w:rPr>
          <w:rFonts w:ascii="宋体" w:hAnsi="宋体" w:cs="宋体"/>
          <w:kern w:val="0"/>
          <w:sz w:val="24"/>
        </w:rPr>
        <w:br/>
        <w:t>     12、经轴流风机入口过滤器过滤后的空气含尘量应符合要求。</w:t>
      </w:r>
      <w:r w:rsidRPr="00CB35A2">
        <w:rPr>
          <w:rFonts w:ascii="宋体" w:hAnsi="宋体" w:cs="宋体"/>
          <w:kern w:val="0"/>
          <w:sz w:val="24"/>
        </w:rPr>
        <w:br/>
        <w:t>     13、启动润滑油系统、检查合格。</w:t>
      </w:r>
      <w:r w:rsidRPr="00CB35A2">
        <w:rPr>
          <w:rFonts w:ascii="宋体" w:hAnsi="宋体" w:cs="宋体"/>
          <w:kern w:val="0"/>
          <w:sz w:val="24"/>
        </w:rPr>
        <w:br/>
        <w:t>     14、启动动力油系统、检查合格。</w:t>
      </w:r>
      <w:r w:rsidRPr="00CB35A2">
        <w:rPr>
          <w:rFonts w:ascii="宋体" w:hAnsi="宋体" w:cs="宋体"/>
          <w:kern w:val="0"/>
          <w:sz w:val="24"/>
        </w:rPr>
        <w:br/>
        <w:t>     15、启动冷却水系统，打开各机进出口阀。</w:t>
      </w:r>
      <w:r w:rsidRPr="00CB35A2">
        <w:rPr>
          <w:rFonts w:ascii="宋体" w:hAnsi="宋体" w:cs="宋体"/>
          <w:kern w:val="0"/>
          <w:sz w:val="24"/>
        </w:rPr>
        <w:br/>
        <w:t>     16、投用自动控制及仪表监视系统，机组联锁控制系统处于完好状态。</w:t>
      </w:r>
      <w:r w:rsidRPr="00CB35A2">
        <w:rPr>
          <w:rFonts w:ascii="宋体" w:hAnsi="宋体" w:cs="宋体"/>
          <w:kern w:val="0"/>
          <w:sz w:val="24"/>
        </w:rPr>
        <w:br/>
        <w:t>     17、投用电动盘车装置。</w:t>
      </w:r>
      <w:r w:rsidRPr="00CB35A2">
        <w:rPr>
          <w:rFonts w:ascii="宋体" w:hAnsi="宋体" w:cs="宋体"/>
          <w:kern w:val="0"/>
          <w:sz w:val="24"/>
        </w:rPr>
        <w:br/>
        <w:t>     18、打开主风机放空蝶阀（防喘振阀），关闭轴流风机出口气动蝶阀及机械单向阀。</w:t>
      </w:r>
      <w:r w:rsidRPr="00CB35A2">
        <w:rPr>
          <w:rFonts w:ascii="宋体" w:hAnsi="宋体" w:cs="宋体"/>
          <w:kern w:val="0"/>
          <w:sz w:val="24"/>
        </w:rPr>
        <w:br/>
        <w:t>     19、将风机可调静叶调到启动位置。</w:t>
      </w:r>
      <w:r w:rsidRPr="00CB35A2">
        <w:rPr>
          <w:rFonts w:ascii="宋体" w:hAnsi="宋体" w:cs="宋体"/>
          <w:kern w:val="0"/>
          <w:sz w:val="24"/>
        </w:rPr>
        <w:br/>
        <w:t>     20、关闭烟机入口平板闸阀和电液高温蝶阀。</w:t>
      </w:r>
      <w:r w:rsidRPr="00CB35A2">
        <w:rPr>
          <w:rFonts w:ascii="宋体" w:hAnsi="宋体" w:cs="宋体"/>
          <w:kern w:val="0"/>
          <w:sz w:val="24"/>
        </w:rPr>
        <w:br/>
        <w:t>     21、打开烟气轮机进气锥下方的两个轮盘冷却蒸汽阀门，以1000～</w:t>
      </w:r>
      <w:smartTag w:uri="urn:schemas-microsoft-com:office:smarttags" w:element="chmetcnv">
        <w:smartTagPr>
          <w:attr w:name="UnitName" w:val="kg"/>
          <w:attr w:name="SourceValue" w:val="3000"/>
          <w:attr w:name="HasSpace" w:val="False"/>
          <w:attr w:name="Negative" w:val="False"/>
          <w:attr w:name="NumberType" w:val="1"/>
          <w:attr w:name="TCSC" w:val="0"/>
        </w:smartTagPr>
        <w:r w:rsidRPr="00CB35A2">
          <w:rPr>
            <w:rFonts w:ascii="宋体" w:hAnsi="宋体" w:cs="宋体"/>
            <w:kern w:val="0"/>
            <w:sz w:val="24"/>
          </w:rPr>
          <w:t>3000Kg</w:t>
        </w:r>
      </w:smartTag>
      <w:r w:rsidRPr="00CB35A2">
        <w:rPr>
          <w:rFonts w:ascii="宋体" w:hAnsi="宋体" w:cs="宋体"/>
          <w:kern w:val="0"/>
          <w:sz w:val="24"/>
        </w:rPr>
        <w:t>/h的蒸汽量进行暖机45min。</w:t>
      </w:r>
      <w:r w:rsidRPr="00CB35A2">
        <w:rPr>
          <w:rFonts w:ascii="宋体" w:hAnsi="宋体" w:cs="宋体"/>
          <w:kern w:val="0"/>
          <w:sz w:val="24"/>
        </w:rPr>
        <w:br/>
        <w:t>     4.2电机单机试运：</w:t>
      </w:r>
      <w:r w:rsidRPr="00CB35A2">
        <w:rPr>
          <w:rFonts w:ascii="宋体" w:hAnsi="宋体" w:cs="宋体"/>
          <w:kern w:val="0"/>
          <w:sz w:val="24"/>
        </w:rPr>
        <w:br/>
        <w:t>     1、点动电机，观察转向是否正确（从电机向变速箱一侧看为逆时针）。确定转向正确后，再启动电机。</w:t>
      </w:r>
      <w:r w:rsidRPr="00CB35A2">
        <w:rPr>
          <w:rFonts w:ascii="宋体" w:hAnsi="宋体" w:cs="宋体"/>
          <w:kern w:val="0"/>
          <w:sz w:val="24"/>
        </w:rPr>
        <w:br/>
        <w:t>     2、有无杂音及漏油漏水现象。</w:t>
      </w:r>
      <w:r w:rsidRPr="00CB35A2">
        <w:rPr>
          <w:rFonts w:ascii="宋体" w:hAnsi="宋体" w:cs="宋体"/>
          <w:kern w:val="0"/>
          <w:sz w:val="24"/>
        </w:rPr>
        <w:br/>
        <w:t>     3、启动时间。</w:t>
      </w:r>
      <w:r w:rsidRPr="00CB35A2">
        <w:rPr>
          <w:rFonts w:ascii="宋体" w:hAnsi="宋体" w:cs="宋体"/>
          <w:kern w:val="0"/>
          <w:sz w:val="24"/>
        </w:rPr>
        <w:br/>
        <w:t>     4、磁中心指示，在停车时应对准轴上中间标记线，在运行时，不应超过两边的标记线。</w:t>
      </w:r>
      <w:r w:rsidRPr="00CB35A2">
        <w:rPr>
          <w:rFonts w:ascii="宋体" w:hAnsi="宋体" w:cs="宋体"/>
          <w:kern w:val="0"/>
          <w:sz w:val="24"/>
        </w:rPr>
        <w:br/>
      </w:r>
      <w:r w:rsidRPr="00CB35A2">
        <w:rPr>
          <w:rFonts w:ascii="宋体" w:hAnsi="宋体" w:cs="宋体"/>
          <w:kern w:val="0"/>
          <w:sz w:val="24"/>
        </w:rPr>
        <w:lastRenderedPageBreak/>
        <w:t>     5、瓦温、轴位移、振动值。</w:t>
      </w:r>
      <w:r w:rsidRPr="00CB35A2">
        <w:rPr>
          <w:rFonts w:ascii="宋体" w:hAnsi="宋体" w:cs="宋体"/>
          <w:kern w:val="0"/>
          <w:sz w:val="24"/>
        </w:rPr>
        <w:br/>
        <w:t xml:space="preserve">     6. 电流、电压、功率因数。注意：电机/发电机冷态允许连续启动两次，热态只允许启动一次。 </w:t>
      </w:r>
      <w:r w:rsidRPr="00CB35A2">
        <w:rPr>
          <w:rFonts w:ascii="宋体" w:hAnsi="宋体" w:cs="宋体"/>
          <w:kern w:val="0"/>
          <w:sz w:val="24"/>
        </w:rPr>
        <w:br/>
        <w:t>     4.3启动顺序</w:t>
      </w:r>
      <w:r w:rsidRPr="00CB35A2">
        <w:rPr>
          <w:rFonts w:ascii="宋体" w:hAnsi="宋体" w:cs="宋体"/>
          <w:kern w:val="0"/>
          <w:sz w:val="24"/>
        </w:rPr>
        <w:br/>
        <w:t>     1、启动润滑油系统，控制油温35～</w:t>
      </w:r>
      <w:smartTag w:uri="urn:schemas-microsoft-com:office:smarttags" w:element="chmetcnv">
        <w:smartTagPr>
          <w:attr w:name="UnitName" w:val="℃"/>
          <w:attr w:name="SourceValue" w:val="45"/>
          <w:attr w:name="HasSpace" w:val="False"/>
          <w:attr w:name="Negative" w:val="False"/>
          <w:attr w:name="NumberType" w:val="1"/>
          <w:attr w:name="TCSC" w:val="0"/>
        </w:smartTagPr>
        <w:r w:rsidRPr="00CB35A2">
          <w:rPr>
            <w:rFonts w:ascii="宋体" w:hAnsi="宋体" w:cs="宋体"/>
            <w:kern w:val="0"/>
            <w:sz w:val="24"/>
          </w:rPr>
          <w:t>45℃</w:t>
        </w:r>
      </w:smartTag>
      <w:r w:rsidRPr="00CB35A2">
        <w:rPr>
          <w:rFonts w:ascii="宋体" w:hAnsi="宋体" w:cs="宋体"/>
          <w:kern w:val="0"/>
          <w:sz w:val="24"/>
        </w:rPr>
        <w:t>，控制总管油压0.2～0.25Mpa（A）。</w:t>
      </w:r>
      <w:r w:rsidRPr="00CB35A2">
        <w:rPr>
          <w:rFonts w:ascii="宋体" w:hAnsi="宋体" w:cs="宋体"/>
          <w:kern w:val="0"/>
          <w:sz w:val="24"/>
        </w:rPr>
        <w:br/>
        <w:t>     2、启动动力油系统，控制油压在12Mpa（A）。</w:t>
      </w:r>
      <w:r w:rsidRPr="00CB35A2">
        <w:rPr>
          <w:rFonts w:ascii="宋体" w:hAnsi="宋体" w:cs="宋体"/>
          <w:kern w:val="0"/>
          <w:sz w:val="24"/>
        </w:rPr>
        <w:br/>
        <w:t>     3、启动电动盘车器。</w:t>
      </w:r>
      <w:r w:rsidRPr="00CB35A2">
        <w:rPr>
          <w:rFonts w:ascii="宋体" w:hAnsi="宋体" w:cs="宋体"/>
          <w:kern w:val="0"/>
          <w:sz w:val="24"/>
        </w:rPr>
        <w:br/>
        <w:t>     5、烟机开机操作方法</w:t>
      </w:r>
      <w:r w:rsidRPr="00CB35A2">
        <w:rPr>
          <w:rFonts w:ascii="宋体" w:hAnsi="宋体" w:cs="宋体"/>
          <w:kern w:val="0"/>
          <w:sz w:val="24"/>
        </w:rPr>
        <w:br/>
        <w:t>     1、打开壳体下方的RC112″排凝口排水，见汽关闭。</w:t>
      </w:r>
      <w:r w:rsidRPr="00CB35A2">
        <w:rPr>
          <w:rFonts w:ascii="宋体" w:hAnsi="宋体" w:cs="宋体"/>
          <w:kern w:val="0"/>
          <w:sz w:val="24"/>
        </w:rPr>
        <w:br/>
        <w:t>     2、开底座冷却水进、出口阀门。</w:t>
      </w:r>
      <w:r w:rsidRPr="00CB35A2">
        <w:rPr>
          <w:rFonts w:ascii="宋体" w:hAnsi="宋体" w:cs="宋体"/>
          <w:kern w:val="0"/>
          <w:sz w:val="24"/>
        </w:rPr>
        <w:br/>
        <w:t>     3、打开烟机入口闸阀，微开Dn1100电液蝶阀进行暖机1小时以上。升温速度不大于</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/小时。</w:t>
      </w:r>
      <w:r w:rsidRPr="00CB35A2">
        <w:rPr>
          <w:rFonts w:ascii="宋体" w:hAnsi="宋体" w:cs="宋体"/>
          <w:kern w:val="0"/>
          <w:sz w:val="24"/>
        </w:rPr>
        <w:br/>
        <w:t>     4、除常规检查外，应着重检查轴承、汽封、油封、转子叶片等处有无异音、有无漏油、汽、水现象。</w:t>
      </w:r>
      <w:r w:rsidRPr="00CB35A2">
        <w:rPr>
          <w:rFonts w:ascii="宋体" w:hAnsi="宋体" w:cs="宋体"/>
          <w:kern w:val="0"/>
          <w:sz w:val="24"/>
        </w:rPr>
        <w:br/>
        <w:t>     5、逐步开大Dn1100高温电液蝶阀，升速到500rpm，保持20min检查记录瓦温、轴位移、振动及管线、壳体各部位的热膨胀量。</w:t>
      </w:r>
      <w:r w:rsidRPr="00CB35A2">
        <w:rPr>
          <w:rFonts w:ascii="宋体" w:hAnsi="宋体" w:cs="宋体"/>
          <w:kern w:val="0"/>
          <w:sz w:val="24"/>
        </w:rPr>
        <w:br/>
        <w:t>     6、缓慢打开Dn1100高温电液蝶阀，继续进行升速。</w:t>
      </w:r>
      <w:r w:rsidRPr="00CB35A2">
        <w:rPr>
          <w:rFonts w:ascii="宋体" w:hAnsi="宋体" w:cs="宋体"/>
          <w:kern w:val="0"/>
          <w:sz w:val="24"/>
        </w:rPr>
        <w:br/>
        <w:t>     7、以上述方法分别升速速至：800 rpm、1300rpm、1800rpm、2300 rpm、3000 rpm、3600rpm、4500 rpm、4800 rpm、5000rpm。每个转速下停留30min，升温过程中应严格控制壳体升温速度不大于</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/h，全面检查记录。若发现异常，应立即停止升速，甚至降低转速，直到查明原因，消除故障后，再继续升速。</w:t>
      </w:r>
      <w:r w:rsidRPr="00CB35A2">
        <w:rPr>
          <w:rFonts w:ascii="宋体" w:hAnsi="宋体" w:cs="宋体"/>
          <w:kern w:val="0"/>
          <w:sz w:val="24"/>
        </w:rPr>
        <w:br/>
        <w:t>     6、风机开机操作方法</w:t>
      </w:r>
      <w:r w:rsidRPr="00CB35A2">
        <w:rPr>
          <w:rFonts w:ascii="宋体" w:hAnsi="宋体" w:cs="宋体"/>
          <w:kern w:val="0"/>
          <w:sz w:val="24"/>
        </w:rPr>
        <w:br/>
        <w:t>     6.1启动条件</w:t>
      </w:r>
      <w:r w:rsidRPr="00CB35A2">
        <w:rPr>
          <w:rFonts w:ascii="宋体" w:hAnsi="宋体" w:cs="宋体"/>
          <w:kern w:val="0"/>
          <w:sz w:val="24"/>
        </w:rPr>
        <w:br/>
        <w:t>     1——试验开关复位（指逆流试验、自动操作试验）</w:t>
      </w:r>
      <w:r w:rsidRPr="00CB35A2">
        <w:rPr>
          <w:rFonts w:ascii="宋体" w:hAnsi="宋体" w:cs="宋体"/>
          <w:kern w:val="0"/>
          <w:sz w:val="24"/>
        </w:rPr>
        <w:br/>
        <w:t>     2——存储器复位（指仪表内部继电器）</w:t>
      </w:r>
      <w:r w:rsidRPr="00CB35A2">
        <w:rPr>
          <w:rFonts w:ascii="宋体" w:hAnsi="宋体" w:cs="宋体"/>
          <w:kern w:val="0"/>
          <w:sz w:val="24"/>
        </w:rPr>
        <w:br/>
        <w:t>     3——润滑油压力正常（即PT1812，润滑油压允许启动）</w:t>
      </w:r>
      <w:r w:rsidRPr="00CB35A2">
        <w:rPr>
          <w:rFonts w:ascii="宋体" w:hAnsi="宋体" w:cs="宋体"/>
          <w:kern w:val="0"/>
          <w:sz w:val="24"/>
        </w:rPr>
        <w:br/>
        <w:t>     4——润滑油温度正常</w:t>
      </w:r>
      <w:r w:rsidRPr="00CB35A2">
        <w:rPr>
          <w:rFonts w:ascii="宋体" w:hAnsi="宋体" w:cs="宋体"/>
          <w:kern w:val="0"/>
          <w:sz w:val="24"/>
        </w:rPr>
        <w:br/>
        <w:t>     5——动力油压力正常（即PT1804动力油压允许启动）</w:t>
      </w:r>
      <w:r w:rsidRPr="00CB35A2">
        <w:rPr>
          <w:rFonts w:ascii="宋体" w:hAnsi="宋体" w:cs="宋体"/>
          <w:kern w:val="0"/>
          <w:sz w:val="24"/>
        </w:rPr>
        <w:br/>
        <w:t>     6——烟机入口蝶阀全关</w:t>
      </w:r>
      <w:r w:rsidRPr="00CB35A2">
        <w:rPr>
          <w:rFonts w:ascii="宋体" w:hAnsi="宋体" w:cs="宋体"/>
          <w:kern w:val="0"/>
          <w:sz w:val="24"/>
        </w:rPr>
        <w:br/>
      </w:r>
      <w:r w:rsidRPr="00CB35A2">
        <w:rPr>
          <w:rFonts w:ascii="宋体" w:hAnsi="宋体" w:cs="宋体"/>
          <w:kern w:val="0"/>
          <w:sz w:val="24"/>
        </w:rPr>
        <w:lastRenderedPageBreak/>
        <w:t>     7——烟机入口闸阀全关</w:t>
      </w:r>
      <w:r w:rsidRPr="00CB35A2">
        <w:rPr>
          <w:rFonts w:ascii="宋体" w:hAnsi="宋体" w:cs="宋体"/>
          <w:kern w:val="0"/>
          <w:sz w:val="24"/>
        </w:rPr>
        <w:br/>
        <w:t>     8——1#防喘振阀全开（10″</w:t>
      </w:r>
      <w:smartTag w:uri="urn:schemas-microsoft-com:office:smarttags" w:element="chmetcnv">
        <w:smartTagPr>
          <w:attr w:name="UnitName" w:val="mm"/>
          <w:attr w:name="SourceValue" w:val="250"/>
          <w:attr w:name="HasSpace" w:val="False"/>
          <w:attr w:name="Negative" w:val="True"/>
          <w:attr w:name="NumberType" w:val="1"/>
          <w:attr w:name="TCSC" w:val="0"/>
        </w:smartTagPr>
        <w:r w:rsidRPr="00CB35A2">
          <w:rPr>
            <w:rFonts w:ascii="宋体" w:hAnsi="宋体" w:cs="宋体"/>
            <w:kern w:val="0"/>
            <w:sz w:val="24"/>
          </w:rPr>
          <w:t>-250mm</w:t>
        </w:r>
      </w:smartTag>
      <w:r w:rsidRPr="00CB35A2">
        <w:rPr>
          <w:rFonts w:ascii="宋体" w:hAnsi="宋体" w:cs="宋体"/>
          <w:kern w:val="0"/>
          <w:sz w:val="24"/>
        </w:rPr>
        <w:t>）</w:t>
      </w:r>
      <w:r w:rsidRPr="00CB35A2">
        <w:rPr>
          <w:rFonts w:ascii="宋体" w:hAnsi="宋体" w:cs="宋体"/>
          <w:kern w:val="0"/>
          <w:sz w:val="24"/>
        </w:rPr>
        <w:br/>
        <w:t>     9——2#防喘振阀全开（14″</w:t>
      </w:r>
      <w:smartTag w:uri="urn:schemas-microsoft-com:office:smarttags" w:element="chmetcnv">
        <w:smartTagPr>
          <w:attr w:name="UnitName" w:val="mm"/>
          <w:attr w:name="SourceValue" w:val="350"/>
          <w:attr w:name="HasSpace" w:val="False"/>
          <w:attr w:name="Negative" w:val="True"/>
          <w:attr w:name="NumberType" w:val="1"/>
          <w:attr w:name="TCSC" w:val="0"/>
        </w:smartTagPr>
        <w:r w:rsidRPr="00CB35A2">
          <w:rPr>
            <w:rFonts w:ascii="宋体" w:hAnsi="宋体" w:cs="宋体"/>
            <w:kern w:val="0"/>
            <w:sz w:val="24"/>
          </w:rPr>
          <w:t>-350mm</w:t>
        </w:r>
      </w:smartTag>
      <w:r w:rsidRPr="00CB35A2">
        <w:rPr>
          <w:rFonts w:ascii="宋体" w:hAnsi="宋体" w:cs="宋体"/>
          <w:kern w:val="0"/>
          <w:sz w:val="24"/>
        </w:rPr>
        <w:t>）</w:t>
      </w:r>
      <w:r w:rsidRPr="00CB35A2">
        <w:rPr>
          <w:rFonts w:ascii="宋体" w:hAnsi="宋体" w:cs="宋体"/>
          <w:kern w:val="0"/>
          <w:sz w:val="24"/>
        </w:rPr>
        <w:br/>
        <w:t>     10——风机静叶关闭（14°）</w:t>
      </w:r>
      <w:r w:rsidRPr="00CB35A2">
        <w:rPr>
          <w:rFonts w:ascii="宋体" w:hAnsi="宋体" w:cs="宋体"/>
          <w:kern w:val="0"/>
          <w:sz w:val="24"/>
        </w:rPr>
        <w:br/>
        <w:t>     11——启动待命</w:t>
      </w:r>
      <w:r w:rsidRPr="00CB35A2">
        <w:rPr>
          <w:rFonts w:ascii="宋体" w:hAnsi="宋体" w:cs="宋体"/>
          <w:kern w:val="0"/>
          <w:sz w:val="24"/>
        </w:rPr>
        <w:br/>
        <w:t>     6.2选择启动方案</w:t>
      </w:r>
      <w:r w:rsidRPr="00CB35A2">
        <w:rPr>
          <w:rFonts w:ascii="宋体" w:hAnsi="宋体" w:cs="宋体"/>
          <w:kern w:val="0"/>
          <w:sz w:val="24"/>
        </w:rPr>
        <w:br/>
        <w:t>     两种启动方案：1——先开烟机，将机组带到一定转速后（初步定为n&gt;2000rpm），再电机合闸；2——电机直接合闸。</w:t>
      </w:r>
      <w:r w:rsidRPr="00CB35A2">
        <w:rPr>
          <w:rFonts w:ascii="宋体" w:hAnsi="宋体" w:cs="宋体"/>
          <w:kern w:val="0"/>
          <w:sz w:val="24"/>
        </w:rPr>
        <w:br/>
        <w:t>     以上两种方案，在机组启动控制画面设置有软按纽，供操作者选择。</w:t>
      </w:r>
      <w:r w:rsidRPr="00CB35A2">
        <w:rPr>
          <w:rFonts w:ascii="宋体" w:hAnsi="宋体" w:cs="宋体"/>
          <w:kern w:val="0"/>
          <w:sz w:val="24"/>
        </w:rPr>
        <w:br/>
        <w:t>     6.2.1启动方案1</w:t>
      </w:r>
      <w:r w:rsidRPr="00CB35A2">
        <w:rPr>
          <w:rFonts w:ascii="宋体" w:hAnsi="宋体" w:cs="宋体"/>
          <w:kern w:val="0"/>
          <w:sz w:val="24"/>
        </w:rPr>
        <w:br/>
        <w:t>     若选择方案1，风机静叶角度将自动调节到22°启动位置，机组启动控制画面中将显示以下对话内容：</w:t>
      </w:r>
      <w:r w:rsidRPr="00CB35A2">
        <w:rPr>
          <w:rFonts w:ascii="宋体" w:hAnsi="宋体" w:cs="宋体"/>
          <w:kern w:val="0"/>
          <w:sz w:val="24"/>
        </w:rPr>
        <w:br/>
        <w:t>     1——烟机闸阀控制（切换到烟机控制画面，在烟机闸阀旁将显示出“烟机闸阀全开”和“烟机闸阀全关”两个软按纽，若开烟机闸阀，则用鼠标点击“烟机闸阀全开”按纽，将烟机闸阀打开）。</w:t>
      </w:r>
      <w:r w:rsidRPr="00CB35A2">
        <w:rPr>
          <w:rFonts w:ascii="宋体" w:hAnsi="宋体" w:cs="宋体"/>
          <w:kern w:val="0"/>
          <w:sz w:val="24"/>
        </w:rPr>
        <w:br/>
        <w:t>     2——烟机入口蝶阀控制（切换到烟机控制画面，在烟机蝶阀旁，显示出“烟机蝶阀闭锁解除” 按纽，烟机闸阀全开信号送到PLC后，用鼠标点击“烟机蝶阀闭锁解除”按纽，可将烟机蝶阀闭锁解除，然后点击烟机入口蝶阀，将烟机蝶阀控制方式选择为PLC控制，将烟机蝶阀缓慢打开，烟机缓慢升速。升速时注意避开转子及轴系的临界转速，冷态启动时最好在800、1300、1800、2300、3000、3600、4200、4500、4800、5500±50rpm下各停留30分钟，待机组瓦温、振动、轴位移无异常后再升速）。</w:t>
      </w:r>
      <w:r w:rsidRPr="00CB35A2">
        <w:rPr>
          <w:rFonts w:ascii="宋体" w:hAnsi="宋体" w:cs="宋体"/>
          <w:kern w:val="0"/>
          <w:sz w:val="24"/>
        </w:rPr>
        <w:br/>
        <w:t>     3——烟机转速&gt;2000rpm（实际升速时，尽可能提高烟机转速电机再合闸）。</w:t>
      </w:r>
      <w:r w:rsidRPr="00CB35A2">
        <w:rPr>
          <w:rFonts w:ascii="宋体" w:hAnsi="宋体" w:cs="宋体"/>
          <w:kern w:val="0"/>
          <w:sz w:val="24"/>
        </w:rPr>
        <w:br/>
        <w:t>     4——允许启动（允许电机合闸）。</w:t>
      </w:r>
      <w:r w:rsidRPr="00CB35A2">
        <w:rPr>
          <w:rFonts w:ascii="宋体" w:hAnsi="宋体" w:cs="宋体"/>
          <w:kern w:val="0"/>
          <w:sz w:val="24"/>
        </w:rPr>
        <w:br/>
        <w:t>     5——主电机合闸（软按纽，“允许启动”灯亮后，用鼠标点击该按纽，将仪表允许启动信号送到电气控制系统，此时，电气表盘上“允许启动”灯亮，与11万联系好后，在电气表盘上按“合闸”按纽，主电机得电运行）。</w:t>
      </w:r>
      <w:r w:rsidRPr="00CB35A2">
        <w:rPr>
          <w:rFonts w:ascii="宋体" w:hAnsi="宋体" w:cs="宋体"/>
          <w:kern w:val="0"/>
          <w:sz w:val="24"/>
        </w:rPr>
        <w:br/>
        <w:t>     6——主电机运行（主电机合闸后，运行指示灯亮）。</w:t>
      </w:r>
      <w:r w:rsidRPr="00CB35A2">
        <w:rPr>
          <w:rFonts w:ascii="宋体" w:hAnsi="宋体" w:cs="宋体"/>
          <w:kern w:val="0"/>
          <w:sz w:val="24"/>
        </w:rPr>
        <w:br/>
        <w:t>     7——转速正常（机组转速&gt;5800rpm后，该指示灯颜色变成绿色，说明机</w:t>
      </w:r>
      <w:r w:rsidRPr="00CB35A2">
        <w:rPr>
          <w:rFonts w:ascii="宋体" w:hAnsi="宋体" w:cs="宋体"/>
          <w:kern w:val="0"/>
          <w:sz w:val="24"/>
        </w:rPr>
        <w:lastRenderedPageBreak/>
        <w:t>组开机步骤完成，机组运行正常）。</w:t>
      </w:r>
      <w:r w:rsidRPr="00CB35A2">
        <w:rPr>
          <w:rFonts w:ascii="宋体" w:hAnsi="宋体" w:cs="宋体"/>
          <w:kern w:val="0"/>
          <w:sz w:val="24"/>
        </w:rPr>
        <w:br/>
        <w:t>     6.2.2自动操作</w:t>
      </w:r>
      <w:r w:rsidRPr="00CB35A2">
        <w:rPr>
          <w:rFonts w:ascii="宋体" w:hAnsi="宋体" w:cs="宋体"/>
          <w:kern w:val="0"/>
          <w:sz w:val="24"/>
        </w:rPr>
        <w:br/>
        <w:t>     在机组转速正常后，机组即可进行自动操作，在启动画面（一）中，可看到‘自动操作’按纽颜色为红色。点击‘自动操作’按纽，并确认后‘自动操作’按钮变为绿色，同时，控制系统将自动完成以下指令：</w:t>
      </w:r>
      <w:r w:rsidRPr="00CB35A2">
        <w:rPr>
          <w:rFonts w:ascii="宋体" w:hAnsi="宋体" w:cs="宋体"/>
          <w:kern w:val="0"/>
          <w:sz w:val="24"/>
        </w:rPr>
        <w:br/>
        <w:t>     1——1#防喘振阀闭锁解除</w:t>
      </w:r>
      <w:r w:rsidRPr="00CB35A2">
        <w:rPr>
          <w:rFonts w:ascii="宋体" w:hAnsi="宋体" w:cs="宋体"/>
          <w:kern w:val="0"/>
          <w:sz w:val="24"/>
        </w:rPr>
        <w:br/>
        <w:t>     2——2#防喘振阀闭锁解除</w:t>
      </w:r>
      <w:r w:rsidRPr="00CB35A2">
        <w:rPr>
          <w:rFonts w:ascii="宋体" w:hAnsi="宋体" w:cs="宋体"/>
          <w:kern w:val="0"/>
          <w:sz w:val="24"/>
        </w:rPr>
        <w:br/>
        <w:t>     3——静叶闭锁解除</w:t>
      </w:r>
      <w:r w:rsidRPr="00CB35A2">
        <w:rPr>
          <w:rFonts w:ascii="宋体" w:hAnsi="宋体" w:cs="宋体"/>
          <w:kern w:val="0"/>
          <w:sz w:val="24"/>
        </w:rPr>
        <w:br/>
        <w:t>     4——风机防逆流阀闭锁解除</w:t>
      </w:r>
      <w:r w:rsidRPr="00CB35A2">
        <w:rPr>
          <w:rFonts w:ascii="宋体" w:hAnsi="宋体" w:cs="宋体"/>
          <w:kern w:val="0"/>
          <w:sz w:val="24"/>
        </w:rPr>
        <w:br/>
        <w:t>     上述自动操作步骤完成后，启机画面中“启动完成”指示灯由黄色变成绿色，表明方案1开机步骤全部完成，操作者可根据需要进行风机各项调节。</w:t>
      </w:r>
      <w:r w:rsidRPr="00CB35A2">
        <w:rPr>
          <w:rFonts w:ascii="宋体" w:hAnsi="宋体" w:cs="宋体"/>
          <w:kern w:val="0"/>
          <w:sz w:val="24"/>
        </w:rPr>
        <w:br/>
        <w:t>     另外，在启机画面（一）中，设置有下述3个软按纽，供操作试验使用：</w:t>
      </w:r>
      <w:r w:rsidRPr="00CB35A2">
        <w:rPr>
          <w:rFonts w:ascii="宋体" w:hAnsi="宋体" w:cs="宋体"/>
          <w:kern w:val="0"/>
          <w:sz w:val="24"/>
        </w:rPr>
        <w:br/>
        <w:t>     1——紧急停车</w:t>
      </w:r>
      <w:r w:rsidRPr="00CB35A2">
        <w:rPr>
          <w:rFonts w:ascii="宋体" w:hAnsi="宋体" w:cs="宋体"/>
          <w:kern w:val="0"/>
          <w:sz w:val="24"/>
        </w:rPr>
        <w:br/>
        <w:t>     2——复位</w:t>
      </w:r>
      <w:r w:rsidRPr="00CB35A2">
        <w:rPr>
          <w:rFonts w:ascii="宋体" w:hAnsi="宋体" w:cs="宋体"/>
          <w:kern w:val="0"/>
          <w:sz w:val="24"/>
        </w:rPr>
        <w:br/>
        <w:t>     3——自动操作试验（机组运行正常后，该按纽自动被屏蔽）</w:t>
      </w:r>
      <w:r w:rsidRPr="00CB35A2">
        <w:rPr>
          <w:rFonts w:ascii="宋体" w:hAnsi="宋体" w:cs="宋体"/>
          <w:kern w:val="0"/>
          <w:sz w:val="24"/>
        </w:rPr>
        <w:br/>
        <w:t>     6.2.3启动方案2</w:t>
      </w:r>
      <w:r w:rsidRPr="00CB35A2">
        <w:rPr>
          <w:rFonts w:ascii="宋体" w:hAnsi="宋体" w:cs="宋体"/>
          <w:kern w:val="0"/>
          <w:sz w:val="24"/>
        </w:rPr>
        <w:br/>
        <w:t>     在启机画面中，若选择方案2，风机静叶角度将自动调节到14°启动位置。机组启动控制画面中将显示以下对话内容（上述11项启动条件全部满足）：</w:t>
      </w:r>
      <w:r w:rsidRPr="00CB35A2">
        <w:rPr>
          <w:rFonts w:ascii="宋体" w:hAnsi="宋体" w:cs="宋体"/>
          <w:kern w:val="0"/>
          <w:sz w:val="24"/>
        </w:rPr>
        <w:br/>
        <w:t>     1——允许启动（允许电机合闸）</w:t>
      </w:r>
      <w:r w:rsidRPr="00CB35A2">
        <w:rPr>
          <w:rFonts w:ascii="宋体" w:hAnsi="宋体" w:cs="宋体"/>
          <w:kern w:val="0"/>
          <w:sz w:val="24"/>
        </w:rPr>
        <w:br/>
        <w:t>     2——主电机合闸（软按纽，允许启动灯亮后可使用）</w:t>
      </w:r>
      <w:r w:rsidRPr="00CB35A2">
        <w:rPr>
          <w:rFonts w:ascii="宋体" w:hAnsi="宋体" w:cs="宋体"/>
          <w:kern w:val="0"/>
          <w:sz w:val="24"/>
        </w:rPr>
        <w:br/>
        <w:t>     3——主电机运行（合闸后指示灯亮）</w:t>
      </w:r>
      <w:r w:rsidRPr="00CB35A2">
        <w:rPr>
          <w:rFonts w:ascii="宋体" w:hAnsi="宋体" w:cs="宋体"/>
          <w:kern w:val="0"/>
          <w:sz w:val="24"/>
        </w:rPr>
        <w:br/>
        <w:t>     4——静叶释放（软按纽，点击、确认后，风机一级静叶将从启动角度14°释放到22°）</w:t>
      </w:r>
      <w:r w:rsidRPr="00CB35A2">
        <w:rPr>
          <w:rFonts w:ascii="宋体" w:hAnsi="宋体" w:cs="宋体"/>
          <w:kern w:val="0"/>
          <w:sz w:val="24"/>
        </w:rPr>
        <w:br/>
        <w:t>     5——释放静叶时间过长如果在规定的时间内（3秒），风机一级静叶不能从启动角度14°释放到22°，此时，释放静叶时间过长报警灯亮，风机一级静叶重新回到启动角度14°。此时需要查找原因，排除后，重新点击“静叶释放”软按纽。</w:t>
      </w:r>
      <w:r w:rsidRPr="00CB35A2">
        <w:rPr>
          <w:rFonts w:ascii="宋体" w:hAnsi="宋体" w:cs="宋体"/>
          <w:kern w:val="0"/>
          <w:sz w:val="24"/>
        </w:rPr>
        <w:br/>
        <w:t>     6——转速正常（静叶在规定时间内释放到位后，该指示灯颜色变成绿色）。</w:t>
      </w:r>
      <w:r w:rsidRPr="00CB35A2">
        <w:rPr>
          <w:rFonts w:ascii="宋体" w:hAnsi="宋体" w:cs="宋体"/>
          <w:kern w:val="0"/>
          <w:sz w:val="24"/>
        </w:rPr>
        <w:br/>
        <w:t>     7——烟机闸阀控制（切换到烟机控制画面，在烟机闸阀旁将显示出“烟机</w:t>
      </w:r>
      <w:r w:rsidRPr="00CB35A2">
        <w:rPr>
          <w:rFonts w:ascii="宋体" w:hAnsi="宋体" w:cs="宋体"/>
          <w:kern w:val="0"/>
          <w:sz w:val="24"/>
        </w:rPr>
        <w:lastRenderedPageBreak/>
        <w:t>闸阀全开”和“烟机闸阀全关”两个软按纽，若开烟机闸阀，则用鼠标点击“烟机闸阀全开”按纽，将烟机闸阀打开）。</w:t>
      </w:r>
      <w:r w:rsidRPr="00CB35A2">
        <w:rPr>
          <w:rFonts w:ascii="宋体" w:hAnsi="宋体" w:cs="宋体"/>
          <w:kern w:val="0"/>
          <w:sz w:val="24"/>
        </w:rPr>
        <w:br/>
        <w:t>     8——烟机入口蝶阀控制（切换到烟机控制画面，在烟机蝶阀旁，显示出“烟机蝶阀闭锁解除” 按纽，烟机闸阀全开信号送到PLC后，用鼠标点击“烟机蝶阀闭锁解除”按纽，可将烟机蝶阀闭锁解除，然后点击烟机入口蝶阀，将烟机蝶阀控制方式选择为PLC控制，将烟机蝶阀缓慢打开，观察机组瓦温、振动、轴位移等参数无异常后可开大烟机蝶阀开度）。</w:t>
      </w:r>
      <w:r w:rsidRPr="00CB35A2">
        <w:rPr>
          <w:rFonts w:ascii="宋体" w:hAnsi="宋体" w:cs="宋体"/>
          <w:kern w:val="0"/>
          <w:sz w:val="24"/>
        </w:rPr>
        <w:br/>
        <w:t>     上述操作步骤完成后，同方案1一样，即可进入自动操作程序，点击自动操作按纽后，即可完成规定的指令，在启机画面（二）中，同启机画面（一）一样，设置有3个软按纽，供操作试验使用。</w:t>
      </w:r>
      <w:r w:rsidRPr="00CB35A2">
        <w:rPr>
          <w:rFonts w:ascii="宋体" w:hAnsi="宋体" w:cs="宋体"/>
          <w:kern w:val="0"/>
          <w:sz w:val="24"/>
        </w:rPr>
        <w:br/>
        <w:t>     6.3机组调节</w:t>
      </w:r>
      <w:r w:rsidRPr="00CB35A2">
        <w:rPr>
          <w:rFonts w:ascii="宋体" w:hAnsi="宋体" w:cs="宋体"/>
          <w:kern w:val="0"/>
          <w:sz w:val="24"/>
        </w:rPr>
        <w:br/>
        <w:t>     3.1风机流量调节</w:t>
      </w:r>
      <w:r w:rsidRPr="00CB35A2">
        <w:rPr>
          <w:rFonts w:ascii="宋体" w:hAnsi="宋体" w:cs="宋体"/>
          <w:kern w:val="0"/>
          <w:sz w:val="24"/>
        </w:rPr>
        <w:br/>
        <w:t>     机组转速正常后，点击“自动操作”按纽，压缩机的工艺参数即可生产需要进行调节：返回到压缩机控制画面，点击HIC1800（风机静叶角度调节器）后，将显示出“静叶控制”对话窗口，在窗口内，有 “PLC控制”，“DCS控制”两个选择按纽，同时显示有风机静叶角度实际值、PLC给定值、DCS给定值。选择PLC控制后，调节PLC给定值，即能调节风机静叶角度，调节风机流量。同理，选择DCS控制后，调节DCS给定值，即能调节风机静叶角度，调节风机流量。但是必须注意的是，在“PLC控制”与“DCS控制”之间切换时，必须先对信号，在两者给定的信号一致后，再切换。</w:t>
      </w:r>
      <w:r w:rsidRPr="00CB35A2">
        <w:rPr>
          <w:rFonts w:ascii="宋体" w:hAnsi="宋体" w:cs="宋体"/>
          <w:kern w:val="0"/>
          <w:sz w:val="24"/>
        </w:rPr>
        <w:br/>
        <w:t>     3.2风机出口压力调节</w:t>
      </w:r>
      <w:r w:rsidRPr="00CB35A2">
        <w:rPr>
          <w:rFonts w:ascii="宋体" w:hAnsi="宋体" w:cs="宋体"/>
          <w:kern w:val="0"/>
          <w:sz w:val="24"/>
        </w:rPr>
        <w:br/>
        <w:t>     机组转速正常，点击“自动操作”按纽后，在运行工况安全区域内，可按需要调节风机出口压力。</w:t>
      </w:r>
      <w:r w:rsidRPr="00CB35A2">
        <w:rPr>
          <w:rFonts w:ascii="宋体" w:hAnsi="宋体" w:cs="宋体"/>
          <w:kern w:val="0"/>
          <w:sz w:val="24"/>
        </w:rPr>
        <w:br/>
        <w:t>     在压缩机画面中，点击风机防喘振阀控制调节器HIC</w:t>
      </w:r>
      <w:smartTag w:uri="urn:schemas-microsoft-com:office:smarttags" w:element="chmetcnv">
        <w:smartTagPr>
          <w:attr w:name="UnitName" w:val="a"/>
          <w:attr w:name="SourceValue" w:val="1800"/>
          <w:attr w:name="HasSpace" w:val="False"/>
          <w:attr w:name="Negative" w:val="False"/>
          <w:attr w:name="NumberType" w:val="1"/>
          <w:attr w:name="TCSC" w:val="0"/>
        </w:smartTagPr>
        <w:r w:rsidRPr="00CB35A2">
          <w:rPr>
            <w:rFonts w:ascii="宋体" w:hAnsi="宋体" w:cs="宋体"/>
            <w:kern w:val="0"/>
            <w:sz w:val="24"/>
          </w:rPr>
          <w:t>1800A</w:t>
        </w:r>
      </w:smartTag>
      <w:r w:rsidRPr="00CB35A2">
        <w:rPr>
          <w:rFonts w:ascii="宋体" w:hAnsi="宋体" w:cs="宋体"/>
          <w:kern w:val="0"/>
          <w:sz w:val="24"/>
        </w:rPr>
        <w:t>，将显示出风机防喘振调节对话窗口，在窗口内，同时显示有防喘振调节阀阀位实际值、阀位给定值、风机出口压力值、风机出口压力高报警值等。在运行工况安全区域内，调节阀位给定值，即可达到调节风机出口放空蝶阀开度、调节风机出口压力。</w:t>
      </w:r>
      <w:r w:rsidRPr="00CB35A2">
        <w:rPr>
          <w:rFonts w:ascii="宋体" w:hAnsi="宋体" w:cs="宋体"/>
          <w:kern w:val="0"/>
          <w:sz w:val="24"/>
        </w:rPr>
        <w:br/>
        <w:t>     7、机组停机</w:t>
      </w:r>
      <w:r w:rsidRPr="00CB35A2">
        <w:rPr>
          <w:rFonts w:ascii="宋体" w:hAnsi="宋体" w:cs="宋体"/>
          <w:kern w:val="0"/>
          <w:sz w:val="24"/>
        </w:rPr>
        <w:br/>
        <w:t>     7.1正常停机</w:t>
      </w:r>
      <w:r w:rsidRPr="00CB35A2">
        <w:rPr>
          <w:rFonts w:ascii="宋体" w:hAnsi="宋体" w:cs="宋体"/>
          <w:kern w:val="0"/>
          <w:sz w:val="24"/>
        </w:rPr>
        <w:br/>
      </w:r>
      <w:r w:rsidRPr="00CB35A2">
        <w:rPr>
          <w:rFonts w:ascii="宋体" w:hAnsi="宋体" w:cs="宋体"/>
          <w:kern w:val="0"/>
          <w:sz w:val="24"/>
        </w:rPr>
        <w:lastRenderedPageBreak/>
        <w:t>     7.1.1停机条件</w:t>
      </w:r>
      <w:r w:rsidRPr="00CB35A2">
        <w:rPr>
          <w:rFonts w:ascii="宋体" w:hAnsi="宋体" w:cs="宋体"/>
          <w:kern w:val="0"/>
          <w:sz w:val="24"/>
        </w:rPr>
        <w:br/>
        <w:t>     1、装置检修</w:t>
      </w:r>
      <w:r w:rsidRPr="00CB35A2">
        <w:rPr>
          <w:rFonts w:ascii="宋体" w:hAnsi="宋体" w:cs="宋体"/>
          <w:kern w:val="0"/>
          <w:sz w:val="24"/>
        </w:rPr>
        <w:br/>
        <w:t>     2、工艺系统中某种需要。</w:t>
      </w:r>
      <w:r w:rsidRPr="00CB35A2">
        <w:rPr>
          <w:rFonts w:ascii="宋体" w:hAnsi="宋体" w:cs="宋体"/>
          <w:kern w:val="0"/>
          <w:sz w:val="24"/>
        </w:rPr>
        <w:br/>
        <w:t>     7.1.2停机顺序</w:t>
      </w:r>
      <w:r w:rsidRPr="00CB35A2">
        <w:rPr>
          <w:rFonts w:ascii="宋体" w:hAnsi="宋体" w:cs="宋体"/>
          <w:kern w:val="0"/>
          <w:sz w:val="24"/>
        </w:rPr>
        <w:br/>
        <w:t>     1、先停烟气轮机，再停主风机电机。</w:t>
      </w:r>
      <w:r w:rsidRPr="00CB35A2">
        <w:rPr>
          <w:rFonts w:ascii="宋体" w:hAnsi="宋体" w:cs="宋体"/>
          <w:kern w:val="0"/>
          <w:sz w:val="24"/>
        </w:rPr>
        <w:br/>
        <w:t>     2、停油、水、电、汽等附属设备。</w:t>
      </w:r>
      <w:r w:rsidRPr="00CB35A2">
        <w:rPr>
          <w:rFonts w:ascii="宋体" w:hAnsi="宋体" w:cs="宋体"/>
          <w:kern w:val="0"/>
          <w:sz w:val="24"/>
        </w:rPr>
        <w:br/>
        <w:t>     7.1.3停机顺序</w:t>
      </w:r>
      <w:r w:rsidRPr="00CB35A2">
        <w:rPr>
          <w:rFonts w:ascii="宋体" w:hAnsi="宋体" w:cs="宋体"/>
          <w:kern w:val="0"/>
          <w:sz w:val="24"/>
        </w:rPr>
        <w:br/>
        <w:t>     1、逐渐关小烟气轮机入口高温电液蝶阀，减去40%额定负荷，保持30min再减去20%额定负荷，保持30min，再减去10%额定负荷，保持30min，然后关闭高温电液蝶阀、壳体温降速度不大于</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/h，当不能满足上述要求时，应适当延长停留时间。</w:t>
      </w:r>
      <w:r w:rsidRPr="00CB35A2">
        <w:rPr>
          <w:rFonts w:ascii="宋体" w:hAnsi="宋体" w:cs="宋体"/>
          <w:kern w:val="0"/>
          <w:sz w:val="24"/>
        </w:rPr>
        <w:br/>
        <w:t>     2、关闭高温平板闸阀，同时加大烟气轮机轮盘冷却蒸汽量。</w:t>
      </w:r>
      <w:r w:rsidRPr="00CB35A2">
        <w:rPr>
          <w:rFonts w:ascii="宋体" w:hAnsi="宋体" w:cs="宋体"/>
          <w:kern w:val="0"/>
          <w:sz w:val="24"/>
        </w:rPr>
        <w:br/>
        <w:t>     3、打开主风机放空阀，逐渐关小主风机静叶开度至22°。</w:t>
      </w:r>
      <w:r w:rsidRPr="00CB35A2">
        <w:rPr>
          <w:rFonts w:ascii="宋体" w:hAnsi="宋体" w:cs="宋体"/>
          <w:kern w:val="0"/>
          <w:sz w:val="24"/>
        </w:rPr>
        <w:br/>
        <w:t>     4、停电机。逐渐关小烟气轮机轮盘冷却蒸汽，直至全关。继续降温，壳体温降速度不大于</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/h。</w:t>
      </w:r>
      <w:r w:rsidRPr="00CB35A2">
        <w:rPr>
          <w:rFonts w:ascii="宋体" w:hAnsi="宋体" w:cs="宋体"/>
          <w:kern w:val="0"/>
          <w:sz w:val="24"/>
        </w:rPr>
        <w:br/>
        <w:t>     5、机组停转后，启动电动盘车，电动盘车至烟机壳体温度降至</w:t>
      </w:r>
      <w:smartTag w:uri="urn:schemas-microsoft-com:office:smarttags" w:element="chmetcnv">
        <w:smartTagPr>
          <w:attr w:name="UnitName" w:val="℃"/>
          <w:attr w:name="SourceValue" w:val="200"/>
          <w:attr w:name="HasSpace" w:val="False"/>
          <w:attr w:name="Negative" w:val="False"/>
          <w:attr w:name="NumberType" w:val="1"/>
          <w:attr w:name="TCSC" w:val="0"/>
        </w:smartTagPr>
        <w:r w:rsidRPr="00CB35A2">
          <w:rPr>
            <w:rFonts w:ascii="宋体" w:hAnsi="宋体" w:cs="宋体"/>
            <w:kern w:val="0"/>
            <w:sz w:val="24"/>
          </w:rPr>
          <w:t>200℃</w:t>
        </w:r>
      </w:smartTag>
      <w:r w:rsidRPr="00CB35A2">
        <w:rPr>
          <w:rFonts w:ascii="宋体" w:hAnsi="宋体" w:cs="宋体"/>
          <w:kern w:val="0"/>
          <w:sz w:val="24"/>
        </w:rPr>
        <w:t>时停止。</w:t>
      </w:r>
      <w:r w:rsidRPr="00CB35A2">
        <w:rPr>
          <w:rFonts w:ascii="宋体" w:hAnsi="宋体" w:cs="宋体"/>
          <w:kern w:val="0"/>
          <w:sz w:val="24"/>
        </w:rPr>
        <w:br/>
        <w:t>     6、轴承温度降至</w:t>
      </w:r>
      <w:smartTag w:uri="urn:schemas-microsoft-com:office:smarttags" w:element="chmetcnv">
        <w:smartTagPr>
          <w:attr w:name="UnitName" w:val="℃"/>
          <w:attr w:name="SourceValue" w:val="40"/>
          <w:attr w:name="HasSpace" w:val="False"/>
          <w:attr w:name="Negative" w:val="False"/>
          <w:attr w:name="NumberType" w:val="1"/>
          <w:attr w:name="TCSC" w:val="0"/>
        </w:smartTagPr>
        <w:r w:rsidRPr="00CB35A2">
          <w:rPr>
            <w:rFonts w:ascii="宋体" w:hAnsi="宋体" w:cs="宋体"/>
            <w:kern w:val="0"/>
            <w:sz w:val="24"/>
          </w:rPr>
          <w:t>40℃</w:t>
        </w:r>
      </w:smartTag>
      <w:r w:rsidRPr="00CB35A2">
        <w:rPr>
          <w:rFonts w:ascii="宋体" w:hAnsi="宋体" w:cs="宋体"/>
          <w:kern w:val="0"/>
          <w:sz w:val="24"/>
        </w:rPr>
        <w:t>时停止供油，停油泵。</w:t>
      </w:r>
      <w:r w:rsidRPr="00CB35A2">
        <w:rPr>
          <w:rFonts w:ascii="宋体" w:hAnsi="宋体" w:cs="宋体"/>
          <w:kern w:val="0"/>
          <w:sz w:val="24"/>
        </w:rPr>
        <w:br/>
        <w:t>     7、停止供油、水、电、汽系统。</w:t>
      </w:r>
      <w:r w:rsidRPr="00CB35A2">
        <w:rPr>
          <w:rFonts w:ascii="宋体" w:hAnsi="宋体" w:cs="宋体"/>
          <w:kern w:val="0"/>
          <w:sz w:val="24"/>
        </w:rPr>
        <w:br/>
        <w:t>     7.2事故停机</w:t>
      </w:r>
      <w:r w:rsidRPr="00CB35A2">
        <w:rPr>
          <w:rFonts w:ascii="宋体" w:hAnsi="宋体" w:cs="宋体"/>
          <w:kern w:val="0"/>
          <w:sz w:val="24"/>
        </w:rPr>
        <w:br/>
        <w:t>     7.2.1联锁停机</w:t>
      </w:r>
      <w:r w:rsidRPr="00CB35A2">
        <w:rPr>
          <w:rFonts w:ascii="宋体" w:hAnsi="宋体" w:cs="宋体"/>
          <w:kern w:val="0"/>
          <w:sz w:val="24"/>
        </w:rPr>
        <w:br/>
        <w:t>     1、烟气轮机轴位移&gt;</w:t>
      </w:r>
      <w:smartTag w:uri="urn:schemas-microsoft-com:office:smarttags" w:element="chmetcnv">
        <w:smartTagPr>
          <w:attr w:name="UnitName" w:val="mm"/>
          <w:attr w:name="SourceValue" w:val=".4"/>
          <w:attr w:name="HasSpace" w:val="False"/>
          <w:attr w:name="Negative" w:val="True"/>
          <w:attr w:name="NumberType" w:val="1"/>
          <w:attr w:name="TCSC" w:val="0"/>
        </w:smartTagPr>
        <w:r w:rsidRPr="00CB35A2">
          <w:rPr>
            <w:rFonts w:ascii="宋体" w:hAnsi="宋体" w:cs="宋体"/>
            <w:kern w:val="0"/>
            <w:sz w:val="24"/>
          </w:rPr>
          <w:t>-0.4mm</w:t>
        </w:r>
      </w:smartTag>
      <w:r w:rsidRPr="00CB35A2">
        <w:rPr>
          <w:rFonts w:ascii="宋体" w:hAnsi="宋体" w:cs="宋体"/>
          <w:kern w:val="0"/>
          <w:sz w:val="24"/>
        </w:rPr>
        <w:t>或&gt;+</w:t>
      </w:r>
      <w:smartTag w:uri="urn:schemas-microsoft-com:office:smarttags" w:element="chmetcnv">
        <w:smartTagPr>
          <w:attr w:name="UnitName" w:val="mm"/>
          <w:attr w:name="SourceValue" w:val=".85"/>
          <w:attr w:name="HasSpace" w:val="False"/>
          <w:attr w:name="Negative" w:val="False"/>
          <w:attr w:name="NumberType" w:val="1"/>
          <w:attr w:name="TCSC" w:val="0"/>
        </w:smartTagPr>
        <w:r w:rsidRPr="00CB35A2">
          <w:rPr>
            <w:rFonts w:ascii="宋体" w:hAnsi="宋体" w:cs="宋体"/>
            <w:kern w:val="0"/>
            <w:sz w:val="24"/>
          </w:rPr>
          <w:t>0.85mm</w:t>
        </w:r>
      </w:smartTag>
      <w:r w:rsidRPr="00CB35A2">
        <w:rPr>
          <w:rFonts w:ascii="宋体" w:hAnsi="宋体" w:cs="宋体"/>
          <w:kern w:val="0"/>
          <w:sz w:val="24"/>
        </w:rPr>
        <w:br/>
        <w:t>     2、烟气轮机转速&gt;6420rpm</w:t>
      </w:r>
      <w:r w:rsidRPr="00CB35A2">
        <w:rPr>
          <w:rFonts w:ascii="宋体" w:hAnsi="宋体" w:cs="宋体"/>
          <w:kern w:val="0"/>
          <w:sz w:val="24"/>
        </w:rPr>
        <w:br/>
        <w:t>     3、润滑油总管油压≤0.08Mpa（g）</w:t>
      </w:r>
      <w:r w:rsidRPr="00CB35A2">
        <w:rPr>
          <w:rFonts w:ascii="宋体" w:hAnsi="宋体" w:cs="宋体"/>
          <w:kern w:val="0"/>
          <w:sz w:val="24"/>
        </w:rPr>
        <w:br/>
        <w:t>     4、轴流风机轴位移&gt;</w:t>
      </w:r>
      <w:smartTag w:uri="urn:schemas-microsoft-com:office:smarttags" w:element="chmetcnv">
        <w:smartTagPr>
          <w:attr w:name="UnitName" w:val="mm"/>
          <w:attr w:name="SourceValue" w:val=".6"/>
          <w:attr w:name="HasSpace" w:val="False"/>
          <w:attr w:name="Negative" w:val="True"/>
          <w:attr w:name="NumberType" w:val="1"/>
          <w:attr w:name="TCSC" w:val="0"/>
        </w:smartTagPr>
        <w:r w:rsidRPr="00CB35A2">
          <w:rPr>
            <w:rFonts w:ascii="宋体" w:hAnsi="宋体" w:cs="宋体"/>
            <w:kern w:val="0"/>
            <w:sz w:val="24"/>
          </w:rPr>
          <w:t>-0.6mm</w:t>
        </w:r>
      </w:smartTag>
      <w:r w:rsidRPr="00CB35A2">
        <w:rPr>
          <w:rFonts w:ascii="宋体" w:hAnsi="宋体" w:cs="宋体"/>
          <w:kern w:val="0"/>
          <w:sz w:val="24"/>
        </w:rPr>
        <w:t>或&gt;+</w:t>
      </w:r>
      <w:smartTag w:uri="urn:schemas-microsoft-com:office:smarttags" w:element="chmetcnv">
        <w:smartTagPr>
          <w:attr w:name="UnitName" w:val="mm"/>
          <w:attr w:name="SourceValue" w:val=".95"/>
          <w:attr w:name="HasSpace" w:val="False"/>
          <w:attr w:name="Negative" w:val="False"/>
          <w:attr w:name="NumberType" w:val="1"/>
          <w:attr w:name="TCSC" w:val="0"/>
        </w:smartTagPr>
        <w:r w:rsidRPr="00CB35A2">
          <w:rPr>
            <w:rFonts w:ascii="宋体" w:hAnsi="宋体" w:cs="宋体"/>
            <w:kern w:val="0"/>
            <w:sz w:val="24"/>
          </w:rPr>
          <w:t>0.95mm</w:t>
        </w:r>
      </w:smartTag>
      <w:r w:rsidRPr="00CB35A2">
        <w:rPr>
          <w:rFonts w:ascii="宋体" w:hAnsi="宋体" w:cs="宋体"/>
          <w:kern w:val="0"/>
          <w:sz w:val="24"/>
        </w:rPr>
        <w:br/>
        <w:t xml:space="preserve">     5、动力油压力≤9 </w:t>
      </w:r>
      <w:proofErr w:type="spellStart"/>
      <w:r w:rsidRPr="00CB35A2">
        <w:rPr>
          <w:rFonts w:ascii="宋体" w:hAnsi="宋体" w:cs="宋体"/>
          <w:kern w:val="0"/>
          <w:sz w:val="24"/>
        </w:rPr>
        <w:t>Mpa</w:t>
      </w:r>
      <w:proofErr w:type="spellEnd"/>
      <w:r w:rsidRPr="00CB35A2">
        <w:rPr>
          <w:rFonts w:ascii="宋体" w:hAnsi="宋体" w:cs="宋体"/>
          <w:kern w:val="0"/>
          <w:sz w:val="24"/>
        </w:rPr>
        <w:t>（g）</w:t>
      </w:r>
      <w:r w:rsidRPr="00CB35A2">
        <w:rPr>
          <w:rFonts w:ascii="宋体" w:hAnsi="宋体" w:cs="宋体"/>
          <w:kern w:val="0"/>
          <w:sz w:val="24"/>
        </w:rPr>
        <w:br/>
        <w:t>     6、压缩机持续逆流</w:t>
      </w:r>
      <w:r w:rsidRPr="00CB35A2">
        <w:rPr>
          <w:rFonts w:ascii="宋体" w:hAnsi="宋体" w:cs="宋体"/>
          <w:kern w:val="0"/>
          <w:sz w:val="24"/>
        </w:rPr>
        <w:br/>
        <w:t>     7、主电机故障跳闸</w:t>
      </w:r>
      <w:r w:rsidRPr="00CB35A2">
        <w:rPr>
          <w:rFonts w:ascii="宋体" w:hAnsi="宋体" w:cs="宋体"/>
          <w:kern w:val="0"/>
          <w:sz w:val="24"/>
        </w:rPr>
        <w:br/>
        <w:t>     7.2.2人工停机</w:t>
      </w:r>
      <w:r w:rsidRPr="00CB35A2">
        <w:rPr>
          <w:rFonts w:ascii="宋体" w:hAnsi="宋体" w:cs="宋体"/>
          <w:kern w:val="0"/>
          <w:sz w:val="24"/>
        </w:rPr>
        <w:br/>
      </w:r>
      <w:r w:rsidRPr="00CB35A2">
        <w:rPr>
          <w:rFonts w:ascii="宋体" w:hAnsi="宋体" w:cs="宋体"/>
          <w:kern w:val="0"/>
          <w:sz w:val="24"/>
        </w:rPr>
        <w:lastRenderedPageBreak/>
        <w:t>     1、振动值过大；</w:t>
      </w:r>
      <w:r w:rsidRPr="00CB35A2">
        <w:rPr>
          <w:rFonts w:ascii="宋体" w:hAnsi="宋体" w:cs="宋体"/>
          <w:kern w:val="0"/>
          <w:sz w:val="24"/>
        </w:rPr>
        <w:br/>
        <w:t>     2、温度过高；</w:t>
      </w:r>
      <w:r w:rsidRPr="00CB35A2">
        <w:rPr>
          <w:rFonts w:ascii="宋体" w:hAnsi="宋体" w:cs="宋体"/>
          <w:kern w:val="0"/>
          <w:sz w:val="24"/>
        </w:rPr>
        <w:br/>
        <w:t>     3、出现机械故障；</w:t>
      </w:r>
      <w:r w:rsidRPr="00CB35A2">
        <w:rPr>
          <w:rFonts w:ascii="宋体" w:hAnsi="宋体" w:cs="宋体"/>
          <w:kern w:val="0"/>
          <w:sz w:val="24"/>
        </w:rPr>
        <w:br/>
        <w:t>     4、严重漏油、汽、水。</w:t>
      </w:r>
      <w:r w:rsidRPr="00CB35A2">
        <w:rPr>
          <w:rFonts w:ascii="宋体" w:hAnsi="宋体" w:cs="宋体"/>
          <w:kern w:val="0"/>
          <w:sz w:val="24"/>
        </w:rPr>
        <w:br/>
        <w:t>     7.3机组事故停机指令发出后，机组发出如下动作：</w:t>
      </w:r>
      <w:r w:rsidRPr="00CB35A2">
        <w:rPr>
          <w:rFonts w:ascii="宋体" w:hAnsi="宋体" w:cs="宋体"/>
          <w:kern w:val="0"/>
          <w:sz w:val="24"/>
        </w:rPr>
        <w:br/>
        <w:t>     1、风机出口放空阀快开；</w:t>
      </w:r>
      <w:r w:rsidRPr="00CB35A2">
        <w:rPr>
          <w:rFonts w:ascii="宋体" w:hAnsi="宋体" w:cs="宋体"/>
          <w:kern w:val="0"/>
          <w:sz w:val="24"/>
        </w:rPr>
        <w:br/>
        <w:t>     2、风机静叶保位（从运行角度回到14°）；</w:t>
      </w:r>
      <w:r w:rsidRPr="00CB35A2">
        <w:rPr>
          <w:rFonts w:ascii="宋体" w:hAnsi="宋体" w:cs="宋体"/>
          <w:kern w:val="0"/>
          <w:sz w:val="24"/>
        </w:rPr>
        <w:br/>
        <w:t>     3、风机机械单向阀关；</w:t>
      </w:r>
      <w:r w:rsidRPr="00CB35A2">
        <w:rPr>
          <w:rFonts w:ascii="宋体" w:hAnsi="宋体" w:cs="宋体"/>
          <w:kern w:val="0"/>
          <w:sz w:val="24"/>
        </w:rPr>
        <w:br/>
        <w:t>     4、风机防逆流阀关；</w:t>
      </w:r>
      <w:r w:rsidRPr="00CB35A2">
        <w:rPr>
          <w:rFonts w:ascii="宋体" w:hAnsi="宋体" w:cs="宋体"/>
          <w:kern w:val="0"/>
          <w:sz w:val="24"/>
        </w:rPr>
        <w:br/>
        <w:t>     5、烟机入口闸阀关；</w:t>
      </w:r>
      <w:r w:rsidRPr="00CB35A2">
        <w:rPr>
          <w:rFonts w:ascii="宋体" w:hAnsi="宋体" w:cs="宋体"/>
          <w:kern w:val="0"/>
          <w:sz w:val="24"/>
        </w:rPr>
        <w:br/>
        <w:t>     6、烟机入口蝶阀关；</w:t>
      </w:r>
      <w:r w:rsidRPr="00CB35A2">
        <w:rPr>
          <w:rFonts w:ascii="宋体" w:hAnsi="宋体" w:cs="宋体"/>
          <w:kern w:val="0"/>
          <w:sz w:val="24"/>
        </w:rPr>
        <w:br/>
        <w:t>     7、主电机跳闸。</w:t>
      </w:r>
      <w:r w:rsidRPr="00CB35A2">
        <w:rPr>
          <w:rFonts w:ascii="宋体" w:hAnsi="宋体" w:cs="宋体"/>
          <w:kern w:val="0"/>
          <w:sz w:val="24"/>
        </w:rPr>
        <w:br/>
        <w:t>     7.4机组安全运行工况。当压缩机出现逆流工况时，机组将进入安全运行工况，停止向系统送。机组安全运行指示发出后，机组发出如下动作：</w:t>
      </w:r>
      <w:r w:rsidRPr="00CB35A2">
        <w:rPr>
          <w:rFonts w:ascii="宋体" w:hAnsi="宋体" w:cs="宋体"/>
          <w:kern w:val="0"/>
          <w:sz w:val="24"/>
        </w:rPr>
        <w:br/>
        <w:t>     1、风机出口放空阀快开；</w:t>
      </w:r>
      <w:r w:rsidRPr="00CB35A2">
        <w:rPr>
          <w:rFonts w:ascii="宋体" w:hAnsi="宋体" w:cs="宋体"/>
          <w:kern w:val="0"/>
          <w:sz w:val="24"/>
        </w:rPr>
        <w:br/>
        <w:t>     2、风机静叶从运行角度回到22°；</w:t>
      </w:r>
      <w:r w:rsidRPr="00CB35A2">
        <w:rPr>
          <w:rFonts w:ascii="宋体" w:hAnsi="宋体" w:cs="宋体"/>
          <w:kern w:val="0"/>
          <w:sz w:val="24"/>
        </w:rPr>
        <w:br/>
        <w:t>     3、风机机械单向阀门关；</w:t>
      </w:r>
      <w:r w:rsidRPr="00CB35A2">
        <w:rPr>
          <w:rFonts w:ascii="宋体" w:hAnsi="宋体" w:cs="宋体"/>
          <w:kern w:val="0"/>
          <w:sz w:val="24"/>
        </w:rPr>
        <w:br/>
        <w:t>     4、风机防逆流阀关；</w:t>
      </w:r>
      <w:r w:rsidRPr="00CB35A2">
        <w:rPr>
          <w:rFonts w:ascii="宋体" w:hAnsi="宋体" w:cs="宋体"/>
          <w:kern w:val="0"/>
          <w:sz w:val="24"/>
        </w:rPr>
        <w:br/>
        <w:t>     5、烟机入口蝶阀关；。</w:t>
      </w:r>
      <w:r w:rsidRPr="00CB35A2">
        <w:rPr>
          <w:rFonts w:ascii="宋体" w:hAnsi="宋体" w:cs="宋体"/>
          <w:kern w:val="0"/>
          <w:sz w:val="24"/>
        </w:rPr>
        <w:br/>
        <w:t>     8、机组报警、联锁停机参数</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79"/>
        <w:gridCol w:w="2100"/>
        <w:gridCol w:w="3789"/>
        <w:gridCol w:w="2058"/>
      </w:tblGrid>
      <w:tr w:rsidR="00BF742B" w:rsidRPr="00CB35A2" w:rsidTr="00441663">
        <w:trPr>
          <w:gridAfter w:val="1"/>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序号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名 称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超限指标及自保方式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风机轴位移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mm"/>
                <w:attr w:name="SourceValue" w:val=".4"/>
                <w:attr w:name="HasSpace" w:val="False"/>
                <w:attr w:name="Negative" w:val="False"/>
                <w:attr w:name="NumberType" w:val="1"/>
                <w:attr w:name="TCSC" w:val="0"/>
              </w:smartTagPr>
              <w:r w:rsidRPr="00CB35A2">
                <w:rPr>
                  <w:rFonts w:ascii="宋体" w:hAnsi="宋体" w:cs="宋体"/>
                  <w:kern w:val="0"/>
                  <w:sz w:val="24"/>
                </w:rPr>
                <w:t>0.4mm</w:t>
              </w:r>
            </w:smartTag>
            <w:r w:rsidRPr="00CB35A2">
              <w:rPr>
                <w:rFonts w:ascii="宋体" w:hAnsi="宋体" w:cs="宋体"/>
                <w:kern w:val="0"/>
                <w:sz w:val="24"/>
              </w:rPr>
              <w:t>报警</w:t>
            </w:r>
            <w:r w:rsidRPr="00CB35A2">
              <w:rPr>
                <w:rFonts w:ascii="宋体" w:hAnsi="宋体" w:cs="宋体"/>
                <w:kern w:val="0"/>
                <w:sz w:val="24"/>
              </w:rPr>
              <w:br/>
              <w:t>≥+</w:t>
            </w:r>
            <w:smartTag w:uri="urn:schemas-microsoft-com:office:smarttags" w:element="chmetcnv">
              <w:smartTagPr>
                <w:attr w:name="UnitName" w:val="mm"/>
                <w:attr w:name="SourceValue" w:val=".75"/>
                <w:attr w:name="HasSpace" w:val="False"/>
                <w:attr w:name="Negative" w:val="False"/>
                <w:attr w:name="NumberType" w:val="1"/>
                <w:attr w:name="TCSC" w:val="0"/>
              </w:smartTagPr>
              <w:r w:rsidRPr="00CB35A2">
                <w:rPr>
                  <w:rFonts w:ascii="宋体" w:hAnsi="宋体" w:cs="宋体"/>
                  <w:kern w:val="0"/>
                  <w:sz w:val="24"/>
                </w:rPr>
                <w:t>0.75mm</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mm"/>
                <w:attr w:name="SourceValue" w:val=".6"/>
                <w:attr w:name="HasSpace" w:val="False"/>
                <w:attr w:name="Negative" w:val="False"/>
                <w:attr w:name="NumberType" w:val="1"/>
                <w:attr w:name="TCSC" w:val="0"/>
              </w:smartTagPr>
              <w:r w:rsidRPr="00CB35A2">
                <w:rPr>
                  <w:rFonts w:ascii="宋体" w:hAnsi="宋体" w:cs="宋体"/>
                  <w:kern w:val="0"/>
                  <w:sz w:val="24"/>
                </w:rPr>
                <w:t>0.6mm</w:t>
              </w:r>
            </w:smartTag>
            <w:r w:rsidRPr="00CB35A2">
              <w:rPr>
                <w:rFonts w:ascii="宋体" w:hAnsi="宋体" w:cs="宋体"/>
                <w:kern w:val="0"/>
                <w:sz w:val="24"/>
              </w:rPr>
              <w:t>联锁停机</w:t>
            </w:r>
            <w:r w:rsidRPr="00CB35A2">
              <w:rPr>
                <w:rFonts w:ascii="宋体" w:hAnsi="宋体" w:cs="宋体"/>
                <w:kern w:val="0"/>
                <w:sz w:val="24"/>
              </w:rPr>
              <w:br/>
              <w:t>≥+</w:t>
            </w:r>
            <w:smartTag w:uri="urn:schemas-microsoft-com:office:smarttags" w:element="chmetcnv">
              <w:smartTagPr>
                <w:attr w:name="UnitName" w:val="mm"/>
                <w:attr w:name="SourceValue" w:val=".95"/>
                <w:attr w:name="HasSpace" w:val="False"/>
                <w:attr w:name="Negative" w:val="False"/>
                <w:attr w:name="NumberType" w:val="1"/>
                <w:attr w:name="TCSC" w:val="0"/>
              </w:smartTagPr>
              <w:r w:rsidRPr="00CB35A2">
                <w:rPr>
                  <w:rFonts w:ascii="宋体" w:hAnsi="宋体" w:cs="宋体"/>
                  <w:kern w:val="0"/>
                  <w:sz w:val="24"/>
                </w:rPr>
                <w:t>0.95mm</w:t>
              </w:r>
            </w:smartTag>
            <w:r w:rsidRPr="00CB35A2">
              <w:rPr>
                <w:rFonts w:ascii="宋体" w:hAnsi="宋体" w:cs="宋体"/>
                <w:kern w:val="0"/>
                <w:sz w:val="24"/>
              </w:rPr>
              <w:t xml:space="preserve">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风机轴振动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≥76μ报警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≥94μ紧急报警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烟气轮机轴位移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mm"/>
                <w:attr w:name="SourceValue" w:val=".2"/>
                <w:attr w:name="HasSpace" w:val="False"/>
                <w:attr w:name="Negative" w:val="False"/>
                <w:attr w:name="NumberType" w:val="1"/>
                <w:attr w:name="TCSC" w:val="0"/>
              </w:smartTagPr>
              <w:r w:rsidRPr="00CB35A2">
                <w:rPr>
                  <w:rFonts w:ascii="宋体" w:hAnsi="宋体" w:cs="宋体"/>
                  <w:kern w:val="0"/>
                  <w:sz w:val="24"/>
                </w:rPr>
                <w:t>0.2mm</w:t>
              </w:r>
            </w:smartTag>
            <w:r w:rsidRPr="00CB35A2">
              <w:rPr>
                <w:rFonts w:ascii="宋体" w:hAnsi="宋体" w:cs="宋体"/>
                <w:kern w:val="0"/>
                <w:sz w:val="24"/>
              </w:rPr>
              <w:t>报警</w:t>
            </w:r>
            <w:r w:rsidRPr="00CB35A2">
              <w:rPr>
                <w:rFonts w:ascii="宋体" w:hAnsi="宋体" w:cs="宋体"/>
                <w:kern w:val="0"/>
                <w:sz w:val="24"/>
              </w:rPr>
              <w:br/>
              <w:t>≥+</w:t>
            </w:r>
            <w:smartTag w:uri="urn:schemas-microsoft-com:office:smarttags" w:element="chmetcnv">
              <w:smartTagPr>
                <w:attr w:name="UnitName" w:val="mm"/>
                <w:attr w:name="SourceValue" w:val=".65"/>
                <w:attr w:name="HasSpace" w:val="False"/>
                <w:attr w:name="Negative" w:val="False"/>
                <w:attr w:name="NumberType" w:val="1"/>
                <w:attr w:name="TCSC" w:val="0"/>
              </w:smartTagPr>
              <w:r w:rsidRPr="00CB35A2">
                <w:rPr>
                  <w:rFonts w:ascii="宋体" w:hAnsi="宋体" w:cs="宋体"/>
                  <w:kern w:val="0"/>
                  <w:sz w:val="24"/>
                </w:rPr>
                <w:t>0.65mm</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mm"/>
                <w:attr w:name="SourceValue" w:val=".4"/>
                <w:attr w:name="HasSpace" w:val="False"/>
                <w:attr w:name="Negative" w:val="False"/>
                <w:attr w:name="NumberType" w:val="1"/>
                <w:attr w:name="TCSC" w:val="0"/>
              </w:smartTagPr>
              <w:r w:rsidRPr="00CB35A2">
                <w:rPr>
                  <w:rFonts w:ascii="宋体" w:hAnsi="宋体" w:cs="宋体"/>
                  <w:kern w:val="0"/>
                  <w:sz w:val="24"/>
                </w:rPr>
                <w:t>0.4mm</w:t>
              </w:r>
            </w:smartTag>
            <w:r w:rsidRPr="00CB35A2">
              <w:rPr>
                <w:rFonts w:ascii="宋体" w:hAnsi="宋体" w:cs="宋体"/>
                <w:kern w:val="0"/>
                <w:sz w:val="24"/>
              </w:rPr>
              <w:t>联锁停机</w:t>
            </w:r>
            <w:r w:rsidRPr="00CB35A2">
              <w:rPr>
                <w:rFonts w:ascii="宋体" w:hAnsi="宋体" w:cs="宋体"/>
                <w:kern w:val="0"/>
                <w:sz w:val="24"/>
              </w:rPr>
              <w:br/>
              <w:t>≥+</w:t>
            </w:r>
            <w:smartTag w:uri="urn:schemas-microsoft-com:office:smarttags" w:element="chmetcnv">
              <w:smartTagPr>
                <w:attr w:name="UnitName" w:val="mm"/>
                <w:attr w:name="SourceValue" w:val=".85"/>
                <w:attr w:name="HasSpace" w:val="False"/>
                <w:attr w:name="Negative" w:val="False"/>
                <w:attr w:name="NumberType" w:val="1"/>
                <w:attr w:name="TCSC" w:val="0"/>
              </w:smartTagPr>
              <w:r w:rsidRPr="00CB35A2">
                <w:rPr>
                  <w:rFonts w:ascii="宋体" w:hAnsi="宋体" w:cs="宋体"/>
                  <w:kern w:val="0"/>
                  <w:sz w:val="24"/>
                </w:rPr>
                <w:t>0.85mm</w:t>
              </w:r>
            </w:smartTag>
            <w:r w:rsidRPr="00CB35A2">
              <w:rPr>
                <w:rFonts w:ascii="宋体" w:hAnsi="宋体" w:cs="宋体"/>
                <w:kern w:val="0"/>
                <w:sz w:val="24"/>
              </w:rPr>
              <w:t xml:space="preserve">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烟气轮机轴振动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≥80μ报警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≥100μ紧急报警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烟机止推瓦温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烟机支承瓦温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80"/>
                <w:attr w:name="HasSpace" w:val="False"/>
                <w:attr w:name="Negative" w:val="False"/>
                <w:attr w:name="NumberType" w:val="1"/>
                <w:attr w:name="TCSC" w:val="0"/>
              </w:smartTagPr>
              <w:r w:rsidRPr="00CB35A2">
                <w:rPr>
                  <w:rFonts w:ascii="宋体" w:hAnsi="宋体" w:cs="宋体"/>
                  <w:kern w:val="0"/>
                  <w:sz w:val="24"/>
                </w:rPr>
                <w:t>80℃</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风机支承瓦温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5"/>
                <w:attr w:name="HasSpace" w:val="False"/>
                <w:attr w:name="Negative" w:val="False"/>
                <w:attr w:name="NumberType" w:val="1"/>
                <w:attr w:name="TCSC" w:val="0"/>
              </w:smartTagPr>
              <w:r w:rsidRPr="00CB35A2">
                <w:rPr>
                  <w:rFonts w:ascii="宋体" w:hAnsi="宋体" w:cs="宋体"/>
                  <w:kern w:val="0"/>
                  <w:sz w:val="24"/>
                </w:rPr>
                <w:t>95℃</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05"/>
                <w:attr w:name="HasSpace" w:val="False"/>
                <w:attr w:name="Negative" w:val="False"/>
                <w:attr w:name="NumberType" w:val="1"/>
                <w:attr w:name="TCSC" w:val="0"/>
              </w:smartTagPr>
              <w:r w:rsidRPr="00CB35A2">
                <w:rPr>
                  <w:rFonts w:ascii="宋体" w:hAnsi="宋体" w:cs="宋体"/>
                  <w:kern w:val="0"/>
                  <w:sz w:val="24"/>
                </w:rPr>
                <w:t>105℃</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风机止推瓦温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00"/>
                <w:attr w:name="HasSpace" w:val="False"/>
                <w:attr w:name="Negative" w:val="False"/>
                <w:attr w:name="NumberType" w:val="1"/>
                <w:attr w:name="TCSC" w:val="0"/>
              </w:smartTagPr>
              <w:r w:rsidRPr="00CB35A2">
                <w:rPr>
                  <w:rFonts w:ascii="宋体" w:hAnsi="宋体" w:cs="宋体"/>
                  <w:kern w:val="0"/>
                  <w:sz w:val="24"/>
                </w:rPr>
                <w:t>100℃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齿轮箱支承瓦温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10"/>
                <w:attr w:name="HasSpace" w:val="False"/>
                <w:attr w:name="Negative" w:val="False"/>
                <w:attr w:name="NumberType" w:val="1"/>
                <w:attr w:name="TCSC" w:val="0"/>
              </w:smartTagPr>
              <w:r w:rsidRPr="00CB35A2">
                <w:rPr>
                  <w:rFonts w:ascii="宋体" w:hAnsi="宋体" w:cs="宋体"/>
                  <w:kern w:val="0"/>
                  <w:sz w:val="24"/>
                </w:rPr>
                <w:t>110℃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齿轮箱止推瓦温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10"/>
                <w:attr w:name="HasSpace" w:val="False"/>
                <w:attr w:name="Negative" w:val="False"/>
                <w:attr w:name="NumberType" w:val="1"/>
                <w:attr w:name="TCSC" w:val="0"/>
              </w:smartTagPr>
              <w:r w:rsidRPr="00CB35A2">
                <w:rPr>
                  <w:rFonts w:ascii="宋体" w:hAnsi="宋体" w:cs="宋体"/>
                  <w:kern w:val="0"/>
                  <w:sz w:val="24"/>
                </w:rPr>
                <w:t>110℃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齿轮箱高速轴振动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≥60μ报警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≥80μ紧急报警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异步电动机轴承温度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85"/>
                <w:attr w:name="HasSpace" w:val="False"/>
                <w:attr w:name="Negative" w:val="False"/>
                <w:attr w:name="NumberType" w:val="1"/>
                <w:attr w:name="TCSC" w:val="0"/>
              </w:smartTagPr>
              <w:r w:rsidRPr="00CB35A2">
                <w:rPr>
                  <w:rFonts w:ascii="宋体" w:hAnsi="宋体" w:cs="宋体"/>
                  <w:kern w:val="0"/>
                  <w:sz w:val="24"/>
                </w:rPr>
                <w:t>85℃</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90"/>
                <w:attr w:name="HasSpace" w:val="False"/>
                <w:attr w:name="Negative" w:val="False"/>
                <w:attr w:name="NumberType" w:val="1"/>
                <w:attr w:name="TCSC" w:val="0"/>
              </w:smartTagPr>
              <w:r w:rsidRPr="00CB35A2">
                <w:rPr>
                  <w:rFonts w:ascii="宋体" w:hAnsi="宋体" w:cs="宋体"/>
                  <w:kern w:val="0"/>
                  <w:sz w:val="24"/>
                </w:rPr>
                <w:t>90℃</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电机定子绕组温度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35"/>
                <w:attr w:name="HasSpace" w:val="False"/>
                <w:attr w:name="Negative" w:val="False"/>
                <w:attr w:name="NumberType" w:val="1"/>
                <w:attr w:name="TCSC" w:val="0"/>
              </w:smartTagPr>
              <w:r w:rsidRPr="00CB35A2">
                <w:rPr>
                  <w:rFonts w:ascii="宋体" w:hAnsi="宋体" w:cs="宋体"/>
                  <w:kern w:val="0"/>
                  <w:sz w:val="24"/>
                </w:rPr>
                <w:t>135℃</w:t>
              </w:r>
            </w:smartTag>
            <w:r w:rsidRPr="00CB35A2">
              <w:rPr>
                <w:rFonts w:ascii="宋体" w:hAnsi="宋体" w:cs="宋体"/>
                <w:kern w:val="0"/>
                <w:sz w:val="24"/>
              </w:rPr>
              <w:t xml:space="preserve">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145"/>
                <w:attr w:name="HasSpace" w:val="False"/>
                <w:attr w:name="Negative" w:val="False"/>
                <w:attr w:name="NumberType" w:val="1"/>
                <w:attr w:name="TCSC" w:val="0"/>
              </w:smartTagPr>
              <w:r w:rsidRPr="00CB35A2">
                <w:rPr>
                  <w:rFonts w:ascii="宋体" w:hAnsi="宋体" w:cs="宋体"/>
                  <w:kern w:val="0"/>
                  <w:sz w:val="24"/>
                </w:rPr>
                <w:t>145℃</w:t>
              </w:r>
            </w:smartTag>
            <w:r w:rsidRPr="00CB35A2">
              <w:rPr>
                <w:rFonts w:ascii="宋体" w:hAnsi="宋体" w:cs="宋体"/>
                <w:kern w:val="0"/>
                <w:sz w:val="24"/>
              </w:rPr>
              <w:t xml:space="preserve">紧急报警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最远点轴承处润滑油压力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≤0.12Mpa（g）报警，附油泵启动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≤0.08Mpa（g）联锁停机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动力油压力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≤11Mpa（g）报警，附油泵启动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≤9Mpa（g）联锁停机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润滑油过滤器差压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≥0.15Mpa（g）高报警 </w:t>
            </w: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17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动力油过滤器差压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≥0.35Mpa（g）高报警 </w:t>
            </w: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18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润滑油站油箱温度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20"/>
                <w:attr w:name="HasSpace" w:val="False"/>
                <w:attr w:name="Negative" w:val="False"/>
                <w:attr w:name="NumberType" w:val="1"/>
                <w:attr w:name="TCSC" w:val="0"/>
              </w:smartTagPr>
              <w:r w:rsidRPr="00CB35A2">
                <w:rPr>
                  <w:rFonts w:ascii="宋体" w:hAnsi="宋体" w:cs="宋体"/>
                  <w:kern w:val="0"/>
                  <w:sz w:val="24"/>
                </w:rPr>
                <w:t>20℃</w:t>
              </w:r>
            </w:smartTag>
            <w:r w:rsidRPr="00CB35A2">
              <w:rPr>
                <w:rFonts w:ascii="宋体" w:hAnsi="宋体" w:cs="宋体"/>
                <w:kern w:val="0"/>
                <w:sz w:val="24"/>
              </w:rPr>
              <w:t xml:space="preserve">，手动启动电加热器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25"/>
                <w:attr w:name="HasSpace" w:val="False"/>
                <w:attr w:name="Negative" w:val="False"/>
                <w:attr w:name="NumberType" w:val="1"/>
                <w:attr w:name="TCSC" w:val="0"/>
              </w:smartTagPr>
              <w:r w:rsidRPr="00CB35A2">
                <w:rPr>
                  <w:rFonts w:ascii="宋体" w:hAnsi="宋体" w:cs="宋体"/>
                  <w:kern w:val="0"/>
                  <w:sz w:val="24"/>
                </w:rPr>
                <w:t>25℃</w:t>
              </w:r>
            </w:smartTag>
            <w:r w:rsidRPr="00CB35A2">
              <w:rPr>
                <w:rFonts w:ascii="宋体" w:hAnsi="宋体" w:cs="宋体"/>
                <w:kern w:val="0"/>
                <w:sz w:val="24"/>
              </w:rPr>
              <w:t xml:space="preserve">，手动停电加热器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19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润滑油冷却器后温度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20"/>
                <w:attr w:name="HasSpace" w:val="False"/>
                <w:attr w:name="Negative" w:val="False"/>
                <w:attr w:name="NumberType" w:val="1"/>
                <w:attr w:name="TCSC" w:val="0"/>
              </w:smartTagPr>
              <w:r w:rsidRPr="00CB35A2">
                <w:rPr>
                  <w:rFonts w:ascii="宋体" w:hAnsi="宋体" w:cs="宋体"/>
                  <w:kern w:val="0"/>
                  <w:sz w:val="24"/>
                </w:rPr>
                <w:t>20℃</w:t>
              </w:r>
            </w:smartTag>
            <w:r w:rsidRPr="00CB35A2">
              <w:rPr>
                <w:rFonts w:ascii="宋体" w:hAnsi="宋体" w:cs="宋体"/>
                <w:kern w:val="0"/>
                <w:sz w:val="24"/>
              </w:rPr>
              <w:t xml:space="preserve">，低报警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45"/>
                <w:attr w:name="HasSpace" w:val="False"/>
                <w:attr w:name="Negative" w:val="False"/>
                <w:attr w:name="NumberType" w:val="1"/>
                <w:attr w:name="TCSC" w:val="0"/>
              </w:smartTagPr>
              <w:r w:rsidRPr="00CB35A2">
                <w:rPr>
                  <w:rFonts w:ascii="宋体" w:hAnsi="宋体" w:cs="宋体"/>
                  <w:kern w:val="0"/>
                  <w:sz w:val="24"/>
                </w:rPr>
                <w:t>45℃</w:t>
              </w:r>
            </w:smartTag>
            <w:r w:rsidRPr="00CB35A2">
              <w:rPr>
                <w:rFonts w:ascii="宋体" w:hAnsi="宋体" w:cs="宋体"/>
                <w:kern w:val="0"/>
                <w:sz w:val="24"/>
              </w:rPr>
              <w:t xml:space="preserve">高报警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动力油站油箱温度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20"/>
                <w:attr w:name="HasSpace" w:val="False"/>
                <w:attr w:name="Negative" w:val="False"/>
                <w:attr w:name="NumberType" w:val="1"/>
                <w:attr w:name="TCSC" w:val="0"/>
              </w:smartTagPr>
              <w:r w:rsidRPr="00CB35A2">
                <w:rPr>
                  <w:rFonts w:ascii="宋体" w:hAnsi="宋体" w:cs="宋体"/>
                  <w:kern w:val="0"/>
                  <w:sz w:val="24"/>
                </w:rPr>
                <w:t>20℃</w:t>
              </w:r>
            </w:smartTag>
            <w:r w:rsidRPr="00CB35A2">
              <w:rPr>
                <w:rFonts w:ascii="宋体" w:hAnsi="宋体" w:cs="宋体"/>
                <w:kern w:val="0"/>
                <w:sz w:val="24"/>
              </w:rPr>
              <w:t>，手动启动电加热器；</w:t>
            </w:r>
            <w:r w:rsidRPr="00CB35A2">
              <w:rPr>
                <w:rFonts w:ascii="宋体" w:hAnsi="宋体" w:cs="宋体"/>
                <w:kern w:val="0"/>
                <w:sz w:val="24"/>
              </w:rPr>
              <w:lastRenderedPageBreak/>
              <w:t>≥</w:t>
            </w:r>
            <w:smartTag w:uri="urn:schemas-microsoft-com:office:smarttags" w:element="chmetcnv">
              <w:smartTagPr>
                <w:attr w:name="UnitName" w:val="℃"/>
                <w:attr w:name="SourceValue" w:val="25"/>
                <w:attr w:name="HasSpace" w:val="False"/>
                <w:attr w:name="Negative" w:val="False"/>
                <w:attr w:name="NumberType" w:val="1"/>
                <w:attr w:name="TCSC" w:val="0"/>
              </w:smartTagPr>
              <w:r w:rsidRPr="00CB35A2">
                <w:rPr>
                  <w:rFonts w:ascii="宋体" w:hAnsi="宋体" w:cs="宋体"/>
                  <w:kern w:val="0"/>
                  <w:sz w:val="24"/>
                </w:rPr>
                <w:t>25℃</w:t>
              </w:r>
            </w:smartTag>
            <w:r w:rsidRPr="00CB35A2">
              <w:rPr>
                <w:rFonts w:ascii="宋体" w:hAnsi="宋体" w:cs="宋体"/>
                <w:kern w:val="0"/>
                <w:sz w:val="24"/>
              </w:rPr>
              <w:t xml:space="preserve">，手动停电加热器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w:t>
            </w:r>
            <w:smartTag w:uri="urn:schemas-microsoft-com:office:smarttags" w:element="chmetcnv">
              <w:smartTagPr>
                <w:attr w:name="UnitName" w:val="℃"/>
                <w:attr w:name="SourceValue" w:val="70"/>
                <w:attr w:name="HasSpace" w:val="False"/>
                <w:attr w:name="Negative" w:val="False"/>
                <w:attr w:name="NumberType" w:val="1"/>
                <w:attr w:name="TCSC" w:val="0"/>
              </w:smartTagPr>
              <w:r w:rsidRPr="00CB35A2">
                <w:rPr>
                  <w:rFonts w:ascii="宋体" w:hAnsi="宋体" w:cs="宋体"/>
                  <w:kern w:val="0"/>
                  <w:sz w:val="24"/>
                </w:rPr>
                <w:t>70℃</w:t>
              </w:r>
            </w:smartTag>
            <w:r w:rsidRPr="00CB35A2">
              <w:rPr>
                <w:rFonts w:ascii="宋体" w:hAnsi="宋体" w:cs="宋体"/>
                <w:kern w:val="0"/>
                <w:sz w:val="24"/>
              </w:rPr>
              <w:t xml:space="preserve">，高报警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21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润滑油站油箱液位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距顶面≥890mm低报警 </w:t>
            </w: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动力油站油箱液位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mm"/>
                <w:attr w:name="SourceValue" w:val="350"/>
                <w:attr w:name="HasSpace" w:val="False"/>
                <w:attr w:name="Negative" w:val="False"/>
                <w:attr w:name="NumberType" w:val="1"/>
                <w:attr w:name="TCSC" w:val="0"/>
              </w:smartTagPr>
              <w:r w:rsidRPr="00CB35A2">
                <w:rPr>
                  <w:rFonts w:ascii="宋体" w:hAnsi="宋体" w:cs="宋体"/>
                  <w:kern w:val="0"/>
                  <w:sz w:val="24"/>
                </w:rPr>
                <w:t>350mm</w:t>
              </w:r>
            </w:smartTag>
            <w:r w:rsidRPr="00CB35A2">
              <w:rPr>
                <w:rFonts w:ascii="宋体" w:hAnsi="宋体" w:cs="宋体"/>
                <w:kern w:val="0"/>
                <w:sz w:val="24"/>
              </w:rPr>
              <w:t xml:space="preserve">低报警 </w:t>
            </w: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烟机轮盘中心温度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320"/>
                <w:attr w:name="HasSpace" w:val="False"/>
                <w:attr w:name="Negative" w:val="False"/>
                <w:attr w:name="NumberType" w:val="1"/>
                <w:attr w:name="TCSC" w:val="0"/>
              </w:smartTagPr>
              <w:r w:rsidRPr="00CB35A2">
                <w:rPr>
                  <w:rFonts w:ascii="宋体" w:hAnsi="宋体" w:cs="宋体"/>
                  <w:kern w:val="0"/>
                  <w:sz w:val="24"/>
                </w:rPr>
                <w:t>320℃</w:t>
              </w:r>
            </w:smartTag>
            <w:r w:rsidRPr="00CB35A2">
              <w:rPr>
                <w:rFonts w:ascii="宋体" w:hAnsi="宋体" w:cs="宋体"/>
                <w:kern w:val="0"/>
                <w:sz w:val="24"/>
              </w:rPr>
              <w:t xml:space="preserve">，低报警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350"/>
                <w:attr w:name="HasSpace" w:val="False"/>
                <w:attr w:name="Negative" w:val="False"/>
                <w:attr w:name="NumberType" w:val="1"/>
                <w:attr w:name="TCSC" w:val="0"/>
              </w:smartTagPr>
              <w:r w:rsidRPr="00CB35A2">
                <w:rPr>
                  <w:rFonts w:ascii="宋体" w:hAnsi="宋体" w:cs="宋体"/>
                  <w:kern w:val="0"/>
                  <w:sz w:val="24"/>
                </w:rPr>
                <w:t>350℃</w:t>
              </w:r>
            </w:smartTag>
            <w:r w:rsidRPr="00CB35A2">
              <w:rPr>
                <w:rFonts w:ascii="宋体" w:hAnsi="宋体" w:cs="宋体"/>
                <w:kern w:val="0"/>
                <w:sz w:val="24"/>
              </w:rPr>
              <w:t xml:space="preserve">高报警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24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轴流风机进口空气过滤器差压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≥80mmH2O高报警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轴流风机逆流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继续运行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轴流风机持续逆流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27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主电机跳闸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28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烟机入口温度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w:t>
            </w:r>
            <w:smartTag w:uri="urn:schemas-microsoft-com:office:smarttags" w:element="chmetcnv">
              <w:smartTagPr>
                <w:attr w:name="UnitName" w:val="℃"/>
                <w:attr w:name="SourceValue" w:val="700"/>
                <w:attr w:name="HasSpace" w:val="False"/>
                <w:attr w:name="Negative" w:val="False"/>
                <w:attr w:name="NumberType" w:val="1"/>
                <w:attr w:name="TCSC" w:val="0"/>
              </w:smartTagPr>
              <w:r w:rsidRPr="00CB35A2">
                <w:rPr>
                  <w:rFonts w:ascii="宋体" w:hAnsi="宋体" w:cs="宋体"/>
                  <w:kern w:val="0"/>
                  <w:sz w:val="24"/>
                </w:rPr>
                <w:t>700℃</w:t>
              </w:r>
            </w:smartTag>
            <w:r w:rsidRPr="00CB35A2">
              <w:rPr>
                <w:rFonts w:ascii="宋体" w:hAnsi="宋体" w:cs="宋体"/>
                <w:kern w:val="0"/>
                <w:sz w:val="24"/>
              </w:rPr>
              <w:t xml:space="preserve">高报警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29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机组转速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≥6300rpm高报警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≥6420rpm联锁停机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30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主电机漏水保护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报警</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t>     9、轴流风机常见故障、原因分析及处理方法</w:t>
      </w:r>
      <w:r w:rsidRPr="00CB35A2">
        <w:rPr>
          <w:rFonts w:ascii="宋体" w:hAnsi="宋体" w:cs="宋体"/>
          <w:kern w:val="0"/>
          <w:sz w:val="24"/>
        </w:rPr>
        <w:br/>
        <w:t xml:space="preserve">     </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32"/>
        <w:gridCol w:w="6860"/>
        <w:gridCol w:w="534"/>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故障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原因分析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排除方法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w:t>
            </w:r>
            <w:r w:rsidRPr="00CB35A2">
              <w:rPr>
                <w:rFonts w:ascii="宋体" w:hAnsi="宋体" w:cs="宋体"/>
                <w:kern w:val="0"/>
                <w:sz w:val="24"/>
              </w:rPr>
              <w:br/>
              <w:t>轴承</w:t>
            </w:r>
            <w:r w:rsidRPr="00CB35A2">
              <w:rPr>
                <w:rFonts w:ascii="宋体" w:hAnsi="宋体" w:cs="宋体"/>
                <w:kern w:val="0"/>
                <w:sz w:val="24"/>
              </w:rPr>
              <w:br/>
              <w:t>油排</w:t>
            </w:r>
            <w:r w:rsidRPr="00CB35A2">
              <w:rPr>
                <w:rFonts w:ascii="宋体" w:hAnsi="宋体" w:cs="宋体"/>
                <w:kern w:val="0"/>
                <w:sz w:val="24"/>
              </w:rPr>
              <w:br/>
            </w:r>
            <w:r w:rsidRPr="00CB35A2">
              <w:rPr>
                <w:rFonts w:ascii="宋体" w:hAnsi="宋体" w:cs="宋体"/>
                <w:kern w:val="0"/>
                <w:sz w:val="24"/>
              </w:rPr>
              <w:lastRenderedPageBreak/>
              <w:t>出温</w:t>
            </w:r>
            <w:r w:rsidRPr="00CB35A2">
              <w:rPr>
                <w:rFonts w:ascii="宋体" w:hAnsi="宋体" w:cs="宋体"/>
                <w:kern w:val="0"/>
                <w:sz w:val="24"/>
              </w:rPr>
              <w:br/>
              <w:t>度过</w:t>
            </w:r>
            <w:r w:rsidRPr="00CB35A2">
              <w:rPr>
                <w:rFonts w:ascii="宋体" w:hAnsi="宋体" w:cs="宋体"/>
                <w:kern w:val="0"/>
                <w:sz w:val="24"/>
              </w:rPr>
              <w:br/>
              <w:t>高或</w:t>
            </w:r>
            <w:r w:rsidRPr="00CB35A2">
              <w:rPr>
                <w:rFonts w:ascii="宋体" w:hAnsi="宋体" w:cs="宋体"/>
                <w:kern w:val="0"/>
                <w:sz w:val="24"/>
              </w:rPr>
              <w:br/>
              <w:t>轴承</w:t>
            </w:r>
            <w:r w:rsidRPr="00CB35A2">
              <w:rPr>
                <w:rFonts w:ascii="宋体" w:hAnsi="宋体" w:cs="宋体"/>
                <w:kern w:val="0"/>
                <w:sz w:val="24"/>
              </w:rPr>
              <w:br/>
              <w:t>磨损</w:t>
            </w:r>
            <w:r w:rsidRPr="00CB35A2">
              <w:rPr>
                <w:rFonts w:ascii="宋体" w:hAnsi="宋体" w:cs="宋体"/>
                <w:kern w:val="0"/>
                <w:sz w:val="24"/>
              </w:rPr>
              <w:br/>
              <w:t xml:space="preserve">过大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832"/>
              <w:gridCol w:w="3922"/>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1.温度计故障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1.更换温度计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2.进入轴承的润滑油量不</w:t>
                  </w:r>
                  <w:r w:rsidRPr="00CB35A2">
                    <w:rPr>
                      <w:rFonts w:ascii="宋体" w:hAnsi="宋体" w:cs="宋体"/>
                      <w:kern w:val="0"/>
                      <w:sz w:val="24"/>
                    </w:rPr>
                    <w:lastRenderedPageBreak/>
                    <w:t xml:space="preserve">足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801"/>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2.1.校准或更换润滑油压力表或开</w:t>
                        </w:r>
                        <w:r w:rsidRPr="00CB35A2">
                          <w:rPr>
                            <w:rFonts w:ascii="宋体" w:hAnsi="宋体" w:cs="宋体"/>
                            <w:kern w:val="0"/>
                            <w:sz w:val="24"/>
                          </w:rPr>
                          <w:lastRenderedPageBreak/>
                          <w:t xml:space="preserve">关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2.2.如果压力表或开关工作正常，检查进入轴承的润滑油流动情况，查看润滑油管路是否堵塞</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3.润滑油油质不良或轴承上有油泥、沉积物或其它杂物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801"/>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3.1.更换润滑油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3.2.检查并清洗润滑油过滤器或滤网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3.3.检查并清洗轴承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3.4.核实润滑油牌号是否正确</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4.润滑油冷却器的冷却水量不足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801"/>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4.1.增大冷却水量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4.2.检查冷却水进水温度是否高于设计温度</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5.润滑油冷却器油侧或水侧堵塞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5.清洗或更换润滑油冷却器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6.轴承磨损，可能是轴承巴氏合金材料牌号不正确或浇注有缺陷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760"/>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6.1.更换轴承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6.2.确定轴承磨损的原因</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7.润滑油粘度大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7.检查并核实润滑油牌号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8.更换因磨损而造成间隙增大的轴承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9.油中带水或油变质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9.更换泄漏件，更换新油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10.转子轴径表面粗糙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10.应重新修整转子的轴径表面，并达到设计要求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11.轴承泄油口（槽）尺寸偏小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11.适当加大轴承泄油口（槽）的尺寸</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2、</w:t>
            </w:r>
            <w:r w:rsidRPr="00CB35A2">
              <w:rPr>
                <w:rFonts w:ascii="宋体" w:hAnsi="宋体" w:cs="宋体"/>
                <w:kern w:val="0"/>
                <w:sz w:val="24"/>
              </w:rPr>
              <w:br/>
              <w:t>振动</w:t>
            </w:r>
            <w:r w:rsidRPr="00CB35A2">
              <w:rPr>
                <w:rFonts w:ascii="宋体" w:hAnsi="宋体" w:cs="宋体"/>
                <w:kern w:val="0"/>
                <w:sz w:val="24"/>
              </w:rPr>
              <w:br/>
              <w:t xml:space="preserve">过大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886"/>
              <w:gridCol w:w="4868"/>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1.各部件组装不适当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1.停机后，拆卸轴流压缩机有关零部件，检查并排除故障，如果转子上有变动，应对转子重新进行平衡修正。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2.螺栓松动或折断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2.检查支承组件上的螺栓和底座螺栓等，拧紧或更换螺栓。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3.管道受力而变形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3.检查管道布置、管道吊架、弹簧、膨胀接头等安装是否合适。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4.共振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4.由于基础或管道的共振，或是压缩机停车时，或是以一定速度运行时，邻近的旋转机械也可能引起振动，要求详细研究调查，以便采取相应措施。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 机组找正精度破坏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5.检查机组在操作温度下轴系的同心度，排除轴中心的偏移。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 联轴器磨损或损坏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6.更换联轴器。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7.由于不均匀加热或冷却，或由于转子主轴弯曲。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7.校直或更换主轴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8.在临界转速附近运行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避开临界转速的响应区域，或使用有效方法改变轴系的临界转速。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9.转子上有沉积物堆积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9.清除转子上的沉积物，并检查转子的平衡精度，必要时重新进行平衡修正。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10.转子的动平衡精度破坏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747"/>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10.1.建查转子的磨损迹象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10.2.检查转子的同心度，叶片锁紧装置，动平衡块的位置是否改变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10.3.重新做动平衡</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11.叶片磨损过大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360"/>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11.1.更换叶片并检查转子主轴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11.2. 重新做动平衡</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12.轴承间隙过大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12.更换轴承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13.液体似的“渣团”冲击转子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3600"/>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13.1.检查渣团位置并清除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13.2.排出壳体内或管道内凝结液</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14.转子上有关部件松动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14.检修或更换部件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15.压缩机在喘振区运行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15.离开喘振区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16.轴承压盖松动或轴承间隙过大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16.拧紧轴承压盖的紧故螺栓，减少轴承间隙。</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3、</w:t>
            </w:r>
            <w:r w:rsidRPr="00CB35A2">
              <w:rPr>
                <w:rFonts w:ascii="宋体" w:hAnsi="宋体" w:cs="宋体"/>
                <w:kern w:val="0"/>
                <w:sz w:val="24"/>
              </w:rPr>
              <w:br/>
              <w:t>轴中</w:t>
            </w:r>
            <w:r w:rsidRPr="00CB35A2">
              <w:rPr>
                <w:rFonts w:ascii="宋体" w:hAnsi="宋体" w:cs="宋体"/>
                <w:kern w:val="0"/>
                <w:sz w:val="24"/>
              </w:rPr>
              <w:br/>
              <w:t>心偏</w:t>
            </w:r>
            <w:r w:rsidRPr="00CB35A2">
              <w:rPr>
                <w:rFonts w:ascii="宋体" w:hAnsi="宋体" w:cs="宋体"/>
                <w:kern w:val="0"/>
                <w:sz w:val="24"/>
              </w:rPr>
              <w:br/>
              <w:t xml:space="preserve">移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575"/>
              <w:gridCol w:w="5179"/>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1.管道受应力而变形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058"/>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1.1.检查管道吊架、弹簧、膨胀节等安装是否合适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1.2.按照要求检查管道布置并加以调整</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2.基础或底座倾斜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5058"/>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2.1.检查基础或底座是否有倾斜现象，如有应重新找正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2.2.检查是否由于基础或底座四周的温度不均匀造成变形，清除其热源</w:t>
                        </w:r>
                      </w:p>
                    </w:tc>
                  </w:tr>
                </w:tbl>
                <w:p w:rsidR="00BF742B" w:rsidRPr="00CB35A2" w:rsidRDefault="00BF742B" w:rsidP="00441663">
                  <w:pPr>
                    <w:widowControl/>
                    <w:spacing w:line="360" w:lineRule="auto"/>
                    <w:jc w:val="left"/>
                    <w:rPr>
                      <w:rFonts w:ascii="宋体" w:hAnsi="宋体" w:cs="宋体"/>
                      <w:kern w:val="0"/>
                      <w:sz w:val="24"/>
                    </w:rPr>
                  </w:pP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4、压缩机排气压力下</w:t>
            </w:r>
            <w:r w:rsidRPr="00CB35A2">
              <w:rPr>
                <w:rFonts w:ascii="宋体" w:hAnsi="宋体" w:cs="宋体"/>
                <w:kern w:val="0"/>
                <w:sz w:val="24"/>
              </w:rPr>
              <w:lastRenderedPageBreak/>
              <w:t xml:space="preserve">降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009"/>
              <w:gridCol w:w="4745"/>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1.压缩机进口温度高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1.检查造成压缩机进口温度高的原因，并予以排除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2.排气管道漏气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2.补漏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3.防喘振阀泄漏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3.查找泄漏原因，并采取相应措施</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5、压缩机流量降低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2025"/>
              <w:gridCol w:w="4561"/>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1.密封间隙过大 </w:t>
                  </w:r>
                </w:p>
              </w:tc>
              <w:tc>
                <w:tcPr>
                  <w:tcW w:w="0" w:type="auto"/>
                  <w:tcBorders>
                    <w:top w:val="outset" w:sz="6" w:space="0" w:color="auto"/>
                    <w:left w:val="outset" w:sz="6" w:space="0" w:color="auto"/>
                    <w:bottom w:val="outset" w:sz="6" w:space="0" w:color="auto"/>
                    <w:right w:val="outset" w:sz="6" w:space="0" w:color="auto"/>
                  </w:tcBorders>
                  <w:vAlign w:val="center"/>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440"/>
                  </w:tblGrid>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1.1.按照有关说明书的要求调整密封间隙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1.2.更换密封</w:t>
                        </w:r>
                      </w:p>
                    </w:tc>
                  </w:tr>
                </w:tbl>
                <w:p w:rsidR="00BF742B" w:rsidRPr="00CB35A2" w:rsidRDefault="00BF742B" w:rsidP="00441663">
                  <w:pPr>
                    <w:widowControl/>
                    <w:spacing w:line="360" w:lineRule="auto"/>
                    <w:jc w:val="left"/>
                    <w:rPr>
                      <w:rFonts w:ascii="宋体" w:hAnsi="宋体" w:cs="宋体"/>
                      <w:kern w:val="0"/>
                      <w:sz w:val="24"/>
                    </w:rPr>
                  </w:pP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2.进口过滤器堵塞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2.清洗进口过滤器 </w:t>
                  </w:r>
                </w:p>
              </w:tc>
            </w:tr>
            <w:tr w:rsidR="00BF742B" w:rsidRPr="00CB35A2" w:rsidTr="0044166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3.防喘振阀泄漏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3. 查找泄漏原因，并采取相应措施</w:t>
                  </w:r>
                </w:p>
              </w:tc>
            </w:tr>
          </w:tbl>
          <w:p w:rsidR="00BF742B" w:rsidRPr="00CB35A2" w:rsidRDefault="00BF742B" w:rsidP="00441663">
            <w:pPr>
              <w:widowControl/>
              <w:spacing w:line="360" w:lineRule="auto"/>
              <w:jc w:val="left"/>
              <w:rPr>
                <w:rFonts w:ascii="宋体" w:hAnsi="宋体" w:cs="宋体"/>
                <w:kern w:val="0"/>
                <w:sz w:val="24"/>
              </w:rPr>
            </w:pPr>
          </w:p>
        </w:tc>
        <w:tc>
          <w:tcPr>
            <w:tcW w:w="0" w:type="auto"/>
            <w:vAlign w:val="center"/>
          </w:tcPr>
          <w:p w:rsidR="00BF742B" w:rsidRPr="00CB35A2" w:rsidRDefault="00BF742B" w:rsidP="00441663">
            <w:pPr>
              <w:widowControl/>
              <w:spacing w:line="360" w:lineRule="auto"/>
              <w:jc w:val="left"/>
              <w:rPr>
                <w:kern w:val="0"/>
                <w:sz w:val="24"/>
              </w:rPr>
            </w:pP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t>     10.主风机切换</w:t>
      </w:r>
      <w:r w:rsidRPr="00CB35A2">
        <w:rPr>
          <w:rFonts w:ascii="宋体" w:hAnsi="宋体" w:cs="宋体"/>
          <w:kern w:val="0"/>
          <w:sz w:val="24"/>
        </w:rPr>
        <w:br/>
        <w:t>     10.1主机并入、备机切出时：</w:t>
      </w:r>
      <w:r w:rsidRPr="00CB35A2">
        <w:rPr>
          <w:rFonts w:ascii="宋体" w:hAnsi="宋体" w:cs="宋体"/>
          <w:kern w:val="0"/>
          <w:sz w:val="24"/>
        </w:rPr>
        <w:br/>
        <w:t>     1、联系反应，调节好三器压力，将主风自保置空档，增压机与风机联锁开关置空档；</w:t>
      </w:r>
      <w:r w:rsidRPr="00CB35A2">
        <w:rPr>
          <w:rFonts w:ascii="宋体" w:hAnsi="宋体" w:cs="宋体"/>
          <w:kern w:val="0"/>
          <w:sz w:val="24"/>
        </w:rPr>
        <w:br/>
        <w:t>     2、按照正常开机步骤启动风机，风机运行正常后，调节风机静叶角度，使主机入口流量略高于备机入口流量；手动调节主机出口反飞动调节阀，调节风机出口压力，使主、备机机出口压力值相等（调节出口压力时，机组运行工况点必须在安全区内，必要时可加大入口流量，要严防机组喘振）。然后全开主机出口电动阀。</w:t>
      </w:r>
      <w:r w:rsidRPr="00CB35A2">
        <w:rPr>
          <w:rFonts w:ascii="宋体" w:hAnsi="宋体" w:cs="宋体"/>
          <w:kern w:val="0"/>
          <w:sz w:val="24"/>
        </w:rPr>
        <w:br/>
        <w:t>     3、将备机出口放空电动阀切至手动控制。缓慢手动打开备机出口放空阀，同时关小主机出口防喘振阀。此操作过程要缓慢进行，尽量保持主风总管流量、压力基本稳定，直到备机出口放空阀全开。</w:t>
      </w:r>
      <w:r w:rsidRPr="00CB35A2">
        <w:rPr>
          <w:rFonts w:ascii="宋体" w:hAnsi="宋体" w:cs="宋体"/>
          <w:kern w:val="0"/>
          <w:sz w:val="24"/>
        </w:rPr>
        <w:br/>
        <w:t>     4、当备机出口放空阀全开，且主机风量全部并入系统时，将备机出口电动阀全关。</w:t>
      </w:r>
      <w:r w:rsidRPr="00CB35A2">
        <w:rPr>
          <w:rFonts w:ascii="宋体" w:hAnsi="宋体" w:cs="宋体"/>
          <w:kern w:val="0"/>
          <w:sz w:val="24"/>
        </w:rPr>
        <w:br/>
        <w:t>     5、主机风量全部并入系统后，及时将主风低流量自保投自动位置；增压机与风机联锁开关置与运行风机联锁位置。</w:t>
      </w:r>
      <w:r w:rsidRPr="00CB35A2">
        <w:rPr>
          <w:rFonts w:ascii="宋体" w:hAnsi="宋体" w:cs="宋体"/>
          <w:kern w:val="0"/>
          <w:sz w:val="24"/>
        </w:rPr>
        <w:br/>
        <w:t>     6、主机运行一段时间，检查无问题后，停备机。</w:t>
      </w:r>
      <w:r w:rsidRPr="00CB35A2">
        <w:rPr>
          <w:rFonts w:ascii="宋体" w:hAnsi="宋体" w:cs="宋体"/>
          <w:kern w:val="0"/>
          <w:sz w:val="24"/>
        </w:rPr>
        <w:br/>
        <w:t>     10.2备机并入、主机切出时：</w:t>
      </w:r>
      <w:r w:rsidRPr="00CB35A2">
        <w:rPr>
          <w:rFonts w:ascii="宋体" w:hAnsi="宋体" w:cs="宋体"/>
          <w:kern w:val="0"/>
          <w:sz w:val="24"/>
        </w:rPr>
        <w:br/>
        <w:t>     1、联系反应适当降低反应压力及处理量，将主风自保置空档；增压机与风机联锁开关置空档。</w:t>
      </w:r>
      <w:r w:rsidRPr="00CB35A2">
        <w:rPr>
          <w:rFonts w:ascii="宋体" w:hAnsi="宋体" w:cs="宋体"/>
          <w:kern w:val="0"/>
          <w:sz w:val="24"/>
        </w:rPr>
        <w:br/>
      </w:r>
      <w:r w:rsidRPr="00CB35A2">
        <w:rPr>
          <w:rFonts w:ascii="宋体" w:hAnsi="宋体" w:cs="宋体"/>
          <w:kern w:val="0"/>
          <w:sz w:val="24"/>
        </w:rPr>
        <w:lastRenderedPageBreak/>
        <w:t>     2、三机岗位根据主机运行工况，调整风机静叶角度和放空阀开度，使风机出口流量和压力既能满足反再需要，又不能导致机组喘振。</w:t>
      </w:r>
      <w:r w:rsidRPr="00CB35A2">
        <w:rPr>
          <w:rFonts w:ascii="宋体" w:hAnsi="宋体" w:cs="宋体"/>
          <w:kern w:val="0"/>
          <w:sz w:val="24"/>
        </w:rPr>
        <w:br/>
        <w:t>     3、备机按正常开机步骤开机、运行正常后，提量、升压，使备机出口压力和入口流量与主机相同，然后全开备机出口电动阀。</w:t>
      </w:r>
      <w:r w:rsidRPr="00CB35A2">
        <w:rPr>
          <w:rFonts w:ascii="宋体" w:hAnsi="宋体" w:cs="宋体"/>
          <w:kern w:val="0"/>
          <w:sz w:val="24"/>
        </w:rPr>
        <w:br/>
        <w:t>     4、将备机出口放空电动阀切至手动控制。缓慢手动关闭备机出口放空阀，同时开主机出口防喘振阀。此操作过程要缓慢进行，尽量保持主风总管流量、压力基本稳定，直到备机出口放空阀全关，主机出口放空阀全开。</w:t>
      </w:r>
      <w:r w:rsidRPr="00CB35A2">
        <w:rPr>
          <w:rFonts w:ascii="宋体" w:hAnsi="宋体" w:cs="宋体"/>
          <w:kern w:val="0"/>
          <w:sz w:val="24"/>
        </w:rPr>
        <w:br/>
        <w:t>     5、当主机出口放空阀全开，且备机风量全部并入系统时，将主机出口电动阀全关。</w:t>
      </w:r>
      <w:r w:rsidRPr="00CB35A2">
        <w:rPr>
          <w:rFonts w:ascii="宋体" w:hAnsi="宋体" w:cs="宋体"/>
          <w:kern w:val="0"/>
          <w:sz w:val="24"/>
        </w:rPr>
        <w:br/>
        <w:t>     6、备机风量全部并入系统后，及时将主风低流量自保投自动位置；增压机与风机联锁开关置与运行风机联锁位置。</w:t>
      </w:r>
      <w:r w:rsidRPr="00CB35A2">
        <w:rPr>
          <w:rFonts w:ascii="宋体" w:hAnsi="宋体" w:cs="宋体"/>
          <w:kern w:val="0"/>
          <w:sz w:val="24"/>
        </w:rPr>
        <w:br/>
        <w:t>     7、备机运行一段时间，检查无问题后，停主机。</w:t>
      </w:r>
      <w:r w:rsidRPr="00CB35A2">
        <w:rPr>
          <w:rFonts w:ascii="宋体" w:hAnsi="宋体" w:cs="宋体"/>
          <w:kern w:val="0"/>
          <w:sz w:val="24"/>
        </w:rPr>
        <w:br/>
        <w:t>     11、LB2000电液蝶阀操作方法</w:t>
      </w:r>
      <w:r w:rsidRPr="00CB35A2">
        <w:rPr>
          <w:rFonts w:ascii="宋体" w:hAnsi="宋体" w:cs="宋体"/>
          <w:kern w:val="0"/>
          <w:sz w:val="24"/>
        </w:rPr>
        <w:br/>
        <w:t>     1、自动操作</w:t>
      </w:r>
      <w:r w:rsidRPr="00CB35A2">
        <w:rPr>
          <w:rFonts w:ascii="宋体" w:hAnsi="宋体" w:cs="宋体"/>
          <w:kern w:val="0"/>
          <w:sz w:val="24"/>
        </w:rPr>
        <w:br/>
        <w:t>     输入信号既可来自主操室过程调节器或手操器，也可来自本地控制盒，还可来自紧急自保操作。自动操作时，液压系统的MV4处于全开位置，MV5处于全关位置，MV10，MV11，MV12，MV1，MV1′，MV2， MV3处于全开位置，MV15全关，MV6处于中封位，SOL1失电，MV9处于自动工作位。此时液压油经柱塞泵VP升压后，经双联过滤器FT2或FT2′，单向阀CV2或CV2′，一部分向A充压，另一部分流经主油路，主油路的分支通过SOL1和MV9，打开CV4、CV5和CV6，此时压力油通过CV4进入伺服阀SV。当SV伺服放大器的指令信号后，由于SV的控制作用，压力油将按照指定的方向输出一定的流量，经CV5或CV6进入伺服油缸的某一腔，另一腔液压油则通过CV6或CV5和伺服阀回油口流回油箱，压力油使活塞杆移动通过手动机构上的滑块，带动阀板移动，以实现蝶阀的开关和调节。当输入信号与阀位平衡时，偏差信号为零，SV接受的指令信号亦为零，SV无控制流量输出，则保持阀板不动。</w:t>
      </w:r>
      <w:r w:rsidRPr="00CB35A2">
        <w:rPr>
          <w:rFonts w:ascii="宋体" w:hAnsi="宋体" w:cs="宋体"/>
          <w:kern w:val="0"/>
          <w:sz w:val="24"/>
        </w:rPr>
        <w:br/>
        <w:t>     2、手动液压操作</w:t>
      </w:r>
      <w:r w:rsidRPr="00CB35A2">
        <w:rPr>
          <w:rFonts w:ascii="宋体" w:hAnsi="宋体" w:cs="宋体"/>
          <w:kern w:val="0"/>
          <w:sz w:val="24"/>
        </w:rPr>
        <w:br/>
        <w:t>     如电器控制系统出现故障或伺服阀出现故障时可采用手动液压操作。手动液压操作时，MV9处于锁位，CV4、CV5和CV6不能反向开启，MV7、MV8关闭，</w:t>
      </w:r>
      <w:r w:rsidRPr="00CB35A2">
        <w:rPr>
          <w:rFonts w:ascii="宋体" w:hAnsi="宋体" w:cs="宋体"/>
          <w:kern w:val="0"/>
          <w:sz w:val="24"/>
        </w:rPr>
        <w:lastRenderedPageBreak/>
        <w:t>再根据需要手动操作MV6三位四通换向阀使压力油流入伺服油缸的某一腔，另一腔则通回油路，以此推动活塞杆并带动阀板移动，以实现蝶阀的开关和调节。</w:t>
      </w:r>
      <w:r w:rsidRPr="00CB35A2">
        <w:rPr>
          <w:rFonts w:ascii="宋体" w:hAnsi="宋体" w:cs="宋体"/>
          <w:kern w:val="0"/>
          <w:sz w:val="24"/>
        </w:rPr>
        <w:br/>
        <w:t>     3、手动机械操作</w:t>
      </w:r>
      <w:r w:rsidRPr="00CB35A2">
        <w:rPr>
          <w:rFonts w:ascii="宋体" w:hAnsi="宋体" w:cs="宋体"/>
          <w:kern w:val="0"/>
          <w:sz w:val="24"/>
        </w:rPr>
        <w:br/>
        <w:t>     当电液执行机构调试或电液控制系统出现故障时，可采用手动机械操作。手动机械操作时，MV9处于锁位，MV6处于中封位，MV7、MV8处于全开，手动机构离合器手柄处与手动，这样，旋转手轮即可实现阀的开关和调节。</w:t>
      </w:r>
      <w:r w:rsidRPr="00CB35A2">
        <w:rPr>
          <w:rFonts w:ascii="宋体" w:hAnsi="宋体" w:cs="宋体"/>
          <w:kern w:val="0"/>
          <w:sz w:val="24"/>
        </w:rPr>
        <w:br/>
        <w:t>     A. 液压操作切换至手动机械操作的方法：</w:t>
      </w:r>
      <w:r w:rsidRPr="00CB35A2">
        <w:rPr>
          <w:rFonts w:ascii="宋体" w:hAnsi="宋体" w:cs="宋体"/>
          <w:kern w:val="0"/>
          <w:sz w:val="24"/>
        </w:rPr>
        <w:br/>
        <w:t>     首先使手动换向阀MV9切至锁位，然后缓慢旋专手轮，将离合器手柄切至手动，确认螺母与丝杆啮合后，将MV7、MV8打开，旋专手轮即可进行手动机械操作。</w:t>
      </w:r>
      <w:r w:rsidRPr="00CB35A2">
        <w:rPr>
          <w:rFonts w:ascii="宋体" w:hAnsi="宋体" w:cs="宋体"/>
          <w:kern w:val="0"/>
          <w:sz w:val="24"/>
        </w:rPr>
        <w:br/>
        <w:t>     B. 手动机械操作切换至液压操作的方法：</w:t>
      </w:r>
      <w:r w:rsidRPr="00CB35A2">
        <w:rPr>
          <w:rFonts w:ascii="宋体" w:hAnsi="宋体" w:cs="宋体"/>
          <w:kern w:val="0"/>
          <w:sz w:val="24"/>
        </w:rPr>
        <w:br/>
        <w:t>     首先将MV7、MV8关闭，然后将离合器手柄切至液动，确认螺母与丝杆脱开后，将手动换向阀MV9切至自动，即可进行液压操作。</w:t>
      </w:r>
      <w:r w:rsidRPr="00CB35A2">
        <w:rPr>
          <w:rFonts w:ascii="宋体" w:hAnsi="宋体" w:cs="宋体"/>
          <w:kern w:val="0"/>
          <w:sz w:val="24"/>
        </w:rPr>
        <w:br/>
        <w:t>     4. 本地/远程切换操作：</w:t>
      </w:r>
      <w:r w:rsidRPr="00CB35A2">
        <w:rPr>
          <w:rFonts w:ascii="宋体" w:hAnsi="宋体" w:cs="宋体"/>
          <w:kern w:val="0"/>
          <w:sz w:val="24"/>
        </w:rPr>
        <w:br/>
        <w:t>     A. 由远程切换至本地操作，步骤如下：</w:t>
      </w:r>
      <w:r w:rsidRPr="00CB35A2">
        <w:rPr>
          <w:rFonts w:ascii="宋体" w:hAnsi="宋体" w:cs="宋体"/>
          <w:kern w:val="0"/>
          <w:sz w:val="24"/>
        </w:rPr>
        <w:br/>
        <w:t>     a. 先看一下远程控制的“位置”信号，然后将多项选择开关选至“本地”输入信号。</w:t>
      </w:r>
      <w:r w:rsidRPr="00CB35A2">
        <w:rPr>
          <w:rFonts w:ascii="宋体" w:hAnsi="宋体" w:cs="宋体"/>
          <w:kern w:val="0"/>
          <w:sz w:val="24"/>
        </w:rPr>
        <w:br/>
        <w:t>     b. 慢慢旋转本地输入旋钮，观察显示器，使本地输入信号与远程控制信号一致。</w:t>
      </w:r>
      <w:r w:rsidRPr="00CB35A2">
        <w:rPr>
          <w:rFonts w:ascii="宋体" w:hAnsi="宋体" w:cs="宋体"/>
          <w:kern w:val="0"/>
          <w:sz w:val="24"/>
        </w:rPr>
        <w:br/>
        <w:t>     c. 将本地/远程切换开关，切换到“本地”。</w:t>
      </w:r>
      <w:r w:rsidRPr="00CB35A2">
        <w:rPr>
          <w:rFonts w:ascii="宋体" w:hAnsi="宋体" w:cs="宋体"/>
          <w:kern w:val="0"/>
          <w:sz w:val="24"/>
        </w:rPr>
        <w:br/>
        <w:t>     B. 由本地切换至远程操作，步骤如下：</w:t>
      </w:r>
      <w:r w:rsidRPr="00CB35A2">
        <w:rPr>
          <w:rFonts w:ascii="宋体" w:hAnsi="宋体" w:cs="宋体"/>
          <w:kern w:val="0"/>
          <w:sz w:val="24"/>
        </w:rPr>
        <w:br/>
        <w:t>     a. 用对讲机与CCR约定远程控制的阀位信号。</w:t>
      </w:r>
      <w:r w:rsidRPr="00CB35A2">
        <w:rPr>
          <w:rFonts w:ascii="宋体" w:hAnsi="宋体" w:cs="宋体"/>
          <w:kern w:val="0"/>
          <w:sz w:val="24"/>
        </w:rPr>
        <w:br/>
        <w:t>     b. 慢慢旋转本地输入按钮，观察显示器，使本地输入信号与CCR输入信号一致。</w:t>
      </w:r>
      <w:r w:rsidRPr="00CB35A2">
        <w:rPr>
          <w:rFonts w:ascii="宋体" w:hAnsi="宋体" w:cs="宋体"/>
          <w:kern w:val="0"/>
          <w:sz w:val="24"/>
        </w:rPr>
        <w:br/>
        <w:t>     c. 将本地/远程切换开关，切换到“远程”。</w:t>
      </w:r>
      <w:r w:rsidRPr="00CB35A2">
        <w:rPr>
          <w:rFonts w:ascii="宋体" w:hAnsi="宋体" w:cs="宋体"/>
          <w:kern w:val="0"/>
          <w:sz w:val="24"/>
        </w:rPr>
        <w:br/>
        <w:t>     5. 解除锁位操作：</w:t>
      </w:r>
      <w:r w:rsidRPr="00CB35A2">
        <w:rPr>
          <w:rFonts w:ascii="宋体" w:hAnsi="宋体" w:cs="宋体"/>
          <w:kern w:val="0"/>
          <w:sz w:val="24"/>
        </w:rPr>
        <w:br/>
        <w:t>     锁位功能是该执行机构为了满足工艺操作的需要而专门设置的。其解锁方法如下：</w:t>
      </w:r>
      <w:r w:rsidRPr="00CB35A2">
        <w:rPr>
          <w:rFonts w:ascii="宋体" w:hAnsi="宋体" w:cs="宋体"/>
          <w:kern w:val="0"/>
          <w:sz w:val="24"/>
        </w:rPr>
        <w:br/>
        <w:t>     A. 解除信号丢失锁位</w:t>
      </w:r>
      <w:r w:rsidRPr="00CB35A2">
        <w:rPr>
          <w:rFonts w:ascii="宋体" w:hAnsi="宋体" w:cs="宋体"/>
          <w:kern w:val="0"/>
          <w:sz w:val="24"/>
        </w:rPr>
        <w:br/>
      </w:r>
      <w:r w:rsidRPr="00CB35A2">
        <w:rPr>
          <w:rFonts w:ascii="宋体" w:hAnsi="宋体" w:cs="宋体"/>
          <w:kern w:val="0"/>
          <w:sz w:val="24"/>
        </w:rPr>
        <w:lastRenderedPageBreak/>
        <w:t>     如果主控室未给输入信号或输入信号小于3.6mA，执行机构会锁位，只许将输入信号给上或使其值大于3.6mA，信号丢失锁位立即解除。</w:t>
      </w:r>
      <w:r w:rsidRPr="00CB35A2">
        <w:rPr>
          <w:rFonts w:ascii="宋体" w:hAnsi="宋体" w:cs="宋体"/>
          <w:kern w:val="0"/>
          <w:sz w:val="24"/>
        </w:rPr>
        <w:br/>
        <w:t>     B. 解除跟踪丢失锁位</w:t>
      </w:r>
      <w:r w:rsidRPr="00CB35A2">
        <w:rPr>
          <w:rFonts w:ascii="宋体" w:hAnsi="宋体" w:cs="宋体"/>
          <w:kern w:val="0"/>
          <w:sz w:val="24"/>
        </w:rPr>
        <w:br/>
        <w:t>     如果给定信号过快，超出了跟踪设定的正常范围，会造成跟踪丢失锁位，此时需要调整输入信号，使偏差恢复到设定的正常范围以内即可解除跟踪丢失锁位。</w:t>
      </w:r>
      <w:r w:rsidRPr="00CB35A2">
        <w:rPr>
          <w:rFonts w:ascii="宋体" w:hAnsi="宋体" w:cs="宋体"/>
          <w:kern w:val="0"/>
          <w:sz w:val="24"/>
        </w:rPr>
        <w:br/>
        <w:t>     C. 解除手动锁位</w:t>
      </w:r>
      <w:r w:rsidRPr="00CB35A2">
        <w:rPr>
          <w:rFonts w:ascii="宋体" w:hAnsi="宋体" w:cs="宋体"/>
          <w:kern w:val="0"/>
          <w:sz w:val="24"/>
        </w:rPr>
        <w:br/>
        <w:t>     如果手动换向阀MV9处于锁位，只要使MV9恢复到自动即可解除手动锁位。</w:t>
      </w:r>
      <w:r w:rsidRPr="00CB35A2">
        <w:rPr>
          <w:rFonts w:ascii="宋体" w:hAnsi="宋体" w:cs="宋体"/>
          <w:kern w:val="0"/>
          <w:sz w:val="24"/>
        </w:rPr>
        <w:br/>
        <w:t>     6. 紧急自保操作：</w:t>
      </w:r>
      <w:r w:rsidRPr="00CB35A2">
        <w:rPr>
          <w:rFonts w:ascii="宋体" w:hAnsi="宋体" w:cs="宋体"/>
          <w:kern w:val="0"/>
          <w:sz w:val="24"/>
        </w:rPr>
        <w:br/>
        <w:t>     根据工艺操作的要求，当投入紧急自保操作时，CCR自保程控仪触点断开，无论阀门停在全行程的任何位置，都立即动作到设定的安全位置并不接受跟踪丢失和信号丢失锁位的限制。如果紧急自保操作不能很快解除，应使输入信号与自保要求的阀位对应，以便消除偏差信号。</w:t>
      </w:r>
      <w:r w:rsidRPr="00CB35A2">
        <w:rPr>
          <w:rFonts w:ascii="宋体" w:hAnsi="宋体" w:cs="宋体"/>
          <w:kern w:val="0"/>
          <w:sz w:val="24"/>
        </w:rPr>
        <w:br/>
        <w:t>     12、润滑油过滤器切换油路及更换滤芯操作步骤</w:t>
      </w:r>
      <w:r w:rsidRPr="00CB35A2">
        <w:rPr>
          <w:rFonts w:ascii="宋体" w:hAnsi="宋体" w:cs="宋体"/>
          <w:kern w:val="0"/>
          <w:sz w:val="24"/>
        </w:rPr>
        <w:br/>
        <w:t>     1、切换步骤</w:t>
      </w:r>
      <w:r w:rsidRPr="00CB35A2">
        <w:rPr>
          <w:rFonts w:ascii="宋体" w:hAnsi="宋体" w:cs="宋体"/>
          <w:kern w:val="0"/>
          <w:sz w:val="24"/>
        </w:rPr>
        <w:br/>
        <w:t>     第一步：注油。在转动切换阀板手之前，必须使装有新滤芯的备用滤罐充满润滑油，首先须打开平衡阀，使润滑油缓慢流进备用滤罐。</w:t>
      </w:r>
      <w:r w:rsidRPr="00CB35A2">
        <w:rPr>
          <w:rFonts w:ascii="宋体" w:hAnsi="宋体" w:cs="宋体"/>
          <w:kern w:val="0"/>
          <w:sz w:val="24"/>
        </w:rPr>
        <w:br/>
        <w:t>     第二步：放气。在注油的同时，应该打开备用滤罐顶部的放气阀，以便油进入滤罐时顺利排出空气。</w:t>
      </w:r>
      <w:r w:rsidRPr="00CB35A2">
        <w:rPr>
          <w:rFonts w:ascii="宋体" w:hAnsi="宋体" w:cs="宋体"/>
          <w:kern w:val="0"/>
          <w:sz w:val="24"/>
        </w:rPr>
        <w:br/>
        <w:t>     第三步：切换。打开平衡阀约10min，当放气口有连续油液冒出时，表明该滤罐已充满油液，立即拧紧放气阀，至此备用滤罐已处于切换状态，转换切换扳手90°即实现油路切换。再关闭平衡阀（当扳手朝左边扳表示右边罐工作，反之亦然）。</w:t>
      </w:r>
      <w:r w:rsidRPr="00CB35A2">
        <w:rPr>
          <w:rFonts w:ascii="宋体" w:hAnsi="宋体" w:cs="宋体"/>
          <w:kern w:val="0"/>
          <w:sz w:val="24"/>
        </w:rPr>
        <w:br/>
        <w:t>     2、更换滤芯</w:t>
      </w:r>
      <w:r w:rsidRPr="00CB35A2">
        <w:rPr>
          <w:rFonts w:ascii="宋体" w:hAnsi="宋体" w:cs="宋体"/>
          <w:kern w:val="0"/>
          <w:sz w:val="24"/>
        </w:rPr>
        <w:br/>
        <w:t>     第一步：将内部装有脏滤芯的滤罐（已切出系统备用）放油口的放油阀打开，同时打开该滤罐顶部的放气阀。放出油罐洁净腔的油液，当放油口不再有油液流出时，再打开排污阀，将滤罐的污油全部放掉。</w:t>
      </w:r>
      <w:r w:rsidRPr="00CB35A2">
        <w:rPr>
          <w:rFonts w:ascii="宋体" w:hAnsi="宋体" w:cs="宋体"/>
          <w:kern w:val="0"/>
          <w:sz w:val="24"/>
        </w:rPr>
        <w:br/>
        <w:t>     第二步：拆掉该滤罐上盖的连接螺栓，旋紧起盖螺栓，则上盖离开罐体。此时可方便地将上盖逆时针转动而离开罐体。</w:t>
      </w:r>
      <w:r w:rsidRPr="00CB35A2">
        <w:rPr>
          <w:rFonts w:ascii="宋体" w:hAnsi="宋体" w:cs="宋体"/>
          <w:kern w:val="0"/>
          <w:sz w:val="24"/>
        </w:rPr>
        <w:br/>
      </w:r>
      <w:r w:rsidRPr="00CB35A2">
        <w:rPr>
          <w:rFonts w:ascii="宋体" w:hAnsi="宋体" w:cs="宋体"/>
          <w:kern w:val="0"/>
          <w:sz w:val="24"/>
        </w:rPr>
        <w:lastRenderedPageBreak/>
        <w:t>     第三步：拧开紧固滤芯的压紧螺母，拿掉压板。此时，即可顺着中空导柱将滤芯取出。</w:t>
      </w:r>
      <w:r w:rsidRPr="00CB35A2">
        <w:rPr>
          <w:rFonts w:ascii="宋体" w:hAnsi="宋体" w:cs="宋体"/>
          <w:kern w:val="0"/>
          <w:sz w:val="24"/>
        </w:rPr>
        <w:br/>
        <w:t>     第四步：分别用手隔着包装塑料袋拿着新滤芯顺着中空导柱套入，然后盖上压板，拧紧压紧螺母，新滤芯即已换装到位。</w:t>
      </w:r>
      <w:r w:rsidRPr="00CB35A2">
        <w:rPr>
          <w:rFonts w:ascii="宋体" w:hAnsi="宋体" w:cs="宋体"/>
          <w:kern w:val="0"/>
          <w:sz w:val="24"/>
        </w:rPr>
        <w:br/>
        <w:t>     第五步：顺时针转回上盖，旋松起盖螺钉，上盖即重落罐体上。装上并拧紧连接螺栓。旋紧排污螺塞，关闭放油阀。至此，该滤罐已处于备用状态。</w:t>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t>     13、润滑系统常见故障及排处方法</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1062"/>
        <w:gridCol w:w="3555"/>
        <w:gridCol w:w="3809"/>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故障现象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可能产生原因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排除方法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振动噪</w:t>
            </w:r>
            <w:r w:rsidRPr="00CB35A2">
              <w:rPr>
                <w:rFonts w:ascii="宋体" w:hAnsi="宋体" w:cs="宋体"/>
                <w:kern w:val="0"/>
                <w:sz w:val="24"/>
              </w:rPr>
              <w:br/>
              <w:t xml:space="preserve">音大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吸入管路或泵入口端漏气堵塞</w:t>
            </w:r>
            <w:r w:rsidRPr="00CB35A2">
              <w:rPr>
                <w:rFonts w:ascii="宋体" w:hAnsi="宋体" w:cs="宋体"/>
                <w:kern w:val="0"/>
                <w:sz w:val="24"/>
              </w:rPr>
              <w:br/>
              <w:t>2. 吸入高度超过泵的吸上真空度</w:t>
            </w:r>
            <w:r w:rsidRPr="00CB35A2">
              <w:rPr>
                <w:rFonts w:ascii="宋体" w:hAnsi="宋体" w:cs="宋体"/>
                <w:kern w:val="0"/>
                <w:sz w:val="24"/>
              </w:rPr>
              <w:br/>
              <w:t xml:space="preserve">3. 轴承损坏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消除漏气堵塞</w:t>
            </w:r>
            <w:r w:rsidRPr="00CB35A2">
              <w:rPr>
                <w:rFonts w:ascii="宋体" w:hAnsi="宋体" w:cs="宋体"/>
                <w:kern w:val="0"/>
                <w:sz w:val="24"/>
              </w:rPr>
              <w:br/>
              <w:t>2. 降低吸上高度减少管路阻力</w:t>
            </w:r>
            <w:r w:rsidRPr="00CB35A2">
              <w:rPr>
                <w:rFonts w:ascii="宋体" w:hAnsi="宋体" w:cs="宋体"/>
                <w:kern w:val="0"/>
                <w:sz w:val="24"/>
              </w:rPr>
              <w:br/>
              <w:t xml:space="preserve">3. 更换轴承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压力波动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吸入管路或泵入口端漏气堵塞</w:t>
            </w:r>
            <w:r w:rsidRPr="00CB35A2">
              <w:rPr>
                <w:rFonts w:ascii="宋体" w:hAnsi="宋体" w:cs="宋体"/>
                <w:kern w:val="0"/>
                <w:sz w:val="24"/>
              </w:rPr>
              <w:br/>
              <w:t xml:space="preserve">2. 吸入高度超过泵的吸上真空度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消除漏气堵塞</w:t>
            </w:r>
            <w:r w:rsidRPr="00CB35A2">
              <w:rPr>
                <w:rFonts w:ascii="宋体" w:hAnsi="宋体" w:cs="宋体"/>
                <w:kern w:val="0"/>
                <w:sz w:val="24"/>
              </w:rPr>
              <w:br/>
              <w:t xml:space="preserve">2. 降低吸上高度减少管路阻力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泵流量</w:t>
            </w:r>
            <w:r w:rsidRPr="00CB35A2">
              <w:rPr>
                <w:rFonts w:ascii="宋体" w:hAnsi="宋体" w:cs="宋体"/>
                <w:kern w:val="0"/>
                <w:sz w:val="24"/>
              </w:rPr>
              <w:br/>
              <w:t xml:space="preserve">下降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吸入管路或泵入口端漏气堵塞</w:t>
            </w:r>
            <w:r w:rsidRPr="00CB35A2">
              <w:rPr>
                <w:rFonts w:ascii="宋体" w:hAnsi="宋体" w:cs="宋体"/>
                <w:kern w:val="0"/>
                <w:sz w:val="24"/>
              </w:rPr>
              <w:br/>
              <w:t>2. 吸入高度超过泵的吸上真空度</w:t>
            </w:r>
            <w:r w:rsidRPr="00CB35A2">
              <w:rPr>
                <w:rFonts w:ascii="宋体" w:hAnsi="宋体" w:cs="宋体"/>
                <w:kern w:val="0"/>
                <w:sz w:val="24"/>
              </w:rPr>
              <w:br/>
              <w:t>3. 转速过低</w:t>
            </w:r>
            <w:r w:rsidRPr="00CB35A2">
              <w:rPr>
                <w:rFonts w:ascii="宋体" w:hAnsi="宋体" w:cs="宋体"/>
                <w:kern w:val="0"/>
                <w:sz w:val="24"/>
              </w:rPr>
              <w:br/>
            </w:r>
            <w:r w:rsidRPr="00CB35A2">
              <w:rPr>
                <w:rFonts w:ascii="宋体" w:hAnsi="宋体" w:cs="宋体"/>
                <w:kern w:val="0"/>
                <w:sz w:val="24"/>
              </w:rPr>
              <w:lastRenderedPageBreak/>
              <w:t>4. 螺杆衬套磨损</w:t>
            </w:r>
            <w:r w:rsidRPr="00CB35A2">
              <w:rPr>
                <w:rFonts w:ascii="宋体" w:hAnsi="宋体" w:cs="宋体"/>
                <w:kern w:val="0"/>
                <w:sz w:val="24"/>
              </w:rPr>
              <w:br/>
              <w:t>5. 安全阀泄漏</w:t>
            </w:r>
            <w:r w:rsidRPr="00CB35A2">
              <w:rPr>
                <w:rFonts w:ascii="宋体" w:hAnsi="宋体" w:cs="宋体"/>
                <w:kern w:val="0"/>
                <w:sz w:val="24"/>
              </w:rPr>
              <w:br/>
              <w:t xml:space="preserve">6. 密封泄漏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1. 消除漏气堵塞</w:t>
            </w:r>
            <w:r w:rsidRPr="00CB35A2">
              <w:rPr>
                <w:rFonts w:ascii="宋体" w:hAnsi="宋体" w:cs="宋体"/>
                <w:kern w:val="0"/>
                <w:sz w:val="24"/>
              </w:rPr>
              <w:br/>
              <w:t>2. 降低吸上高度减少管路阻力</w:t>
            </w:r>
            <w:r w:rsidRPr="00CB35A2">
              <w:rPr>
                <w:rFonts w:ascii="宋体" w:hAnsi="宋体" w:cs="宋体"/>
                <w:kern w:val="0"/>
                <w:sz w:val="24"/>
              </w:rPr>
              <w:br/>
              <w:t>3. 提高转速</w:t>
            </w:r>
            <w:r w:rsidRPr="00CB35A2">
              <w:rPr>
                <w:rFonts w:ascii="宋体" w:hAnsi="宋体" w:cs="宋体"/>
                <w:kern w:val="0"/>
                <w:sz w:val="24"/>
              </w:rPr>
              <w:br/>
              <w:t>4. 更换磨损部件</w:t>
            </w:r>
            <w:r w:rsidRPr="00CB35A2">
              <w:rPr>
                <w:rFonts w:ascii="宋体" w:hAnsi="宋体" w:cs="宋体"/>
                <w:kern w:val="0"/>
                <w:sz w:val="24"/>
              </w:rPr>
              <w:br/>
              <w:t>5. 陪研阀密封面</w:t>
            </w:r>
            <w:r w:rsidRPr="00CB35A2">
              <w:rPr>
                <w:rFonts w:ascii="宋体" w:hAnsi="宋体" w:cs="宋体"/>
                <w:kern w:val="0"/>
                <w:sz w:val="24"/>
              </w:rPr>
              <w:br/>
            </w:r>
            <w:r w:rsidRPr="00CB35A2">
              <w:rPr>
                <w:rFonts w:ascii="宋体" w:hAnsi="宋体" w:cs="宋体"/>
                <w:kern w:val="0"/>
                <w:sz w:val="24"/>
              </w:rPr>
              <w:lastRenderedPageBreak/>
              <w:t xml:space="preserve">6. 检修更换密封元件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泵不上油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吸入管路或泵入口端漏气堵塞</w:t>
            </w:r>
            <w:r w:rsidRPr="00CB35A2">
              <w:rPr>
                <w:rFonts w:ascii="宋体" w:hAnsi="宋体" w:cs="宋体"/>
                <w:kern w:val="0"/>
                <w:sz w:val="24"/>
              </w:rPr>
              <w:br/>
              <w:t>2. 吸入高度超过泵的吸上真空度</w:t>
            </w:r>
            <w:r w:rsidRPr="00CB35A2">
              <w:rPr>
                <w:rFonts w:ascii="宋体" w:hAnsi="宋体" w:cs="宋体"/>
                <w:kern w:val="0"/>
                <w:sz w:val="24"/>
              </w:rPr>
              <w:br/>
              <w:t>3. 螺杆衬套磨损</w:t>
            </w:r>
            <w:r w:rsidRPr="00CB35A2">
              <w:rPr>
                <w:rFonts w:ascii="宋体" w:hAnsi="宋体" w:cs="宋体"/>
                <w:kern w:val="0"/>
                <w:sz w:val="24"/>
              </w:rPr>
              <w:br/>
              <w:t xml:space="preserve">4. 轴转向不对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消除漏气堵塞</w:t>
            </w:r>
            <w:r w:rsidRPr="00CB35A2">
              <w:rPr>
                <w:rFonts w:ascii="宋体" w:hAnsi="宋体" w:cs="宋体"/>
                <w:kern w:val="0"/>
                <w:sz w:val="24"/>
              </w:rPr>
              <w:br/>
              <w:t>2. 降低吸上高度减少管路阻力</w:t>
            </w:r>
            <w:r w:rsidRPr="00CB35A2">
              <w:rPr>
                <w:rFonts w:ascii="宋体" w:hAnsi="宋体" w:cs="宋体"/>
                <w:kern w:val="0"/>
                <w:sz w:val="24"/>
              </w:rPr>
              <w:br/>
              <w:t>3. 更换磨损部件</w:t>
            </w:r>
            <w:r w:rsidRPr="00CB35A2">
              <w:rPr>
                <w:rFonts w:ascii="宋体" w:hAnsi="宋体" w:cs="宋体"/>
                <w:kern w:val="0"/>
                <w:sz w:val="24"/>
              </w:rPr>
              <w:br/>
              <w:t xml:space="preserve">4. 调整电机转向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功率增大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输送介质粘度大</w:t>
            </w:r>
            <w:r w:rsidRPr="00CB35A2">
              <w:rPr>
                <w:rFonts w:ascii="宋体" w:hAnsi="宋体" w:cs="宋体"/>
                <w:kern w:val="0"/>
                <w:sz w:val="24"/>
              </w:rPr>
              <w:br/>
              <w:t>2. 泵内严重磨损</w:t>
            </w:r>
            <w:r w:rsidRPr="00CB35A2">
              <w:rPr>
                <w:rFonts w:ascii="宋体" w:hAnsi="宋体" w:cs="宋体"/>
                <w:kern w:val="0"/>
                <w:sz w:val="24"/>
              </w:rPr>
              <w:br/>
              <w:t>3. 泵与电机不同心</w:t>
            </w:r>
            <w:r w:rsidRPr="00CB35A2">
              <w:rPr>
                <w:rFonts w:ascii="宋体" w:hAnsi="宋体" w:cs="宋体"/>
                <w:kern w:val="0"/>
                <w:sz w:val="24"/>
              </w:rPr>
              <w:br/>
              <w:t xml:space="preserve">4. 出口管路堵塞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升温降低粘度</w:t>
            </w:r>
            <w:r w:rsidRPr="00CB35A2">
              <w:rPr>
                <w:rFonts w:ascii="宋体" w:hAnsi="宋体" w:cs="宋体"/>
                <w:kern w:val="0"/>
                <w:sz w:val="24"/>
              </w:rPr>
              <w:br/>
              <w:t>2. 检修更换有关磨损部件</w:t>
            </w:r>
            <w:r w:rsidRPr="00CB35A2">
              <w:rPr>
                <w:rFonts w:ascii="宋体" w:hAnsi="宋体" w:cs="宋体"/>
                <w:kern w:val="0"/>
                <w:sz w:val="24"/>
              </w:rPr>
              <w:br/>
              <w:t>3. 校正同心度</w:t>
            </w:r>
            <w:r w:rsidRPr="00CB35A2">
              <w:rPr>
                <w:rFonts w:ascii="宋体" w:hAnsi="宋体" w:cs="宋体"/>
                <w:kern w:val="0"/>
                <w:sz w:val="24"/>
              </w:rPr>
              <w:br/>
              <w:t xml:space="preserve">4. 消除堵塞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泵发热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螺杆衬套磨损</w:t>
            </w:r>
            <w:r w:rsidRPr="00CB35A2">
              <w:rPr>
                <w:rFonts w:ascii="宋体" w:hAnsi="宋体" w:cs="宋体"/>
                <w:kern w:val="0"/>
                <w:sz w:val="24"/>
              </w:rPr>
              <w:br/>
              <w:t>2. 泵内严重磨损</w:t>
            </w:r>
            <w:r w:rsidRPr="00CB35A2">
              <w:rPr>
                <w:rFonts w:ascii="宋体" w:hAnsi="宋体" w:cs="宋体"/>
                <w:kern w:val="0"/>
                <w:sz w:val="24"/>
              </w:rPr>
              <w:br/>
              <w:t>3. 泵与电机不同心</w:t>
            </w:r>
            <w:r w:rsidRPr="00CB35A2">
              <w:rPr>
                <w:rFonts w:ascii="宋体" w:hAnsi="宋体" w:cs="宋体"/>
                <w:kern w:val="0"/>
                <w:sz w:val="24"/>
              </w:rPr>
              <w:br/>
              <w:t xml:space="preserve">4. 出口管路堵塞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更换磨损部件</w:t>
            </w:r>
            <w:r w:rsidRPr="00CB35A2">
              <w:rPr>
                <w:rFonts w:ascii="宋体" w:hAnsi="宋体" w:cs="宋体"/>
                <w:kern w:val="0"/>
                <w:sz w:val="24"/>
              </w:rPr>
              <w:br/>
              <w:t>2. 检修更换有关磨损部件</w:t>
            </w:r>
            <w:r w:rsidRPr="00CB35A2">
              <w:rPr>
                <w:rFonts w:ascii="宋体" w:hAnsi="宋体" w:cs="宋体"/>
                <w:kern w:val="0"/>
                <w:sz w:val="24"/>
              </w:rPr>
              <w:br/>
              <w:t>3. 校正同心度</w:t>
            </w:r>
            <w:r w:rsidRPr="00CB35A2">
              <w:rPr>
                <w:rFonts w:ascii="宋体" w:hAnsi="宋体" w:cs="宋体"/>
                <w:kern w:val="0"/>
                <w:sz w:val="24"/>
              </w:rPr>
              <w:br/>
              <w:t xml:space="preserve">4. 消除堵塞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机械密</w:t>
            </w:r>
            <w:r w:rsidRPr="00CB35A2">
              <w:rPr>
                <w:rFonts w:ascii="宋体" w:hAnsi="宋体" w:cs="宋体"/>
                <w:kern w:val="0"/>
                <w:sz w:val="24"/>
              </w:rPr>
              <w:br/>
              <w:t xml:space="preserve">封发热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 机械密封回油孔堵塞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 清洗回油孔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机械密</w:t>
            </w:r>
            <w:r w:rsidRPr="00CB35A2">
              <w:rPr>
                <w:rFonts w:ascii="宋体" w:hAnsi="宋体" w:cs="宋体"/>
                <w:kern w:val="0"/>
                <w:sz w:val="24"/>
              </w:rPr>
              <w:br/>
              <w:t xml:space="preserve">封漏油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机械密封回油孔堵塞</w:t>
            </w:r>
            <w:r w:rsidRPr="00CB35A2">
              <w:rPr>
                <w:rFonts w:ascii="宋体" w:hAnsi="宋体" w:cs="宋体"/>
                <w:kern w:val="0"/>
                <w:sz w:val="24"/>
              </w:rPr>
              <w:br/>
              <w:t xml:space="preserve">2. 机械密封损坏，密封元件损坏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1. 清洗回油孔</w:t>
            </w:r>
            <w:r w:rsidRPr="00CB35A2">
              <w:rPr>
                <w:rFonts w:ascii="宋体" w:hAnsi="宋体" w:cs="宋体"/>
                <w:kern w:val="0"/>
                <w:sz w:val="24"/>
              </w:rPr>
              <w:br/>
              <w:t>2. 调整弹簧压缩量，更换密封元件</w:t>
            </w:r>
          </w:p>
        </w:tc>
      </w:tr>
    </w:tbl>
    <w:p w:rsidR="00BF742B" w:rsidRPr="00CB35A2" w:rsidRDefault="00BF742B" w:rsidP="00BF742B">
      <w:pPr>
        <w:widowControl/>
        <w:spacing w:before="100" w:beforeAutospacing="1" w:after="100" w:afterAutospacing="1" w:line="360" w:lineRule="auto"/>
        <w:jc w:val="left"/>
        <w:rPr>
          <w:rFonts w:ascii="宋体" w:hAnsi="宋体" w:cs="宋体"/>
          <w:kern w:val="0"/>
          <w:sz w:val="24"/>
        </w:rPr>
      </w:pP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br/>
      </w:r>
      <w:r w:rsidRPr="00CB35A2">
        <w:rPr>
          <w:rFonts w:ascii="宋体" w:hAnsi="宋体" w:cs="宋体"/>
          <w:kern w:val="0"/>
          <w:sz w:val="24"/>
        </w:rPr>
        <w:lastRenderedPageBreak/>
        <w:br/>
        <w:t>     14、动力油站常见故障及处理</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tblPr>
      <w:tblGrid>
        <w:gridCol w:w="480"/>
        <w:gridCol w:w="1538"/>
        <w:gridCol w:w="3014"/>
        <w:gridCol w:w="3394"/>
      </w:tblGrid>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序号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故障特征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产生原因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处理方法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1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油泵建立不起油压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吸入管倒上闸阀未全开</w:t>
            </w:r>
            <w:r w:rsidRPr="00CB35A2">
              <w:rPr>
                <w:rFonts w:ascii="宋体" w:hAnsi="宋体" w:cs="宋体"/>
                <w:kern w:val="0"/>
                <w:sz w:val="24"/>
              </w:rPr>
              <w:br/>
              <w:t>恒压调节装置或溢流阀未调到设定值</w:t>
            </w:r>
            <w:r w:rsidRPr="00CB35A2">
              <w:rPr>
                <w:rFonts w:ascii="宋体" w:hAnsi="宋体" w:cs="宋体"/>
                <w:kern w:val="0"/>
                <w:sz w:val="24"/>
              </w:rPr>
              <w:br/>
              <w:t>电机电缆线接反</w:t>
            </w:r>
            <w:r w:rsidRPr="00CB35A2">
              <w:rPr>
                <w:rFonts w:ascii="宋体" w:hAnsi="宋体" w:cs="宋体"/>
                <w:kern w:val="0"/>
                <w:sz w:val="24"/>
              </w:rPr>
              <w:br/>
              <w:t xml:space="preserve">油泵本身故障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将闸阀打开</w:t>
            </w:r>
            <w:r w:rsidRPr="00CB35A2">
              <w:rPr>
                <w:rFonts w:ascii="宋体" w:hAnsi="宋体" w:cs="宋体"/>
                <w:kern w:val="0"/>
                <w:sz w:val="24"/>
              </w:rPr>
              <w:br/>
              <w:t>重新调到设定值</w:t>
            </w:r>
            <w:r w:rsidRPr="00CB35A2">
              <w:rPr>
                <w:rFonts w:ascii="宋体" w:hAnsi="宋体" w:cs="宋体"/>
                <w:kern w:val="0"/>
                <w:sz w:val="24"/>
              </w:rPr>
              <w:br/>
            </w:r>
            <w:r w:rsidRPr="00CB35A2">
              <w:rPr>
                <w:rFonts w:ascii="宋体" w:hAnsi="宋体" w:cs="宋体"/>
                <w:kern w:val="0"/>
                <w:sz w:val="24"/>
              </w:rPr>
              <w:br/>
              <w:t>倒线，重接</w:t>
            </w:r>
            <w:r w:rsidRPr="00CB35A2">
              <w:rPr>
                <w:rFonts w:ascii="宋体" w:hAnsi="宋体" w:cs="宋体"/>
                <w:kern w:val="0"/>
                <w:sz w:val="24"/>
              </w:rPr>
              <w:br/>
              <w:t xml:space="preserve">检修油泵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2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油泵噪音过大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吸入管道上闸阀未全开</w:t>
            </w:r>
            <w:r w:rsidRPr="00CB35A2">
              <w:rPr>
                <w:rFonts w:ascii="宋体" w:hAnsi="宋体" w:cs="宋体"/>
                <w:kern w:val="0"/>
                <w:sz w:val="24"/>
              </w:rPr>
              <w:br/>
              <w:t>吸入管刀接头漏气</w:t>
            </w:r>
            <w:r w:rsidRPr="00CB35A2">
              <w:rPr>
                <w:rFonts w:ascii="宋体" w:hAnsi="宋体" w:cs="宋体"/>
                <w:kern w:val="0"/>
                <w:sz w:val="24"/>
              </w:rPr>
              <w:br/>
              <w:t xml:space="preserve">油温过低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将闸阀打开</w:t>
            </w:r>
            <w:r w:rsidRPr="00CB35A2">
              <w:rPr>
                <w:rFonts w:ascii="宋体" w:hAnsi="宋体" w:cs="宋体"/>
                <w:kern w:val="0"/>
                <w:sz w:val="24"/>
              </w:rPr>
              <w:br/>
              <w:t>加密封、拧紧</w:t>
            </w:r>
            <w:r w:rsidRPr="00CB35A2">
              <w:rPr>
                <w:rFonts w:ascii="宋体" w:hAnsi="宋体" w:cs="宋体"/>
                <w:kern w:val="0"/>
                <w:sz w:val="24"/>
              </w:rPr>
              <w:br/>
              <w:t xml:space="preserve">开加热器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3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油泵噪音突然增大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油泵内部元件松动或损坏</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立即切换备用泵，停泵检修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4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油温高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冷却水未投入</w:t>
            </w:r>
            <w:r w:rsidRPr="00CB35A2">
              <w:rPr>
                <w:rFonts w:ascii="宋体" w:hAnsi="宋体" w:cs="宋体"/>
                <w:kern w:val="0"/>
                <w:sz w:val="24"/>
              </w:rPr>
              <w:br/>
              <w:t xml:space="preserve">溢流阀开启压力低于恒压泵恒压装置的调整压力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投用冷却水</w:t>
            </w:r>
            <w:r w:rsidRPr="00CB35A2">
              <w:rPr>
                <w:rFonts w:ascii="宋体" w:hAnsi="宋体" w:cs="宋体"/>
                <w:kern w:val="0"/>
                <w:sz w:val="24"/>
              </w:rPr>
              <w:br/>
              <w:t>按设定值重调</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5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油泵壳温度高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油泵漏损过大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检修油泵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6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油箱液面增高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油冷却器冷却管渗漏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将漏的那根管用塞子（最多可堵总管数地20%）。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7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蓄能器充氮气压力降低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充气阀或皮囊漏气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检修充气阀或更换皮囊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8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油压波动大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泵的恒压装置调整压力与溢流阀开启压力太接近</w:t>
            </w:r>
            <w:r w:rsidRPr="00CB35A2">
              <w:rPr>
                <w:rFonts w:ascii="宋体" w:hAnsi="宋体" w:cs="宋体"/>
                <w:kern w:val="0"/>
                <w:sz w:val="24"/>
              </w:rPr>
              <w:br/>
              <w:t>泵的恒压调节装置中的弹簧装错</w:t>
            </w:r>
            <w:r w:rsidRPr="00CB35A2">
              <w:rPr>
                <w:rFonts w:ascii="宋体" w:hAnsi="宋体" w:cs="宋体"/>
                <w:kern w:val="0"/>
                <w:sz w:val="24"/>
              </w:rPr>
              <w:br/>
              <w:t xml:space="preserve">泵的恒压装置故障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按设定值重调</w:t>
            </w:r>
            <w:r w:rsidRPr="00CB35A2">
              <w:rPr>
                <w:rFonts w:ascii="宋体" w:hAnsi="宋体" w:cs="宋体"/>
                <w:kern w:val="0"/>
                <w:sz w:val="24"/>
              </w:rPr>
              <w:br/>
            </w:r>
            <w:r w:rsidRPr="00CB35A2">
              <w:rPr>
                <w:rFonts w:ascii="宋体" w:hAnsi="宋体" w:cs="宋体"/>
                <w:kern w:val="0"/>
                <w:sz w:val="24"/>
              </w:rPr>
              <w:br/>
              <w:t>更换弹簧</w:t>
            </w:r>
            <w:r w:rsidRPr="00CB35A2">
              <w:rPr>
                <w:rFonts w:ascii="宋体" w:hAnsi="宋体" w:cs="宋体"/>
                <w:kern w:val="0"/>
                <w:sz w:val="24"/>
              </w:rPr>
              <w:br/>
            </w:r>
            <w:r w:rsidRPr="00CB35A2">
              <w:rPr>
                <w:rFonts w:ascii="宋体" w:hAnsi="宋体" w:cs="宋体"/>
                <w:kern w:val="0"/>
                <w:sz w:val="24"/>
              </w:rPr>
              <w:br/>
              <w:t xml:space="preserve">拆下检修 </w:t>
            </w:r>
          </w:p>
        </w:tc>
      </w:tr>
      <w:tr w:rsidR="00BF742B" w:rsidRPr="00CB35A2" w:rsidTr="00441663">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lastRenderedPageBreak/>
              <w:t xml:space="preserve">9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 xml:space="preserve">备用泵不能自动启动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压力变送器故障</w:t>
            </w:r>
            <w:r w:rsidRPr="00CB35A2">
              <w:rPr>
                <w:rFonts w:ascii="宋体" w:hAnsi="宋体" w:cs="宋体"/>
                <w:kern w:val="0"/>
                <w:sz w:val="24"/>
              </w:rPr>
              <w:br/>
              <w:t xml:space="preserve">针形阀堵塞 </w:t>
            </w:r>
          </w:p>
        </w:tc>
        <w:tc>
          <w:tcPr>
            <w:tcW w:w="0" w:type="auto"/>
            <w:tcBorders>
              <w:top w:val="outset" w:sz="6" w:space="0" w:color="auto"/>
              <w:left w:val="outset" w:sz="6" w:space="0" w:color="auto"/>
              <w:bottom w:val="outset" w:sz="6" w:space="0" w:color="auto"/>
              <w:right w:val="outset" w:sz="6" w:space="0" w:color="auto"/>
            </w:tcBorders>
            <w:vAlign w:val="center"/>
          </w:tcPr>
          <w:p w:rsidR="00BF742B" w:rsidRPr="00CB35A2" w:rsidRDefault="00BF742B" w:rsidP="00441663">
            <w:pPr>
              <w:widowControl/>
              <w:spacing w:line="360" w:lineRule="auto"/>
              <w:jc w:val="left"/>
              <w:rPr>
                <w:rFonts w:ascii="宋体" w:hAnsi="宋体" w:cs="宋体"/>
                <w:kern w:val="0"/>
                <w:sz w:val="24"/>
              </w:rPr>
            </w:pPr>
            <w:r w:rsidRPr="00CB35A2">
              <w:rPr>
                <w:rFonts w:ascii="宋体" w:hAnsi="宋体" w:cs="宋体"/>
                <w:kern w:val="0"/>
                <w:sz w:val="24"/>
              </w:rPr>
              <w:t>拆下检修</w:t>
            </w:r>
            <w:r w:rsidRPr="00CB35A2">
              <w:rPr>
                <w:rFonts w:ascii="宋体" w:hAnsi="宋体" w:cs="宋体"/>
                <w:kern w:val="0"/>
                <w:sz w:val="24"/>
              </w:rPr>
              <w:br/>
              <w:t>拆下清洗</w:t>
            </w:r>
          </w:p>
        </w:tc>
      </w:tr>
    </w:tbl>
    <w:p w:rsidR="00B66B0B" w:rsidRPr="00CB35A2" w:rsidRDefault="00B66B0B">
      <w:pPr>
        <w:rPr>
          <w:sz w:val="24"/>
        </w:rPr>
      </w:pPr>
    </w:p>
    <w:sectPr w:rsidR="00B66B0B" w:rsidRPr="00CB35A2" w:rsidSect="00B66B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0938" w:rsidRDefault="004F0938" w:rsidP="00BF742B">
      <w:r>
        <w:separator/>
      </w:r>
    </w:p>
  </w:endnote>
  <w:endnote w:type="continuationSeparator" w:id="0">
    <w:p w:rsidR="004F0938" w:rsidRDefault="004F0938" w:rsidP="00BF742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0938" w:rsidRDefault="004F0938" w:rsidP="00BF742B">
      <w:r>
        <w:separator/>
      </w:r>
    </w:p>
  </w:footnote>
  <w:footnote w:type="continuationSeparator" w:id="0">
    <w:p w:rsidR="004F0938" w:rsidRDefault="004F0938" w:rsidP="00BF742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F742B"/>
    <w:rsid w:val="004F0938"/>
    <w:rsid w:val="005621AF"/>
    <w:rsid w:val="005725AD"/>
    <w:rsid w:val="00B66B0B"/>
    <w:rsid w:val="00BF742B"/>
    <w:rsid w:val="00CB3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742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742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BF742B"/>
    <w:rPr>
      <w:sz w:val="18"/>
      <w:szCs w:val="18"/>
    </w:rPr>
  </w:style>
  <w:style w:type="paragraph" w:styleId="a4">
    <w:name w:val="footer"/>
    <w:basedOn w:val="a"/>
    <w:link w:val="Char0"/>
    <w:uiPriority w:val="99"/>
    <w:semiHidden/>
    <w:unhideWhenUsed/>
    <w:rsid w:val="00BF742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BF742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2604</Words>
  <Characters>14844</Characters>
  <Application>Microsoft Office Word</Application>
  <DocSecurity>0</DocSecurity>
  <Lines>123</Lines>
  <Paragraphs>34</Paragraphs>
  <ScaleCrop>false</ScaleCrop>
  <Company>whsh</Company>
  <LinksUpToDate>false</LinksUpToDate>
  <CharactersWithSpaces>17414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丁一刚</dc:creator>
  <cp:keywords/>
  <dc:description/>
  <cp:lastModifiedBy>丁一刚</cp:lastModifiedBy>
  <cp:revision>3</cp:revision>
  <dcterms:created xsi:type="dcterms:W3CDTF">2016-09-09T08:49:00Z</dcterms:created>
  <dcterms:modified xsi:type="dcterms:W3CDTF">2016-09-09T08:56:00Z</dcterms:modified>
</cp:coreProperties>
</file>