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002" w:rsidRPr="00574002" w:rsidRDefault="00574002" w:rsidP="00574002">
      <w:pPr>
        <w:pStyle w:val="a"/>
        <w:numPr>
          <w:ilvl w:val="0"/>
          <w:numId w:val="0"/>
        </w:numPr>
        <w:spacing w:line="360" w:lineRule="auto"/>
        <w:ind w:firstLineChars="200" w:firstLine="562"/>
        <w:jc w:val="center"/>
        <w:rPr>
          <w:rFonts w:hAnsi="宋体" w:hint="eastAsia"/>
          <w:b/>
          <w:color w:val="000000"/>
          <w:sz w:val="28"/>
          <w:szCs w:val="28"/>
        </w:rPr>
      </w:pPr>
      <w:r w:rsidRPr="00574002">
        <w:rPr>
          <w:rFonts w:hAnsi="宋体"/>
          <w:b/>
          <w:color w:val="000000"/>
          <w:sz w:val="28"/>
          <w:szCs w:val="28"/>
        </w:rPr>
        <w:t>热油泵的</w:t>
      </w:r>
      <w:r w:rsidRPr="00574002">
        <w:rPr>
          <w:rFonts w:hAnsi="宋体" w:hint="eastAsia"/>
          <w:b/>
          <w:color w:val="000000"/>
          <w:sz w:val="28"/>
          <w:szCs w:val="28"/>
        </w:rPr>
        <w:t>预热规程</w:t>
      </w:r>
    </w:p>
    <w:p w:rsidR="00574002" w:rsidRPr="00106594" w:rsidRDefault="00574002" w:rsidP="0057400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2#</w:t>
      </w:r>
      <w:r w:rsidRPr="00106594">
        <w:rPr>
          <w:rFonts w:hAnsi="宋体"/>
          <w:color w:val="000000"/>
          <w:szCs w:val="21"/>
        </w:rPr>
        <w:t>焦化装置属于热油泵的有：P-2101/1</w:t>
      </w:r>
      <w:r w:rsidRPr="00106594">
        <w:rPr>
          <w:rFonts w:hAnsi="宋体" w:hint="eastAsia"/>
          <w:color w:val="000000"/>
          <w:szCs w:val="21"/>
        </w:rPr>
        <w:t>，</w:t>
      </w:r>
      <w:r w:rsidRPr="00106594">
        <w:rPr>
          <w:rFonts w:hAnsi="宋体"/>
          <w:color w:val="000000"/>
          <w:szCs w:val="21"/>
        </w:rPr>
        <w:t>2、 P-2102/1</w:t>
      </w:r>
      <w:r w:rsidRPr="00106594">
        <w:rPr>
          <w:rFonts w:hAnsi="宋体" w:hint="eastAsia"/>
          <w:color w:val="000000"/>
          <w:szCs w:val="21"/>
        </w:rPr>
        <w:t>，</w:t>
      </w:r>
      <w:r w:rsidRPr="00106594">
        <w:rPr>
          <w:rFonts w:hAnsi="宋体"/>
          <w:color w:val="000000"/>
          <w:szCs w:val="21"/>
        </w:rPr>
        <w:t>2、P-2103、P-2104/1</w:t>
      </w:r>
      <w:r w:rsidRPr="00106594">
        <w:rPr>
          <w:rFonts w:hAnsi="宋体" w:hint="eastAsia"/>
          <w:color w:val="000000"/>
          <w:szCs w:val="21"/>
        </w:rPr>
        <w:t>，</w:t>
      </w:r>
      <w:r w:rsidRPr="00106594">
        <w:rPr>
          <w:rFonts w:hAnsi="宋体"/>
          <w:color w:val="000000"/>
          <w:szCs w:val="21"/>
        </w:rPr>
        <w:t>2、P-2105/1</w:t>
      </w:r>
      <w:r w:rsidRPr="00106594">
        <w:rPr>
          <w:rFonts w:hAnsi="宋体" w:hint="eastAsia"/>
          <w:color w:val="000000"/>
          <w:szCs w:val="21"/>
        </w:rPr>
        <w:t>，</w:t>
      </w:r>
      <w:r w:rsidRPr="00106594">
        <w:rPr>
          <w:rFonts w:hAnsi="宋体"/>
          <w:color w:val="000000"/>
          <w:szCs w:val="21"/>
        </w:rPr>
        <w:t>2、P-2105/3</w:t>
      </w:r>
      <w:r w:rsidRPr="00106594">
        <w:rPr>
          <w:rFonts w:hAnsi="宋体" w:hint="eastAsia"/>
          <w:color w:val="000000"/>
          <w:szCs w:val="21"/>
        </w:rPr>
        <w:t>，</w:t>
      </w:r>
      <w:r w:rsidRPr="00106594">
        <w:rPr>
          <w:rFonts w:hAnsi="宋体"/>
          <w:color w:val="000000"/>
          <w:szCs w:val="21"/>
        </w:rPr>
        <w:t>4、P-2106/1</w:t>
      </w:r>
      <w:r w:rsidRPr="00106594">
        <w:rPr>
          <w:rFonts w:hAnsi="宋体" w:hint="eastAsia"/>
          <w:color w:val="000000"/>
          <w:szCs w:val="21"/>
        </w:rPr>
        <w:t>，</w:t>
      </w:r>
      <w:r w:rsidRPr="00106594">
        <w:rPr>
          <w:rFonts w:hAnsi="宋体"/>
          <w:color w:val="000000"/>
          <w:szCs w:val="21"/>
        </w:rPr>
        <w:t>2、P-2107/1</w:t>
      </w:r>
      <w:r w:rsidRPr="00106594">
        <w:rPr>
          <w:rFonts w:hAnsi="宋体" w:hint="eastAsia"/>
          <w:color w:val="000000"/>
          <w:szCs w:val="21"/>
        </w:rPr>
        <w:t>，</w:t>
      </w:r>
      <w:r w:rsidRPr="00106594">
        <w:rPr>
          <w:rFonts w:hAnsi="宋体"/>
          <w:color w:val="000000"/>
          <w:szCs w:val="21"/>
        </w:rPr>
        <w:t>2、P-2113/1</w:t>
      </w:r>
      <w:r w:rsidRPr="00106594">
        <w:rPr>
          <w:rFonts w:hAnsi="宋体" w:hint="eastAsia"/>
          <w:color w:val="000000"/>
          <w:szCs w:val="21"/>
        </w:rPr>
        <w:t>，</w:t>
      </w:r>
      <w:r w:rsidRPr="00106594">
        <w:rPr>
          <w:rFonts w:hAnsi="宋体"/>
          <w:color w:val="000000"/>
          <w:szCs w:val="21"/>
        </w:rPr>
        <w:t>2。这些热油泵维修后需要蒸汽试压，再进行预热，其中P-2102/1</w:t>
      </w:r>
      <w:r w:rsidRPr="00106594">
        <w:rPr>
          <w:rFonts w:hAnsi="宋体" w:hint="eastAsia"/>
          <w:color w:val="000000"/>
          <w:szCs w:val="21"/>
        </w:rPr>
        <w:t>，</w:t>
      </w:r>
      <w:r w:rsidRPr="00106594">
        <w:rPr>
          <w:rFonts w:hAnsi="宋体"/>
          <w:color w:val="000000"/>
          <w:szCs w:val="21"/>
        </w:rPr>
        <w:t>2的操作见</w:t>
      </w:r>
      <w:r w:rsidRPr="00106594">
        <w:rPr>
          <w:rFonts w:hAnsi="宋体" w:hint="eastAsia"/>
          <w:color w:val="000000"/>
          <w:szCs w:val="21"/>
        </w:rPr>
        <w:t>辐射泵操作法</w:t>
      </w:r>
      <w:r w:rsidRPr="00106594">
        <w:rPr>
          <w:rFonts w:hAnsi="宋体"/>
          <w:color w:val="000000"/>
          <w:szCs w:val="21"/>
        </w:rPr>
        <w:t>。预热步骤如下：</w:t>
      </w:r>
    </w:p>
    <w:p w:rsidR="00574002" w:rsidRPr="00106594" w:rsidRDefault="00574002" w:rsidP="0057400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外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（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（1）蒸汽赶空气：开泵体至污油线放空阀，用蒸汽对泵体吹扫、赶空气15分钟，直至泵体。</w:t>
      </w:r>
    </w:p>
    <w:p w:rsidR="00574002" w:rsidRPr="00106594" w:rsidRDefault="00574002" w:rsidP="0057400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外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（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（2）使用蒸汽胶带对泵的平衡管进行预热。</w:t>
      </w:r>
    </w:p>
    <w:p w:rsidR="00574002" w:rsidRPr="00106594" w:rsidRDefault="00574002" w:rsidP="0057400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外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（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（3）投用机泵冷却水系统。</w:t>
      </w:r>
    </w:p>
    <w:p w:rsidR="00574002" w:rsidRPr="00106594" w:rsidRDefault="00574002" w:rsidP="0057400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外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（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（4）热油赶蒸汽：</w:t>
      </w:r>
    </w:p>
    <w:p w:rsidR="00574002" w:rsidRPr="00106594" w:rsidRDefault="00574002" w:rsidP="00574002">
      <w:pPr>
        <w:pStyle w:val="a"/>
        <w:numPr>
          <w:ilvl w:val="1"/>
          <w:numId w:val="2"/>
        </w:numPr>
        <w:spacing w:line="360" w:lineRule="auto"/>
        <w:ind w:left="0"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/>
          <w:color w:val="000000"/>
          <w:szCs w:val="21"/>
        </w:rPr>
        <w:t>停泵体扫线蒸汽，开泵体至污油线放空阀。</w:t>
      </w:r>
    </w:p>
    <w:p w:rsidR="00574002" w:rsidRPr="00106594" w:rsidRDefault="00574002" w:rsidP="0057400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cs="宋体" w:hint="eastAsia"/>
          <w:color w:val="000000"/>
          <w:szCs w:val="21"/>
        </w:rPr>
        <w:t>②</w:t>
      </w:r>
      <w:r w:rsidRPr="00106594">
        <w:rPr>
          <w:rFonts w:hAnsi="宋体"/>
          <w:color w:val="000000"/>
          <w:szCs w:val="21"/>
        </w:rPr>
        <w:t>微微打开进口阀，使少量热油进入泵体。</w:t>
      </w:r>
    </w:p>
    <w:p w:rsidR="00574002" w:rsidRPr="00106594" w:rsidRDefault="00574002" w:rsidP="0057400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cs="宋体" w:hint="eastAsia"/>
          <w:color w:val="000000"/>
          <w:szCs w:val="21"/>
        </w:rPr>
        <w:t>③</w:t>
      </w:r>
      <w:r w:rsidRPr="00106594">
        <w:rPr>
          <w:rFonts w:hAnsi="宋体"/>
          <w:color w:val="000000"/>
          <w:szCs w:val="21"/>
        </w:rPr>
        <w:t>连续盘车，使机泵均匀预热。</w:t>
      </w:r>
    </w:p>
    <w:p w:rsidR="00574002" w:rsidRPr="00106594" w:rsidRDefault="00574002" w:rsidP="0057400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cs="宋体" w:hint="eastAsia"/>
          <w:color w:val="000000"/>
          <w:szCs w:val="21"/>
        </w:rPr>
        <w:t>④</w:t>
      </w:r>
      <w:r w:rsidRPr="00106594">
        <w:rPr>
          <w:rFonts w:hAnsi="宋体"/>
          <w:color w:val="000000"/>
          <w:szCs w:val="21"/>
        </w:rPr>
        <w:t>15-20分钟后，蒸汽气赶净，可关死放空阀。</w:t>
      </w:r>
    </w:p>
    <w:p w:rsidR="00574002" w:rsidRPr="00106594" w:rsidRDefault="00574002" w:rsidP="0057400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int="eastAsia"/>
          <w:color w:val="000000"/>
          <w:szCs w:val="21"/>
        </w:rPr>
        <w:t>岗/外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（</w:t>
      </w:r>
      <w:r w:rsidRPr="00106594">
        <w:rPr>
          <w:color w:val="000000"/>
          <w:szCs w:val="21"/>
        </w:rPr>
        <w:t xml:space="preserve"> </w:t>
      </w:r>
      <w:r w:rsidRPr="00106594">
        <w:rPr>
          <w:rFonts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（5）预热：</w:t>
      </w:r>
    </w:p>
    <w:p w:rsidR="00574002" w:rsidRPr="00106594" w:rsidRDefault="00574002" w:rsidP="0057400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cs="宋体" w:hint="eastAsia"/>
          <w:color w:val="000000"/>
          <w:szCs w:val="21"/>
        </w:rPr>
        <w:t>①</w:t>
      </w:r>
      <w:r w:rsidRPr="00106594">
        <w:rPr>
          <w:rFonts w:hAnsi="宋体"/>
          <w:color w:val="000000"/>
          <w:szCs w:val="21"/>
        </w:rPr>
        <w:t>投用封油系统。注意封油量不能大，以防止运行机泵抽空。</w:t>
      </w:r>
    </w:p>
    <w:p w:rsidR="00574002" w:rsidRPr="00106594" w:rsidRDefault="00574002" w:rsidP="0057400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cs="宋体" w:hint="eastAsia"/>
          <w:color w:val="000000"/>
          <w:szCs w:val="21"/>
        </w:rPr>
        <w:t>②</w:t>
      </w:r>
      <w:r w:rsidRPr="00106594">
        <w:rPr>
          <w:rFonts w:hAnsi="宋体"/>
          <w:color w:val="000000"/>
          <w:szCs w:val="21"/>
        </w:rPr>
        <w:t>慢慢开大进口阀，直至全开，并检查密封有无泄漏。如有异常，马上关入口阀。</w:t>
      </w:r>
    </w:p>
    <w:p w:rsidR="00574002" w:rsidRPr="00106594" w:rsidRDefault="00574002" w:rsidP="0057400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cs="宋体" w:hint="eastAsia"/>
          <w:color w:val="000000"/>
          <w:szCs w:val="21"/>
        </w:rPr>
        <w:t>③</w:t>
      </w:r>
      <w:r w:rsidRPr="00106594">
        <w:rPr>
          <w:rFonts w:hAnsi="宋体"/>
          <w:color w:val="000000"/>
          <w:szCs w:val="21"/>
        </w:rPr>
        <w:t>缓慢打开暖泵线的阀，注意防止机泵倒转。</w:t>
      </w:r>
    </w:p>
    <w:p w:rsidR="00574002" w:rsidRPr="00106594" w:rsidRDefault="00574002" w:rsidP="0057400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 w:hint="eastAsia"/>
          <w:color w:val="000000"/>
          <w:szCs w:val="21"/>
        </w:rPr>
      </w:pPr>
      <w:r w:rsidRPr="00106594">
        <w:rPr>
          <w:rFonts w:hAnsi="宋体" w:cs="宋体" w:hint="eastAsia"/>
          <w:color w:val="000000"/>
          <w:szCs w:val="21"/>
        </w:rPr>
        <w:t>④</w:t>
      </w:r>
      <w:r w:rsidRPr="00106594">
        <w:rPr>
          <w:rFonts w:hAnsi="宋体"/>
          <w:color w:val="000000"/>
          <w:szCs w:val="21"/>
        </w:rPr>
        <w:t>泵需要预热2小时以上，每30分钟盘车一次，使机泵均匀预热。</w:t>
      </w:r>
    </w:p>
    <w:p w:rsidR="00612CA8" w:rsidRPr="00574002" w:rsidRDefault="00612CA8"/>
    <w:sectPr w:rsidR="00612CA8" w:rsidRPr="00574002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AC3" w:rsidRDefault="009C3AC3" w:rsidP="00574002">
      <w:r>
        <w:separator/>
      </w:r>
    </w:p>
  </w:endnote>
  <w:endnote w:type="continuationSeparator" w:id="1">
    <w:p w:rsidR="009C3AC3" w:rsidRDefault="009C3AC3" w:rsidP="005740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AC3" w:rsidRDefault="009C3AC3" w:rsidP="00574002">
      <w:r>
        <w:separator/>
      </w:r>
    </w:p>
  </w:footnote>
  <w:footnote w:type="continuationSeparator" w:id="1">
    <w:p w:rsidR="009C3AC3" w:rsidRDefault="009C3AC3" w:rsidP="005740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5064A"/>
    <w:multiLevelType w:val="hybridMultilevel"/>
    <w:tmpl w:val="55E81B32"/>
    <w:lvl w:ilvl="0" w:tplc="6980E90E">
      <w:start w:val="1"/>
      <w:numFmt w:val="decimal"/>
      <w:lvlText w:val="%1）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A8C2C0F0">
      <w:start w:val="1"/>
      <w:numFmt w:val="decimalEnclosedCircle"/>
      <w:lvlText w:val="%2"/>
      <w:lvlJc w:val="left"/>
      <w:pPr>
        <w:ind w:left="780" w:hanging="360"/>
      </w:pPr>
      <w:rPr>
        <w:rFonts w:cs="宋体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4C50F90"/>
    <w:multiLevelType w:val="multilevel"/>
    <w:tmpl w:val="667ACC20"/>
    <w:lvl w:ilvl="0">
      <w:start w:val="1"/>
      <w:numFmt w:val="lowerLetter"/>
      <w:lvlRestart w:val="0"/>
      <w:pStyle w:val="a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Ansi="宋体" w:hint="eastAsia"/>
        <w:b w:val="0"/>
        <w:i w:val="0"/>
        <w:sz w:val="20"/>
        <w:szCs w:val="21"/>
      </w:rPr>
    </w:lvl>
    <w:lvl w:ilvl="1">
      <w:start w:val="1"/>
      <w:numFmt w:val="decimal"/>
      <w:pStyle w:val="a0"/>
      <w:lvlText w:val="%2)"/>
      <w:lvlJc w:val="left"/>
      <w:pPr>
        <w:tabs>
          <w:tab w:val="num" w:pos="1259"/>
        </w:tabs>
        <w:ind w:left="1259" w:hanging="420"/>
      </w:pPr>
      <w:rPr>
        <w:rFonts w:ascii="宋体" w:eastAsia="宋体" w:hAnsi="宋体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szCs w:val="21"/>
        <w:u w:val="none"/>
        <w:vertAlign w:val="baseline"/>
        <w:em w:val="none"/>
      </w:rPr>
    </w:lvl>
    <w:lvl w:ilvl="2">
      <w:start w:val="1"/>
      <w:numFmt w:val="decimal"/>
      <w:pStyle w:val="a1"/>
      <w:lvlText w:val="(%3)"/>
      <w:lvlJc w:val="left"/>
      <w:pPr>
        <w:tabs>
          <w:tab w:val="num" w:pos="0"/>
        </w:tabs>
        <w:ind w:left="1678" w:hanging="419"/>
      </w:pPr>
      <w:rPr>
        <w:rFonts w:ascii="宋体" w:eastAsia="宋体" w:hAnsi="宋体" w:hint="eastAsia"/>
        <w:b w:val="0"/>
        <w:i w:val="0"/>
        <w:sz w:val="20"/>
        <w:szCs w:val="21"/>
      </w:rPr>
    </w:lvl>
    <w:lvl w:ilvl="3">
      <w:start w:val="1"/>
      <w:numFmt w:val="decimal"/>
      <w:lvlText w:val="%4."/>
      <w:lvlJc w:val="left"/>
      <w:pPr>
        <w:tabs>
          <w:tab w:val="num" w:pos="2098"/>
        </w:tabs>
        <w:ind w:left="2098" w:hanging="42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lowerLetter"/>
      <w:lvlText w:val="%5)"/>
      <w:lvlJc w:val="left"/>
      <w:pPr>
        <w:tabs>
          <w:tab w:val="num" w:pos="2517"/>
        </w:tabs>
        <w:ind w:left="2517" w:hanging="419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lowerRoman"/>
      <w:lvlText w:val="%6."/>
      <w:lvlJc w:val="right"/>
      <w:pPr>
        <w:tabs>
          <w:tab w:val="num" w:pos="2942"/>
        </w:tabs>
        <w:ind w:left="2937" w:hanging="42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lvlText w:val="%7."/>
      <w:lvlJc w:val="left"/>
      <w:pPr>
        <w:tabs>
          <w:tab w:val="num" w:pos="3362"/>
        </w:tabs>
        <w:ind w:left="3356" w:hanging="414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lowerLetter"/>
      <w:lvlText w:val="%8)"/>
      <w:lvlJc w:val="left"/>
      <w:pPr>
        <w:tabs>
          <w:tab w:val="num" w:pos="3781"/>
        </w:tabs>
        <w:ind w:left="3776" w:hanging="41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1"/>
        </w:tabs>
        <w:ind w:left="4201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4002"/>
    <w:rsid w:val="00001D8F"/>
    <w:rsid w:val="00001DAE"/>
    <w:rsid w:val="00002CA4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CEA"/>
    <w:rsid w:val="000614C9"/>
    <w:rsid w:val="00061AC3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6CD5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35F6B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907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3BC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392F"/>
    <w:rsid w:val="0024551A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0DB"/>
    <w:rsid w:val="003162D1"/>
    <w:rsid w:val="00317509"/>
    <w:rsid w:val="00317836"/>
    <w:rsid w:val="00317923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A8F"/>
    <w:rsid w:val="00356ED7"/>
    <w:rsid w:val="00357B29"/>
    <w:rsid w:val="00360365"/>
    <w:rsid w:val="00360C9E"/>
    <w:rsid w:val="00361065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45AA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5EF5"/>
    <w:rsid w:val="003960DB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4EA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45744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565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1597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17DEF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002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48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3F0E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0C3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4901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4D58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BA7"/>
    <w:rsid w:val="00792C53"/>
    <w:rsid w:val="0079345B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1A48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30DE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47DBA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5C99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44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2DC0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7AD"/>
    <w:rsid w:val="0099498F"/>
    <w:rsid w:val="00994BEA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6B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AC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1B14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ABB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50E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1A3"/>
    <w:rsid w:val="00AA75F4"/>
    <w:rsid w:val="00AB01B5"/>
    <w:rsid w:val="00AB08D4"/>
    <w:rsid w:val="00AB0FC2"/>
    <w:rsid w:val="00AB1029"/>
    <w:rsid w:val="00AB113B"/>
    <w:rsid w:val="00AB1B22"/>
    <w:rsid w:val="00AB1C1B"/>
    <w:rsid w:val="00AB21DC"/>
    <w:rsid w:val="00AB3294"/>
    <w:rsid w:val="00AB38C6"/>
    <w:rsid w:val="00AB4A3E"/>
    <w:rsid w:val="00AB5959"/>
    <w:rsid w:val="00AC0146"/>
    <w:rsid w:val="00AC091F"/>
    <w:rsid w:val="00AC246D"/>
    <w:rsid w:val="00AC3ED9"/>
    <w:rsid w:val="00AC59B2"/>
    <w:rsid w:val="00AC5C40"/>
    <w:rsid w:val="00AC7354"/>
    <w:rsid w:val="00AC7B42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33E7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4999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9D5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053D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27CA2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4E7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01E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8A6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32E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37B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3D2B"/>
    <w:rsid w:val="00E060B8"/>
    <w:rsid w:val="00E066DC"/>
    <w:rsid w:val="00E06C98"/>
    <w:rsid w:val="00E077B7"/>
    <w:rsid w:val="00E10D87"/>
    <w:rsid w:val="00E12EB6"/>
    <w:rsid w:val="00E138D9"/>
    <w:rsid w:val="00E14432"/>
    <w:rsid w:val="00E15513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527"/>
    <w:rsid w:val="00E27831"/>
    <w:rsid w:val="00E27CFB"/>
    <w:rsid w:val="00E30FFC"/>
    <w:rsid w:val="00E31B5A"/>
    <w:rsid w:val="00E32D55"/>
    <w:rsid w:val="00E342D8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3E0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4F24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4A76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A24D82"/>
    <w:pPr>
      <w:widowControl w:val="0"/>
      <w:jc w:val="both"/>
    </w:pPr>
    <w:rPr>
      <w:rFonts w:eastAsia="仿宋_GB2312"/>
      <w:kern w:val="2"/>
      <w:sz w:val="32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semiHidden/>
    <w:unhideWhenUsed/>
    <w:rsid w:val="00574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semiHidden/>
    <w:rsid w:val="00574002"/>
    <w:rPr>
      <w:rFonts w:eastAsia="仿宋_GB2312"/>
      <w:kern w:val="2"/>
      <w:sz w:val="18"/>
      <w:szCs w:val="18"/>
    </w:rPr>
  </w:style>
  <w:style w:type="paragraph" w:styleId="a7">
    <w:name w:val="footer"/>
    <w:basedOn w:val="a2"/>
    <w:link w:val="Char0"/>
    <w:uiPriority w:val="99"/>
    <w:semiHidden/>
    <w:unhideWhenUsed/>
    <w:rsid w:val="00574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semiHidden/>
    <w:rsid w:val="00574002"/>
    <w:rPr>
      <w:rFonts w:eastAsia="仿宋_GB2312"/>
      <w:kern w:val="2"/>
      <w:sz w:val="18"/>
      <w:szCs w:val="18"/>
    </w:rPr>
  </w:style>
  <w:style w:type="paragraph" w:customStyle="1" w:styleId="a0">
    <w:name w:val="数字编号列项（二级）"/>
    <w:rsid w:val="00574002"/>
    <w:pPr>
      <w:numPr>
        <w:ilvl w:val="1"/>
        <w:numId w:val="1"/>
      </w:numPr>
      <w:jc w:val="both"/>
    </w:pPr>
    <w:rPr>
      <w:rFonts w:ascii="宋体"/>
      <w:sz w:val="21"/>
    </w:rPr>
  </w:style>
  <w:style w:type="paragraph" w:customStyle="1" w:styleId="a">
    <w:name w:val="字母编号列项（一级）"/>
    <w:rsid w:val="00574002"/>
    <w:pPr>
      <w:numPr>
        <w:numId w:val="1"/>
      </w:numPr>
      <w:jc w:val="both"/>
    </w:pPr>
    <w:rPr>
      <w:rFonts w:ascii="宋体"/>
      <w:sz w:val="21"/>
    </w:rPr>
  </w:style>
  <w:style w:type="paragraph" w:customStyle="1" w:styleId="a1">
    <w:name w:val="编号列项（三级）"/>
    <w:rsid w:val="00574002"/>
    <w:pPr>
      <w:numPr>
        <w:ilvl w:val="2"/>
        <w:numId w:val="1"/>
      </w:numPr>
    </w:pPr>
    <w:rPr>
      <w:rFonts w:ascii="宋体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2</cp:revision>
  <dcterms:created xsi:type="dcterms:W3CDTF">2016-09-09T08:37:00Z</dcterms:created>
  <dcterms:modified xsi:type="dcterms:W3CDTF">2016-09-09T08:39:00Z</dcterms:modified>
</cp:coreProperties>
</file>