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F70780" w14:paraId="04AB4B0C" w14:textId="77777777" w:rsidTr="0043027E">
        <w:trPr>
          <w:trHeight w:val="776"/>
          <w:jc w:val="center"/>
        </w:trPr>
        <w:tc>
          <w:tcPr>
            <w:tcW w:w="9854" w:type="dxa"/>
          </w:tcPr>
          <w:tbl>
            <w:tblPr>
              <w:tblStyle w:val="a3"/>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9614"/>
            </w:tblGrid>
            <w:tr w:rsidR="00F70780" w14:paraId="1D214527" w14:textId="77777777" w:rsidTr="00F70780">
              <w:trPr>
                <w:trHeight w:val="134"/>
              </w:trPr>
              <w:tc>
                <w:tcPr>
                  <w:tcW w:w="9614" w:type="dxa"/>
                  <w:tcBorders>
                    <w:top w:val="nil"/>
                    <w:bottom w:val="nil"/>
                  </w:tcBorders>
                  <w:shd w:val="clear" w:color="auto" w:fill="9CC2E5" w:themeFill="accent1" w:themeFillTint="99"/>
                  <w:vAlign w:val="center"/>
                </w:tcPr>
                <w:p w14:paraId="3AF9D305" w14:textId="77777777" w:rsidR="00F70780" w:rsidRPr="00F70780" w:rsidRDefault="00F70780" w:rsidP="00F70780">
                  <w:pPr>
                    <w:textAlignment w:val="baseline"/>
                    <w:rPr>
                      <w:rFonts w:ascii="HY헤드라인M" w:eastAsia="HY헤드라인M" w:hAnsi="굴림" w:cs="굴림"/>
                      <w:b/>
                      <w:color w:val="000000"/>
                      <w:kern w:val="0"/>
                      <w:sz w:val="2"/>
                      <w:szCs w:val="2"/>
                    </w:rPr>
                  </w:pPr>
                </w:p>
              </w:tc>
            </w:tr>
            <w:tr w:rsidR="00F70780" w14:paraId="1F852A39" w14:textId="77777777" w:rsidTr="00F70780">
              <w:trPr>
                <w:trHeight w:val="699"/>
              </w:trPr>
              <w:tc>
                <w:tcPr>
                  <w:tcW w:w="9614" w:type="dxa"/>
                  <w:tcBorders>
                    <w:top w:val="nil"/>
                    <w:bottom w:val="nil"/>
                  </w:tcBorders>
                  <w:vAlign w:val="center"/>
                </w:tcPr>
                <w:p w14:paraId="2066B6F2" w14:textId="57DC0FDC" w:rsidR="00F70780" w:rsidRDefault="001E1889" w:rsidP="009B2069">
                  <w:pPr>
                    <w:jc w:val="center"/>
                    <w:textAlignment w:val="baseline"/>
                    <w:rPr>
                      <w:rFonts w:ascii="HY헤드라인M" w:eastAsia="HY헤드라인M" w:hAnsi="굴림" w:cs="굴림"/>
                      <w:b/>
                      <w:color w:val="000000"/>
                      <w:kern w:val="0"/>
                      <w:sz w:val="36"/>
                      <w:szCs w:val="36"/>
                    </w:rPr>
                  </w:pPr>
                  <w:r>
                    <w:rPr>
                      <w:rFonts w:ascii="HY헤드라인M" w:eastAsia="HY헤드라인M" w:hAnsi="굴림" w:cs="굴림" w:hint="eastAsia"/>
                      <w:b/>
                      <w:color w:val="000000"/>
                      <w:kern w:val="0"/>
                      <w:sz w:val="36"/>
                      <w:szCs w:val="36"/>
                    </w:rPr>
                    <w:t>2</w:t>
                  </w:r>
                  <w:r>
                    <w:rPr>
                      <w:rFonts w:ascii="HY헤드라인M" w:eastAsia="HY헤드라인M" w:hAnsi="굴림" w:cs="굴림"/>
                      <w:b/>
                      <w:color w:val="000000"/>
                      <w:kern w:val="0"/>
                      <w:sz w:val="36"/>
                      <w:szCs w:val="36"/>
                    </w:rPr>
                    <w:t xml:space="preserve">020 </w:t>
                  </w:r>
                  <w:r w:rsidR="00F70780" w:rsidRPr="00D1736F">
                    <w:rPr>
                      <w:rFonts w:ascii="HY헤드라인M" w:eastAsia="HY헤드라인M" w:hAnsi="굴림" w:cs="굴림"/>
                      <w:b/>
                      <w:color w:val="000000"/>
                      <w:kern w:val="0"/>
                      <w:sz w:val="36"/>
                      <w:szCs w:val="36"/>
                    </w:rPr>
                    <w:t xml:space="preserve">공개SW 개발자대회 </w:t>
                  </w:r>
                  <w:r w:rsidR="000621BA">
                    <w:rPr>
                      <w:rFonts w:ascii="HY헤드라인M" w:eastAsia="HY헤드라인M" w:hAnsi="굴림" w:cs="굴림" w:hint="eastAsia"/>
                      <w:b/>
                      <w:color w:val="000000"/>
                      <w:kern w:val="0"/>
                      <w:sz w:val="36"/>
                      <w:szCs w:val="36"/>
                    </w:rPr>
                    <w:t>결과보고서</w:t>
                  </w:r>
                </w:p>
              </w:tc>
            </w:tr>
            <w:tr w:rsidR="00F70780" w14:paraId="58D7F11E" w14:textId="77777777" w:rsidTr="00F70780">
              <w:trPr>
                <w:trHeight w:val="64"/>
              </w:trPr>
              <w:tc>
                <w:tcPr>
                  <w:tcW w:w="9614" w:type="dxa"/>
                  <w:tcBorders>
                    <w:top w:val="nil"/>
                    <w:bottom w:val="nil"/>
                  </w:tcBorders>
                  <w:shd w:val="clear" w:color="auto" w:fill="9CC2E5" w:themeFill="accent1" w:themeFillTint="99"/>
                  <w:vAlign w:val="center"/>
                </w:tcPr>
                <w:p w14:paraId="52B18B0C" w14:textId="77777777" w:rsidR="00F70780" w:rsidRDefault="00F70780" w:rsidP="00F70780">
                  <w:pPr>
                    <w:jc w:val="center"/>
                    <w:textAlignment w:val="baseline"/>
                    <w:rPr>
                      <w:rFonts w:ascii="HY헤드라인M" w:eastAsia="HY헤드라인M" w:hAnsi="굴림" w:cs="굴림"/>
                      <w:b/>
                      <w:color w:val="000000"/>
                      <w:kern w:val="0"/>
                      <w:sz w:val="2"/>
                      <w:szCs w:val="2"/>
                    </w:rPr>
                  </w:pPr>
                </w:p>
                <w:p w14:paraId="003029FF" w14:textId="77777777" w:rsidR="00F70780" w:rsidRDefault="00F70780" w:rsidP="00F70780">
                  <w:pPr>
                    <w:jc w:val="center"/>
                    <w:textAlignment w:val="baseline"/>
                    <w:rPr>
                      <w:rFonts w:ascii="HY헤드라인M" w:eastAsia="HY헤드라인M" w:hAnsi="굴림" w:cs="굴림"/>
                      <w:b/>
                      <w:color w:val="000000"/>
                      <w:kern w:val="0"/>
                      <w:sz w:val="2"/>
                      <w:szCs w:val="2"/>
                    </w:rPr>
                  </w:pPr>
                </w:p>
                <w:p w14:paraId="52C7DEEC" w14:textId="77777777" w:rsidR="00F70780" w:rsidRDefault="00F70780" w:rsidP="00F70780">
                  <w:pPr>
                    <w:jc w:val="center"/>
                    <w:textAlignment w:val="baseline"/>
                    <w:rPr>
                      <w:rFonts w:ascii="HY헤드라인M" w:eastAsia="HY헤드라인M" w:hAnsi="굴림" w:cs="굴림"/>
                      <w:b/>
                      <w:color w:val="000000"/>
                      <w:kern w:val="0"/>
                      <w:sz w:val="2"/>
                      <w:szCs w:val="2"/>
                    </w:rPr>
                  </w:pPr>
                </w:p>
                <w:p w14:paraId="58BFE1EB" w14:textId="77777777" w:rsidR="00F70780" w:rsidRDefault="00F70780" w:rsidP="00F70780">
                  <w:pPr>
                    <w:jc w:val="center"/>
                    <w:textAlignment w:val="baseline"/>
                    <w:rPr>
                      <w:rFonts w:ascii="HY헤드라인M" w:eastAsia="HY헤드라인M" w:hAnsi="굴림" w:cs="굴림"/>
                      <w:b/>
                      <w:color w:val="000000"/>
                      <w:kern w:val="0"/>
                      <w:sz w:val="2"/>
                      <w:szCs w:val="2"/>
                    </w:rPr>
                  </w:pPr>
                </w:p>
                <w:p w14:paraId="544AE8F5" w14:textId="77777777" w:rsidR="00F70780" w:rsidRPr="00F70780" w:rsidRDefault="00F70780" w:rsidP="00F70780">
                  <w:pPr>
                    <w:jc w:val="center"/>
                    <w:textAlignment w:val="baseline"/>
                    <w:rPr>
                      <w:rFonts w:ascii="HY헤드라인M" w:eastAsia="HY헤드라인M" w:hAnsi="굴림" w:cs="굴림"/>
                      <w:b/>
                      <w:color w:val="000000"/>
                      <w:kern w:val="0"/>
                      <w:sz w:val="2"/>
                      <w:szCs w:val="2"/>
                    </w:rPr>
                  </w:pPr>
                </w:p>
              </w:tc>
            </w:tr>
          </w:tbl>
          <w:p w14:paraId="6F49FE3D" w14:textId="77777777" w:rsidR="00F70780" w:rsidRDefault="00F70780" w:rsidP="00F70780">
            <w:pPr>
              <w:jc w:val="center"/>
              <w:textAlignment w:val="baseline"/>
              <w:rPr>
                <w:rFonts w:ascii="HY헤드라인M" w:eastAsia="HY헤드라인M" w:hAnsi="굴림" w:cs="굴림"/>
                <w:b/>
                <w:color w:val="000000"/>
                <w:kern w:val="0"/>
                <w:sz w:val="36"/>
                <w:szCs w:val="36"/>
              </w:rPr>
            </w:pPr>
          </w:p>
        </w:tc>
      </w:tr>
    </w:tbl>
    <w:p w14:paraId="3A6AB997" w14:textId="77777777" w:rsidR="00AD58AF" w:rsidRPr="009B2069" w:rsidRDefault="00AD58AF" w:rsidP="00F70780">
      <w:pPr>
        <w:spacing w:line="240" w:lineRule="auto"/>
      </w:pPr>
    </w:p>
    <w:p w14:paraId="2B5EB278" w14:textId="77777777" w:rsidR="00F70780" w:rsidRPr="0043027E" w:rsidRDefault="00956A6F" w:rsidP="00F70780">
      <w:pPr>
        <w:rPr>
          <w:b/>
          <w:sz w:val="30"/>
          <w:szCs w:val="30"/>
        </w:rPr>
      </w:pPr>
      <w:r w:rsidRPr="0043027E">
        <w:rPr>
          <w:rFonts w:ascii="맑은 고딕" w:eastAsia="맑은 고딕" w:hAnsi="맑은 고딕" w:cs="굴림" w:hint="eastAsia"/>
          <w:b/>
          <w:color w:val="000000"/>
          <w:kern w:val="0"/>
          <w:sz w:val="30"/>
          <w:szCs w:val="30"/>
        </w:rPr>
        <w:t>□</w:t>
      </w:r>
      <w:r w:rsidR="00F70780" w:rsidRPr="0043027E">
        <w:rPr>
          <w:rFonts w:hint="eastAsia"/>
          <w:b/>
          <w:sz w:val="30"/>
          <w:szCs w:val="30"/>
        </w:rPr>
        <w:t xml:space="preserve"> </w:t>
      </w:r>
      <w:proofErr w:type="spellStart"/>
      <w:r w:rsidR="00F70780" w:rsidRPr="0043027E">
        <w:rPr>
          <w:rFonts w:hint="eastAsia"/>
          <w:b/>
          <w:sz w:val="30"/>
          <w:szCs w:val="30"/>
        </w:rPr>
        <w:t>참가팀</w:t>
      </w:r>
      <w:proofErr w:type="spellEnd"/>
      <w:r w:rsidR="00F70780" w:rsidRPr="0043027E">
        <w:rPr>
          <w:rFonts w:hint="eastAsia"/>
          <w:b/>
          <w:sz w:val="30"/>
          <w:szCs w:val="30"/>
        </w:rPr>
        <w:t xml:space="preserve"> 개요</w:t>
      </w:r>
    </w:p>
    <w:tbl>
      <w:tblPr>
        <w:tblOverlap w:val="never"/>
        <w:tblW w:w="0" w:type="auto"/>
        <w:jc w:val="center"/>
        <w:tblBorders>
          <w:top w:val="single" w:sz="2" w:space="0" w:color="000000"/>
          <w:left w:val="single" w:sz="2" w:space="0" w:color="000000"/>
          <w:bottom w:val="single" w:sz="2" w:space="0" w:color="000000"/>
          <w:right w:val="single" w:sz="2" w:space="0" w:color="000000"/>
        </w:tblBorders>
        <w:tblLayout w:type="fixed"/>
        <w:tblCellMar>
          <w:top w:w="15" w:type="dxa"/>
          <w:left w:w="15" w:type="dxa"/>
          <w:bottom w:w="15" w:type="dxa"/>
          <w:right w:w="15" w:type="dxa"/>
        </w:tblCellMar>
        <w:tblLook w:val="04A0" w:firstRow="1" w:lastRow="0" w:firstColumn="1" w:lastColumn="0" w:noHBand="0" w:noVBand="1"/>
      </w:tblPr>
      <w:tblGrid>
        <w:gridCol w:w="703"/>
        <w:gridCol w:w="1137"/>
        <w:gridCol w:w="1854"/>
        <w:gridCol w:w="1695"/>
        <w:gridCol w:w="2507"/>
        <w:gridCol w:w="465"/>
        <w:gridCol w:w="1365"/>
      </w:tblGrid>
      <w:tr w:rsidR="00F70780" w:rsidRPr="00F70780" w14:paraId="4A0751BB" w14:textId="77777777" w:rsidTr="00E02193">
        <w:trPr>
          <w:trHeight w:val="426"/>
          <w:jc w:val="center"/>
        </w:trPr>
        <w:tc>
          <w:tcPr>
            <w:tcW w:w="1840" w:type="dxa"/>
            <w:gridSpan w:val="2"/>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6AF16C8C"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구 분</w:t>
            </w:r>
          </w:p>
        </w:tc>
        <w:tc>
          <w:tcPr>
            <w:tcW w:w="7886" w:type="dxa"/>
            <w:gridSpan w:val="5"/>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4ADE3796"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세부내용</w:t>
            </w:r>
          </w:p>
        </w:tc>
      </w:tr>
      <w:tr w:rsidR="00F70780" w:rsidRPr="00F70780" w14:paraId="627231E6" w14:textId="77777777" w:rsidTr="00E02193">
        <w:trPr>
          <w:trHeight w:val="390"/>
          <w:jc w:val="center"/>
        </w:trPr>
        <w:tc>
          <w:tcPr>
            <w:tcW w:w="1840" w:type="dxa"/>
            <w:gridSpan w:val="2"/>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15D73D6A"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팀 명</w:t>
            </w:r>
          </w:p>
        </w:tc>
        <w:tc>
          <w:tcPr>
            <w:tcW w:w="6056"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D5BD41C" w14:textId="1838BA1C" w:rsidR="00F70780" w:rsidRPr="00F70780" w:rsidRDefault="002C2013" w:rsidP="002F07A0">
            <w:pPr>
              <w:wordWrap/>
              <w:spacing w:after="0" w:line="240" w:lineRule="auto"/>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하루만</w:t>
            </w:r>
            <w:r>
              <w:rPr>
                <w:rFonts w:ascii="함초롬바탕" w:eastAsia="굴림" w:hAnsi="굴림" w:cs="굴림" w:hint="eastAsia"/>
                <w:color w:val="000000"/>
                <w:kern w:val="0"/>
                <w:szCs w:val="20"/>
              </w:rPr>
              <w:t xml:space="preserve"> </w:t>
            </w:r>
            <w:r>
              <w:rPr>
                <w:rFonts w:ascii="함초롬바탕" w:eastAsia="굴림" w:hAnsi="굴림" w:cs="굴림" w:hint="eastAsia"/>
                <w:color w:val="000000"/>
                <w:kern w:val="0"/>
                <w:szCs w:val="20"/>
              </w:rPr>
              <w:t>네</w:t>
            </w:r>
            <w:r w:rsidR="00F02E7F">
              <w:rPr>
                <w:rFonts w:ascii="함초롬바탕" w:eastAsia="굴림" w:hAnsi="굴림" w:cs="굴림" w:hint="eastAsia"/>
                <w:color w:val="000000"/>
                <w:kern w:val="0"/>
                <w:szCs w:val="20"/>
              </w:rPr>
              <w:t xml:space="preserve"> </w:t>
            </w:r>
            <w:r w:rsidR="00F02E7F">
              <w:rPr>
                <w:rFonts w:ascii="함초롬바탕" w:eastAsia="굴림" w:hAnsi="굴림" w:cs="굴림" w:hint="eastAsia"/>
                <w:color w:val="000000"/>
                <w:kern w:val="0"/>
                <w:szCs w:val="20"/>
              </w:rPr>
              <w:t>하우스에</w:t>
            </w:r>
            <w:r w:rsidR="00F02E7F">
              <w:rPr>
                <w:rFonts w:ascii="함초롬바탕" w:eastAsia="굴림" w:hAnsi="굴림" w:cs="굴림" w:hint="eastAsia"/>
                <w:color w:val="000000"/>
                <w:kern w:val="0"/>
                <w:szCs w:val="20"/>
              </w:rPr>
              <w:t xml:space="preserve"> </w:t>
            </w:r>
            <w:r w:rsidR="00F02E7F">
              <w:rPr>
                <w:rFonts w:ascii="함초롬바탕" w:eastAsia="굴림" w:hAnsi="굴림" w:cs="굴림" w:hint="eastAsia"/>
                <w:color w:val="000000"/>
                <w:kern w:val="0"/>
                <w:szCs w:val="20"/>
              </w:rPr>
              <w:t>당근이</w:t>
            </w:r>
            <w:r w:rsidR="00F02E7F">
              <w:rPr>
                <w:rFonts w:ascii="함초롬바탕" w:eastAsia="굴림" w:hAnsi="굴림" w:cs="굴림" w:hint="eastAsia"/>
                <w:color w:val="000000"/>
                <w:kern w:val="0"/>
                <w:szCs w:val="20"/>
              </w:rPr>
              <w:t xml:space="preserve"> </w:t>
            </w:r>
            <w:proofErr w:type="spellStart"/>
            <w:r w:rsidR="00F02E7F">
              <w:rPr>
                <w:rFonts w:ascii="함초롬바탕" w:eastAsia="굴림" w:hAnsi="굴림" w:cs="굴림" w:hint="eastAsia"/>
                <w:color w:val="000000"/>
                <w:kern w:val="0"/>
                <w:szCs w:val="20"/>
              </w:rPr>
              <w:t>되고싶어</w:t>
            </w:r>
            <w:proofErr w:type="spellEnd"/>
            <w:r w:rsidR="00F02E7F">
              <w:rPr>
                <w:rFonts w:ascii="함초롬바탕" w:eastAsia="굴림" w:hAnsi="굴림" w:cs="굴림" w:hint="eastAsia"/>
                <w:color w:val="000000"/>
                <w:kern w:val="0"/>
                <w:szCs w:val="20"/>
              </w:rPr>
              <w:t>...</w:t>
            </w:r>
            <w:r w:rsidR="00F02E7F">
              <w:rPr>
                <w:rFonts w:ascii="함초롬바탕" w:eastAsia="굴림" w:hAnsi="굴림" w:cs="굴림" w:hint="eastAsia"/>
                <w:color w:val="000000"/>
                <w:kern w:val="0"/>
                <w:szCs w:val="20"/>
              </w:rPr>
              <w:t>☆</w:t>
            </w:r>
          </w:p>
        </w:tc>
        <w:tc>
          <w:tcPr>
            <w:tcW w:w="183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E536C0" w14:textId="0DB28243"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 xml:space="preserve">총 인원 ( </w:t>
            </w:r>
            <w:r w:rsidR="0043027E">
              <w:rPr>
                <w:rFonts w:ascii="맑은 고딕" w:eastAsia="맑은 고딕" w:hAnsi="맑은 고딕" w:cs="굴림" w:hint="eastAsia"/>
                <w:b/>
                <w:bCs/>
                <w:color w:val="000000"/>
                <w:kern w:val="0"/>
                <w:szCs w:val="20"/>
              </w:rPr>
              <w:t xml:space="preserve"> </w:t>
            </w:r>
            <w:r w:rsidR="002C2013">
              <w:rPr>
                <w:rFonts w:ascii="맑은 고딕" w:eastAsia="맑은 고딕" w:hAnsi="맑은 고딕" w:cs="굴림" w:hint="eastAsia"/>
                <w:b/>
                <w:bCs/>
                <w:color w:val="000000"/>
                <w:kern w:val="0"/>
                <w:szCs w:val="20"/>
              </w:rPr>
              <w:t>4</w:t>
            </w:r>
            <w:r w:rsidR="0043027E">
              <w:rPr>
                <w:rFonts w:ascii="맑은 고딕" w:eastAsia="맑은 고딕" w:hAnsi="맑은 고딕" w:cs="굴림" w:hint="eastAsia"/>
                <w:b/>
                <w:bCs/>
                <w:color w:val="000000"/>
                <w:kern w:val="0"/>
                <w:szCs w:val="20"/>
              </w:rPr>
              <w:t xml:space="preserve"> </w:t>
            </w:r>
            <w:r w:rsidRPr="00F70780">
              <w:rPr>
                <w:rFonts w:ascii="맑은 고딕" w:eastAsia="맑은 고딕" w:hAnsi="맑은 고딕" w:cs="굴림" w:hint="eastAsia"/>
                <w:b/>
                <w:bCs/>
                <w:color w:val="000000"/>
                <w:kern w:val="0"/>
                <w:szCs w:val="20"/>
              </w:rPr>
              <w:t>명)</w:t>
            </w:r>
          </w:p>
        </w:tc>
      </w:tr>
      <w:tr w:rsidR="00F70780" w:rsidRPr="00F70780" w14:paraId="6DD3A3E5" w14:textId="77777777" w:rsidTr="00E02193">
        <w:trPr>
          <w:trHeight w:val="426"/>
          <w:jc w:val="center"/>
        </w:trPr>
        <w:tc>
          <w:tcPr>
            <w:tcW w:w="1840" w:type="dxa"/>
            <w:gridSpan w:val="2"/>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51F12FB4"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팀 구 성</w:t>
            </w:r>
          </w:p>
        </w:tc>
        <w:tc>
          <w:tcPr>
            <w:tcW w:w="1854"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2CBFDC7E"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성명</w:t>
            </w:r>
          </w:p>
        </w:tc>
        <w:tc>
          <w:tcPr>
            <w:tcW w:w="1695"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577A87EB"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소속</w:t>
            </w:r>
          </w:p>
        </w:tc>
        <w:tc>
          <w:tcPr>
            <w:tcW w:w="2507"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12BD1A6A"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부서/학과</w:t>
            </w:r>
          </w:p>
        </w:tc>
        <w:tc>
          <w:tcPr>
            <w:tcW w:w="1830" w:type="dxa"/>
            <w:gridSpan w:val="2"/>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7BAB1864" w14:textId="77777777" w:rsidR="00F70780" w:rsidRPr="00F70780" w:rsidRDefault="00F70780" w:rsidP="0043027E">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직위/학년</w:t>
            </w:r>
          </w:p>
        </w:tc>
      </w:tr>
      <w:tr w:rsidR="00F70780" w:rsidRPr="00F70780" w14:paraId="292AF1B8" w14:textId="77777777" w:rsidTr="00E02193">
        <w:trPr>
          <w:trHeight w:val="417"/>
          <w:jc w:val="center"/>
        </w:trPr>
        <w:tc>
          <w:tcPr>
            <w:tcW w:w="1840" w:type="dxa"/>
            <w:gridSpan w:val="2"/>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6B4373DC" w14:textId="77777777" w:rsidR="00F70780" w:rsidRPr="00F70780" w:rsidRDefault="00F70780" w:rsidP="00F70780">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팀 장</w:t>
            </w:r>
          </w:p>
        </w:tc>
        <w:tc>
          <w:tcPr>
            <w:tcW w:w="185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C0BFE0" w14:textId="20C5C003" w:rsidR="00F70780" w:rsidRPr="00F70780" w:rsidRDefault="002C2013" w:rsidP="00F70780">
            <w:pPr>
              <w:wordWrap/>
              <w:spacing w:after="0" w:line="240" w:lineRule="auto"/>
              <w:jc w:val="center"/>
              <w:textAlignment w:val="baseline"/>
              <w:rPr>
                <w:rFonts w:ascii="함초롬바탕" w:eastAsia="굴림" w:hAnsi="굴림" w:cs="굴림"/>
                <w:color w:val="000000"/>
                <w:kern w:val="0"/>
                <w:szCs w:val="20"/>
              </w:rPr>
            </w:pPr>
            <w:proofErr w:type="spellStart"/>
            <w:r>
              <w:rPr>
                <w:rFonts w:ascii="함초롬바탕" w:eastAsia="굴림" w:hAnsi="굴림" w:cs="굴림" w:hint="eastAsia"/>
                <w:color w:val="000000"/>
                <w:kern w:val="0"/>
                <w:szCs w:val="20"/>
              </w:rPr>
              <w:t>이태학</w:t>
            </w:r>
            <w:proofErr w:type="spellEnd"/>
          </w:p>
        </w:tc>
        <w:tc>
          <w:tcPr>
            <w:tcW w:w="16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8DBF15" w14:textId="19C3D955" w:rsidR="00F70780" w:rsidRPr="00F70780" w:rsidRDefault="002C2013" w:rsidP="00F70780">
            <w:pPr>
              <w:wordWrap/>
              <w:spacing w:after="0" w:line="240" w:lineRule="auto"/>
              <w:jc w:val="center"/>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서경대학교</w:t>
            </w:r>
          </w:p>
        </w:tc>
        <w:tc>
          <w:tcPr>
            <w:tcW w:w="250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EE83FC7" w14:textId="26B68A76" w:rsidR="00F70780" w:rsidRPr="00F70780" w:rsidRDefault="002C2013" w:rsidP="002C2013">
            <w:pPr>
              <w:spacing w:after="0" w:line="240" w:lineRule="auto"/>
              <w:jc w:val="center"/>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컴퓨터공학과</w:t>
            </w:r>
          </w:p>
        </w:tc>
        <w:tc>
          <w:tcPr>
            <w:tcW w:w="1830"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EE38324" w14:textId="43EA9F51" w:rsidR="00F70780" w:rsidRPr="00F70780" w:rsidRDefault="002C2013" w:rsidP="002C2013">
            <w:pPr>
              <w:spacing w:after="0" w:line="240" w:lineRule="auto"/>
              <w:jc w:val="center"/>
              <w:textAlignment w:val="baseline"/>
              <w:rPr>
                <w:rFonts w:ascii="함초롬바탕" w:eastAsia="굴림" w:hAnsi="굴림" w:cs="굴림"/>
                <w:color w:val="000000"/>
                <w:kern w:val="0"/>
                <w:szCs w:val="20"/>
              </w:rPr>
            </w:pPr>
            <w:r>
              <w:rPr>
                <w:rFonts w:ascii="함초롬바탕" w:eastAsia="굴림" w:hAnsi="굴림" w:cs="굴림" w:hint="eastAsia"/>
                <w:color w:val="000000"/>
                <w:kern w:val="0"/>
                <w:szCs w:val="20"/>
              </w:rPr>
              <w:t>3</w:t>
            </w:r>
          </w:p>
        </w:tc>
      </w:tr>
      <w:tr w:rsidR="00137770" w:rsidRPr="00F70780" w14:paraId="5C5F7BB7" w14:textId="77777777" w:rsidTr="00E02193">
        <w:trPr>
          <w:trHeight w:val="476"/>
          <w:jc w:val="center"/>
        </w:trPr>
        <w:tc>
          <w:tcPr>
            <w:tcW w:w="703" w:type="dxa"/>
            <w:vMerge w:val="restart"/>
            <w:tcBorders>
              <w:top w:val="single" w:sz="2" w:space="0" w:color="000000"/>
              <w:left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6F87DA36" w14:textId="77777777" w:rsidR="00137770" w:rsidRPr="00F70780" w:rsidRDefault="00137770" w:rsidP="00F70780">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참가</w:t>
            </w:r>
          </w:p>
          <w:p w14:paraId="49CB3690" w14:textId="77777777" w:rsidR="00137770" w:rsidRPr="00F70780" w:rsidRDefault="00137770" w:rsidP="00F70780">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지원</w:t>
            </w:r>
          </w:p>
        </w:tc>
        <w:tc>
          <w:tcPr>
            <w:tcW w:w="1137" w:type="dxa"/>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13F9105A" w14:textId="77777777" w:rsidR="00137770" w:rsidRPr="00F70780" w:rsidRDefault="00137770" w:rsidP="00F70780">
            <w:pPr>
              <w:wordWrap/>
              <w:spacing w:after="0" w:line="240" w:lineRule="auto"/>
              <w:jc w:val="center"/>
              <w:textAlignment w:val="baseline"/>
              <w:rPr>
                <w:rFonts w:ascii="함초롬바탕" w:eastAsia="굴림" w:hAnsi="굴림" w:cs="굴림"/>
                <w:color w:val="000000"/>
                <w:kern w:val="0"/>
                <w:szCs w:val="20"/>
              </w:rPr>
            </w:pPr>
            <w:r w:rsidRPr="00F70780">
              <w:rPr>
                <w:rFonts w:ascii="맑은 고딕" w:eastAsia="맑은 고딕" w:hAnsi="맑은 고딕" w:cs="굴림" w:hint="eastAsia"/>
                <w:b/>
                <w:bCs/>
                <w:color w:val="000000"/>
                <w:kern w:val="0"/>
                <w:szCs w:val="20"/>
              </w:rPr>
              <w:t>부문</w:t>
            </w:r>
          </w:p>
        </w:tc>
        <w:tc>
          <w:tcPr>
            <w:tcW w:w="3549" w:type="dxa"/>
            <w:gridSpan w:val="2"/>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4F4FE99" w14:textId="3CB71607" w:rsidR="00137770" w:rsidRPr="00F70780" w:rsidRDefault="00137770" w:rsidP="00F70780">
            <w:pPr>
              <w:wordWrap/>
              <w:spacing w:after="0" w:line="240" w:lineRule="auto"/>
              <w:jc w:val="center"/>
              <w:textAlignment w:val="baseline"/>
              <w:rPr>
                <w:rFonts w:ascii="함초롬바탕" w:eastAsia="굴림" w:hAnsi="굴림" w:cs="굴림"/>
                <w:color w:val="000000"/>
                <w:kern w:val="0"/>
                <w:szCs w:val="20"/>
              </w:rPr>
            </w:pPr>
            <w:r>
              <w:rPr>
                <w:rFonts w:ascii="맑은 고딕" w:eastAsia="맑은 고딕" w:hAnsi="맑은 고딕" w:cs="굴림"/>
                <w:b/>
                <w:bCs/>
                <w:color w:val="000000"/>
                <w:kern w:val="0"/>
                <w:szCs w:val="20"/>
              </w:rPr>
              <w:object w:dxaOrig="225" w:dyaOrig="225" w14:anchorId="6E27C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42.75pt;height:20.25pt" o:ole="">
                  <v:imagedata r:id="rId8" o:title=""/>
                </v:shape>
                <w:control r:id="rId9" w:name="CheckBox13" w:shapeid="_x0000_i1111"/>
              </w:object>
            </w:r>
          </w:p>
        </w:tc>
        <w:tc>
          <w:tcPr>
            <w:tcW w:w="4337" w:type="dxa"/>
            <w:gridSpan w:val="3"/>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D80C5F" w14:textId="5402F305" w:rsidR="00137770" w:rsidRPr="00F70780" w:rsidRDefault="00137770" w:rsidP="0043027E">
            <w:pPr>
              <w:wordWrap/>
              <w:spacing w:after="0" w:line="240" w:lineRule="auto"/>
              <w:jc w:val="center"/>
              <w:textAlignment w:val="baseline"/>
              <w:rPr>
                <w:rFonts w:eastAsiaTheme="minorHAnsi" w:cs="굴림"/>
                <w:b/>
                <w:color w:val="000000"/>
                <w:kern w:val="0"/>
                <w:szCs w:val="20"/>
              </w:rPr>
            </w:pPr>
            <w:r>
              <w:rPr>
                <w:rFonts w:eastAsiaTheme="minorHAnsi" w:cs="굴림"/>
                <w:b/>
                <w:color w:val="000000"/>
                <w:kern w:val="0"/>
                <w:szCs w:val="20"/>
              </w:rPr>
              <w:object w:dxaOrig="225" w:dyaOrig="225" w14:anchorId="06487BDF">
                <v:shape id="_x0000_i1059" type="#_x0000_t75" style="width:47.25pt;height:20.25pt" o:ole="">
                  <v:imagedata r:id="rId10" o:title=""/>
                </v:shape>
                <w:control r:id="rId11" w:name="CheckBox14" w:shapeid="_x0000_i1059"/>
              </w:object>
            </w:r>
          </w:p>
        </w:tc>
      </w:tr>
      <w:tr w:rsidR="00137770" w:rsidRPr="00F70780" w14:paraId="1FB5C42E" w14:textId="77777777" w:rsidTr="00E02193">
        <w:trPr>
          <w:trHeight w:val="476"/>
          <w:jc w:val="center"/>
        </w:trPr>
        <w:tc>
          <w:tcPr>
            <w:tcW w:w="703" w:type="dxa"/>
            <w:vMerge/>
            <w:tcBorders>
              <w:left w:val="single" w:sz="2" w:space="0" w:color="000000"/>
              <w:right w:val="single" w:sz="2" w:space="0" w:color="000000"/>
            </w:tcBorders>
            <w:shd w:val="clear" w:color="auto" w:fill="DEEAF6" w:themeFill="accent1" w:themeFillTint="33"/>
            <w:vAlign w:val="center"/>
            <w:hideMark/>
          </w:tcPr>
          <w:p w14:paraId="561A0833" w14:textId="77777777" w:rsidR="00137770" w:rsidRPr="00F70780" w:rsidRDefault="00137770" w:rsidP="00F70780">
            <w:pPr>
              <w:widowControl/>
              <w:wordWrap/>
              <w:autoSpaceDE/>
              <w:autoSpaceDN/>
              <w:spacing w:after="0" w:line="240" w:lineRule="auto"/>
              <w:jc w:val="left"/>
              <w:rPr>
                <w:rFonts w:ascii="함초롬바탕" w:eastAsia="굴림" w:hAnsi="굴림" w:cs="굴림"/>
                <w:color w:val="000000"/>
                <w:kern w:val="0"/>
                <w:szCs w:val="20"/>
              </w:rPr>
            </w:pPr>
          </w:p>
        </w:tc>
        <w:tc>
          <w:tcPr>
            <w:tcW w:w="1137" w:type="dxa"/>
            <w:vMerge w:val="restart"/>
            <w:tcBorders>
              <w:top w:val="single" w:sz="2" w:space="0" w:color="000000"/>
              <w:left w:val="single" w:sz="2" w:space="0" w:color="000000"/>
              <w:bottom w:val="single" w:sz="2" w:space="0" w:color="000000"/>
              <w:right w:val="single" w:sz="2" w:space="0" w:color="000000"/>
            </w:tcBorders>
            <w:shd w:val="clear" w:color="auto" w:fill="DEEAF6" w:themeFill="accent1" w:themeFillTint="33"/>
            <w:tcMar>
              <w:top w:w="28" w:type="dxa"/>
              <w:left w:w="102" w:type="dxa"/>
              <w:bottom w:w="28" w:type="dxa"/>
              <w:right w:w="102" w:type="dxa"/>
            </w:tcMar>
            <w:vAlign w:val="center"/>
            <w:hideMark/>
          </w:tcPr>
          <w:p w14:paraId="3FB97BDF" w14:textId="77777777" w:rsidR="00137770" w:rsidRPr="00F70780" w:rsidRDefault="00137770" w:rsidP="00F70780">
            <w:pPr>
              <w:wordWrap/>
              <w:spacing w:after="0" w:line="240" w:lineRule="auto"/>
              <w:jc w:val="center"/>
              <w:textAlignment w:val="baseline"/>
              <w:rPr>
                <w:rFonts w:ascii="함초롬바탕" w:eastAsia="굴림" w:hAnsi="굴림" w:cs="굴림"/>
                <w:color w:val="000000"/>
                <w:kern w:val="0"/>
                <w:szCs w:val="20"/>
              </w:rPr>
            </w:pPr>
            <w:r>
              <w:rPr>
                <w:rFonts w:ascii="맑은 고딕" w:eastAsia="맑은 고딕" w:hAnsi="맑은 고딕" w:cs="굴림" w:hint="eastAsia"/>
                <w:b/>
                <w:bCs/>
                <w:color w:val="000000"/>
                <w:kern w:val="0"/>
                <w:szCs w:val="20"/>
              </w:rPr>
              <w:t>자유과제</w:t>
            </w:r>
          </w:p>
        </w:tc>
        <w:tc>
          <w:tcPr>
            <w:tcW w:w="1854" w:type="dxa"/>
            <w:tcBorders>
              <w:top w:val="single" w:sz="2" w:space="0" w:color="000000"/>
              <w:left w:val="single" w:sz="2" w:space="0" w:color="000000"/>
              <w:bottom w:val="nil"/>
              <w:right w:val="nil"/>
            </w:tcBorders>
            <w:tcMar>
              <w:top w:w="28" w:type="dxa"/>
              <w:left w:w="102" w:type="dxa"/>
              <w:bottom w:w="28" w:type="dxa"/>
              <w:right w:w="102" w:type="dxa"/>
            </w:tcMar>
            <w:vAlign w:val="center"/>
            <w:hideMark/>
          </w:tcPr>
          <w:p w14:paraId="49D1F0B4" w14:textId="07505238" w:rsidR="00137770" w:rsidRPr="0043027E" w:rsidRDefault="00137770" w:rsidP="00956A6F">
            <w:pPr>
              <w:shd w:val="clear" w:color="auto" w:fill="FFFFFF"/>
              <w:spacing w:after="0" w:line="240" w:lineRule="auto"/>
              <w:textAlignment w:val="baseline"/>
              <w:rPr>
                <w:rFonts w:ascii="함초롬바탕" w:eastAsia="굴림" w:hAnsi="굴림" w:cs="굴림"/>
                <w:b/>
                <w:color w:val="000000"/>
                <w:kern w:val="0"/>
                <w:szCs w:val="20"/>
              </w:rPr>
            </w:pPr>
            <w:r w:rsidRPr="0043027E">
              <w:rPr>
                <w:rFonts w:ascii="함초롬바탕" w:eastAsia="굴림" w:hAnsi="굴림" w:cs="굴림"/>
                <w:b/>
                <w:color w:val="000000"/>
                <w:kern w:val="0"/>
                <w:szCs w:val="20"/>
              </w:rPr>
              <w:object w:dxaOrig="225" w:dyaOrig="225" w14:anchorId="25C4BF67">
                <v:shape id="_x0000_i1112" type="#_x0000_t75" style="width:64.5pt;height:18pt" o:ole="">
                  <v:imagedata r:id="rId12" o:title=""/>
                </v:shape>
                <w:control r:id="rId13" w:name="CheckBox5" w:shapeid="_x0000_i1112"/>
              </w:object>
            </w:r>
          </w:p>
        </w:tc>
        <w:tc>
          <w:tcPr>
            <w:tcW w:w="1695" w:type="dxa"/>
            <w:tcBorders>
              <w:top w:val="single" w:sz="2" w:space="0" w:color="000000"/>
              <w:left w:val="nil"/>
              <w:bottom w:val="nil"/>
              <w:right w:val="nil"/>
            </w:tcBorders>
            <w:tcMar>
              <w:top w:w="28" w:type="dxa"/>
              <w:left w:w="102" w:type="dxa"/>
              <w:bottom w:w="28" w:type="dxa"/>
              <w:right w:w="102" w:type="dxa"/>
            </w:tcMar>
            <w:vAlign w:val="center"/>
            <w:hideMark/>
          </w:tcPr>
          <w:p w14:paraId="160C094D" w14:textId="7C1AF56A" w:rsidR="00137770" w:rsidRPr="00F70780" w:rsidRDefault="00137770" w:rsidP="00F70780">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07EF9E66">
                <v:shape id="_x0000_i1113" type="#_x0000_t75" style="width:74.25pt;height:18pt" o:ole="">
                  <v:imagedata r:id="rId14" o:title=""/>
                </v:shape>
                <w:control r:id="rId15" w:name="CheckBox6" w:shapeid="_x0000_i1113"/>
              </w:object>
            </w:r>
          </w:p>
        </w:tc>
        <w:tc>
          <w:tcPr>
            <w:tcW w:w="2507" w:type="dxa"/>
            <w:tcBorders>
              <w:top w:val="single" w:sz="2" w:space="0" w:color="000000"/>
              <w:left w:val="nil"/>
              <w:bottom w:val="nil"/>
              <w:right w:val="nil"/>
            </w:tcBorders>
            <w:tcMar>
              <w:top w:w="28" w:type="dxa"/>
              <w:left w:w="102" w:type="dxa"/>
              <w:bottom w:w="28" w:type="dxa"/>
              <w:right w:w="102" w:type="dxa"/>
            </w:tcMar>
            <w:vAlign w:val="center"/>
            <w:hideMark/>
          </w:tcPr>
          <w:p w14:paraId="66CD95A1" w14:textId="5D7F6B1E" w:rsidR="00137770" w:rsidRPr="00F70780" w:rsidRDefault="00137770" w:rsidP="00956A6F">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0E9C6994">
                <v:shape id="_x0000_i1065" type="#_x0000_t75" style="width:76.5pt;height:18pt" o:ole="">
                  <v:imagedata r:id="rId16" o:title=""/>
                </v:shape>
                <w:control r:id="rId17" w:name="CheckBox7" w:shapeid="_x0000_i1065"/>
              </w:object>
            </w:r>
          </w:p>
        </w:tc>
        <w:tc>
          <w:tcPr>
            <w:tcW w:w="1830" w:type="dxa"/>
            <w:gridSpan w:val="2"/>
            <w:tcBorders>
              <w:top w:val="single" w:sz="2" w:space="0" w:color="000000"/>
              <w:left w:val="nil"/>
              <w:bottom w:val="nil"/>
              <w:right w:val="single" w:sz="2" w:space="0" w:color="000000"/>
            </w:tcBorders>
            <w:tcMar>
              <w:top w:w="28" w:type="dxa"/>
              <w:left w:w="102" w:type="dxa"/>
              <w:bottom w:w="28" w:type="dxa"/>
              <w:right w:w="102" w:type="dxa"/>
            </w:tcMar>
            <w:vAlign w:val="center"/>
            <w:hideMark/>
          </w:tcPr>
          <w:p w14:paraId="77F22657" w14:textId="3FE3EC12" w:rsidR="00137770" w:rsidRPr="00F70780" w:rsidRDefault="00137770" w:rsidP="00956A6F">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218B00EC">
                <v:shape id="_x0000_i1115" type="#_x0000_t75" style="width:1in;height:18pt" o:ole="">
                  <v:imagedata r:id="rId18" o:title=""/>
                </v:shape>
                <w:control r:id="rId19" w:name="CheckBox8" w:shapeid="_x0000_i1115"/>
              </w:object>
            </w:r>
          </w:p>
        </w:tc>
      </w:tr>
      <w:tr w:rsidR="00137770" w:rsidRPr="00F70780" w14:paraId="48FD88B0" w14:textId="77777777" w:rsidTr="00137770">
        <w:trPr>
          <w:trHeight w:val="454"/>
          <w:jc w:val="center"/>
        </w:trPr>
        <w:tc>
          <w:tcPr>
            <w:tcW w:w="703" w:type="dxa"/>
            <w:vMerge/>
            <w:tcBorders>
              <w:left w:val="single" w:sz="2" w:space="0" w:color="000000"/>
              <w:right w:val="single" w:sz="2" w:space="0" w:color="000000"/>
            </w:tcBorders>
            <w:shd w:val="clear" w:color="auto" w:fill="DEEAF6" w:themeFill="accent1" w:themeFillTint="33"/>
            <w:vAlign w:val="center"/>
            <w:hideMark/>
          </w:tcPr>
          <w:p w14:paraId="1B33D3D5" w14:textId="77777777" w:rsidR="00137770" w:rsidRPr="00F70780" w:rsidRDefault="00137770" w:rsidP="00F70780">
            <w:pPr>
              <w:widowControl/>
              <w:wordWrap/>
              <w:autoSpaceDE/>
              <w:autoSpaceDN/>
              <w:spacing w:after="0" w:line="240" w:lineRule="auto"/>
              <w:jc w:val="left"/>
              <w:rPr>
                <w:rFonts w:ascii="함초롬바탕" w:eastAsia="굴림" w:hAnsi="굴림" w:cs="굴림"/>
                <w:color w:val="000000"/>
                <w:kern w:val="0"/>
                <w:szCs w:val="20"/>
              </w:rPr>
            </w:pPr>
          </w:p>
        </w:tc>
        <w:tc>
          <w:tcPr>
            <w:tcW w:w="1137" w:type="dxa"/>
            <w:vMerge/>
            <w:tcBorders>
              <w:top w:val="single" w:sz="2" w:space="0" w:color="000000"/>
              <w:left w:val="single" w:sz="2" w:space="0" w:color="000000"/>
              <w:bottom w:val="single" w:sz="4" w:space="0" w:color="auto"/>
              <w:right w:val="single" w:sz="2" w:space="0" w:color="000000"/>
            </w:tcBorders>
            <w:shd w:val="clear" w:color="auto" w:fill="DEEAF6" w:themeFill="accent1" w:themeFillTint="33"/>
            <w:vAlign w:val="center"/>
            <w:hideMark/>
          </w:tcPr>
          <w:p w14:paraId="2E5251EB" w14:textId="77777777" w:rsidR="00137770" w:rsidRPr="00F70780" w:rsidRDefault="00137770" w:rsidP="00F70780">
            <w:pPr>
              <w:widowControl/>
              <w:wordWrap/>
              <w:autoSpaceDE/>
              <w:autoSpaceDN/>
              <w:spacing w:after="0" w:line="240" w:lineRule="auto"/>
              <w:jc w:val="left"/>
              <w:rPr>
                <w:rFonts w:ascii="함초롬바탕" w:eastAsia="굴림" w:hAnsi="굴림" w:cs="굴림"/>
                <w:color w:val="000000"/>
                <w:kern w:val="0"/>
                <w:szCs w:val="20"/>
              </w:rPr>
            </w:pPr>
          </w:p>
        </w:tc>
        <w:tc>
          <w:tcPr>
            <w:tcW w:w="1854" w:type="dxa"/>
            <w:tcBorders>
              <w:top w:val="nil"/>
              <w:left w:val="single" w:sz="2" w:space="0" w:color="000000"/>
              <w:bottom w:val="single" w:sz="4" w:space="0" w:color="auto"/>
              <w:right w:val="nil"/>
            </w:tcBorders>
            <w:tcMar>
              <w:top w:w="28" w:type="dxa"/>
              <w:left w:w="102" w:type="dxa"/>
              <w:bottom w:w="28" w:type="dxa"/>
              <w:right w:w="102" w:type="dxa"/>
            </w:tcMar>
            <w:vAlign w:val="center"/>
            <w:hideMark/>
          </w:tcPr>
          <w:p w14:paraId="271D7F69" w14:textId="56B969FB" w:rsidR="00137770" w:rsidRPr="00F70780" w:rsidRDefault="00137770" w:rsidP="00956A6F">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6CAF3360">
                <v:shape id="_x0000_i1069" type="#_x0000_t75" style="width:81.75pt;height:18pt" o:ole="">
                  <v:imagedata r:id="rId20" o:title=""/>
                </v:shape>
                <w:control r:id="rId21" w:name="CheckBox9" w:shapeid="_x0000_i1069"/>
              </w:object>
            </w:r>
          </w:p>
        </w:tc>
        <w:tc>
          <w:tcPr>
            <w:tcW w:w="1695" w:type="dxa"/>
            <w:tcBorders>
              <w:top w:val="nil"/>
              <w:left w:val="nil"/>
              <w:bottom w:val="single" w:sz="4" w:space="0" w:color="auto"/>
              <w:right w:val="nil"/>
            </w:tcBorders>
            <w:tcMar>
              <w:top w:w="28" w:type="dxa"/>
              <w:left w:w="102" w:type="dxa"/>
              <w:bottom w:w="28" w:type="dxa"/>
              <w:right w:w="102" w:type="dxa"/>
            </w:tcMar>
            <w:vAlign w:val="center"/>
            <w:hideMark/>
          </w:tcPr>
          <w:p w14:paraId="31ADAD39" w14:textId="71D1EDF6" w:rsidR="00137770" w:rsidRPr="00F70780" w:rsidRDefault="00137770" w:rsidP="00956A6F">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1852DB52">
                <v:shape id="_x0000_i1071" type="#_x0000_t75" style="width:54pt;height:18pt" o:ole="">
                  <v:imagedata r:id="rId22" o:title=""/>
                </v:shape>
                <w:control r:id="rId23" w:name="CheckBox10" w:shapeid="_x0000_i1071"/>
              </w:object>
            </w:r>
          </w:p>
        </w:tc>
        <w:tc>
          <w:tcPr>
            <w:tcW w:w="2507" w:type="dxa"/>
            <w:tcBorders>
              <w:top w:val="nil"/>
              <w:left w:val="nil"/>
              <w:bottom w:val="single" w:sz="4" w:space="0" w:color="auto"/>
              <w:right w:val="nil"/>
            </w:tcBorders>
            <w:tcMar>
              <w:top w:w="28" w:type="dxa"/>
              <w:left w:w="102" w:type="dxa"/>
              <w:bottom w:w="28" w:type="dxa"/>
              <w:right w:w="102" w:type="dxa"/>
            </w:tcMar>
            <w:vAlign w:val="center"/>
            <w:hideMark/>
          </w:tcPr>
          <w:p w14:paraId="6EDB2185" w14:textId="2610EDA8" w:rsidR="00137770" w:rsidRPr="00F70780" w:rsidRDefault="00137770" w:rsidP="00956A6F">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3DB48C91">
                <v:shape id="_x0000_i1117" type="#_x0000_t75" style="width:56.25pt;height:18pt" o:ole="">
                  <v:imagedata r:id="rId24" o:title=""/>
                </v:shape>
                <w:control r:id="rId25" w:name="CheckBox11" w:shapeid="_x0000_i1117"/>
              </w:object>
            </w:r>
          </w:p>
        </w:tc>
        <w:tc>
          <w:tcPr>
            <w:tcW w:w="1830" w:type="dxa"/>
            <w:gridSpan w:val="2"/>
            <w:tcBorders>
              <w:top w:val="nil"/>
              <w:left w:val="nil"/>
              <w:bottom w:val="single" w:sz="4" w:space="0" w:color="auto"/>
              <w:right w:val="single" w:sz="2" w:space="0" w:color="000000"/>
            </w:tcBorders>
            <w:tcMar>
              <w:top w:w="28" w:type="dxa"/>
              <w:left w:w="102" w:type="dxa"/>
              <w:bottom w:w="28" w:type="dxa"/>
              <w:right w:w="102" w:type="dxa"/>
            </w:tcMar>
            <w:vAlign w:val="center"/>
            <w:hideMark/>
          </w:tcPr>
          <w:p w14:paraId="67A1E5E6" w14:textId="7E8CFAA8" w:rsidR="00137770" w:rsidRPr="00F70780" w:rsidRDefault="00137770" w:rsidP="0043027E">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52815DDB">
                <v:shape id="_x0000_i1075" type="#_x0000_t75" style="width:56.25pt;height:18pt" o:ole="">
                  <v:imagedata r:id="rId26" o:title=""/>
                </v:shape>
                <w:control r:id="rId27" w:name="CheckBox111" w:shapeid="_x0000_i1075"/>
              </w:object>
            </w:r>
          </w:p>
        </w:tc>
      </w:tr>
      <w:tr w:rsidR="00742646" w:rsidRPr="00F70780" w14:paraId="16438173" w14:textId="77777777" w:rsidTr="00137770">
        <w:trPr>
          <w:trHeight w:val="567"/>
          <w:jc w:val="center"/>
        </w:trPr>
        <w:tc>
          <w:tcPr>
            <w:tcW w:w="703" w:type="dxa"/>
            <w:vMerge/>
            <w:tcBorders>
              <w:left w:val="single" w:sz="2" w:space="0" w:color="000000"/>
              <w:bottom w:val="single" w:sz="4" w:space="0" w:color="auto"/>
              <w:right w:val="single" w:sz="2" w:space="0" w:color="000000"/>
            </w:tcBorders>
            <w:shd w:val="clear" w:color="auto" w:fill="DEEAF6" w:themeFill="accent1" w:themeFillTint="33"/>
            <w:vAlign w:val="center"/>
          </w:tcPr>
          <w:p w14:paraId="600D7EDC" w14:textId="77777777" w:rsidR="00742646" w:rsidRPr="00F70780" w:rsidRDefault="00742646" w:rsidP="00742646">
            <w:pPr>
              <w:widowControl/>
              <w:wordWrap/>
              <w:autoSpaceDE/>
              <w:autoSpaceDN/>
              <w:spacing w:after="0" w:line="240" w:lineRule="auto"/>
              <w:jc w:val="left"/>
              <w:rPr>
                <w:rFonts w:ascii="함초롬바탕" w:eastAsia="굴림" w:hAnsi="굴림" w:cs="굴림"/>
                <w:color w:val="000000"/>
                <w:kern w:val="0"/>
                <w:szCs w:val="20"/>
              </w:rPr>
            </w:pPr>
          </w:p>
        </w:tc>
        <w:tc>
          <w:tcPr>
            <w:tcW w:w="1137" w:type="dxa"/>
            <w:tcBorders>
              <w:top w:val="single" w:sz="2" w:space="0" w:color="000000"/>
              <w:left w:val="single" w:sz="2" w:space="0" w:color="000000"/>
              <w:bottom w:val="single" w:sz="4" w:space="0" w:color="auto"/>
              <w:right w:val="single" w:sz="2" w:space="0" w:color="000000"/>
            </w:tcBorders>
            <w:shd w:val="clear" w:color="auto" w:fill="DEEAF6" w:themeFill="accent1" w:themeFillTint="33"/>
            <w:vAlign w:val="center"/>
          </w:tcPr>
          <w:p w14:paraId="00C8B417" w14:textId="3B69FD72" w:rsidR="00742646" w:rsidRPr="00137770" w:rsidRDefault="00742646" w:rsidP="00742646">
            <w:pPr>
              <w:widowControl/>
              <w:wordWrap/>
              <w:autoSpaceDE/>
              <w:autoSpaceDN/>
              <w:spacing w:after="0" w:line="240" w:lineRule="auto"/>
              <w:jc w:val="center"/>
              <w:rPr>
                <w:rFonts w:asciiTheme="majorHAnsi" w:eastAsiaTheme="majorHAnsi" w:hAnsiTheme="majorHAnsi" w:cs="굴림"/>
                <w:b/>
                <w:bCs/>
                <w:color w:val="000000"/>
                <w:kern w:val="0"/>
                <w:szCs w:val="20"/>
              </w:rPr>
            </w:pPr>
            <w:r w:rsidRPr="00137770">
              <w:rPr>
                <w:rFonts w:asciiTheme="majorHAnsi" w:eastAsiaTheme="majorHAnsi" w:hAnsiTheme="majorHAnsi" w:cs="굴림" w:hint="eastAsia"/>
                <w:b/>
                <w:bCs/>
                <w:color w:val="000000"/>
                <w:kern w:val="0"/>
                <w:szCs w:val="20"/>
              </w:rPr>
              <w:t>지정과제</w:t>
            </w:r>
          </w:p>
        </w:tc>
        <w:tc>
          <w:tcPr>
            <w:tcW w:w="1854" w:type="dxa"/>
            <w:tcBorders>
              <w:top w:val="nil"/>
              <w:left w:val="single" w:sz="2" w:space="0" w:color="000000"/>
              <w:bottom w:val="single" w:sz="4" w:space="0" w:color="auto"/>
              <w:right w:val="nil"/>
            </w:tcBorders>
            <w:tcMar>
              <w:top w:w="28" w:type="dxa"/>
              <w:left w:w="102" w:type="dxa"/>
              <w:bottom w:w="28" w:type="dxa"/>
              <w:right w:w="102" w:type="dxa"/>
            </w:tcMar>
            <w:vAlign w:val="center"/>
          </w:tcPr>
          <w:p w14:paraId="2EB174A1" w14:textId="05FF1E43" w:rsidR="00742646" w:rsidRDefault="00742646" w:rsidP="00742646">
            <w:pPr>
              <w:spacing w:after="0" w:line="240" w:lineRule="auto"/>
              <w:textAlignment w:val="baseline"/>
              <w:rPr>
                <w:rFonts w:ascii="함초롬바탕" w:eastAsia="굴림" w:hAnsi="굴림" w:cs="굴림"/>
                <w:color w:val="000000"/>
                <w:kern w:val="0"/>
                <w:szCs w:val="20"/>
              </w:rPr>
            </w:pPr>
            <w:r>
              <w:rPr>
                <w:rFonts w:ascii="함초롬바탕" w:eastAsia="굴림" w:hAnsi="굴림" w:cs="굴림"/>
                <w:color w:val="000000"/>
                <w:kern w:val="0"/>
                <w:szCs w:val="20"/>
              </w:rPr>
              <w:object w:dxaOrig="225" w:dyaOrig="225" w14:anchorId="603DC853">
                <v:shape id="_x0000_i1077" type="#_x0000_t75" style="width:74.25pt;height:18pt" o:ole="">
                  <v:imagedata r:id="rId28" o:title=""/>
                </v:shape>
                <w:control r:id="rId29" w:name="CheckBox61" w:shapeid="_x0000_i1077"/>
              </w:object>
            </w:r>
            <w:r>
              <w:rPr>
                <w:rFonts w:ascii="함초롬바탕" w:eastAsia="굴림" w:hAnsi="굴림" w:cs="굴림"/>
                <w:color w:val="000000"/>
                <w:kern w:val="0"/>
                <w:szCs w:val="20"/>
              </w:rPr>
              <w:t xml:space="preserve">                </w:t>
            </w:r>
          </w:p>
        </w:tc>
        <w:tc>
          <w:tcPr>
            <w:tcW w:w="1695" w:type="dxa"/>
            <w:tcBorders>
              <w:top w:val="nil"/>
              <w:left w:val="nil"/>
              <w:bottom w:val="single" w:sz="4" w:space="0" w:color="auto"/>
              <w:right w:val="nil"/>
            </w:tcBorders>
            <w:tcMar>
              <w:top w:w="28" w:type="dxa"/>
              <w:left w:w="102" w:type="dxa"/>
              <w:bottom w:w="28" w:type="dxa"/>
              <w:right w:w="102" w:type="dxa"/>
            </w:tcMar>
            <w:vAlign w:val="center"/>
          </w:tcPr>
          <w:p w14:paraId="68D406A6" w14:textId="07C18E3D" w:rsidR="00742646" w:rsidRDefault="00742646" w:rsidP="00742646">
            <w:pPr>
              <w:spacing w:after="0" w:line="240" w:lineRule="auto"/>
              <w:textAlignment w:val="baseline"/>
              <w:rPr>
                <w:rFonts w:ascii="함초롬바탕" w:eastAsia="굴림" w:hAnsi="굴림" w:cs="굴림"/>
                <w:color w:val="000000"/>
                <w:kern w:val="0"/>
                <w:szCs w:val="20"/>
              </w:rPr>
            </w:pPr>
          </w:p>
        </w:tc>
        <w:tc>
          <w:tcPr>
            <w:tcW w:w="2507" w:type="dxa"/>
            <w:tcBorders>
              <w:top w:val="nil"/>
              <w:left w:val="nil"/>
              <w:bottom w:val="single" w:sz="4" w:space="0" w:color="auto"/>
              <w:right w:val="nil"/>
            </w:tcBorders>
            <w:tcMar>
              <w:top w:w="28" w:type="dxa"/>
              <w:left w:w="102" w:type="dxa"/>
              <w:bottom w:w="28" w:type="dxa"/>
              <w:right w:w="102" w:type="dxa"/>
            </w:tcMar>
            <w:vAlign w:val="center"/>
          </w:tcPr>
          <w:p w14:paraId="2910028F" w14:textId="50795CA7" w:rsidR="00742646" w:rsidRDefault="00742646" w:rsidP="00742646">
            <w:pPr>
              <w:spacing w:after="0" w:line="240" w:lineRule="auto"/>
              <w:textAlignment w:val="baseline"/>
              <w:rPr>
                <w:rFonts w:ascii="함초롬바탕" w:eastAsia="굴림" w:hAnsi="굴림" w:cs="굴림"/>
                <w:color w:val="000000"/>
                <w:kern w:val="0"/>
                <w:szCs w:val="20"/>
              </w:rPr>
            </w:pPr>
            <w:r w:rsidRPr="0043027E">
              <w:rPr>
                <w:rFonts w:ascii="함초롬바탕" w:eastAsia="굴림" w:hAnsi="굴림" w:cs="굴림"/>
                <w:b/>
                <w:color w:val="000000"/>
                <w:kern w:val="0"/>
                <w:szCs w:val="20"/>
              </w:rPr>
              <w:object w:dxaOrig="225" w:dyaOrig="225" w14:anchorId="3137DABF">
                <v:shape id="_x0000_i1079" type="#_x0000_t75" style="width:105.75pt;height:18pt" o:ole="">
                  <v:imagedata r:id="rId30" o:title=""/>
                </v:shape>
                <w:control r:id="rId31" w:name="CheckBox51" w:shapeid="_x0000_i1079"/>
              </w:object>
            </w:r>
          </w:p>
        </w:tc>
        <w:tc>
          <w:tcPr>
            <w:tcW w:w="1830" w:type="dxa"/>
            <w:gridSpan w:val="2"/>
            <w:tcBorders>
              <w:top w:val="nil"/>
              <w:left w:val="nil"/>
              <w:bottom w:val="single" w:sz="4" w:space="0" w:color="auto"/>
              <w:right w:val="single" w:sz="2" w:space="0" w:color="000000"/>
            </w:tcBorders>
            <w:tcMar>
              <w:top w:w="28" w:type="dxa"/>
              <w:left w:w="102" w:type="dxa"/>
              <w:bottom w:w="28" w:type="dxa"/>
              <w:right w:w="102" w:type="dxa"/>
            </w:tcMar>
            <w:vAlign w:val="center"/>
          </w:tcPr>
          <w:p w14:paraId="663EE77D" w14:textId="37C59026" w:rsidR="00742646" w:rsidRDefault="00742646" w:rsidP="00742646">
            <w:pPr>
              <w:spacing w:after="0" w:line="240" w:lineRule="auto"/>
              <w:textAlignment w:val="baseline"/>
              <w:rPr>
                <w:rFonts w:ascii="함초롬바탕" w:eastAsia="굴림" w:hAnsi="굴림" w:cs="굴림"/>
                <w:color w:val="000000"/>
                <w:kern w:val="0"/>
                <w:szCs w:val="20"/>
              </w:rPr>
            </w:pPr>
          </w:p>
        </w:tc>
      </w:tr>
      <w:tr w:rsidR="00742646" w:rsidRPr="00F70780" w14:paraId="5AA91126" w14:textId="77777777" w:rsidTr="004A7626">
        <w:trPr>
          <w:trHeight w:val="347"/>
          <w:jc w:val="center"/>
        </w:trPr>
        <w:tc>
          <w:tcPr>
            <w:tcW w:w="1840"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4171A380" w14:textId="77777777" w:rsidR="00742646" w:rsidRPr="009D442A" w:rsidRDefault="00742646" w:rsidP="00742646">
            <w:pPr>
              <w:wordWrap/>
              <w:spacing w:after="0" w:line="240" w:lineRule="auto"/>
              <w:jc w:val="center"/>
              <w:textAlignment w:val="baseline"/>
              <w:rPr>
                <w:rFonts w:ascii="함초롬바탕" w:eastAsia="굴림" w:hAnsi="굴림" w:cs="굴림"/>
                <w:color w:val="000000"/>
                <w:kern w:val="0"/>
                <w:szCs w:val="20"/>
              </w:rPr>
            </w:pPr>
            <w:r w:rsidRPr="009D442A">
              <w:rPr>
                <w:rFonts w:ascii="맑은 고딕" w:eastAsia="맑은 고딕" w:hAnsi="맑은 고딕" w:cs="굴림" w:hint="eastAsia"/>
                <w:b/>
                <w:bCs/>
                <w:color w:val="000000"/>
                <w:spacing w:val="-8"/>
                <w:kern w:val="0"/>
                <w:szCs w:val="20"/>
              </w:rPr>
              <w:t xml:space="preserve"> 프로젝트 활용방향 </w:t>
            </w:r>
          </w:p>
        </w:tc>
        <w:tc>
          <w:tcPr>
            <w:tcW w:w="6521" w:type="dxa"/>
            <w:gridSpan w:val="4"/>
            <w:tcBorders>
              <w:top w:val="single" w:sz="4" w:space="0" w:color="auto"/>
              <w:left w:val="single" w:sz="4" w:space="0" w:color="auto"/>
              <w:bottom w:val="single" w:sz="4" w:space="0" w:color="auto"/>
              <w:right w:val="nil"/>
            </w:tcBorders>
            <w:tcMar>
              <w:top w:w="28" w:type="dxa"/>
              <w:left w:w="102" w:type="dxa"/>
              <w:bottom w:w="28" w:type="dxa"/>
              <w:right w:w="102" w:type="dxa"/>
            </w:tcMar>
            <w:vAlign w:val="center"/>
          </w:tcPr>
          <w:p w14:paraId="3F9A3DFE" w14:textId="5F9DD92F" w:rsidR="00742646" w:rsidRPr="00DA6308" w:rsidRDefault="00742646" w:rsidP="00742646">
            <w:pPr>
              <w:spacing w:after="0" w:line="320" w:lineRule="exact"/>
              <w:jc w:val="center"/>
              <w:textAlignment w:val="baseline"/>
              <w:rPr>
                <w:rFonts w:ascii="함초롬바탕" w:eastAsia="굴림" w:hAnsi="굴림" w:cs="굴림"/>
                <w:szCs w:val="20"/>
              </w:rPr>
            </w:pPr>
            <w:r w:rsidRPr="009D442A">
              <w:rPr>
                <w:rFonts w:ascii="함초롬바탕" w:eastAsia="굴림" w:hAnsi="굴림" w:cs="굴림"/>
                <w:color w:val="000000"/>
                <w:kern w:val="0"/>
                <w:szCs w:val="20"/>
              </w:rPr>
              <w:object w:dxaOrig="225" w:dyaOrig="225" w14:anchorId="47FA89D4">
                <v:shape id="_x0000_i1118" type="#_x0000_t75" style="width:57.75pt;height:17.25pt" o:ole="">
                  <v:imagedata r:id="rId32" o:title=""/>
                </v:shape>
                <w:control r:id="rId33" w:name="CheckBox141" w:shapeid="_x0000_i1118"/>
              </w:object>
            </w:r>
            <w:r>
              <w:rPr>
                <w:rFonts w:eastAsiaTheme="minorHAnsi" w:cs="굴림"/>
                <w:b/>
                <w:color w:val="000000"/>
                <w:kern w:val="0"/>
                <w:szCs w:val="20"/>
              </w:rPr>
              <w:t xml:space="preserve">  </w:t>
            </w:r>
            <w:r>
              <w:rPr>
                <w:rFonts w:eastAsiaTheme="minorHAnsi" w:cs="굴림"/>
                <w:b/>
                <w:color w:val="000000"/>
                <w:kern w:val="0"/>
                <w:szCs w:val="20"/>
              </w:rPr>
              <w:object w:dxaOrig="225" w:dyaOrig="225" w14:anchorId="718659BD">
                <v:shape id="_x0000_i1083" type="#_x0000_t75" style="width:57.75pt;height:17.25pt" o:ole="">
                  <v:imagedata r:id="rId34" o:title=""/>
                </v:shape>
                <w:control r:id="rId35" w:name="CheckBox142" w:shapeid="_x0000_i1083"/>
              </w:object>
            </w:r>
            <w:r>
              <w:rPr>
                <w:rFonts w:eastAsiaTheme="minorHAnsi" w:cs="굴림"/>
                <w:b/>
                <w:color w:val="000000"/>
                <w:kern w:val="0"/>
                <w:szCs w:val="20"/>
              </w:rPr>
              <w:t xml:space="preserve">  </w:t>
            </w:r>
            <w:r>
              <w:rPr>
                <w:rFonts w:eastAsiaTheme="minorHAnsi" w:cs="굴림"/>
                <w:b/>
                <w:color w:val="000000"/>
                <w:kern w:val="0"/>
                <w:szCs w:val="20"/>
              </w:rPr>
              <w:object w:dxaOrig="225" w:dyaOrig="225" w14:anchorId="4A2D8BB0">
                <v:shape id="_x0000_i1085" type="#_x0000_t75" style="width:114.75pt;height:17.25pt" o:ole="">
                  <v:imagedata r:id="rId36" o:title=""/>
                </v:shape>
                <w:control r:id="rId37" w:name="CheckBox1421" w:shapeid="_x0000_i1085"/>
              </w:object>
            </w:r>
            <w:r>
              <w:rPr>
                <w:rFonts w:eastAsiaTheme="minorHAnsi" w:cs="굴림"/>
                <w:b/>
                <w:color w:val="000000"/>
                <w:kern w:val="0"/>
                <w:szCs w:val="20"/>
              </w:rPr>
              <w:t xml:space="preserve"> </w:t>
            </w:r>
            <w:r>
              <w:rPr>
                <w:rFonts w:eastAsiaTheme="minorHAnsi" w:cs="굴림"/>
                <w:b/>
                <w:color w:val="000000"/>
                <w:kern w:val="0"/>
                <w:szCs w:val="20"/>
              </w:rPr>
              <w:object w:dxaOrig="225" w:dyaOrig="225" w14:anchorId="5054CBA8">
                <v:shape id="_x0000_i1087" type="#_x0000_t75" style="width:57pt;height:17.25pt" o:ole="">
                  <v:imagedata r:id="rId38" o:title=""/>
                </v:shape>
                <w:control r:id="rId39" w:name="CheckBox1422" w:shapeid="_x0000_i1087"/>
              </w:object>
            </w:r>
          </w:p>
        </w:tc>
        <w:tc>
          <w:tcPr>
            <w:tcW w:w="1365" w:type="dxa"/>
            <w:tcBorders>
              <w:top w:val="single" w:sz="4" w:space="0" w:color="auto"/>
              <w:left w:val="nil"/>
              <w:bottom w:val="single" w:sz="4" w:space="0" w:color="auto"/>
              <w:right w:val="single" w:sz="2" w:space="0" w:color="000000"/>
            </w:tcBorders>
            <w:vAlign w:val="center"/>
          </w:tcPr>
          <w:p w14:paraId="1B49009C" w14:textId="77777777" w:rsidR="00742646" w:rsidRPr="00DA6308" w:rsidRDefault="00742646" w:rsidP="00742646">
            <w:pPr>
              <w:spacing w:after="0" w:line="360" w:lineRule="auto"/>
              <w:jc w:val="center"/>
              <w:textAlignment w:val="baseline"/>
              <w:rPr>
                <w:rFonts w:ascii="함초롬바탕" w:eastAsia="굴림" w:hAnsi="굴림" w:cs="굴림"/>
                <w:szCs w:val="20"/>
              </w:rPr>
            </w:pPr>
            <w:r>
              <w:rPr>
                <w:rFonts w:eastAsiaTheme="minorHAnsi" w:cs="굴림"/>
                <w:b/>
                <w:color w:val="000000"/>
                <w:kern w:val="0"/>
                <w:szCs w:val="20"/>
              </w:rPr>
              <w:t>(</w:t>
            </w:r>
            <w:r>
              <w:rPr>
                <w:rFonts w:eastAsiaTheme="minorHAnsi" w:cs="굴림"/>
                <w:b/>
                <w:color w:val="000000"/>
                <w:kern w:val="0"/>
                <w:sz w:val="10"/>
                <w:szCs w:val="10"/>
              </w:rPr>
              <w:t xml:space="preserve">                     </w:t>
            </w:r>
            <w:r>
              <w:rPr>
                <w:rFonts w:eastAsiaTheme="minorHAnsi" w:cs="굴림"/>
                <w:b/>
                <w:color w:val="000000"/>
                <w:kern w:val="0"/>
                <w:szCs w:val="20"/>
              </w:rPr>
              <w:t>)</w:t>
            </w:r>
          </w:p>
        </w:tc>
      </w:tr>
      <w:tr w:rsidR="00742646" w:rsidRPr="00F70780" w14:paraId="129DC83C" w14:textId="77777777" w:rsidTr="00137770">
        <w:trPr>
          <w:trHeight w:val="142"/>
          <w:jc w:val="center"/>
        </w:trPr>
        <w:tc>
          <w:tcPr>
            <w:tcW w:w="1840" w:type="dxa"/>
            <w:gridSpan w:val="2"/>
            <w:tcBorders>
              <w:top w:val="single" w:sz="2" w:space="0" w:color="000000"/>
              <w:left w:val="nil"/>
              <w:bottom w:val="nil"/>
              <w:right w:val="nil"/>
            </w:tcBorders>
            <w:tcMar>
              <w:top w:w="28" w:type="dxa"/>
              <w:left w:w="102" w:type="dxa"/>
              <w:bottom w:w="28" w:type="dxa"/>
              <w:right w:w="102" w:type="dxa"/>
            </w:tcMar>
            <w:vAlign w:val="center"/>
            <w:hideMark/>
          </w:tcPr>
          <w:p w14:paraId="2303CCA7" w14:textId="77777777" w:rsidR="00742646" w:rsidRPr="00F70780" w:rsidRDefault="00742646" w:rsidP="00742646">
            <w:pPr>
              <w:wordWrap/>
              <w:spacing w:after="0" w:line="384" w:lineRule="auto"/>
              <w:textAlignment w:val="baseline"/>
              <w:rPr>
                <w:rFonts w:ascii="함초롬바탕" w:eastAsia="굴림" w:hAnsi="굴림" w:cs="굴림"/>
                <w:color w:val="000000"/>
                <w:kern w:val="0"/>
                <w:szCs w:val="20"/>
              </w:rPr>
            </w:pPr>
          </w:p>
        </w:tc>
        <w:tc>
          <w:tcPr>
            <w:tcW w:w="7886" w:type="dxa"/>
            <w:gridSpan w:val="5"/>
            <w:tcBorders>
              <w:top w:val="single" w:sz="2" w:space="0" w:color="000000"/>
              <w:left w:val="nil"/>
              <w:bottom w:val="nil"/>
              <w:right w:val="nil"/>
            </w:tcBorders>
            <w:tcMar>
              <w:top w:w="28" w:type="dxa"/>
              <w:left w:w="102" w:type="dxa"/>
              <w:bottom w:w="28" w:type="dxa"/>
              <w:right w:w="102" w:type="dxa"/>
            </w:tcMar>
            <w:vAlign w:val="center"/>
            <w:hideMark/>
          </w:tcPr>
          <w:p w14:paraId="63CEE115" w14:textId="77777777" w:rsidR="00742646" w:rsidRPr="00F70780" w:rsidRDefault="00742646" w:rsidP="00742646">
            <w:pPr>
              <w:wordWrap/>
              <w:spacing w:after="0" w:line="384" w:lineRule="auto"/>
              <w:jc w:val="center"/>
              <w:textAlignment w:val="baseline"/>
              <w:rPr>
                <w:rFonts w:ascii="함초롬바탕" w:eastAsia="굴림" w:hAnsi="굴림" w:cs="굴림"/>
                <w:color w:val="000000"/>
                <w:kern w:val="0"/>
                <w:sz w:val="10"/>
                <w:szCs w:val="10"/>
              </w:rPr>
            </w:pPr>
          </w:p>
        </w:tc>
      </w:tr>
      <w:tr w:rsidR="00742646" w:rsidRPr="00F70780" w14:paraId="7E890FEC" w14:textId="77777777" w:rsidTr="00E02193">
        <w:trPr>
          <w:trHeight w:val="286"/>
          <w:jc w:val="center"/>
        </w:trPr>
        <w:tc>
          <w:tcPr>
            <w:tcW w:w="9726" w:type="dxa"/>
            <w:gridSpan w:val="7"/>
            <w:tcBorders>
              <w:top w:val="nil"/>
              <w:left w:val="nil"/>
              <w:bottom w:val="single" w:sz="2" w:space="0" w:color="000000"/>
              <w:right w:val="nil"/>
            </w:tcBorders>
            <w:shd w:val="clear" w:color="auto" w:fill="auto"/>
            <w:tcMar>
              <w:top w:w="28" w:type="dxa"/>
              <w:left w:w="102" w:type="dxa"/>
              <w:bottom w:w="28" w:type="dxa"/>
              <w:right w:w="102" w:type="dxa"/>
            </w:tcMar>
            <w:vAlign w:val="center"/>
            <w:hideMark/>
          </w:tcPr>
          <w:p w14:paraId="4A1764F6" w14:textId="2D87D020" w:rsidR="00742646" w:rsidRPr="00780D15" w:rsidRDefault="00742646" w:rsidP="00742646">
            <w:pPr>
              <w:spacing w:after="0" w:line="240" w:lineRule="auto"/>
              <w:textAlignment w:val="baseline"/>
              <w:rPr>
                <w:rFonts w:ascii="함초롬바탕" w:eastAsia="굴림" w:hAnsi="굴림" w:cs="굴림"/>
                <w:color w:val="000000"/>
                <w:kern w:val="0"/>
                <w:sz w:val="30"/>
                <w:szCs w:val="30"/>
              </w:rPr>
            </w:pPr>
            <w:r w:rsidRPr="00780D15">
              <w:rPr>
                <w:rFonts w:ascii="맑은 고딕" w:eastAsia="맑은 고딕" w:hAnsi="맑은 고딕" w:cs="굴림" w:hint="eastAsia"/>
                <w:b/>
                <w:bCs/>
                <w:color w:val="000000"/>
                <w:kern w:val="0"/>
                <w:sz w:val="30"/>
                <w:szCs w:val="30"/>
              </w:rPr>
              <w:t xml:space="preserve">□ </w:t>
            </w:r>
            <w:proofErr w:type="spellStart"/>
            <w:r>
              <w:rPr>
                <w:rFonts w:ascii="맑은 고딕" w:eastAsia="맑은 고딕" w:hAnsi="맑은 고딕" w:cs="굴림" w:hint="eastAsia"/>
                <w:b/>
                <w:bCs/>
                <w:color w:val="000000"/>
                <w:kern w:val="0"/>
                <w:sz w:val="30"/>
                <w:szCs w:val="30"/>
              </w:rPr>
              <w:t>참가팀</w:t>
            </w:r>
            <w:proofErr w:type="spellEnd"/>
            <w:r>
              <w:rPr>
                <w:rFonts w:ascii="맑은 고딕" w:eastAsia="맑은 고딕" w:hAnsi="맑은 고딕" w:cs="굴림" w:hint="eastAsia"/>
                <w:b/>
                <w:bCs/>
                <w:color w:val="000000"/>
                <w:kern w:val="0"/>
                <w:sz w:val="30"/>
                <w:szCs w:val="30"/>
              </w:rPr>
              <w:t xml:space="preserve"> 활동 사진</w:t>
            </w:r>
          </w:p>
        </w:tc>
      </w:tr>
      <w:tr w:rsidR="00742646" w:rsidRPr="00F70780" w14:paraId="659389AC" w14:textId="77777777" w:rsidTr="000621BA">
        <w:trPr>
          <w:trHeight w:val="6828"/>
          <w:jc w:val="center"/>
        </w:trPr>
        <w:tc>
          <w:tcPr>
            <w:tcW w:w="9726" w:type="dxa"/>
            <w:gridSpan w:val="7"/>
            <w:tcBorders>
              <w:top w:val="single" w:sz="2" w:space="0" w:color="000000"/>
              <w:left w:val="single" w:sz="2" w:space="0" w:color="000000"/>
              <w:bottom w:val="single" w:sz="2" w:space="0" w:color="000000"/>
              <w:right w:val="single" w:sz="2" w:space="0" w:color="000000"/>
            </w:tcBorders>
            <w:shd w:val="clear" w:color="auto" w:fill="auto"/>
            <w:tcMar>
              <w:top w:w="28" w:type="dxa"/>
              <w:left w:w="102" w:type="dxa"/>
              <w:bottom w:w="28" w:type="dxa"/>
              <w:right w:w="102" w:type="dxa"/>
            </w:tcMar>
            <w:vAlign w:val="center"/>
            <w:hideMark/>
          </w:tcPr>
          <w:p w14:paraId="6B34D9C7" w14:textId="02C885EE" w:rsidR="00742646" w:rsidRPr="00780D15" w:rsidRDefault="00B51E6B" w:rsidP="00742646">
            <w:pPr>
              <w:wordWrap/>
              <w:spacing w:after="0" w:line="384" w:lineRule="auto"/>
              <w:jc w:val="center"/>
              <w:textAlignment w:val="baseline"/>
              <w:rPr>
                <w:rFonts w:ascii="맑은 고딕" w:eastAsia="맑은 고딕" w:hAnsi="맑은 고딕" w:cs="굴림"/>
                <w:color w:val="666666"/>
                <w:kern w:val="0"/>
                <w:szCs w:val="20"/>
              </w:rPr>
            </w:pPr>
            <w:r>
              <w:rPr>
                <w:noProof/>
                <w:bdr w:val="none" w:sz="0" w:space="0" w:color="auto" w:frame="1"/>
              </w:rPr>
              <w:lastRenderedPageBreak/>
              <w:drawing>
                <wp:anchor distT="0" distB="0" distL="114300" distR="114300" simplePos="0" relativeHeight="251662336" behindDoc="0" locked="0" layoutInCell="1" allowOverlap="1" wp14:anchorId="7C470E9B" wp14:editId="2F60DD9B">
                  <wp:simplePos x="0" y="0"/>
                  <wp:positionH relativeFrom="column">
                    <wp:posOffset>2919095</wp:posOffset>
                  </wp:positionH>
                  <wp:positionV relativeFrom="paragraph">
                    <wp:posOffset>2098040</wp:posOffset>
                  </wp:positionV>
                  <wp:extent cx="2484120" cy="4419600"/>
                  <wp:effectExtent l="0" t="0" r="0" b="0"/>
                  <wp:wrapThrough wrapText="bothSides">
                    <wp:wrapPolygon edited="0">
                      <wp:start x="0" y="0"/>
                      <wp:lineTo x="0" y="21507"/>
                      <wp:lineTo x="21368" y="21507"/>
                      <wp:lineTo x="21368" y="0"/>
                      <wp:lineTo x="0" y="0"/>
                    </wp:wrapPolygon>
                  </wp:wrapThrough>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8412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74C7B656" wp14:editId="6393924F">
                  <wp:simplePos x="0" y="0"/>
                  <wp:positionH relativeFrom="column">
                    <wp:posOffset>2928620</wp:posOffset>
                  </wp:positionH>
                  <wp:positionV relativeFrom="paragraph">
                    <wp:posOffset>197485</wp:posOffset>
                  </wp:positionV>
                  <wp:extent cx="2476500" cy="1877695"/>
                  <wp:effectExtent l="0" t="0" r="0" b="8255"/>
                  <wp:wrapThrough wrapText="bothSides">
                    <wp:wrapPolygon edited="0">
                      <wp:start x="0" y="0"/>
                      <wp:lineTo x="0" y="21476"/>
                      <wp:lineTo x="21434" y="21476"/>
                      <wp:lineTo x="2143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7650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58240" behindDoc="1" locked="0" layoutInCell="1" allowOverlap="1" wp14:anchorId="74A18127" wp14:editId="012E2D7C">
                  <wp:simplePos x="0" y="0"/>
                  <wp:positionH relativeFrom="column">
                    <wp:posOffset>931545</wp:posOffset>
                  </wp:positionH>
                  <wp:positionV relativeFrom="paragraph">
                    <wp:posOffset>170180</wp:posOffset>
                  </wp:positionV>
                  <wp:extent cx="1905000" cy="1905000"/>
                  <wp:effectExtent l="0" t="0" r="0" b="0"/>
                  <wp:wrapThrough wrapText="bothSides">
                    <wp:wrapPolygon edited="0">
                      <wp:start x="0" y="0"/>
                      <wp:lineTo x="0" y="21384"/>
                      <wp:lineTo x="21384" y="21384"/>
                      <wp:lineTo x="21384" y="0"/>
                      <wp:lineTo x="0" y="0"/>
                    </wp:wrapPolygon>
                  </wp:wrapThrough>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0288" behindDoc="0" locked="0" layoutInCell="1" allowOverlap="1" wp14:anchorId="0D28A7E0" wp14:editId="322260BF">
                  <wp:simplePos x="0" y="0"/>
                  <wp:positionH relativeFrom="column">
                    <wp:posOffset>608330</wp:posOffset>
                  </wp:positionH>
                  <wp:positionV relativeFrom="paragraph">
                    <wp:posOffset>5109845</wp:posOffset>
                  </wp:positionV>
                  <wp:extent cx="2533650" cy="1912620"/>
                  <wp:effectExtent l="5715" t="0" r="5715" b="5715"/>
                  <wp:wrapThrough wrapText="bothSides">
                    <wp:wrapPolygon edited="0">
                      <wp:start x="49" y="21665"/>
                      <wp:lineTo x="21486" y="21665"/>
                      <wp:lineTo x="21486" y="151"/>
                      <wp:lineTo x="49" y="151"/>
                      <wp:lineTo x="49" y="21665"/>
                    </wp:wrapPolygon>
                  </wp:wrapThrough>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2533650"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61312" behindDoc="0" locked="0" layoutInCell="1" allowOverlap="1" wp14:anchorId="3DA25CC3" wp14:editId="48D72834">
                  <wp:simplePos x="0" y="0"/>
                  <wp:positionH relativeFrom="column">
                    <wp:posOffset>566420</wp:posOffset>
                  </wp:positionH>
                  <wp:positionV relativeFrom="paragraph">
                    <wp:posOffset>2453640</wp:posOffset>
                  </wp:positionV>
                  <wp:extent cx="2619375" cy="1945640"/>
                  <wp:effectExtent l="0" t="6032" r="3492" b="3493"/>
                  <wp:wrapThrough wrapText="bothSides">
                    <wp:wrapPolygon edited="0">
                      <wp:start x="-50" y="21533"/>
                      <wp:lineTo x="21472" y="21533"/>
                      <wp:lineTo x="21472" y="173"/>
                      <wp:lineTo x="-50" y="173"/>
                      <wp:lineTo x="-50" y="21533"/>
                    </wp:wrapPolygon>
                  </wp:wrapThrough>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619375"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6815785A" w14:textId="77777777" w:rsidR="0077753A" w:rsidRDefault="0077753A" w:rsidP="005A66C1">
      <w:pPr>
        <w:pStyle w:val="a5"/>
      </w:pPr>
    </w:p>
    <w:p w14:paraId="7C229875" w14:textId="77777777" w:rsidR="00E476D3" w:rsidRDefault="00E476D3" w:rsidP="000621BA">
      <w:pPr>
        <w:pStyle w:val="a5"/>
        <w:rPr>
          <w:rFonts w:ascii="맑은 고딕" w:eastAsia="맑은 고딕" w:hAnsi="맑은 고딕"/>
          <w:b/>
          <w:bCs/>
          <w:sz w:val="30"/>
          <w:szCs w:val="30"/>
        </w:rPr>
      </w:pPr>
    </w:p>
    <w:p w14:paraId="67C7E660" w14:textId="77777777" w:rsidR="00E476D3" w:rsidRDefault="00E476D3" w:rsidP="000621BA">
      <w:pPr>
        <w:pStyle w:val="a5"/>
        <w:rPr>
          <w:rFonts w:ascii="맑은 고딕" w:eastAsia="맑은 고딕" w:hAnsi="맑은 고딕"/>
          <w:b/>
          <w:bCs/>
          <w:sz w:val="30"/>
          <w:szCs w:val="30"/>
        </w:rPr>
      </w:pPr>
    </w:p>
    <w:p w14:paraId="1AB711FA" w14:textId="563FC726" w:rsidR="000621BA" w:rsidRPr="0077753A" w:rsidRDefault="000621BA" w:rsidP="000621BA">
      <w:pPr>
        <w:pStyle w:val="a5"/>
        <w:rPr>
          <w:sz w:val="30"/>
          <w:szCs w:val="30"/>
        </w:rPr>
      </w:pPr>
      <w:r w:rsidRPr="0077753A">
        <w:rPr>
          <w:rFonts w:ascii="맑은 고딕" w:eastAsia="맑은 고딕" w:hAnsi="맑은 고딕" w:hint="eastAsia"/>
          <w:b/>
          <w:bCs/>
          <w:sz w:val="30"/>
          <w:szCs w:val="30"/>
        </w:rPr>
        <w:t xml:space="preserve">□ 출품작 </w:t>
      </w:r>
      <w:r>
        <w:rPr>
          <w:rFonts w:ascii="맑은 고딕" w:eastAsia="맑은 고딕" w:hAnsi="맑은 고딕" w:hint="eastAsia"/>
          <w:b/>
          <w:bCs/>
          <w:sz w:val="30"/>
          <w:szCs w:val="30"/>
        </w:rPr>
        <w:t>결과 보고서</w:t>
      </w:r>
    </w:p>
    <w:tbl>
      <w:tblPr>
        <w:tblStyle w:val="a3"/>
        <w:tblW w:w="0" w:type="auto"/>
        <w:tblInd w:w="108" w:type="dxa"/>
        <w:tblLook w:val="04A0" w:firstRow="1" w:lastRow="0" w:firstColumn="1" w:lastColumn="0" w:noHBand="0" w:noVBand="1"/>
      </w:tblPr>
      <w:tblGrid>
        <w:gridCol w:w="1774"/>
        <w:gridCol w:w="7966"/>
      </w:tblGrid>
      <w:tr w:rsidR="000621BA" w14:paraId="65061C55" w14:textId="77777777" w:rsidTr="00137770">
        <w:trPr>
          <w:trHeight w:val="680"/>
        </w:trPr>
        <w:tc>
          <w:tcPr>
            <w:tcW w:w="1948" w:type="dxa"/>
            <w:shd w:val="clear" w:color="auto" w:fill="BDD6EE" w:themeFill="accent1" w:themeFillTint="66"/>
            <w:vAlign w:val="center"/>
          </w:tcPr>
          <w:p w14:paraId="7C397244" w14:textId="77777777" w:rsidR="000621BA" w:rsidRPr="009D0CE2" w:rsidRDefault="000621BA" w:rsidP="00137770">
            <w:pPr>
              <w:tabs>
                <w:tab w:val="left" w:pos="1635"/>
              </w:tabs>
              <w:jc w:val="center"/>
              <w:textAlignment w:val="baseline"/>
              <w:rPr>
                <w:rFonts w:ascii="맑은 고딕" w:eastAsia="맑은 고딕" w:hAnsi="맑은 고딕" w:cs="굴림"/>
                <w:b/>
                <w:color w:val="000000"/>
                <w:kern w:val="0"/>
                <w:szCs w:val="30"/>
              </w:rPr>
            </w:pPr>
            <w:r w:rsidRPr="009D0CE2">
              <w:rPr>
                <w:rFonts w:ascii="맑은 고딕" w:eastAsia="맑은 고딕" w:hAnsi="맑은 고딕" w:cs="굴림" w:hint="eastAsia"/>
                <w:b/>
                <w:color w:val="000000"/>
                <w:kern w:val="0"/>
                <w:szCs w:val="30"/>
              </w:rPr>
              <w:lastRenderedPageBreak/>
              <w:t>출품작명</w:t>
            </w:r>
          </w:p>
        </w:tc>
        <w:tc>
          <w:tcPr>
            <w:tcW w:w="7717" w:type="dxa"/>
            <w:vAlign w:val="center"/>
          </w:tcPr>
          <w:p w14:paraId="42E1A1B9" w14:textId="24AC426E" w:rsidR="000621BA" w:rsidRPr="00780D15" w:rsidRDefault="00B51E6B" w:rsidP="00137770">
            <w:pPr>
              <w:tabs>
                <w:tab w:val="left" w:pos="1635"/>
              </w:tabs>
              <w:jc w:val="center"/>
              <w:textAlignment w:val="baseline"/>
              <w:rPr>
                <w:rFonts w:ascii="맑은 고딕" w:eastAsia="맑은 고딕" w:hAnsi="맑은 고딕" w:cs="굴림"/>
                <w:color w:val="000000"/>
                <w:kern w:val="0"/>
                <w:szCs w:val="30"/>
                <w:shd w:val="clear" w:color="auto" w:fill="FFFFFF"/>
              </w:rPr>
            </w:pPr>
            <w:r>
              <w:rPr>
                <w:rFonts w:ascii="맑은 고딕" w:eastAsia="맑은 고딕" w:hAnsi="맑은 고딕" w:hint="eastAsia"/>
                <w:color w:val="666666"/>
                <w:szCs w:val="20"/>
              </w:rPr>
              <w:t>강화학습을 활용한 AI 당근재배 하우스</w:t>
            </w:r>
          </w:p>
        </w:tc>
      </w:tr>
      <w:tr w:rsidR="000621BA" w14:paraId="729C4D16" w14:textId="77777777" w:rsidTr="00137770">
        <w:trPr>
          <w:trHeight w:val="677"/>
        </w:trPr>
        <w:tc>
          <w:tcPr>
            <w:tcW w:w="1948" w:type="dxa"/>
            <w:shd w:val="clear" w:color="auto" w:fill="BDD6EE" w:themeFill="accent1" w:themeFillTint="66"/>
            <w:vAlign w:val="center"/>
          </w:tcPr>
          <w:p w14:paraId="3679D8D3" w14:textId="77777777" w:rsidR="000621BA" w:rsidRPr="009D0CE2" w:rsidRDefault="000621BA" w:rsidP="00137770">
            <w:pPr>
              <w:tabs>
                <w:tab w:val="left" w:pos="1635"/>
              </w:tabs>
              <w:jc w:val="center"/>
              <w:textAlignment w:val="baseline"/>
              <w:rPr>
                <w:rFonts w:ascii="맑은 고딕" w:eastAsia="맑은 고딕" w:hAnsi="맑은 고딕" w:cs="굴림"/>
                <w:b/>
                <w:color w:val="000000"/>
                <w:kern w:val="0"/>
                <w:szCs w:val="30"/>
              </w:rPr>
            </w:pPr>
            <w:r w:rsidRPr="009D0CE2">
              <w:rPr>
                <w:rFonts w:ascii="맑은 고딕" w:eastAsia="맑은 고딕" w:hAnsi="맑은 고딕" w:cs="굴림" w:hint="eastAsia"/>
                <w:b/>
                <w:color w:val="FF0000"/>
                <w:kern w:val="0"/>
                <w:szCs w:val="30"/>
              </w:rPr>
              <w:t>프로그램 등록URL</w:t>
            </w:r>
          </w:p>
        </w:tc>
        <w:tc>
          <w:tcPr>
            <w:tcW w:w="7717" w:type="dxa"/>
            <w:vAlign w:val="center"/>
          </w:tcPr>
          <w:p w14:paraId="7B7FD85C" w14:textId="7118F822" w:rsidR="000621BA" w:rsidRPr="00780D15" w:rsidRDefault="00B51E6B" w:rsidP="00137770">
            <w:pPr>
              <w:wordWrap/>
              <w:jc w:val="center"/>
              <w:textAlignment w:val="baseline"/>
              <w:rPr>
                <w:rFonts w:ascii="함초롬바탕" w:eastAsia="굴림" w:hAnsi="굴림" w:cs="굴림"/>
                <w:color w:val="000000"/>
                <w:kern w:val="0"/>
                <w:szCs w:val="20"/>
              </w:rPr>
            </w:pPr>
            <w:r>
              <w:rPr>
                <w:rFonts w:ascii="맑은 고딕" w:eastAsia="맑은 고딕" w:hAnsi="맑은 고딕" w:hint="eastAsia"/>
                <w:color w:val="666666"/>
                <w:szCs w:val="20"/>
              </w:rPr>
              <w:t>https://github.com/Leetaihaku/Carrot_project</w:t>
            </w:r>
          </w:p>
        </w:tc>
      </w:tr>
      <w:tr w:rsidR="000621BA" w14:paraId="78B7438A" w14:textId="77777777" w:rsidTr="00137770">
        <w:trPr>
          <w:trHeight w:val="316"/>
        </w:trPr>
        <w:tc>
          <w:tcPr>
            <w:tcW w:w="1948" w:type="dxa"/>
            <w:shd w:val="clear" w:color="auto" w:fill="BDD6EE" w:themeFill="accent1" w:themeFillTint="66"/>
            <w:vAlign w:val="center"/>
          </w:tcPr>
          <w:p w14:paraId="71463502" w14:textId="77777777" w:rsidR="000621BA" w:rsidRPr="009D0CE2" w:rsidRDefault="000621BA" w:rsidP="00137770">
            <w:pPr>
              <w:tabs>
                <w:tab w:val="left" w:pos="1635"/>
              </w:tabs>
              <w:jc w:val="center"/>
              <w:textAlignment w:val="baseline"/>
              <w:rPr>
                <w:rFonts w:ascii="맑은 고딕" w:eastAsia="맑은 고딕" w:hAnsi="맑은 고딕" w:cs="굴림"/>
                <w:b/>
                <w:color w:val="000000"/>
                <w:kern w:val="0"/>
                <w:szCs w:val="30"/>
              </w:rPr>
            </w:pPr>
            <w:r w:rsidRPr="009D0CE2">
              <w:rPr>
                <w:rFonts w:ascii="맑은 고딕" w:eastAsia="맑은 고딕" w:hAnsi="맑은 고딕" w:cs="굴림" w:hint="eastAsia"/>
                <w:b/>
                <w:color w:val="000000"/>
                <w:kern w:val="0"/>
                <w:szCs w:val="30"/>
              </w:rPr>
              <w:t>출품작 소개</w:t>
            </w:r>
          </w:p>
          <w:p w14:paraId="2D6C7CD9" w14:textId="77777777" w:rsidR="000621BA" w:rsidRPr="009D0CE2" w:rsidRDefault="000621BA" w:rsidP="00137770">
            <w:pPr>
              <w:tabs>
                <w:tab w:val="left" w:pos="1635"/>
              </w:tabs>
              <w:jc w:val="center"/>
              <w:textAlignment w:val="baseline"/>
              <w:rPr>
                <w:rFonts w:ascii="맑은 고딕" w:eastAsia="맑은 고딕" w:hAnsi="맑은 고딕" w:cs="굴림"/>
                <w:b/>
                <w:color w:val="000000"/>
                <w:kern w:val="0"/>
                <w:szCs w:val="30"/>
              </w:rPr>
            </w:pPr>
            <w:r w:rsidRPr="009D0CE2">
              <w:rPr>
                <w:rFonts w:ascii="맑은 고딕" w:eastAsia="맑은 고딕" w:hAnsi="맑은 고딕" w:cs="굴림" w:hint="eastAsia"/>
                <w:b/>
                <w:color w:val="000000"/>
                <w:kern w:val="0"/>
                <w:szCs w:val="30"/>
              </w:rPr>
              <w:t>(요약)</w:t>
            </w:r>
          </w:p>
        </w:tc>
        <w:tc>
          <w:tcPr>
            <w:tcW w:w="7717" w:type="dxa"/>
            <w:vAlign w:val="center"/>
          </w:tcPr>
          <w:p w14:paraId="35FE52B2" w14:textId="722BD43B" w:rsidR="000621BA" w:rsidRPr="00780D15" w:rsidRDefault="00B51E6B" w:rsidP="00137770">
            <w:pPr>
              <w:tabs>
                <w:tab w:val="left" w:pos="1635"/>
              </w:tabs>
              <w:jc w:val="center"/>
              <w:textAlignment w:val="baseline"/>
              <w:rPr>
                <w:rFonts w:ascii="맑은 고딕" w:eastAsia="맑은 고딕" w:hAnsi="맑은 고딕" w:cs="굴림"/>
                <w:color w:val="000000"/>
                <w:kern w:val="0"/>
                <w:szCs w:val="30"/>
                <w:shd w:val="clear" w:color="auto" w:fill="FFFFFF"/>
              </w:rPr>
            </w:pPr>
            <w:r>
              <w:rPr>
                <w:rFonts w:ascii="맑은 고딕" w:eastAsia="맑은 고딕" w:hAnsi="맑은 고딕" w:hint="eastAsia"/>
                <w:color w:val="666666"/>
                <w:szCs w:val="20"/>
              </w:rPr>
              <w:t xml:space="preserve">본 프로젝트는 ‘지능적 농업시스템을 통한 생산성 </w:t>
            </w:r>
            <w:proofErr w:type="spellStart"/>
            <w:r>
              <w:rPr>
                <w:rFonts w:ascii="맑은 고딕" w:eastAsia="맑은 고딕" w:hAnsi="맑은 고딕" w:hint="eastAsia"/>
                <w:color w:val="666666"/>
                <w:szCs w:val="20"/>
              </w:rPr>
              <w:t>증가’라는</w:t>
            </w:r>
            <w:proofErr w:type="spellEnd"/>
            <w:r>
              <w:rPr>
                <w:rFonts w:ascii="맑은 고딕" w:eastAsia="맑은 고딕" w:hAnsi="맑은 고딕" w:hint="eastAsia"/>
                <w:color w:val="666666"/>
                <w:szCs w:val="20"/>
              </w:rPr>
              <w:t xml:space="preserve"> 주제를 기반으로 한다. 강화학습을 통한 AI시스템으로 농작물 재배의 자동화를 구현하여 최적의 재배환경을 구축 및  재배를 가능하도록 한다. 또한 센서와 OpenCV를 통하여 당근의 상태를 확인하여 관리자에게 이상상태를 인지하도록 하고, AI기술을 활용하여 당근 재배의 환경이 최적화되도록 구현하였다.</w:t>
            </w:r>
          </w:p>
        </w:tc>
      </w:tr>
      <w:tr w:rsidR="000621BA" w14:paraId="03DB7027" w14:textId="77777777" w:rsidTr="00137770">
        <w:trPr>
          <w:trHeight w:val="312"/>
        </w:trPr>
        <w:tc>
          <w:tcPr>
            <w:tcW w:w="9665" w:type="dxa"/>
            <w:gridSpan w:val="2"/>
            <w:shd w:val="clear" w:color="auto" w:fill="BDD6EE" w:themeFill="accent1" w:themeFillTint="66"/>
            <w:vAlign w:val="center"/>
          </w:tcPr>
          <w:p w14:paraId="29A6ECE9" w14:textId="77777777" w:rsidR="000621BA" w:rsidRPr="009D0CE2" w:rsidRDefault="000621BA" w:rsidP="00137770">
            <w:pPr>
              <w:tabs>
                <w:tab w:val="left" w:pos="1635"/>
              </w:tabs>
              <w:jc w:val="center"/>
              <w:textAlignment w:val="baseline"/>
              <w:rPr>
                <w:rFonts w:ascii="맑은 고딕" w:eastAsia="맑은 고딕" w:hAnsi="맑은 고딕" w:cs="굴림"/>
                <w:b/>
                <w:color w:val="000000"/>
                <w:kern w:val="0"/>
                <w:szCs w:val="30"/>
              </w:rPr>
            </w:pPr>
            <w:r w:rsidRPr="009D0CE2">
              <w:rPr>
                <w:rFonts w:ascii="맑은 고딕" w:eastAsia="맑은 고딕" w:hAnsi="맑은 고딕" w:cs="굴림" w:hint="eastAsia"/>
                <w:b/>
                <w:color w:val="000000"/>
                <w:kern w:val="0"/>
                <w:szCs w:val="30"/>
              </w:rPr>
              <w:t>작품 세부 내용</w:t>
            </w:r>
          </w:p>
        </w:tc>
      </w:tr>
      <w:tr w:rsidR="000621BA" w14:paraId="244A8674" w14:textId="77777777" w:rsidTr="00137770">
        <w:trPr>
          <w:trHeight w:val="11179"/>
        </w:trPr>
        <w:tc>
          <w:tcPr>
            <w:tcW w:w="9665" w:type="dxa"/>
            <w:gridSpan w:val="2"/>
          </w:tcPr>
          <w:p w14:paraId="041D65AD"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shd w:val="clear" w:color="auto" w:fill="FFFFFF"/>
              </w:rPr>
              <w:t>1. 개발배경 및 목적</w:t>
            </w:r>
          </w:p>
          <w:p w14:paraId="76D2487B"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현대화가 진행됨에 따라서 미래식량에 대한 고민은 나날이 증가함. 또한, 고도의 산업화에 따라 젊은 층의 농업종사자비율은 날이 갈수록 줄어들고, 이에 농산품의 해외 수입의존도가 높아지는 실정.</w:t>
            </w:r>
          </w:p>
          <w:p w14:paraId="7C337E15"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농업환경에서도 현재는 기계화된 장비들의 일부 도움이 있으나, 아직까지는 모든 프로세스에서 그 것의 운용 자체를 사람이 직접 하여야 하는 시스템. 특히나, 상시 철저한 관리가 요구되는 일부 품종들에 대해 요구되는 생산량과 생산에 필요한 환경구축 자체에 다소 제약이 있음.</w:t>
            </w:r>
          </w:p>
          <w:p w14:paraId="5E78DEF1"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 실제 통계청 자료에 의하면 전체 근채류채소의 경우, 생산량은 2010년 기준 총 생산량 </w:t>
            </w:r>
            <w:r w:rsidRPr="00B51E6B">
              <w:rPr>
                <w:rFonts w:ascii="돋움" w:eastAsia="돋움" w:hAnsi="돋움" w:cs="굴림" w:hint="eastAsia"/>
                <w:color w:val="666666"/>
                <w:kern w:val="0"/>
                <w:sz w:val="18"/>
                <w:szCs w:val="18"/>
              </w:rPr>
              <w:t>1,141,461</w:t>
            </w:r>
            <w:r w:rsidRPr="00B51E6B">
              <w:rPr>
                <w:rFonts w:ascii="맑은 고딕" w:eastAsia="맑은 고딕" w:hAnsi="맑은 고딕" w:cs="굴림" w:hint="eastAsia"/>
                <w:color w:val="666666"/>
                <w:kern w:val="0"/>
                <w:szCs w:val="20"/>
              </w:rPr>
              <w:t xml:space="preserve">(t)에서 2015년 </w:t>
            </w:r>
            <w:r w:rsidRPr="00B51E6B">
              <w:rPr>
                <w:rFonts w:ascii="돋움" w:eastAsia="돋움" w:hAnsi="돋움" w:cs="굴림" w:hint="eastAsia"/>
                <w:color w:val="666666"/>
                <w:kern w:val="0"/>
                <w:sz w:val="18"/>
                <w:szCs w:val="18"/>
              </w:rPr>
              <w:t>1,367,921</w:t>
            </w:r>
            <w:r w:rsidRPr="00B51E6B">
              <w:rPr>
                <w:rFonts w:ascii="맑은 고딕" w:eastAsia="맑은 고딕" w:hAnsi="맑은 고딕" w:cs="굴림" w:hint="eastAsia"/>
                <w:color w:val="666666"/>
                <w:kern w:val="0"/>
                <w:szCs w:val="20"/>
              </w:rPr>
              <w:t xml:space="preserve">(t), 가장 최근인 2019년에는 </w:t>
            </w:r>
            <w:r w:rsidRPr="00B51E6B">
              <w:rPr>
                <w:rFonts w:ascii="돋움" w:eastAsia="돋움" w:hAnsi="돋움" w:cs="굴림" w:hint="eastAsia"/>
                <w:color w:val="666666"/>
                <w:kern w:val="0"/>
                <w:sz w:val="18"/>
                <w:szCs w:val="18"/>
              </w:rPr>
              <w:t>404,804</w:t>
            </w:r>
            <w:r w:rsidRPr="00B51E6B">
              <w:rPr>
                <w:rFonts w:ascii="맑은 고딕" w:eastAsia="맑은 고딕" w:hAnsi="맑은 고딕" w:cs="굴림" w:hint="eastAsia"/>
                <w:color w:val="666666"/>
                <w:kern w:val="0"/>
                <w:szCs w:val="20"/>
              </w:rPr>
              <w:t>(t)으로 일시적 증가는 있었으나, 큰 틀에서 감소하는 중.</w:t>
            </w:r>
          </w:p>
          <w:p w14:paraId="5E0DB25E"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 위와 같은 통계 자료에 근거하여, 본 팀은 ‘지능적 농업시스템을 통한 생산성 </w:t>
            </w:r>
            <w:proofErr w:type="spellStart"/>
            <w:r w:rsidRPr="00B51E6B">
              <w:rPr>
                <w:rFonts w:ascii="맑은 고딕" w:eastAsia="맑은 고딕" w:hAnsi="맑은 고딕" w:cs="굴림" w:hint="eastAsia"/>
                <w:color w:val="666666"/>
                <w:kern w:val="0"/>
                <w:szCs w:val="20"/>
              </w:rPr>
              <w:t>증가’라는</w:t>
            </w:r>
            <w:proofErr w:type="spellEnd"/>
            <w:r w:rsidRPr="00B51E6B">
              <w:rPr>
                <w:rFonts w:ascii="맑은 고딕" w:eastAsia="맑은 고딕" w:hAnsi="맑은 고딕" w:cs="굴림" w:hint="eastAsia"/>
                <w:color w:val="666666"/>
                <w:kern w:val="0"/>
                <w:szCs w:val="20"/>
              </w:rPr>
              <w:t xml:space="preserve"> 주제를 기반으로, AI를 통한 작물 재배 프로젝트를 구상하게 되었음. 당근이 현재 재배가 어려운 작물에 속하기에 ‘</w:t>
            </w:r>
            <w:proofErr w:type="spellStart"/>
            <w:r w:rsidRPr="00B51E6B">
              <w:rPr>
                <w:rFonts w:ascii="맑은 고딕" w:eastAsia="맑은 고딕" w:hAnsi="맑은 고딕" w:cs="굴림" w:hint="eastAsia"/>
                <w:color w:val="666666"/>
                <w:kern w:val="0"/>
                <w:szCs w:val="20"/>
              </w:rPr>
              <w:t>당근’을</w:t>
            </w:r>
            <w:proofErr w:type="spellEnd"/>
            <w:r w:rsidRPr="00B51E6B">
              <w:rPr>
                <w:rFonts w:ascii="맑은 고딕" w:eastAsia="맑은 고딕" w:hAnsi="맑은 고딕" w:cs="굴림" w:hint="eastAsia"/>
                <w:color w:val="666666"/>
                <w:kern w:val="0"/>
                <w:szCs w:val="20"/>
              </w:rPr>
              <w:t xml:space="preserve"> 선정하여 재배하기로 결정.</w:t>
            </w:r>
          </w:p>
          <w:p w14:paraId="4E80B2CA" w14:textId="7E9135F3" w:rsidR="00B51E6B" w:rsidRDefault="00B51E6B" w:rsidP="00B51E6B">
            <w:pPr>
              <w:widowControl/>
              <w:wordWrap/>
              <w:autoSpaceDE/>
              <w:autoSpaceDN/>
              <w:spacing w:after="240"/>
              <w:jc w:val="left"/>
              <w:rPr>
                <w:rFonts w:ascii="굴림" w:eastAsia="굴림" w:hAnsi="굴림" w:cs="굴림"/>
                <w:kern w:val="0"/>
                <w:sz w:val="24"/>
                <w:szCs w:val="24"/>
              </w:rPr>
            </w:pPr>
          </w:p>
          <w:p w14:paraId="23CFA856" w14:textId="77777777" w:rsidR="00447492" w:rsidRPr="00B51E6B" w:rsidRDefault="00447492" w:rsidP="00B51E6B">
            <w:pPr>
              <w:widowControl/>
              <w:wordWrap/>
              <w:autoSpaceDE/>
              <w:autoSpaceDN/>
              <w:spacing w:after="240"/>
              <w:jc w:val="left"/>
              <w:rPr>
                <w:rFonts w:ascii="굴림" w:eastAsia="굴림" w:hAnsi="굴림" w:cs="굴림" w:hint="eastAsia"/>
                <w:kern w:val="0"/>
                <w:sz w:val="24"/>
                <w:szCs w:val="24"/>
              </w:rPr>
            </w:pPr>
          </w:p>
          <w:p w14:paraId="3A57C5C7"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shd w:val="clear" w:color="auto" w:fill="FFFFFF"/>
              </w:rPr>
              <w:t>2. 개발환경 및 개발언어</w:t>
            </w:r>
          </w:p>
          <w:p w14:paraId="544B2754"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개발언어 : Python, SQL, Kotlin</w:t>
            </w:r>
          </w:p>
          <w:p w14:paraId="623098A8"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라이브러리 및 프레임워크 : OpenCV, </w:t>
            </w:r>
            <w:proofErr w:type="spellStart"/>
            <w:r w:rsidRPr="00B51E6B">
              <w:rPr>
                <w:rFonts w:ascii="맑은 고딕" w:eastAsia="맑은 고딕" w:hAnsi="맑은 고딕" w:cs="굴림" w:hint="eastAsia"/>
                <w:color w:val="666666"/>
                <w:kern w:val="0"/>
                <w:szCs w:val="20"/>
              </w:rPr>
              <w:t>PyTorch</w:t>
            </w:r>
            <w:proofErr w:type="spellEnd"/>
            <w:r w:rsidRPr="00B51E6B">
              <w:rPr>
                <w:rFonts w:ascii="맑은 고딕" w:eastAsia="맑은 고딕" w:hAnsi="맑은 고딕" w:cs="굴림" w:hint="eastAsia"/>
                <w:color w:val="666666"/>
                <w:kern w:val="0"/>
                <w:szCs w:val="20"/>
              </w:rPr>
              <w:t>, Django</w:t>
            </w:r>
          </w:p>
          <w:p w14:paraId="7D5D4862"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오픈 API : Rest API, </w:t>
            </w:r>
            <w:proofErr w:type="spellStart"/>
            <w:r w:rsidRPr="00B51E6B">
              <w:rPr>
                <w:rFonts w:ascii="맑은 고딕" w:eastAsia="맑은 고딕" w:hAnsi="맑은 고딕" w:cs="굴림" w:hint="eastAsia"/>
                <w:color w:val="666666"/>
                <w:kern w:val="0"/>
                <w:szCs w:val="20"/>
              </w:rPr>
              <w:t>OpenWeatherMap</w:t>
            </w:r>
            <w:proofErr w:type="spellEnd"/>
            <w:r w:rsidRPr="00B51E6B">
              <w:rPr>
                <w:rFonts w:ascii="맑은 고딕" w:eastAsia="맑은 고딕" w:hAnsi="맑은 고딕" w:cs="굴림" w:hint="eastAsia"/>
                <w:color w:val="666666"/>
                <w:kern w:val="0"/>
                <w:szCs w:val="20"/>
              </w:rPr>
              <w:t xml:space="preserve"> API</w:t>
            </w:r>
          </w:p>
          <w:p w14:paraId="7EAED241"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클라우드 : Heroku</w:t>
            </w:r>
          </w:p>
          <w:p w14:paraId="13C51528"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개발환경 : Windows</w:t>
            </w:r>
          </w:p>
          <w:p w14:paraId="0AC957A8"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데이터베이스 환경 : Postgres</w:t>
            </w:r>
          </w:p>
          <w:p w14:paraId="69347D61" w14:textId="2903CBA5" w:rsidR="00B51E6B" w:rsidRDefault="00B51E6B" w:rsidP="00B51E6B">
            <w:pPr>
              <w:widowControl/>
              <w:wordWrap/>
              <w:autoSpaceDE/>
              <w:autoSpaceDN/>
              <w:spacing w:after="240"/>
              <w:jc w:val="left"/>
              <w:rPr>
                <w:rFonts w:ascii="굴림" w:eastAsia="굴림" w:hAnsi="굴림" w:cs="굴림"/>
                <w:kern w:val="0"/>
                <w:sz w:val="24"/>
                <w:szCs w:val="24"/>
              </w:rPr>
            </w:pPr>
          </w:p>
          <w:p w14:paraId="11A83F4D" w14:textId="77777777" w:rsidR="00447492" w:rsidRPr="00B51E6B" w:rsidRDefault="00447492" w:rsidP="00B51E6B">
            <w:pPr>
              <w:widowControl/>
              <w:wordWrap/>
              <w:autoSpaceDE/>
              <w:autoSpaceDN/>
              <w:spacing w:after="240"/>
              <w:jc w:val="left"/>
              <w:rPr>
                <w:rFonts w:ascii="굴림" w:eastAsia="굴림" w:hAnsi="굴림" w:cs="굴림" w:hint="eastAsia"/>
                <w:kern w:val="0"/>
                <w:sz w:val="24"/>
                <w:szCs w:val="24"/>
              </w:rPr>
            </w:pPr>
          </w:p>
          <w:p w14:paraId="239ECCFD" w14:textId="1856D4D5" w:rsidR="00B51E6B" w:rsidRPr="00B51E6B" w:rsidRDefault="00C34B57" w:rsidP="00B51E6B">
            <w:pPr>
              <w:widowControl/>
              <w:wordWrap/>
              <w:autoSpaceDE/>
              <w:autoSpaceDN/>
              <w:jc w:val="left"/>
              <w:rPr>
                <w:rFonts w:ascii="굴림" w:eastAsia="굴림" w:hAnsi="굴림" w:cs="굴림"/>
                <w:kern w:val="0"/>
                <w:sz w:val="24"/>
                <w:szCs w:val="24"/>
              </w:rPr>
            </w:pPr>
            <w:r w:rsidRPr="00C34B57">
              <w:rPr>
                <w:rFonts w:ascii="맑은 고딕" w:eastAsia="맑은 고딕" w:hAnsi="맑은 고딕" w:hint="eastAsia"/>
                <w:color w:val="000000"/>
                <w:sz w:val="24"/>
                <w:szCs w:val="24"/>
                <w:shd w:val="clear" w:color="auto" w:fill="FFFFFF"/>
              </w:rPr>
              <w:t>3. 시스템 구성 및 아키텍처</w:t>
            </w:r>
          </w:p>
          <w:p w14:paraId="1E2AD7F6" w14:textId="6B5639B0" w:rsidR="00B51E6B" w:rsidRPr="00B51E6B" w:rsidRDefault="00967FA1" w:rsidP="00B51E6B">
            <w:pPr>
              <w:widowControl/>
              <w:wordWrap/>
              <w:autoSpaceDE/>
              <w:autoSpaceDN/>
              <w:rPr>
                <w:rFonts w:ascii="굴림" w:eastAsia="굴림" w:hAnsi="굴림" w:cs="굴림"/>
                <w:kern w:val="0"/>
                <w:sz w:val="24"/>
                <w:szCs w:val="24"/>
              </w:rPr>
            </w:pPr>
            <w:r>
              <w:rPr>
                <w:noProof/>
              </w:rPr>
              <w:lastRenderedPageBreak/>
              <w:drawing>
                <wp:inline distT="0" distB="0" distL="0" distR="0" wp14:anchorId="65F00601" wp14:editId="442331F3">
                  <wp:extent cx="6263640" cy="3532505"/>
                  <wp:effectExtent l="0" t="0" r="381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3640" cy="3532505"/>
                          </a:xfrm>
                          <a:prstGeom prst="rect">
                            <a:avLst/>
                          </a:prstGeom>
                        </pic:spPr>
                      </pic:pic>
                    </a:graphicData>
                  </a:graphic>
                </wp:inline>
              </w:drawing>
            </w:r>
          </w:p>
          <w:p w14:paraId="6CABA7DF"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color w:val="000000"/>
                <w:kern w:val="0"/>
                <w:szCs w:val="20"/>
              </w:rPr>
            </w:pPr>
            <w:r w:rsidRPr="00B51E6B">
              <w:rPr>
                <w:rFonts w:ascii="함초롬바탕" w:eastAsia="함초롬바탕" w:hAnsi="함초롬바탕" w:cs="함초롬바탕" w:hint="eastAsia"/>
                <w:color w:val="000000"/>
                <w:kern w:val="0"/>
                <w:szCs w:val="20"/>
              </w:rPr>
              <w:t>하우스내 센서에 의한 재배환경데이터 추출</w:t>
            </w:r>
          </w:p>
          <w:p w14:paraId="1053F600"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hint="eastAsia"/>
                <w:color w:val="000000"/>
                <w:kern w:val="0"/>
                <w:szCs w:val="20"/>
              </w:rPr>
            </w:pPr>
            <w:r w:rsidRPr="00B51E6B">
              <w:rPr>
                <w:rFonts w:ascii="함초롬바탕" w:eastAsia="함초롬바탕" w:hAnsi="함초롬바탕" w:cs="함초롬바탕" w:hint="eastAsia"/>
                <w:color w:val="000000"/>
                <w:kern w:val="0"/>
                <w:szCs w:val="20"/>
              </w:rPr>
              <w:t>클라우드 서버로 데이터 전송</w:t>
            </w:r>
          </w:p>
          <w:p w14:paraId="00110557"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hint="eastAsia"/>
                <w:color w:val="000000"/>
                <w:kern w:val="0"/>
                <w:szCs w:val="20"/>
              </w:rPr>
            </w:pPr>
            <w:r w:rsidRPr="00B51E6B">
              <w:rPr>
                <w:rFonts w:ascii="함초롬바탕" w:eastAsia="함초롬바탕" w:hAnsi="함초롬바탕" w:cs="함초롬바탕" w:hint="eastAsia"/>
                <w:color w:val="000000"/>
                <w:kern w:val="0"/>
                <w:szCs w:val="20"/>
              </w:rPr>
              <w:t>서버 내 DB 저장 및 AI기술에 의한 환경제어 피드백을 재배환경(하우스)에 송신</w:t>
            </w:r>
          </w:p>
          <w:p w14:paraId="28069BF2"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hint="eastAsia"/>
                <w:color w:val="000000"/>
                <w:kern w:val="0"/>
                <w:szCs w:val="20"/>
              </w:rPr>
            </w:pPr>
            <w:r w:rsidRPr="00B51E6B">
              <w:rPr>
                <w:rFonts w:ascii="함초롬바탕" w:eastAsia="함초롬바탕" w:hAnsi="함초롬바탕" w:cs="함초롬바탕" w:hint="eastAsia"/>
                <w:color w:val="000000"/>
                <w:kern w:val="0"/>
                <w:szCs w:val="20"/>
              </w:rPr>
              <w:t>재배환경에 대한 DB데이터를 주기적 학습하여 AI 최적화</w:t>
            </w:r>
          </w:p>
          <w:p w14:paraId="20995561"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hint="eastAsia"/>
                <w:color w:val="000000"/>
                <w:kern w:val="0"/>
                <w:szCs w:val="20"/>
              </w:rPr>
            </w:pPr>
            <w:r w:rsidRPr="00B51E6B">
              <w:rPr>
                <w:rFonts w:ascii="함초롬바탕" w:eastAsia="함초롬바탕" w:hAnsi="함초롬바탕" w:cs="함초롬바탕" w:hint="eastAsia"/>
                <w:color w:val="000000"/>
                <w:kern w:val="0"/>
                <w:szCs w:val="20"/>
              </w:rPr>
              <w:t>전달된 피드백을 확인하고 해당 작업을 하우스가 수행</w:t>
            </w:r>
          </w:p>
          <w:p w14:paraId="356D2FC6" w14:textId="77777777" w:rsidR="00B51E6B" w:rsidRPr="00B51E6B" w:rsidRDefault="00B51E6B" w:rsidP="00B51E6B">
            <w:pPr>
              <w:widowControl/>
              <w:numPr>
                <w:ilvl w:val="0"/>
                <w:numId w:val="8"/>
              </w:numPr>
              <w:wordWrap/>
              <w:autoSpaceDE/>
              <w:autoSpaceDN/>
              <w:textAlignment w:val="baseline"/>
              <w:rPr>
                <w:rFonts w:ascii="함초롬바탕" w:eastAsia="함초롬바탕" w:hAnsi="함초롬바탕" w:cs="함초롬바탕" w:hint="eastAsia"/>
                <w:color w:val="000000"/>
                <w:kern w:val="0"/>
                <w:szCs w:val="20"/>
              </w:rPr>
            </w:pPr>
            <w:r w:rsidRPr="00B51E6B">
              <w:rPr>
                <w:rFonts w:ascii="함초롬바탕" w:eastAsia="함초롬바탕" w:hAnsi="함초롬바탕" w:cs="함초롬바탕" w:hint="eastAsia"/>
                <w:color w:val="000000"/>
                <w:kern w:val="0"/>
                <w:szCs w:val="20"/>
              </w:rPr>
              <w:t>관리자(농부)는 하우스 환경상태를 앱으로 항시 확인가능</w:t>
            </w:r>
          </w:p>
          <w:p w14:paraId="38CE87FC" w14:textId="5640F8FC" w:rsidR="00B51E6B" w:rsidRDefault="00B51E6B" w:rsidP="00B51E6B">
            <w:pPr>
              <w:widowControl/>
              <w:wordWrap/>
              <w:autoSpaceDE/>
              <w:autoSpaceDN/>
              <w:spacing w:after="240"/>
              <w:jc w:val="left"/>
              <w:rPr>
                <w:rFonts w:ascii="굴림" w:eastAsia="굴림" w:hAnsi="굴림" w:cs="굴림"/>
                <w:kern w:val="0"/>
                <w:sz w:val="24"/>
                <w:szCs w:val="24"/>
              </w:rPr>
            </w:pPr>
          </w:p>
          <w:p w14:paraId="159CC353" w14:textId="77777777" w:rsidR="00447492" w:rsidRPr="00B51E6B" w:rsidRDefault="00447492" w:rsidP="00B51E6B">
            <w:pPr>
              <w:widowControl/>
              <w:wordWrap/>
              <w:autoSpaceDE/>
              <w:autoSpaceDN/>
              <w:spacing w:after="240"/>
              <w:jc w:val="left"/>
              <w:rPr>
                <w:rFonts w:ascii="굴림" w:eastAsia="굴림" w:hAnsi="굴림" w:cs="굴림" w:hint="eastAsia"/>
                <w:kern w:val="0"/>
                <w:sz w:val="24"/>
                <w:szCs w:val="24"/>
              </w:rPr>
            </w:pPr>
          </w:p>
          <w:p w14:paraId="6643AC35"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shd w:val="clear" w:color="auto" w:fill="FFFFFF"/>
              </w:rPr>
              <w:t>4. 프로젝트 주요기능 </w:t>
            </w:r>
          </w:p>
          <w:p w14:paraId="4D32490A"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경보 및 메시지 전송 - 관리자로 하여금 이상상태 인지</w:t>
            </w:r>
          </w:p>
          <w:p w14:paraId="1D28F208"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온도 조절 - 온도측정을 위하여 </w:t>
            </w:r>
            <w:proofErr w:type="spellStart"/>
            <w:r w:rsidRPr="00B51E6B">
              <w:rPr>
                <w:rFonts w:ascii="맑은 고딕" w:eastAsia="맑은 고딕" w:hAnsi="맑은 고딕" w:cs="굴림" w:hint="eastAsia"/>
                <w:color w:val="666666"/>
                <w:kern w:val="0"/>
                <w:szCs w:val="20"/>
              </w:rPr>
              <w:t>아두이노</w:t>
            </w:r>
            <w:proofErr w:type="spellEnd"/>
            <w:r w:rsidRPr="00B51E6B">
              <w:rPr>
                <w:rFonts w:ascii="맑은 고딕" w:eastAsia="맑은 고딕" w:hAnsi="맑은 고딕" w:cs="굴림" w:hint="eastAsia"/>
                <w:color w:val="666666"/>
                <w:kern w:val="0"/>
                <w:szCs w:val="20"/>
              </w:rPr>
              <w:t xml:space="preserve"> 온도센서를 통해 주위 온도를 인식한 후 당근재배에 있어서         최적의 온도(AI가 판단)가 아닐 경우 </w:t>
            </w:r>
            <w:proofErr w:type="spellStart"/>
            <w:r w:rsidRPr="00B51E6B">
              <w:rPr>
                <w:rFonts w:ascii="맑은 고딕" w:eastAsia="맑은 고딕" w:hAnsi="맑은 고딕" w:cs="굴림" w:hint="eastAsia"/>
                <w:color w:val="666666"/>
                <w:kern w:val="0"/>
                <w:szCs w:val="20"/>
              </w:rPr>
              <w:t>알림창을</w:t>
            </w:r>
            <w:proofErr w:type="spellEnd"/>
            <w:r w:rsidRPr="00B51E6B">
              <w:rPr>
                <w:rFonts w:ascii="맑은 고딕" w:eastAsia="맑은 고딕" w:hAnsi="맑은 고딕" w:cs="굴림" w:hint="eastAsia"/>
                <w:color w:val="666666"/>
                <w:kern w:val="0"/>
                <w:szCs w:val="20"/>
              </w:rPr>
              <w:t xml:space="preserve"> 띄움 </w:t>
            </w:r>
          </w:p>
          <w:p w14:paraId="46D9D7E0"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토양수분 조절 - </w:t>
            </w:r>
            <w:proofErr w:type="spellStart"/>
            <w:r w:rsidRPr="00B51E6B">
              <w:rPr>
                <w:rFonts w:ascii="맑은 고딕" w:eastAsia="맑은 고딕" w:hAnsi="맑은 고딕" w:cs="굴림" w:hint="eastAsia"/>
                <w:color w:val="666666"/>
                <w:kern w:val="0"/>
                <w:szCs w:val="20"/>
              </w:rPr>
              <w:t>아두이노</w:t>
            </w:r>
            <w:proofErr w:type="spellEnd"/>
            <w:r w:rsidRPr="00B51E6B">
              <w:rPr>
                <w:rFonts w:ascii="맑은 고딕" w:eastAsia="맑은 고딕" w:hAnsi="맑은 고딕" w:cs="굴림" w:hint="eastAsia"/>
                <w:color w:val="666666"/>
                <w:kern w:val="0"/>
                <w:szCs w:val="20"/>
              </w:rPr>
              <w:t xml:space="preserve"> 토양수분센서를 통하여 당근의 상태를 인식한 후 당근재배에 있어서 최적의 토양수분(AI가 판단)을 맞추기 위하여 물 공급 일자를 알림</w:t>
            </w:r>
          </w:p>
          <w:p w14:paraId="2E3B8458"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병충해 방지 - 당근재배에 있어서 해로운 병충해를 </w:t>
            </w:r>
            <w:proofErr w:type="spellStart"/>
            <w:r w:rsidRPr="00B51E6B">
              <w:rPr>
                <w:rFonts w:ascii="맑은 고딕" w:eastAsia="맑은 고딕" w:hAnsi="맑은 고딕" w:cs="굴림" w:hint="eastAsia"/>
                <w:color w:val="666666"/>
                <w:kern w:val="0"/>
                <w:szCs w:val="20"/>
              </w:rPr>
              <w:t>opencv</w:t>
            </w:r>
            <w:proofErr w:type="spellEnd"/>
            <w:r w:rsidRPr="00B51E6B">
              <w:rPr>
                <w:rFonts w:ascii="맑은 고딕" w:eastAsia="맑은 고딕" w:hAnsi="맑은 고딕" w:cs="굴림" w:hint="eastAsia"/>
                <w:color w:val="666666"/>
                <w:kern w:val="0"/>
                <w:szCs w:val="20"/>
              </w:rPr>
              <w:t>로 인식하여 이상상태를 알림</w:t>
            </w:r>
          </w:p>
          <w:p w14:paraId="3C50E0E3"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수확시기 알림 - 당근 수확에 있어서 최적 시기를 </w:t>
            </w:r>
            <w:proofErr w:type="spellStart"/>
            <w:r w:rsidRPr="00B51E6B">
              <w:rPr>
                <w:rFonts w:ascii="맑은 고딕" w:eastAsia="맑은 고딕" w:hAnsi="맑은 고딕" w:cs="굴림" w:hint="eastAsia"/>
                <w:color w:val="666666"/>
                <w:kern w:val="0"/>
                <w:szCs w:val="20"/>
              </w:rPr>
              <w:t>opencv</w:t>
            </w:r>
            <w:proofErr w:type="spellEnd"/>
            <w:r w:rsidRPr="00B51E6B">
              <w:rPr>
                <w:rFonts w:ascii="맑은 고딕" w:eastAsia="맑은 고딕" w:hAnsi="맑은 고딕" w:cs="굴림" w:hint="eastAsia"/>
                <w:color w:val="666666"/>
                <w:kern w:val="0"/>
                <w:szCs w:val="20"/>
              </w:rPr>
              <w:t>로 인식하여 수확시기를 알림</w:t>
            </w:r>
          </w:p>
          <w:p w14:paraId="05D031CB"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최적의 환경 조성 - 당근 재배의 환경이 AI에 의해 관리됨 (대략 기온은 17~19</w:t>
            </w:r>
            <w:r w:rsidRPr="00B51E6B">
              <w:rPr>
                <w:rFonts w:ascii="맑은 고딕" w:eastAsia="맑은 고딕" w:hAnsi="맑은 고딕" w:cs="굴림" w:hint="eastAsia"/>
                <w:color w:val="444444"/>
                <w:kern w:val="0"/>
                <w:szCs w:val="20"/>
                <w:shd w:val="clear" w:color="auto" w:fill="FFFFFF"/>
              </w:rPr>
              <w:t>℃에서 유지, 수분은 일주일에 한 번씩 공급)</w:t>
            </w:r>
          </w:p>
          <w:p w14:paraId="1F12FD9C" w14:textId="625C57BA" w:rsidR="00B51E6B" w:rsidRDefault="00B51E6B" w:rsidP="00B51E6B">
            <w:pPr>
              <w:widowControl/>
              <w:wordWrap/>
              <w:autoSpaceDE/>
              <w:autoSpaceDN/>
              <w:spacing w:after="240"/>
              <w:jc w:val="left"/>
              <w:rPr>
                <w:rFonts w:ascii="굴림" w:eastAsia="굴림" w:hAnsi="굴림" w:cs="굴림"/>
                <w:kern w:val="0"/>
                <w:sz w:val="24"/>
                <w:szCs w:val="24"/>
              </w:rPr>
            </w:pPr>
          </w:p>
          <w:p w14:paraId="0B9E62CD" w14:textId="77777777" w:rsidR="00447492" w:rsidRPr="00B51E6B" w:rsidRDefault="00447492" w:rsidP="00B51E6B">
            <w:pPr>
              <w:widowControl/>
              <w:wordWrap/>
              <w:autoSpaceDE/>
              <w:autoSpaceDN/>
              <w:spacing w:after="240"/>
              <w:jc w:val="left"/>
              <w:rPr>
                <w:rFonts w:ascii="굴림" w:eastAsia="굴림" w:hAnsi="굴림" w:cs="굴림" w:hint="eastAsia"/>
                <w:kern w:val="0"/>
                <w:sz w:val="24"/>
                <w:szCs w:val="24"/>
              </w:rPr>
            </w:pPr>
          </w:p>
          <w:p w14:paraId="3697FA60"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shd w:val="clear" w:color="auto" w:fill="FFFFFF"/>
              </w:rPr>
              <w:t>5. 기대효과 및 활용분야</w:t>
            </w:r>
          </w:p>
          <w:p w14:paraId="7F6D1142"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 재배난이도가 높은 작물을 재배하는 농가에 적용 가능</w:t>
            </w:r>
          </w:p>
          <w:p w14:paraId="163C0FC2"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 노동인구가 부족한 농가에 적용 가능</w:t>
            </w:r>
          </w:p>
          <w:p w14:paraId="26C7FF00" w14:textId="595D973B" w:rsidR="005D50E9" w:rsidRDefault="005D50E9" w:rsidP="00B51E6B">
            <w:pPr>
              <w:widowControl/>
              <w:wordWrap/>
              <w:autoSpaceDE/>
              <w:autoSpaceDN/>
              <w:spacing w:after="240"/>
              <w:jc w:val="left"/>
              <w:rPr>
                <w:rFonts w:ascii="굴림" w:eastAsia="굴림" w:hAnsi="굴림" w:cs="굴림" w:hint="eastAsia"/>
                <w:kern w:val="0"/>
                <w:sz w:val="24"/>
                <w:szCs w:val="24"/>
              </w:rPr>
            </w:pPr>
          </w:p>
          <w:p w14:paraId="2BC52412"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shd w:val="clear" w:color="auto" w:fill="FFFFFF"/>
              </w:rPr>
              <w:lastRenderedPageBreak/>
              <w:t>6. 기타(출품작에 대한 추가 설명 및 PT 자료 등 첨부 가능)</w:t>
            </w:r>
          </w:p>
          <w:p w14:paraId="45058DA5"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 xml:space="preserve">우선, 강화학습을 통한 AI시스템을 도입하여 주어진 상황이 </w:t>
            </w:r>
            <w:proofErr w:type="spellStart"/>
            <w:r w:rsidRPr="00B51E6B">
              <w:rPr>
                <w:rFonts w:ascii="맑은 고딕" w:eastAsia="맑은 고딕" w:hAnsi="맑은 고딕" w:cs="굴림" w:hint="eastAsia"/>
                <w:color w:val="666666"/>
                <w:kern w:val="0"/>
                <w:szCs w:val="20"/>
              </w:rPr>
              <w:t>여지껏</w:t>
            </w:r>
            <w:proofErr w:type="spellEnd"/>
            <w:r w:rsidRPr="00B51E6B">
              <w:rPr>
                <w:rFonts w:ascii="맑은 고딕" w:eastAsia="맑은 고딕" w:hAnsi="맑은 고딕" w:cs="굴림" w:hint="eastAsia"/>
                <w:color w:val="666666"/>
                <w:kern w:val="0"/>
                <w:szCs w:val="20"/>
              </w:rPr>
              <w:t xml:space="preserve"> 맞닥뜨리지 못한 상황일지라도, 유연하게 대처할 뿐만 아니라 이것이 쌓여 지금까지 찾아내지 못한 최적의 재배환경을 구축하여 재배가 가능하다. 추가적으로 이를 모바일을 활용하여 관리자가 언제든지 실시간으로 모니터링이 가능함과 동시에 이와는 별도로 하우스는 지속해서 AI에 의해 여러 센서들과 통신(IoT)하며 작물을 관리한다는 부분이 특장점. 해당 모델은 당근이 아닌 다른 작물에 대해서도 적용이 가능, 즉 이식성이 뛰어나다는 부분에서도 장점이 있다.</w:t>
            </w:r>
          </w:p>
          <w:p w14:paraId="0117DB3F" w14:textId="77777777" w:rsidR="00B51E6B" w:rsidRPr="00B51E6B" w:rsidRDefault="00B51E6B" w:rsidP="00B51E6B">
            <w:pPr>
              <w:widowControl/>
              <w:wordWrap/>
              <w:autoSpaceDE/>
              <w:autoSpaceDN/>
              <w:spacing w:after="240"/>
              <w:jc w:val="left"/>
              <w:rPr>
                <w:rFonts w:ascii="굴림" w:eastAsia="굴림" w:hAnsi="굴림" w:cs="굴림"/>
                <w:kern w:val="0"/>
                <w:sz w:val="24"/>
                <w:szCs w:val="24"/>
              </w:rPr>
            </w:pPr>
          </w:p>
          <w:p w14:paraId="0B42AD5F"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000000"/>
                <w:kern w:val="0"/>
                <w:sz w:val="24"/>
                <w:szCs w:val="24"/>
              </w:rPr>
              <w:t>7. 참고문헌정보</w:t>
            </w:r>
          </w:p>
          <w:p w14:paraId="1801D2CF" w14:textId="77777777" w:rsidR="00B51E6B" w:rsidRPr="00B51E6B" w:rsidRDefault="00B51E6B" w:rsidP="00B51E6B">
            <w:pPr>
              <w:widowControl/>
              <w:wordWrap/>
              <w:autoSpaceDE/>
              <w:autoSpaceDN/>
              <w:rPr>
                <w:rFonts w:ascii="굴림" w:eastAsia="굴림" w:hAnsi="굴림" w:cs="굴림"/>
                <w:kern w:val="0"/>
                <w:sz w:val="24"/>
                <w:szCs w:val="24"/>
              </w:rPr>
            </w:pPr>
            <w:r w:rsidRPr="00B51E6B">
              <w:rPr>
                <w:rFonts w:ascii="맑은 고딕" w:eastAsia="맑은 고딕" w:hAnsi="맑은 고딕" w:cs="굴림" w:hint="eastAsia"/>
                <w:color w:val="666666"/>
                <w:kern w:val="0"/>
                <w:szCs w:val="20"/>
              </w:rPr>
              <w:t>통계청 (2019), 채소생산량(근채류).URL:</w:t>
            </w:r>
            <w:hyperlink r:id="rId46" w:history="1">
              <w:r w:rsidRPr="00B51E6B">
                <w:rPr>
                  <w:rFonts w:ascii="맑은 고딕" w:eastAsia="맑은 고딕" w:hAnsi="맑은 고딕" w:cs="굴림" w:hint="eastAsia"/>
                  <w:color w:val="1155CC"/>
                  <w:kern w:val="0"/>
                  <w:szCs w:val="20"/>
                  <w:u w:val="single"/>
                </w:rPr>
                <w:t>http://kosis.kr/statHtml/statHtml.do?orgId=101&amp;tblId=DT_1ET0029&amp;vw_cd=MT_ZTITLE&amp;list_id=K1_19&amp;seqNo=&amp;lang_mode=ko&amp;language=kor&amp;obj_var_id=&amp;itm_id=&amp;conn_path=MT_ZTITLE</w:t>
              </w:r>
            </w:hyperlink>
          </w:p>
          <w:p w14:paraId="3306BB41" w14:textId="217A3843" w:rsidR="000621BA" w:rsidRPr="00B51E6B" w:rsidRDefault="000621BA" w:rsidP="009B2069">
            <w:pPr>
              <w:spacing w:line="384" w:lineRule="auto"/>
              <w:textAlignment w:val="baseline"/>
              <w:rPr>
                <w:rFonts w:ascii="함초롬바탕" w:eastAsia="굴림" w:hAnsi="굴림" w:cs="굴림"/>
                <w:color w:val="000000"/>
                <w:kern w:val="0"/>
                <w:szCs w:val="20"/>
              </w:rPr>
            </w:pPr>
          </w:p>
        </w:tc>
      </w:tr>
    </w:tbl>
    <w:p w14:paraId="5A14E1D0" w14:textId="77777777" w:rsidR="000621BA" w:rsidRPr="000621BA" w:rsidRDefault="000621BA" w:rsidP="005D1D5F">
      <w:pPr>
        <w:pStyle w:val="a5"/>
      </w:pPr>
    </w:p>
    <w:sectPr w:rsidR="000621BA" w:rsidRPr="000621BA" w:rsidSect="00F70780">
      <w:pgSz w:w="11906" w:h="16838"/>
      <w:pgMar w:top="851" w:right="1021" w:bottom="851" w:left="1021"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0DCA8D" w14:textId="77777777" w:rsidR="00137770" w:rsidRDefault="00137770">
      <w:pPr>
        <w:spacing w:after="0" w:line="240" w:lineRule="auto"/>
      </w:pPr>
    </w:p>
  </w:endnote>
  <w:endnote w:type="continuationSeparator" w:id="0">
    <w:p w14:paraId="326ED0B9" w14:textId="77777777" w:rsidR="00137770" w:rsidRDefault="001377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함초롬바탕">
    <w:altName w:val="굴림"/>
    <w:panose1 w:val="020B0804000101010101"/>
    <w:charset w:val="81"/>
    <w:family w:val="modern"/>
    <w:pitch w:val="variable"/>
    <w:sig w:usb0="F7002EFF" w:usb1="19DFFFFF" w:usb2="001BFDD7" w:usb3="00000000" w:csb0="001F01FF" w:csb1="00000000"/>
  </w:font>
  <w:font w:name="HY헤드라인M">
    <w:altName w:val="Rix고딕 M"/>
    <w:panose1 w:val="02030600000101010101"/>
    <w:charset w:val="81"/>
    <w:family w:val="roman"/>
    <w:pitch w:val="variable"/>
    <w:sig w:usb0="900002A7" w:usb1="0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8DC891" w14:textId="77777777" w:rsidR="00137770" w:rsidRDefault="00137770">
      <w:pPr>
        <w:spacing w:after="0" w:line="240" w:lineRule="auto"/>
      </w:pPr>
    </w:p>
  </w:footnote>
  <w:footnote w:type="continuationSeparator" w:id="0">
    <w:p w14:paraId="768B3B26" w14:textId="77777777" w:rsidR="00137770" w:rsidRDefault="001377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72135"/>
    <w:multiLevelType w:val="hybridMultilevel"/>
    <w:tmpl w:val="93023B5C"/>
    <w:lvl w:ilvl="0" w:tplc="D05E2324">
      <w:start w:val="6"/>
      <w:numFmt w:val="bullet"/>
      <w:lvlText w:val=""/>
      <w:lvlJc w:val="left"/>
      <w:pPr>
        <w:ind w:left="760" w:hanging="360"/>
      </w:pPr>
      <w:rPr>
        <w:rFonts w:ascii="Wingdings" w:eastAsia="맑은 고딕" w:hAnsi="Wingdings" w:cs="굴림" w:hint="default"/>
        <w:sz w:val="24"/>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B25295A"/>
    <w:multiLevelType w:val="hybridMultilevel"/>
    <w:tmpl w:val="5A26B4EE"/>
    <w:lvl w:ilvl="0" w:tplc="4C94622A">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8FE2EA5"/>
    <w:multiLevelType w:val="hybridMultilevel"/>
    <w:tmpl w:val="C8560F3E"/>
    <w:lvl w:ilvl="0" w:tplc="739455F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97E519C"/>
    <w:multiLevelType w:val="hybridMultilevel"/>
    <w:tmpl w:val="C010BE4E"/>
    <w:lvl w:ilvl="0" w:tplc="862CAF46">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45A932D9"/>
    <w:multiLevelType w:val="hybridMultilevel"/>
    <w:tmpl w:val="2340B920"/>
    <w:lvl w:ilvl="0" w:tplc="27B6E886">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5DDC14E3"/>
    <w:multiLevelType w:val="multilevel"/>
    <w:tmpl w:val="DF0A3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DA1BC1"/>
    <w:multiLevelType w:val="hybridMultilevel"/>
    <w:tmpl w:val="569AEB04"/>
    <w:lvl w:ilvl="0" w:tplc="7098E9DC">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62C58B3"/>
    <w:multiLevelType w:val="hybridMultilevel"/>
    <w:tmpl w:val="CA9A0DC2"/>
    <w:lvl w:ilvl="0" w:tplc="DE8EA1A6">
      <w:numFmt w:val="bullet"/>
      <w:lvlText w:val="□"/>
      <w:lvlJc w:val="left"/>
      <w:pPr>
        <w:ind w:left="760" w:hanging="360"/>
      </w:pPr>
      <w:rPr>
        <w:rFonts w:ascii="맑은 고딕" w:eastAsia="맑은 고딕" w:hAnsi="맑은 고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3"/>
  </w:num>
  <w:num w:numId="3">
    <w:abstractNumId w:val="1"/>
  </w:num>
  <w:num w:numId="4">
    <w:abstractNumId w:val="7"/>
  </w:num>
  <w:num w:numId="5">
    <w:abstractNumId w:val="4"/>
  </w:num>
  <w:num w:numId="6">
    <w:abstractNumId w:val="6"/>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attachedTemplate r:id="rId1"/>
  <w:defaultTabStop w:val="800"/>
  <w:displayHorizontalDrawingGridEvery w:val="0"/>
  <w:displayVerticalDrawingGridEvery w:val="2"/>
  <w:noPunctuationKerning/>
  <w:characterSpacingControl w:val="doNotCompress"/>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3A0"/>
    <w:rsid w:val="000414F6"/>
    <w:rsid w:val="000621BA"/>
    <w:rsid w:val="00095768"/>
    <w:rsid w:val="000D7166"/>
    <w:rsid w:val="00137770"/>
    <w:rsid w:val="00142836"/>
    <w:rsid w:val="00160851"/>
    <w:rsid w:val="001E1889"/>
    <w:rsid w:val="00232BF4"/>
    <w:rsid w:val="0024155F"/>
    <w:rsid w:val="0026084B"/>
    <w:rsid w:val="002C2013"/>
    <w:rsid w:val="002C63DD"/>
    <w:rsid w:val="002F07A0"/>
    <w:rsid w:val="00391109"/>
    <w:rsid w:val="00402152"/>
    <w:rsid w:val="004078E7"/>
    <w:rsid w:val="0043027E"/>
    <w:rsid w:val="00447492"/>
    <w:rsid w:val="004A7626"/>
    <w:rsid w:val="004E72A5"/>
    <w:rsid w:val="004F08EB"/>
    <w:rsid w:val="00550CA6"/>
    <w:rsid w:val="005A66C1"/>
    <w:rsid w:val="005A78BB"/>
    <w:rsid w:val="005D1D5F"/>
    <w:rsid w:val="005D50E9"/>
    <w:rsid w:val="006423A0"/>
    <w:rsid w:val="00742646"/>
    <w:rsid w:val="0077753A"/>
    <w:rsid w:val="00780D15"/>
    <w:rsid w:val="007A7AEA"/>
    <w:rsid w:val="00893790"/>
    <w:rsid w:val="008D4BE1"/>
    <w:rsid w:val="008F0714"/>
    <w:rsid w:val="009321E2"/>
    <w:rsid w:val="00956A6F"/>
    <w:rsid w:val="00967FA1"/>
    <w:rsid w:val="00994A9D"/>
    <w:rsid w:val="009B1F72"/>
    <w:rsid w:val="009B2069"/>
    <w:rsid w:val="009D0CE2"/>
    <w:rsid w:val="009D442A"/>
    <w:rsid w:val="00A5498A"/>
    <w:rsid w:val="00AD58AF"/>
    <w:rsid w:val="00B01D65"/>
    <w:rsid w:val="00B51E6B"/>
    <w:rsid w:val="00C34B57"/>
    <w:rsid w:val="00C95227"/>
    <w:rsid w:val="00C959FA"/>
    <w:rsid w:val="00D51681"/>
    <w:rsid w:val="00DA6308"/>
    <w:rsid w:val="00DC7FD8"/>
    <w:rsid w:val="00E02193"/>
    <w:rsid w:val="00E476D3"/>
    <w:rsid w:val="00E57AE9"/>
    <w:rsid w:val="00F02E7F"/>
    <w:rsid w:val="00F44286"/>
    <w:rsid w:val="00F70780"/>
    <w:rsid w:val="00F730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58A60B6"/>
  <w15:docId w15:val="{4DBD84AF-BA2E-4A12-814D-7251F2A2E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78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7078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4">
    <w:name w:val="List Paragraph"/>
    <w:basedOn w:val="a"/>
    <w:uiPriority w:val="34"/>
    <w:qFormat/>
    <w:rsid w:val="00F70780"/>
    <w:pPr>
      <w:ind w:leftChars="400" w:left="800"/>
    </w:pPr>
  </w:style>
  <w:style w:type="paragraph" w:customStyle="1" w:styleId="a5">
    <w:name w:val="바탕글"/>
    <w:basedOn w:val="a"/>
    <w:rsid w:val="00F70780"/>
    <w:pPr>
      <w:spacing w:after="0" w:line="384" w:lineRule="auto"/>
      <w:textAlignment w:val="baseline"/>
    </w:pPr>
    <w:rPr>
      <w:rFonts w:ascii="함초롬바탕" w:eastAsia="굴림" w:hAnsi="굴림" w:cs="굴림"/>
      <w:color w:val="000000"/>
      <w:kern w:val="0"/>
      <w:szCs w:val="20"/>
    </w:rPr>
  </w:style>
  <w:style w:type="paragraph" w:styleId="a6">
    <w:name w:val="Balloon Text"/>
    <w:basedOn w:val="a"/>
    <w:link w:val="Char"/>
    <w:uiPriority w:val="99"/>
    <w:semiHidden/>
    <w:unhideWhenUsed/>
    <w:rsid w:val="00956A6F"/>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6"/>
    <w:uiPriority w:val="99"/>
    <w:semiHidden/>
    <w:rsid w:val="00956A6F"/>
    <w:rPr>
      <w:rFonts w:asciiTheme="majorHAnsi" w:eastAsiaTheme="majorEastAsia" w:hAnsiTheme="majorHAnsi" w:cstheme="majorBidi"/>
      <w:sz w:val="18"/>
      <w:szCs w:val="18"/>
    </w:rPr>
  </w:style>
  <w:style w:type="character" w:styleId="a7">
    <w:name w:val="Placeholder Text"/>
    <w:basedOn w:val="a0"/>
    <w:uiPriority w:val="99"/>
    <w:semiHidden/>
    <w:rsid w:val="00C95227"/>
    <w:rPr>
      <w:color w:val="808080"/>
    </w:rPr>
  </w:style>
  <w:style w:type="paragraph" w:styleId="a8">
    <w:name w:val="Normal (Web)"/>
    <w:basedOn w:val="a"/>
    <w:uiPriority w:val="99"/>
    <w:semiHidden/>
    <w:unhideWhenUsed/>
    <w:rsid w:val="00B51E6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9">
    <w:name w:val="Hyperlink"/>
    <w:basedOn w:val="a0"/>
    <w:uiPriority w:val="99"/>
    <w:semiHidden/>
    <w:unhideWhenUsed/>
    <w:rsid w:val="00B51E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32346">
      <w:bodyDiv w:val="1"/>
      <w:marLeft w:val="0"/>
      <w:marRight w:val="0"/>
      <w:marTop w:val="0"/>
      <w:marBottom w:val="0"/>
      <w:divBdr>
        <w:top w:val="none" w:sz="0" w:space="0" w:color="auto"/>
        <w:left w:val="none" w:sz="0" w:space="0" w:color="auto"/>
        <w:bottom w:val="none" w:sz="0" w:space="0" w:color="auto"/>
        <w:right w:val="none" w:sz="0" w:space="0" w:color="auto"/>
      </w:divBdr>
    </w:div>
    <w:div w:id="210503996">
      <w:bodyDiv w:val="1"/>
      <w:marLeft w:val="0"/>
      <w:marRight w:val="0"/>
      <w:marTop w:val="0"/>
      <w:marBottom w:val="0"/>
      <w:divBdr>
        <w:top w:val="none" w:sz="0" w:space="0" w:color="auto"/>
        <w:left w:val="none" w:sz="0" w:space="0" w:color="auto"/>
        <w:bottom w:val="none" w:sz="0" w:space="0" w:color="auto"/>
        <w:right w:val="none" w:sz="0" w:space="0" w:color="auto"/>
      </w:divBdr>
    </w:div>
    <w:div w:id="228465209">
      <w:bodyDiv w:val="1"/>
      <w:marLeft w:val="0"/>
      <w:marRight w:val="0"/>
      <w:marTop w:val="0"/>
      <w:marBottom w:val="0"/>
      <w:divBdr>
        <w:top w:val="none" w:sz="0" w:space="0" w:color="auto"/>
        <w:left w:val="none" w:sz="0" w:space="0" w:color="auto"/>
        <w:bottom w:val="none" w:sz="0" w:space="0" w:color="auto"/>
        <w:right w:val="none" w:sz="0" w:space="0" w:color="auto"/>
      </w:divBdr>
    </w:div>
    <w:div w:id="472261124">
      <w:bodyDiv w:val="1"/>
      <w:marLeft w:val="0"/>
      <w:marRight w:val="0"/>
      <w:marTop w:val="0"/>
      <w:marBottom w:val="0"/>
      <w:divBdr>
        <w:top w:val="none" w:sz="0" w:space="0" w:color="auto"/>
        <w:left w:val="none" w:sz="0" w:space="0" w:color="auto"/>
        <w:bottom w:val="none" w:sz="0" w:space="0" w:color="auto"/>
        <w:right w:val="none" w:sz="0" w:space="0" w:color="auto"/>
      </w:divBdr>
    </w:div>
    <w:div w:id="625507294">
      <w:bodyDiv w:val="1"/>
      <w:marLeft w:val="0"/>
      <w:marRight w:val="0"/>
      <w:marTop w:val="0"/>
      <w:marBottom w:val="0"/>
      <w:divBdr>
        <w:top w:val="none" w:sz="0" w:space="0" w:color="auto"/>
        <w:left w:val="none" w:sz="0" w:space="0" w:color="auto"/>
        <w:bottom w:val="none" w:sz="0" w:space="0" w:color="auto"/>
        <w:right w:val="none" w:sz="0" w:space="0" w:color="auto"/>
      </w:divBdr>
    </w:div>
    <w:div w:id="643896934">
      <w:bodyDiv w:val="1"/>
      <w:marLeft w:val="0"/>
      <w:marRight w:val="0"/>
      <w:marTop w:val="0"/>
      <w:marBottom w:val="0"/>
      <w:divBdr>
        <w:top w:val="none" w:sz="0" w:space="0" w:color="auto"/>
        <w:left w:val="none" w:sz="0" w:space="0" w:color="auto"/>
        <w:bottom w:val="none" w:sz="0" w:space="0" w:color="auto"/>
        <w:right w:val="none" w:sz="0" w:space="0" w:color="auto"/>
      </w:divBdr>
    </w:div>
    <w:div w:id="797143720">
      <w:bodyDiv w:val="1"/>
      <w:marLeft w:val="0"/>
      <w:marRight w:val="0"/>
      <w:marTop w:val="0"/>
      <w:marBottom w:val="0"/>
      <w:divBdr>
        <w:top w:val="none" w:sz="0" w:space="0" w:color="auto"/>
        <w:left w:val="none" w:sz="0" w:space="0" w:color="auto"/>
        <w:bottom w:val="none" w:sz="0" w:space="0" w:color="auto"/>
        <w:right w:val="none" w:sz="0" w:space="0" w:color="auto"/>
      </w:divBdr>
    </w:div>
    <w:div w:id="805856088">
      <w:bodyDiv w:val="1"/>
      <w:marLeft w:val="0"/>
      <w:marRight w:val="0"/>
      <w:marTop w:val="0"/>
      <w:marBottom w:val="0"/>
      <w:divBdr>
        <w:top w:val="none" w:sz="0" w:space="0" w:color="auto"/>
        <w:left w:val="none" w:sz="0" w:space="0" w:color="auto"/>
        <w:bottom w:val="none" w:sz="0" w:space="0" w:color="auto"/>
        <w:right w:val="none" w:sz="0" w:space="0" w:color="auto"/>
      </w:divBdr>
    </w:div>
    <w:div w:id="1134560775">
      <w:bodyDiv w:val="1"/>
      <w:marLeft w:val="0"/>
      <w:marRight w:val="0"/>
      <w:marTop w:val="0"/>
      <w:marBottom w:val="0"/>
      <w:divBdr>
        <w:top w:val="none" w:sz="0" w:space="0" w:color="auto"/>
        <w:left w:val="none" w:sz="0" w:space="0" w:color="auto"/>
        <w:bottom w:val="none" w:sz="0" w:space="0" w:color="auto"/>
        <w:right w:val="none" w:sz="0" w:space="0" w:color="auto"/>
      </w:divBdr>
    </w:div>
    <w:div w:id="1366445418">
      <w:bodyDiv w:val="1"/>
      <w:marLeft w:val="0"/>
      <w:marRight w:val="0"/>
      <w:marTop w:val="0"/>
      <w:marBottom w:val="0"/>
      <w:divBdr>
        <w:top w:val="none" w:sz="0" w:space="0" w:color="auto"/>
        <w:left w:val="none" w:sz="0" w:space="0" w:color="auto"/>
        <w:bottom w:val="none" w:sz="0" w:space="0" w:color="auto"/>
        <w:right w:val="none" w:sz="0" w:space="0" w:color="auto"/>
      </w:divBdr>
    </w:div>
    <w:div w:id="1660690622">
      <w:bodyDiv w:val="1"/>
      <w:marLeft w:val="0"/>
      <w:marRight w:val="0"/>
      <w:marTop w:val="0"/>
      <w:marBottom w:val="0"/>
      <w:divBdr>
        <w:top w:val="none" w:sz="0" w:space="0" w:color="auto"/>
        <w:left w:val="none" w:sz="0" w:space="0" w:color="auto"/>
        <w:bottom w:val="none" w:sz="0" w:space="0" w:color="auto"/>
        <w:right w:val="none" w:sz="0" w:space="0" w:color="auto"/>
      </w:divBdr>
    </w:div>
    <w:div w:id="1805193102">
      <w:bodyDiv w:val="1"/>
      <w:marLeft w:val="0"/>
      <w:marRight w:val="0"/>
      <w:marTop w:val="0"/>
      <w:marBottom w:val="0"/>
      <w:divBdr>
        <w:top w:val="none" w:sz="0" w:space="0" w:color="auto"/>
        <w:left w:val="none" w:sz="0" w:space="0" w:color="auto"/>
        <w:bottom w:val="none" w:sz="0" w:space="0" w:color="auto"/>
        <w:right w:val="none" w:sz="0" w:space="0" w:color="auto"/>
      </w:divBdr>
    </w:div>
    <w:div w:id="1909803092">
      <w:bodyDiv w:val="1"/>
      <w:marLeft w:val="0"/>
      <w:marRight w:val="0"/>
      <w:marTop w:val="0"/>
      <w:marBottom w:val="0"/>
      <w:divBdr>
        <w:top w:val="none" w:sz="0" w:space="0" w:color="auto"/>
        <w:left w:val="none" w:sz="0" w:space="0" w:color="auto"/>
        <w:bottom w:val="none" w:sz="0" w:space="0" w:color="auto"/>
        <w:right w:val="none" w:sz="0" w:space="0" w:color="auto"/>
      </w:divBdr>
    </w:div>
    <w:div w:id="213878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control" Target="activeX/activeX16.xml"/><Relationship Id="rId21" Type="http://schemas.openxmlformats.org/officeDocument/2006/relationships/control" Target="activeX/activeX7.xml"/><Relationship Id="rId34" Type="http://schemas.openxmlformats.org/officeDocument/2006/relationships/image" Target="media/image14.wmf"/><Relationship Id="rId42" Type="http://schemas.openxmlformats.org/officeDocument/2006/relationships/image" Target="media/image19.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control" Target="activeX/activeX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control" Target="activeX/activeX15.xml"/><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image" Target="media/image11.wmf"/><Relationship Id="rId36" Type="http://schemas.openxmlformats.org/officeDocument/2006/relationships/image" Target="media/image15.wmf"/><Relationship Id="rId10" Type="http://schemas.openxmlformats.org/officeDocument/2006/relationships/image" Target="media/image2.wmf"/><Relationship Id="rId19" Type="http://schemas.openxmlformats.org/officeDocument/2006/relationships/control" Target="activeX/activeX6.xml"/><Relationship Id="rId31" Type="http://schemas.openxmlformats.org/officeDocument/2006/relationships/control" Target="activeX/activeX12.xml"/><Relationship Id="rId44"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control" Target="activeX/activeX10.xml"/><Relationship Id="rId30" Type="http://schemas.openxmlformats.org/officeDocument/2006/relationships/image" Target="media/image12.wmf"/><Relationship Id="rId35" Type="http://schemas.openxmlformats.org/officeDocument/2006/relationships/control" Target="activeX/activeX14.xml"/><Relationship Id="rId43" Type="http://schemas.openxmlformats.org/officeDocument/2006/relationships/image" Target="media/image20.jpeg"/><Relationship Id="rId48"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control" Target="activeX/activeX5.xml"/><Relationship Id="rId25" Type="http://schemas.openxmlformats.org/officeDocument/2006/relationships/control" Target="activeX/activeX9.xml"/><Relationship Id="rId33" Type="http://schemas.openxmlformats.org/officeDocument/2006/relationships/control" Target="activeX/activeX13.xml"/><Relationship Id="rId38" Type="http://schemas.openxmlformats.org/officeDocument/2006/relationships/image" Target="media/image16.wmf"/><Relationship Id="rId46" Type="http://schemas.openxmlformats.org/officeDocument/2006/relationships/hyperlink" Target="http://kosis.kr/statHtml/statHtml.do?orgId=101&amp;tblId=DT_1ET0029&amp;vw_cd=MT_ZTITLE&amp;list_id=K1_19&amp;seqNo=&amp;lang_mode=ko&amp;language=kor&amp;obj_var_id=&amp;itm_id=&amp;conn_path=MT_ZTITLE" TargetMode="External"/><Relationship Id="rId20" Type="http://schemas.openxmlformats.org/officeDocument/2006/relationships/image" Target="media/image7.wmf"/><Relationship Id="rId4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F:\05_&#44277;&#44060;SW&#44060;&#48156;&#51088;&#45824;&#54924;\2016&#45380;%20&#51228;10&#54924;_&#44060;&#48156;&#51088;&#45824;&#54924;\01.%20&#44397;&#45236;&#48512;&#47928;\08.%20&#49324;&#51204;&#52280;&#44032;&#49888;&#52397;(&#44060;&#48156;&#44228;&#54925;&#49436;%20&#46321;)\&#51228;10&#54924;%20&#44060;&#48156;&#51088;%20&#44060;&#48156;&#44228;&#54925;&#49436;_&#54016;&#47749;(&#54016;&#51109;&#47749;).dot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6E97D-5659-4E81-AED5-DAD242387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제10회 개발자 개발계획서_팀명(팀장명)</Template>
  <TotalTime>61</TotalTime>
  <Pages>5</Pages>
  <Words>474</Words>
  <Characters>2707</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XP R2</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운영사무국</dc:creator>
  <cp:lastModifiedBy>이 태학</cp:lastModifiedBy>
  <cp:revision>23</cp:revision>
  <dcterms:created xsi:type="dcterms:W3CDTF">2019-08-26T10:44:00Z</dcterms:created>
  <dcterms:modified xsi:type="dcterms:W3CDTF">2020-09-01T05:56:00Z</dcterms:modified>
</cp:coreProperties>
</file>