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EE1" w:rsidRDefault="00132EE1" w:rsidP="00132EE1">
      <w:pPr>
        <w:jc w:val="center"/>
        <w:rPr>
          <w:rFonts w:ascii="Times New Roman" w:hAnsi="Times New Roman" w:cs="Times New Roman"/>
          <w:b/>
          <w:bCs/>
          <w:sz w:val="36"/>
          <w:szCs w:val="36"/>
        </w:rPr>
      </w:pPr>
      <w:proofErr w:type="spellStart"/>
      <w:r w:rsidRPr="00132EE1">
        <w:rPr>
          <w:rFonts w:ascii="Times New Roman" w:hAnsi="Times New Roman" w:cs="Times New Roman"/>
          <w:b/>
          <w:bCs/>
          <w:sz w:val="36"/>
          <w:szCs w:val="36"/>
        </w:rPr>
        <w:t>Laravel</w:t>
      </w:r>
      <w:proofErr w:type="spellEnd"/>
      <w:r w:rsidRPr="00132EE1">
        <w:rPr>
          <w:rFonts w:ascii="Times New Roman" w:hAnsi="Times New Roman" w:cs="Times New Roman"/>
          <w:b/>
          <w:bCs/>
          <w:sz w:val="36"/>
          <w:szCs w:val="36"/>
        </w:rPr>
        <w:t xml:space="preserve"> Installation and Folder Structure Assignment</w:t>
      </w:r>
    </w:p>
    <w:p w:rsidR="00132EE1" w:rsidRPr="00132EE1" w:rsidRDefault="00132EE1" w:rsidP="00132EE1">
      <w:pPr>
        <w:jc w:val="center"/>
        <w:rPr>
          <w:rFonts w:ascii="Times New Roman" w:hAnsi="Times New Roman" w:cs="Times New Roman"/>
          <w:b/>
          <w:bCs/>
          <w:sz w:val="36"/>
          <w:szCs w:val="36"/>
        </w:rPr>
      </w:pPr>
    </w:p>
    <w:p w:rsidR="008E2435" w:rsidRDefault="008E2435" w:rsidP="00207929">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Laravel</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lang w:val="en-US"/>
        </w:rPr>
        <w:t xml:space="preserve">Installation </w:t>
      </w:r>
      <w:r>
        <w:rPr>
          <w:rFonts w:ascii="Times New Roman" w:hAnsi="Times New Roman" w:cs="Times New Roman"/>
          <w:b/>
          <w:bCs/>
          <w:sz w:val="24"/>
          <w:szCs w:val="24"/>
        </w:rPr>
        <w:t>Process</w:t>
      </w:r>
    </w:p>
    <w:p w:rsidR="007B743C" w:rsidRDefault="007B743C" w:rsidP="00207929">
      <w:pPr>
        <w:jc w:val="both"/>
        <w:rPr>
          <w:rFonts w:ascii="Times New Roman" w:hAnsi="Times New Roman" w:cs="Times New Roman"/>
          <w:b/>
          <w:bCs/>
          <w:sz w:val="24"/>
          <w:szCs w:val="24"/>
        </w:rPr>
      </w:pPr>
      <w:r>
        <w:rPr>
          <w:rFonts w:ascii="Times New Roman" w:hAnsi="Times New Roman" w:cs="Times New Roman"/>
          <w:b/>
          <w:bCs/>
          <w:sz w:val="24"/>
          <w:szCs w:val="24"/>
        </w:rPr>
        <w:t>Steps:</w:t>
      </w:r>
    </w:p>
    <w:p w:rsidR="007B743C" w:rsidRPr="007B743C" w:rsidRDefault="007B743C" w:rsidP="007B743C">
      <w:pPr>
        <w:pStyle w:val="ListParagraph"/>
        <w:numPr>
          <w:ilvl w:val="0"/>
          <w:numId w:val="1"/>
        </w:numPr>
        <w:jc w:val="both"/>
        <w:rPr>
          <w:rFonts w:ascii="Lucida Console" w:hAnsi="Lucida Console" w:cs="Lucida Console"/>
          <w:sz w:val="18"/>
          <w:szCs w:val="18"/>
          <w:lang w:bidi="bn-BD"/>
        </w:rPr>
      </w:pPr>
      <w:r w:rsidRPr="007B743C">
        <w:rPr>
          <w:rFonts w:ascii="Lucida Console" w:hAnsi="Lucida Console" w:cs="Lucida Console"/>
          <w:sz w:val="18"/>
          <w:szCs w:val="18"/>
          <w:lang w:bidi="bn-BD"/>
        </w:rPr>
        <w:t xml:space="preserve">composer create-project </w:t>
      </w:r>
      <w:proofErr w:type="spellStart"/>
      <w:r w:rsidRPr="007B743C">
        <w:rPr>
          <w:rFonts w:ascii="Lucida Console" w:hAnsi="Lucida Console" w:cs="Lucida Console"/>
          <w:sz w:val="18"/>
          <w:szCs w:val="18"/>
          <w:lang w:bidi="bn-BD"/>
        </w:rPr>
        <w:t>laravel</w:t>
      </w:r>
      <w:proofErr w:type="spellEnd"/>
      <w:r w:rsidRPr="007B743C">
        <w:rPr>
          <w:rFonts w:ascii="Lucida Console" w:hAnsi="Lucida Console" w:cs="Lucida Console"/>
          <w:sz w:val="18"/>
          <w:szCs w:val="18"/>
          <w:lang w:bidi="bn-BD"/>
        </w:rPr>
        <w:t>/</w:t>
      </w:r>
      <w:proofErr w:type="spellStart"/>
      <w:r w:rsidRPr="007B743C">
        <w:rPr>
          <w:rFonts w:ascii="Lucida Console" w:hAnsi="Lucida Console" w:cs="Lucida Console"/>
          <w:sz w:val="18"/>
          <w:szCs w:val="18"/>
          <w:lang w:bidi="bn-BD"/>
        </w:rPr>
        <w:t>laravel</w:t>
      </w:r>
      <w:proofErr w:type="spellEnd"/>
      <w:r w:rsidRPr="007B743C">
        <w:rPr>
          <w:rFonts w:ascii="Lucida Console" w:hAnsi="Lucida Console" w:cs="Lucida Console"/>
          <w:sz w:val="18"/>
          <w:szCs w:val="18"/>
          <w:lang w:bidi="bn-BD"/>
        </w:rPr>
        <w:t xml:space="preserve"> my-first-</w:t>
      </w:r>
      <w:proofErr w:type="spellStart"/>
      <w:r w:rsidRPr="007B743C">
        <w:rPr>
          <w:rFonts w:ascii="Lucida Console" w:hAnsi="Lucida Console" w:cs="Lucida Console"/>
          <w:sz w:val="18"/>
          <w:szCs w:val="18"/>
          <w:lang w:bidi="bn-BD"/>
        </w:rPr>
        <w:t>laravel</w:t>
      </w:r>
      <w:proofErr w:type="spellEnd"/>
      <w:r w:rsidRPr="007B743C">
        <w:rPr>
          <w:rFonts w:ascii="Lucida Console" w:hAnsi="Lucida Console" w:cs="Lucida Console"/>
          <w:sz w:val="18"/>
          <w:szCs w:val="18"/>
          <w:lang w:bidi="bn-BD"/>
        </w:rPr>
        <w:t>-project</w:t>
      </w:r>
    </w:p>
    <w:p w:rsidR="007B743C" w:rsidRPr="007B743C" w:rsidRDefault="007B743C" w:rsidP="007B743C">
      <w:pPr>
        <w:pStyle w:val="ListParagraph"/>
        <w:numPr>
          <w:ilvl w:val="0"/>
          <w:numId w:val="1"/>
        </w:numPr>
        <w:jc w:val="both"/>
        <w:rPr>
          <w:rFonts w:ascii="Times New Roman" w:hAnsi="Times New Roman" w:cs="Times New Roman"/>
          <w:sz w:val="24"/>
          <w:szCs w:val="24"/>
        </w:rPr>
      </w:pPr>
      <w:r w:rsidRPr="007B743C">
        <w:rPr>
          <w:rFonts w:ascii="Times New Roman" w:hAnsi="Times New Roman" w:cs="Times New Roman"/>
          <w:sz w:val="24"/>
          <w:szCs w:val="24"/>
        </w:rPr>
        <w:t xml:space="preserve">cd </w:t>
      </w:r>
      <w:r w:rsidRPr="007B743C">
        <w:rPr>
          <w:rFonts w:ascii="Lucida Console" w:hAnsi="Lucida Console" w:cs="Lucida Console"/>
          <w:sz w:val="18"/>
          <w:szCs w:val="18"/>
          <w:lang w:bidi="bn-BD"/>
        </w:rPr>
        <w:t>my-first-</w:t>
      </w:r>
      <w:proofErr w:type="spellStart"/>
      <w:r w:rsidRPr="007B743C">
        <w:rPr>
          <w:rFonts w:ascii="Lucida Console" w:hAnsi="Lucida Console" w:cs="Lucida Console"/>
          <w:sz w:val="18"/>
          <w:szCs w:val="18"/>
          <w:lang w:bidi="bn-BD"/>
        </w:rPr>
        <w:t>laravel</w:t>
      </w:r>
      <w:proofErr w:type="spellEnd"/>
      <w:r w:rsidRPr="007B743C">
        <w:rPr>
          <w:rFonts w:ascii="Lucida Console" w:hAnsi="Lucida Console" w:cs="Lucida Console"/>
          <w:sz w:val="18"/>
          <w:szCs w:val="18"/>
          <w:lang w:bidi="bn-BD"/>
        </w:rPr>
        <w:t>-project</w:t>
      </w:r>
    </w:p>
    <w:p w:rsidR="007B743C" w:rsidRPr="007B743C" w:rsidRDefault="007B743C" w:rsidP="00207929">
      <w:pPr>
        <w:pStyle w:val="ListParagraph"/>
        <w:numPr>
          <w:ilvl w:val="0"/>
          <w:numId w:val="1"/>
        </w:numPr>
        <w:jc w:val="both"/>
        <w:rPr>
          <w:rFonts w:ascii="Times New Roman" w:hAnsi="Times New Roman" w:cs="Times New Roman"/>
          <w:sz w:val="24"/>
          <w:szCs w:val="24"/>
        </w:rPr>
      </w:pPr>
      <w:proofErr w:type="spellStart"/>
      <w:r>
        <w:rPr>
          <w:rFonts w:ascii="Lucida Console" w:hAnsi="Lucida Console" w:cs="Lucida Console"/>
          <w:sz w:val="18"/>
          <w:szCs w:val="18"/>
          <w:lang w:bidi="bn-BD"/>
        </w:rPr>
        <w:t>php</w:t>
      </w:r>
      <w:proofErr w:type="spellEnd"/>
      <w:r>
        <w:rPr>
          <w:rFonts w:ascii="Lucida Console" w:hAnsi="Lucida Console" w:cs="Lucida Console"/>
          <w:sz w:val="18"/>
          <w:szCs w:val="18"/>
          <w:lang w:bidi="bn-BD"/>
        </w:rPr>
        <w:t xml:space="preserve"> artisan serve</w:t>
      </w:r>
    </w:p>
    <w:p w:rsidR="007B743C" w:rsidRDefault="007B743C" w:rsidP="00207929">
      <w:pPr>
        <w:jc w:val="both"/>
        <w:rPr>
          <w:rFonts w:ascii="Times New Roman" w:hAnsi="Times New Roman" w:cs="Times New Roman"/>
          <w:b/>
          <w:bCs/>
          <w:sz w:val="24"/>
          <w:szCs w:val="24"/>
        </w:rPr>
      </w:pPr>
    </w:p>
    <w:p w:rsidR="007B743C" w:rsidRDefault="007B743C" w:rsidP="00207929">
      <w:pPr>
        <w:jc w:val="both"/>
        <w:rPr>
          <w:rFonts w:ascii="Times New Roman" w:hAnsi="Times New Roman" w:cs="Times New Roman"/>
          <w:b/>
          <w:bCs/>
          <w:sz w:val="24"/>
          <w:szCs w:val="24"/>
        </w:rPr>
      </w:pPr>
      <w:r>
        <w:rPr>
          <w:rFonts w:ascii="Times New Roman" w:hAnsi="Times New Roman" w:cs="Times New Roman"/>
          <w:b/>
          <w:bCs/>
          <w:sz w:val="24"/>
          <w:szCs w:val="24"/>
        </w:rPr>
        <w:t xml:space="preserve">Now Server is live port: </w:t>
      </w:r>
      <w:r>
        <w:rPr>
          <w:rFonts w:ascii="Lucida Console" w:hAnsi="Lucida Console" w:cs="Lucida Console"/>
          <w:b/>
          <w:bCs/>
          <w:sz w:val="18"/>
          <w:szCs w:val="18"/>
          <w:lang w:bidi="bn-BD"/>
        </w:rPr>
        <w:t>http://127.0.0.1:8000</w:t>
      </w:r>
    </w:p>
    <w:p w:rsidR="007B743C" w:rsidRDefault="007B743C" w:rsidP="00207929">
      <w:pPr>
        <w:jc w:val="both"/>
        <w:rPr>
          <w:rFonts w:ascii="Times New Roman" w:hAnsi="Times New Roman" w:cs="Times New Roman"/>
          <w:b/>
          <w:bCs/>
          <w:sz w:val="24"/>
          <w:szCs w:val="24"/>
        </w:rPr>
      </w:pPr>
      <w:r>
        <w:rPr>
          <w:noProof/>
          <w:lang w:eastAsia="en-GB" w:bidi="bn-BD"/>
        </w:rPr>
        <w:drawing>
          <wp:inline distT="0" distB="0" distL="0" distR="0" wp14:anchorId="038C42C7" wp14:editId="2F2B7AC3">
            <wp:extent cx="6233332" cy="361251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8755" cy="3615659"/>
                    </a:xfrm>
                    <a:prstGeom prst="rect">
                      <a:avLst/>
                    </a:prstGeom>
                  </pic:spPr>
                </pic:pic>
              </a:graphicData>
            </a:graphic>
          </wp:inline>
        </w:drawing>
      </w:r>
    </w:p>
    <w:p w:rsidR="007B743C" w:rsidRDefault="007B743C" w:rsidP="00207929">
      <w:pPr>
        <w:jc w:val="both"/>
        <w:rPr>
          <w:rFonts w:ascii="Times New Roman" w:hAnsi="Times New Roman" w:cs="Times New Roman"/>
          <w:b/>
          <w:bCs/>
          <w:sz w:val="24"/>
          <w:szCs w:val="24"/>
        </w:rPr>
      </w:pPr>
    </w:p>
    <w:p w:rsidR="007B743C" w:rsidRDefault="008E2435" w:rsidP="008E2435">
      <w:pPr>
        <w:jc w:val="center"/>
        <w:rPr>
          <w:rFonts w:ascii="Times New Roman" w:hAnsi="Times New Roman" w:cs="Times New Roman"/>
          <w:b/>
          <w:bCs/>
          <w:sz w:val="24"/>
          <w:szCs w:val="24"/>
        </w:rPr>
      </w:pPr>
      <w:r>
        <w:rPr>
          <w:rFonts w:ascii="Times New Roman" w:hAnsi="Times New Roman" w:cs="Times New Roman"/>
          <w:b/>
          <w:bCs/>
          <w:sz w:val="24"/>
          <w:szCs w:val="24"/>
        </w:rPr>
        <w:t>Fig:</w:t>
      </w:r>
      <w:r w:rsidRPr="008E2435">
        <w:rPr>
          <w:rFonts w:ascii="Arial" w:hAnsi="Arial" w:cs="Arial"/>
          <w:color w:val="101828"/>
          <w:spacing w:val="5"/>
          <w:shd w:val="clear" w:color="auto" w:fill="FFFFFF"/>
        </w:rPr>
        <w:t xml:space="preserve"> </w:t>
      </w:r>
      <w:r w:rsidRPr="008E2435">
        <w:rPr>
          <w:rFonts w:ascii="Arial" w:hAnsi="Arial" w:cs="Arial"/>
          <w:b/>
          <w:bCs/>
          <w:color w:val="101828"/>
          <w:spacing w:val="5"/>
          <w:shd w:val="clear" w:color="auto" w:fill="FFFFFF"/>
        </w:rPr>
        <w:t>S</w:t>
      </w:r>
      <w:r w:rsidRPr="008E2435">
        <w:rPr>
          <w:rFonts w:ascii="Arial" w:hAnsi="Arial" w:cs="Arial"/>
          <w:b/>
          <w:bCs/>
          <w:color w:val="101828"/>
          <w:spacing w:val="5"/>
          <w:shd w:val="clear" w:color="auto" w:fill="FFFFFF"/>
        </w:rPr>
        <w:t>creenshot of the running server</w:t>
      </w:r>
    </w:p>
    <w:p w:rsidR="007B743C" w:rsidRDefault="007B743C" w:rsidP="00207929">
      <w:pPr>
        <w:jc w:val="both"/>
        <w:rPr>
          <w:rFonts w:ascii="Times New Roman" w:hAnsi="Times New Roman" w:cs="Times New Roman"/>
          <w:b/>
          <w:bCs/>
          <w:sz w:val="24"/>
          <w:szCs w:val="24"/>
        </w:rPr>
      </w:pPr>
    </w:p>
    <w:p w:rsidR="00E06140" w:rsidRPr="00E06140" w:rsidRDefault="00E06140" w:rsidP="00207929">
      <w:pPr>
        <w:jc w:val="both"/>
        <w:rPr>
          <w:rFonts w:ascii="Times New Roman" w:hAnsi="Times New Roman" w:cs="Times New Roman"/>
          <w:b/>
          <w:bCs/>
          <w:sz w:val="36"/>
          <w:szCs w:val="36"/>
        </w:rPr>
      </w:pPr>
      <w:proofErr w:type="spellStart"/>
      <w:r w:rsidRPr="00E06140">
        <w:rPr>
          <w:rFonts w:ascii="Times New Roman" w:hAnsi="Times New Roman" w:cs="Times New Roman"/>
          <w:b/>
          <w:bCs/>
          <w:sz w:val="36"/>
          <w:szCs w:val="36"/>
        </w:rPr>
        <w:t>Laravel</w:t>
      </w:r>
      <w:proofErr w:type="spellEnd"/>
      <w:r w:rsidRPr="00E06140">
        <w:rPr>
          <w:rFonts w:ascii="Times New Roman" w:hAnsi="Times New Roman" w:cs="Times New Roman"/>
          <w:b/>
          <w:bCs/>
          <w:sz w:val="36"/>
          <w:szCs w:val="36"/>
        </w:rPr>
        <w:t xml:space="preserve"> Folder Structure</w:t>
      </w:r>
    </w:p>
    <w:p w:rsidR="00207929" w:rsidRPr="00DB5310" w:rsidRDefault="00207929" w:rsidP="00207929">
      <w:pPr>
        <w:jc w:val="both"/>
        <w:rPr>
          <w:rFonts w:ascii="Times New Roman" w:hAnsi="Times New Roman" w:cs="Times New Roman"/>
          <w:b/>
          <w:bCs/>
          <w:sz w:val="24"/>
          <w:szCs w:val="24"/>
        </w:rPr>
      </w:pPr>
      <w:r w:rsidRPr="00DB5310">
        <w:rPr>
          <w:rFonts w:ascii="Times New Roman" w:hAnsi="Times New Roman" w:cs="Times New Roman"/>
          <w:b/>
          <w:bCs/>
          <w:sz w:val="24"/>
          <w:szCs w:val="24"/>
        </w:rPr>
        <w:t xml:space="preserve">In a </w:t>
      </w:r>
      <w:proofErr w:type="spellStart"/>
      <w:r w:rsidRPr="00DB5310">
        <w:rPr>
          <w:rFonts w:ascii="Times New Roman" w:hAnsi="Times New Roman" w:cs="Times New Roman"/>
          <w:b/>
          <w:bCs/>
          <w:sz w:val="24"/>
          <w:szCs w:val="24"/>
        </w:rPr>
        <w:t>Laravel</w:t>
      </w:r>
      <w:proofErr w:type="spellEnd"/>
      <w:r w:rsidRPr="00DB5310">
        <w:rPr>
          <w:rFonts w:ascii="Times New Roman" w:hAnsi="Times New Roman" w:cs="Times New Roman"/>
          <w:b/>
          <w:bCs/>
          <w:sz w:val="24"/>
          <w:szCs w:val="24"/>
        </w:rPr>
        <w:t xml:space="preserve"> project, each folder serves a specific purpose and plays a vital role in the overall structure and functionality of the application. Here is a brief description of each folder:</w:t>
      </w:r>
    </w:p>
    <w:p w:rsidR="00207929" w:rsidRPr="00207929" w:rsidRDefault="00207929" w:rsidP="00207929">
      <w:pPr>
        <w:jc w:val="both"/>
        <w:rPr>
          <w:rFonts w:ascii="Times New Roman" w:hAnsi="Times New Roman" w:cs="Times New Roman"/>
          <w:sz w:val="24"/>
          <w:szCs w:val="24"/>
        </w:rPr>
      </w:pPr>
      <w:r w:rsidRPr="00207929">
        <w:rPr>
          <w:rFonts w:ascii="Times New Roman" w:hAnsi="Times New Roman" w:cs="Times New Roman"/>
          <w:b/>
          <w:bCs/>
          <w:sz w:val="24"/>
          <w:szCs w:val="24"/>
        </w:rPr>
        <w:t>A</w:t>
      </w:r>
      <w:r w:rsidRPr="00207929">
        <w:rPr>
          <w:rFonts w:ascii="Times New Roman" w:hAnsi="Times New Roman" w:cs="Times New Roman"/>
          <w:b/>
          <w:bCs/>
          <w:sz w:val="24"/>
          <w:szCs w:val="24"/>
        </w:rPr>
        <w:t>pp:</w:t>
      </w:r>
      <w:r w:rsidRPr="00207929">
        <w:rPr>
          <w:rFonts w:ascii="Times New Roman" w:hAnsi="Times New Roman" w:cs="Times New Roman"/>
          <w:sz w:val="24"/>
          <w:szCs w:val="24"/>
        </w:rPr>
        <w:t xml:space="preserve"> This folder contains the core code of your </w:t>
      </w:r>
      <w:proofErr w:type="spellStart"/>
      <w:r w:rsidRPr="00207929">
        <w:rPr>
          <w:rFonts w:ascii="Times New Roman" w:hAnsi="Times New Roman" w:cs="Times New Roman"/>
          <w:sz w:val="24"/>
          <w:szCs w:val="24"/>
        </w:rPr>
        <w:t>Laravel</w:t>
      </w:r>
      <w:proofErr w:type="spellEnd"/>
      <w:r w:rsidRPr="00207929">
        <w:rPr>
          <w:rFonts w:ascii="Times New Roman" w:hAnsi="Times New Roman" w:cs="Times New Roman"/>
          <w:sz w:val="24"/>
          <w:szCs w:val="24"/>
        </w:rPr>
        <w:t xml:space="preserve"> application. It typically includes models, controllers, middleware, jobs, and other classes that define the business logic and functionality of your application.</w:t>
      </w:r>
    </w:p>
    <w:p w:rsidR="00207929" w:rsidRPr="00207929" w:rsidRDefault="00207929" w:rsidP="00207929">
      <w:pPr>
        <w:jc w:val="both"/>
        <w:rPr>
          <w:rFonts w:ascii="Times New Roman" w:hAnsi="Times New Roman" w:cs="Times New Roman"/>
          <w:sz w:val="24"/>
          <w:szCs w:val="24"/>
        </w:rPr>
      </w:pPr>
      <w:r w:rsidRPr="00207929">
        <w:rPr>
          <w:rFonts w:ascii="Times New Roman" w:hAnsi="Times New Roman" w:cs="Times New Roman"/>
          <w:b/>
          <w:bCs/>
          <w:sz w:val="24"/>
          <w:szCs w:val="24"/>
        </w:rPr>
        <w:lastRenderedPageBreak/>
        <w:t>B</w:t>
      </w:r>
      <w:r w:rsidRPr="00207929">
        <w:rPr>
          <w:rFonts w:ascii="Times New Roman" w:hAnsi="Times New Roman" w:cs="Times New Roman"/>
          <w:b/>
          <w:bCs/>
          <w:sz w:val="24"/>
          <w:szCs w:val="24"/>
        </w:rPr>
        <w:t>ootstrap:</w:t>
      </w:r>
      <w:r w:rsidRPr="00207929">
        <w:rPr>
          <w:rFonts w:ascii="Times New Roman" w:hAnsi="Times New Roman" w:cs="Times New Roman"/>
          <w:sz w:val="24"/>
          <w:szCs w:val="24"/>
        </w:rPr>
        <w:t xml:space="preserve"> The bootstrap folder contains the application's entry point and various configuration files. It includes the </w:t>
      </w:r>
      <w:proofErr w:type="spellStart"/>
      <w:r w:rsidRPr="00207929">
        <w:rPr>
          <w:rFonts w:ascii="Times New Roman" w:hAnsi="Times New Roman" w:cs="Times New Roman"/>
          <w:sz w:val="24"/>
          <w:szCs w:val="24"/>
        </w:rPr>
        <w:t>app.php</w:t>
      </w:r>
      <w:proofErr w:type="spellEnd"/>
      <w:r w:rsidRPr="00207929">
        <w:rPr>
          <w:rFonts w:ascii="Times New Roman" w:hAnsi="Times New Roman" w:cs="Times New Roman"/>
          <w:sz w:val="24"/>
          <w:szCs w:val="24"/>
        </w:rPr>
        <w:t xml:space="preserve"> file, which initializes the </w:t>
      </w:r>
      <w:proofErr w:type="spellStart"/>
      <w:r w:rsidRPr="00207929">
        <w:rPr>
          <w:rFonts w:ascii="Times New Roman" w:hAnsi="Times New Roman" w:cs="Times New Roman"/>
          <w:sz w:val="24"/>
          <w:szCs w:val="24"/>
        </w:rPr>
        <w:t>Laravel</w:t>
      </w:r>
      <w:proofErr w:type="spellEnd"/>
      <w:r w:rsidRPr="00207929">
        <w:rPr>
          <w:rFonts w:ascii="Times New Roman" w:hAnsi="Times New Roman" w:cs="Times New Roman"/>
          <w:sz w:val="24"/>
          <w:szCs w:val="24"/>
        </w:rPr>
        <w:t xml:space="preserve"> framework, and the cache folder, which stores framework-generated files to improve performance.</w:t>
      </w:r>
    </w:p>
    <w:p w:rsidR="00207929" w:rsidRPr="00207929" w:rsidRDefault="00207929" w:rsidP="00207929">
      <w:pPr>
        <w:jc w:val="both"/>
        <w:rPr>
          <w:rFonts w:ascii="Times New Roman" w:hAnsi="Times New Roman" w:cs="Times New Roman"/>
          <w:sz w:val="24"/>
          <w:szCs w:val="24"/>
        </w:rPr>
      </w:pPr>
      <w:proofErr w:type="spellStart"/>
      <w:r w:rsidRPr="00207929">
        <w:rPr>
          <w:rFonts w:ascii="Times New Roman" w:hAnsi="Times New Roman" w:cs="Times New Roman"/>
          <w:b/>
          <w:bCs/>
          <w:sz w:val="24"/>
          <w:szCs w:val="24"/>
        </w:rPr>
        <w:t>C</w:t>
      </w:r>
      <w:r w:rsidRPr="00207929">
        <w:rPr>
          <w:rFonts w:ascii="Times New Roman" w:hAnsi="Times New Roman" w:cs="Times New Roman"/>
          <w:b/>
          <w:bCs/>
          <w:sz w:val="24"/>
          <w:szCs w:val="24"/>
        </w:rPr>
        <w:t>onfig</w:t>
      </w:r>
      <w:proofErr w:type="spellEnd"/>
      <w:r w:rsidRPr="00207929">
        <w:rPr>
          <w:rFonts w:ascii="Times New Roman" w:hAnsi="Times New Roman" w:cs="Times New Roman"/>
          <w:b/>
          <w:bCs/>
          <w:sz w:val="24"/>
          <w:szCs w:val="24"/>
        </w:rPr>
        <w:t>:</w:t>
      </w:r>
      <w:r w:rsidRPr="00207929">
        <w:rPr>
          <w:rFonts w:ascii="Times New Roman" w:hAnsi="Times New Roman" w:cs="Times New Roman"/>
          <w:sz w:val="24"/>
          <w:szCs w:val="24"/>
        </w:rPr>
        <w:t xml:space="preserve"> The </w:t>
      </w:r>
      <w:proofErr w:type="spellStart"/>
      <w:r w:rsidRPr="00207929">
        <w:rPr>
          <w:rFonts w:ascii="Times New Roman" w:hAnsi="Times New Roman" w:cs="Times New Roman"/>
          <w:sz w:val="24"/>
          <w:szCs w:val="24"/>
        </w:rPr>
        <w:t>config</w:t>
      </w:r>
      <w:proofErr w:type="spellEnd"/>
      <w:r w:rsidRPr="00207929">
        <w:rPr>
          <w:rFonts w:ascii="Times New Roman" w:hAnsi="Times New Roman" w:cs="Times New Roman"/>
          <w:sz w:val="24"/>
          <w:szCs w:val="24"/>
        </w:rPr>
        <w:t xml:space="preserve"> folder contains configuration files for different aspects of your </w:t>
      </w:r>
      <w:proofErr w:type="spellStart"/>
      <w:r w:rsidRPr="00207929">
        <w:rPr>
          <w:rFonts w:ascii="Times New Roman" w:hAnsi="Times New Roman" w:cs="Times New Roman"/>
          <w:sz w:val="24"/>
          <w:szCs w:val="24"/>
        </w:rPr>
        <w:t>Laravel</w:t>
      </w:r>
      <w:proofErr w:type="spellEnd"/>
      <w:r w:rsidRPr="00207929">
        <w:rPr>
          <w:rFonts w:ascii="Times New Roman" w:hAnsi="Times New Roman" w:cs="Times New Roman"/>
          <w:sz w:val="24"/>
          <w:szCs w:val="24"/>
        </w:rPr>
        <w:t xml:space="preserve"> application. It includes files for database connections, application settings, service providers, logging, and more. You can modify these files to customize the </w:t>
      </w:r>
      <w:proofErr w:type="spellStart"/>
      <w:r w:rsidRPr="00207929">
        <w:rPr>
          <w:rFonts w:ascii="Times New Roman" w:hAnsi="Times New Roman" w:cs="Times New Roman"/>
          <w:sz w:val="24"/>
          <w:szCs w:val="24"/>
        </w:rPr>
        <w:t>behavior</w:t>
      </w:r>
      <w:proofErr w:type="spellEnd"/>
      <w:r w:rsidRPr="00207929">
        <w:rPr>
          <w:rFonts w:ascii="Times New Roman" w:hAnsi="Times New Roman" w:cs="Times New Roman"/>
          <w:sz w:val="24"/>
          <w:szCs w:val="24"/>
        </w:rPr>
        <w:t xml:space="preserve"> of your application.</w:t>
      </w:r>
    </w:p>
    <w:p w:rsidR="00207929" w:rsidRPr="00207929" w:rsidRDefault="00207929" w:rsidP="00207929">
      <w:pPr>
        <w:jc w:val="both"/>
        <w:rPr>
          <w:rFonts w:ascii="Times New Roman" w:hAnsi="Times New Roman" w:cs="Times New Roman"/>
          <w:sz w:val="24"/>
          <w:szCs w:val="24"/>
        </w:rPr>
      </w:pPr>
      <w:r w:rsidRPr="00207929">
        <w:rPr>
          <w:rFonts w:ascii="Times New Roman" w:hAnsi="Times New Roman" w:cs="Times New Roman"/>
          <w:b/>
          <w:bCs/>
          <w:sz w:val="24"/>
          <w:szCs w:val="24"/>
        </w:rPr>
        <w:t>D</w:t>
      </w:r>
      <w:r w:rsidRPr="00207929">
        <w:rPr>
          <w:rFonts w:ascii="Times New Roman" w:hAnsi="Times New Roman" w:cs="Times New Roman"/>
          <w:b/>
          <w:bCs/>
          <w:sz w:val="24"/>
          <w:szCs w:val="24"/>
        </w:rPr>
        <w:t>atabase:</w:t>
      </w:r>
      <w:r w:rsidRPr="00207929">
        <w:rPr>
          <w:rFonts w:ascii="Times New Roman" w:hAnsi="Times New Roman" w:cs="Times New Roman"/>
          <w:sz w:val="24"/>
          <w:szCs w:val="24"/>
        </w:rPr>
        <w:t xml:space="preserve"> This folder is used for database-related files. It typically includes migration files that define the structure of your database tables, as well as seed files that allow you to populate the database with initial data. It may also contain database factories for generating test data.</w:t>
      </w:r>
    </w:p>
    <w:p w:rsidR="00207929" w:rsidRPr="00207929" w:rsidRDefault="00207929" w:rsidP="00207929">
      <w:pPr>
        <w:jc w:val="both"/>
        <w:rPr>
          <w:rFonts w:ascii="Times New Roman" w:hAnsi="Times New Roman" w:cs="Times New Roman"/>
          <w:sz w:val="24"/>
          <w:szCs w:val="24"/>
        </w:rPr>
      </w:pPr>
      <w:r w:rsidRPr="00207929">
        <w:rPr>
          <w:rFonts w:ascii="Times New Roman" w:hAnsi="Times New Roman" w:cs="Times New Roman"/>
          <w:b/>
          <w:bCs/>
          <w:sz w:val="24"/>
          <w:szCs w:val="24"/>
        </w:rPr>
        <w:t>P</w:t>
      </w:r>
      <w:r w:rsidRPr="00207929">
        <w:rPr>
          <w:rFonts w:ascii="Times New Roman" w:hAnsi="Times New Roman" w:cs="Times New Roman"/>
          <w:b/>
          <w:bCs/>
          <w:sz w:val="24"/>
          <w:szCs w:val="24"/>
        </w:rPr>
        <w:t>ublic:</w:t>
      </w:r>
      <w:r w:rsidRPr="00207929">
        <w:rPr>
          <w:rFonts w:ascii="Times New Roman" w:hAnsi="Times New Roman" w:cs="Times New Roman"/>
          <w:sz w:val="24"/>
          <w:szCs w:val="24"/>
        </w:rPr>
        <w:t xml:space="preserve"> The public folder is the document root for your web server. It contains the entry point for your </w:t>
      </w:r>
      <w:proofErr w:type="spellStart"/>
      <w:r w:rsidRPr="00207929">
        <w:rPr>
          <w:rFonts w:ascii="Times New Roman" w:hAnsi="Times New Roman" w:cs="Times New Roman"/>
          <w:sz w:val="24"/>
          <w:szCs w:val="24"/>
        </w:rPr>
        <w:t>Laravel</w:t>
      </w:r>
      <w:proofErr w:type="spellEnd"/>
      <w:r w:rsidRPr="00207929">
        <w:rPr>
          <w:rFonts w:ascii="Times New Roman" w:hAnsi="Times New Roman" w:cs="Times New Roman"/>
          <w:sz w:val="24"/>
          <w:szCs w:val="24"/>
        </w:rPr>
        <w:t xml:space="preserve"> application, the </w:t>
      </w:r>
      <w:proofErr w:type="spellStart"/>
      <w:r w:rsidRPr="00207929">
        <w:rPr>
          <w:rFonts w:ascii="Times New Roman" w:hAnsi="Times New Roman" w:cs="Times New Roman"/>
          <w:sz w:val="24"/>
          <w:szCs w:val="24"/>
        </w:rPr>
        <w:t>index.php</w:t>
      </w:r>
      <w:proofErr w:type="spellEnd"/>
      <w:r w:rsidRPr="00207929">
        <w:rPr>
          <w:rFonts w:ascii="Times New Roman" w:hAnsi="Times New Roman" w:cs="Times New Roman"/>
          <w:sz w:val="24"/>
          <w:szCs w:val="24"/>
        </w:rPr>
        <w:t xml:space="preserve"> file, as well as publicly accessible assets such as images, JavaScript files, and CSS stylesheets.</w:t>
      </w:r>
    </w:p>
    <w:p w:rsidR="00207929" w:rsidRPr="00207929" w:rsidRDefault="00207929" w:rsidP="00207929">
      <w:pPr>
        <w:jc w:val="both"/>
        <w:rPr>
          <w:rFonts w:ascii="Times New Roman" w:hAnsi="Times New Roman" w:cs="Times New Roman"/>
          <w:sz w:val="24"/>
          <w:szCs w:val="24"/>
        </w:rPr>
      </w:pPr>
      <w:r w:rsidRPr="00207929">
        <w:rPr>
          <w:rFonts w:ascii="Times New Roman" w:hAnsi="Times New Roman" w:cs="Times New Roman"/>
          <w:b/>
          <w:bCs/>
          <w:sz w:val="24"/>
          <w:szCs w:val="24"/>
        </w:rPr>
        <w:t>R</w:t>
      </w:r>
      <w:r w:rsidRPr="00207929">
        <w:rPr>
          <w:rFonts w:ascii="Times New Roman" w:hAnsi="Times New Roman" w:cs="Times New Roman"/>
          <w:b/>
          <w:bCs/>
          <w:sz w:val="24"/>
          <w:szCs w:val="24"/>
        </w:rPr>
        <w:t>esources:</w:t>
      </w:r>
      <w:r w:rsidRPr="00207929">
        <w:rPr>
          <w:rFonts w:ascii="Times New Roman" w:hAnsi="Times New Roman" w:cs="Times New Roman"/>
          <w:sz w:val="24"/>
          <w:szCs w:val="24"/>
        </w:rPr>
        <w:t xml:space="preserve"> The resources folder holds various assets and views used by your application. It typically includes Blade templates for generating HTML views, along with assets like JavaScript, CSS, and image files. This folder is organized into subdirectories for views, language files, and assets.</w:t>
      </w:r>
    </w:p>
    <w:p w:rsidR="00207929" w:rsidRPr="00207929" w:rsidRDefault="00207929" w:rsidP="00207929">
      <w:pPr>
        <w:jc w:val="both"/>
        <w:rPr>
          <w:rFonts w:ascii="Times New Roman" w:hAnsi="Times New Roman" w:cs="Times New Roman"/>
          <w:sz w:val="24"/>
          <w:szCs w:val="24"/>
        </w:rPr>
      </w:pPr>
      <w:r w:rsidRPr="00207929">
        <w:rPr>
          <w:rFonts w:ascii="Times New Roman" w:hAnsi="Times New Roman" w:cs="Times New Roman"/>
          <w:b/>
          <w:bCs/>
          <w:sz w:val="24"/>
          <w:szCs w:val="24"/>
        </w:rPr>
        <w:t>R</w:t>
      </w:r>
      <w:r w:rsidRPr="00207929">
        <w:rPr>
          <w:rFonts w:ascii="Times New Roman" w:hAnsi="Times New Roman" w:cs="Times New Roman"/>
          <w:b/>
          <w:bCs/>
          <w:sz w:val="24"/>
          <w:szCs w:val="24"/>
        </w:rPr>
        <w:t>outes:</w:t>
      </w:r>
      <w:r w:rsidRPr="00207929">
        <w:rPr>
          <w:rFonts w:ascii="Times New Roman" w:hAnsi="Times New Roman" w:cs="Times New Roman"/>
          <w:sz w:val="24"/>
          <w:szCs w:val="24"/>
        </w:rPr>
        <w:t xml:space="preserve"> The routes folder contains the route definitions for your application. It includes the </w:t>
      </w:r>
      <w:proofErr w:type="spellStart"/>
      <w:r w:rsidRPr="00207929">
        <w:rPr>
          <w:rFonts w:ascii="Times New Roman" w:hAnsi="Times New Roman" w:cs="Times New Roman"/>
          <w:sz w:val="24"/>
          <w:szCs w:val="24"/>
        </w:rPr>
        <w:t>web.php</w:t>
      </w:r>
      <w:proofErr w:type="spellEnd"/>
      <w:r w:rsidRPr="00207929">
        <w:rPr>
          <w:rFonts w:ascii="Times New Roman" w:hAnsi="Times New Roman" w:cs="Times New Roman"/>
          <w:sz w:val="24"/>
          <w:szCs w:val="24"/>
        </w:rPr>
        <w:t xml:space="preserve"> file for handling HTTP routes, the </w:t>
      </w:r>
      <w:proofErr w:type="spellStart"/>
      <w:r w:rsidRPr="00207929">
        <w:rPr>
          <w:rFonts w:ascii="Times New Roman" w:hAnsi="Times New Roman" w:cs="Times New Roman"/>
          <w:sz w:val="24"/>
          <w:szCs w:val="24"/>
        </w:rPr>
        <w:t>api.php</w:t>
      </w:r>
      <w:proofErr w:type="spellEnd"/>
      <w:r w:rsidRPr="00207929">
        <w:rPr>
          <w:rFonts w:ascii="Times New Roman" w:hAnsi="Times New Roman" w:cs="Times New Roman"/>
          <w:sz w:val="24"/>
          <w:szCs w:val="24"/>
        </w:rPr>
        <w:t xml:space="preserve"> file for API routes, and possibly other route files for organizing your application's routes.</w:t>
      </w:r>
    </w:p>
    <w:p w:rsidR="00207929" w:rsidRPr="00207929" w:rsidRDefault="00207929" w:rsidP="00207929">
      <w:pPr>
        <w:jc w:val="both"/>
        <w:rPr>
          <w:rFonts w:ascii="Times New Roman" w:hAnsi="Times New Roman" w:cs="Times New Roman"/>
          <w:sz w:val="24"/>
          <w:szCs w:val="24"/>
        </w:rPr>
      </w:pPr>
      <w:r w:rsidRPr="00207929">
        <w:rPr>
          <w:rFonts w:ascii="Times New Roman" w:hAnsi="Times New Roman" w:cs="Times New Roman"/>
          <w:b/>
          <w:bCs/>
          <w:sz w:val="24"/>
          <w:szCs w:val="24"/>
        </w:rPr>
        <w:t>S</w:t>
      </w:r>
      <w:r w:rsidRPr="00207929">
        <w:rPr>
          <w:rFonts w:ascii="Times New Roman" w:hAnsi="Times New Roman" w:cs="Times New Roman"/>
          <w:b/>
          <w:bCs/>
          <w:sz w:val="24"/>
          <w:szCs w:val="24"/>
        </w:rPr>
        <w:t>torage:</w:t>
      </w:r>
      <w:r w:rsidRPr="00207929">
        <w:rPr>
          <w:rFonts w:ascii="Times New Roman" w:hAnsi="Times New Roman" w:cs="Times New Roman"/>
          <w:sz w:val="24"/>
          <w:szCs w:val="24"/>
        </w:rPr>
        <w:t xml:space="preserve"> The storage folder is used for storing files generated by your application. It includes subfolders for storing logs, cached views, uploaded files, and other temporary or persistent storage needs. It's important to ensure that the web server has write permissions for this folder.</w:t>
      </w:r>
    </w:p>
    <w:p w:rsidR="00207929" w:rsidRPr="00207929" w:rsidRDefault="00207929" w:rsidP="00207929">
      <w:pPr>
        <w:jc w:val="both"/>
        <w:rPr>
          <w:rFonts w:ascii="Times New Roman" w:hAnsi="Times New Roman" w:cs="Times New Roman"/>
          <w:sz w:val="24"/>
          <w:szCs w:val="24"/>
        </w:rPr>
      </w:pPr>
      <w:r w:rsidRPr="00207929">
        <w:rPr>
          <w:rFonts w:ascii="Times New Roman" w:hAnsi="Times New Roman" w:cs="Times New Roman"/>
          <w:b/>
          <w:bCs/>
          <w:sz w:val="24"/>
          <w:szCs w:val="24"/>
        </w:rPr>
        <w:t>T</w:t>
      </w:r>
      <w:r w:rsidRPr="00207929">
        <w:rPr>
          <w:rFonts w:ascii="Times New Roman" w:hAnsi="Times New Roman" w:cs="Times New Roman"/>
          <w:b/>
          <w:bCs/>
          <w:sz w:val="24"/>
          <w:szCs w:val="24"/>
        </w:rPr>
        <w:t>ests:</w:t>
      </w:r>
      <w:r w:rsidRPr="00207929">
        <w:rPr>
          <w:rFonts w:ascii="Times New Roman" w:hAnsi="Times New Roman" w:cs="Times New Roman"/>
          <w:sz w:val="24"/>
          <w:szCs w:val="24"/>
        </w:rPr>
        <w:t xml:space="preserve"> The tests folder contains automated tests for your </w:t>
      </w:r>
      <w:proofErr w:type="spellStart"/>
      <w:r w:rsidRPr="00207929">
        <w:rPr>
          <w:rFonts w:ascii="Times New Roman" w:hAnsi="Times New Roman" w:cs="Times New Roman"/>
          <w:sz w:val="24"/>
          <w:szCs w:val="24"/>
        </w:rPr>
        <w:t>Laravel</w:t>
      </w:r>
      <w:proofErr w:type="spellEnd"/>
      <w:r w:rsidRPr="00207929">
        <w:rPr>
          <w:rFonts w:ascii="Times New Roman" w:hAnsi="Times New Roman" w:cs="Times New Roman"/>
          <w:sz w:val="24"/>
          <w:szCs w:val="24"/>
        </w:rPr>
        <w:t xml:space="preserve"> application. It includes test cases that help ensure the correctness of your code and the application's </w:t>
      </w:r>
      <w:proofErr w:type="spellStart"/>
      <w:r w:rsidRPr="00207929">
        <w:rPr>
          <w:rFonts w:ascii="Times New Roman" w:hAnsi="Times New Roman" w:cs="Times New Roman"/>
          <w:sz w:val="24"/>
          <w:szCs w:val="24"/>
        </w:rPr>
        <w:t>behavior</w:t>
      </w:r>
      <w:proofErr w:type="spellEnd"/>
      <w:r w:rsidRPr="00207929">
        <w:rPr>
          <w:rFonts w:ascii="Times New Roman" w:hAnsi="Times New Roman" w:cs="Times New Roman"/>
          <w:sz w:val="24"/>
          <w:szCs w:val="24"/>
        </w:rPr>
        <w:t xml:space="preserve">. </w:t>
      </w:r>
      <w:proofErr w:type="spellStart"/>
      <w:r w:rsidRPr="00207929">
        <w:rPr>
          <w:rFonts w:ascii="Times New Roman" w:hAnsi="Times New Roman" w:cs="Times New Roman"/>
          <w:sz w:val="24"/>
          <w:szCs w:val="24"/>
        </w:rPr>
        <w:t>Laravel</w:t>
      </w:r>
      <w:proofErr w:type="spellEnd"/>
      <w:r w:rsidRPr="00207929">
        <w:rPr>
          <w:rFonts w:ascii="Times New Roman" w:hAnsi="Times New Roman" w:cs="Times New Roman"/>
          <w:sz w:val="24"/>
          <w:szCs w:val="24"/>
        </w:rPr>
        <w:t xml:space="preserve"> provides a testing framework and utilities to facilitate writing and running tests.</w:t>
      </w:r>
    </w:p>
    <w:p w:rsidR="00CB1B9F" w:rsidRDefault="00207929" w:rsidP="00207929">
      <w:pPr>
        <w:jc w:val="both"/>
        <w:rPr>
          <w:rFonts w:ascii="Times New Roman" w:hAnsi="Times New Roman" w:cs="Times New Roman"/>
          <w:sz w:val="24"/>
          <w:szCs w:val="24"/>
        </w:rPr>
      </w:pPr>
      <w:r w:rsidRPr="00207929">
        <w:rPr>
          <w:rFonts w:ascii="Times New Roman" w:hAnsi="Times New Roman" w:cs="Times New Roman"/>
          <w:b/>
          <w:bCs/>
          <w:sz w:val="24"/>
          <w:szCs w:val="24"/>
        </w:rPr>
        <w:t>V</w:t>
      </w:r>
      <w:r w:rsidRPr="00207929">
        <w:rPr>
          <w:rFonts w:ascii="Times New Roman" w:hAnsi="Times New Roman" w:cs="Times New Roman"/>
          <w:b/>
          <w:bCs/>
          <w:sz w:val="24"/>
          <w:szCs w:val="24"/>
        </w:rPr>
        <w:t>endor:</w:t>
      </w:r>
      <w:r w:rsidRPr="00207929">
        <w:rPr>
          <w:rFonts w:ascii="Times New Roman" w:hAnsi="Times New Roman" w:cs="Times New Roman"/>
          <w:sz w:val="24"/>
          <w:szCs w:val="24"/>
        </w:rPr>
        <w:t xml:space="preserve"> The vendor folder holds the dependencies required by your </w:t>
      </w:r>
      <w:proofErr w:type="spellStart"/>
      <w:r w:rsidRPr="00207929">
        <w:rPr>
          <w:rFonts w:ascii="Times New Roman" w:hAnsi="Times New Roman" w:cs="Times New Roman"/>
          <w:sz w:val="24"/>
          <w:szCs w:val="24"/>
        </w:rPr>
        <w:t>Laravel</w:t>
      </w:r>
      <w:proofErr w:type="spellEnd"/>
      <w:r w:rsidRPr="00207929">
        <w:rPr>
          <w:rFonts w:ascii="Times New Roman" w:hAnsi="Times New Roman" w:cs="Times New Roman"/>
          <w:sz w:val="24"/>
          <w:szCs w:val="24"/>
        </w:rPr>
        <w:t xml:space="preserve"> application. It includes the third-party libraries and packages installed via Composer, </w:t>
      </w:r>
      <w:proofErr w:type="spellStart"/>
      <w:r w:rsidRPr="00207929">
        <w:rPr>
          <w:rFonts w:ascii="Times New Roman" w:hAnsi="Times New Roman" w:cs="Times New Roman"/>
          <w:sz w:val="24"/>
          <w:szCs w:val="24"/>
        </w:rPr>
        <w:t>Laravel's</w:t>
      </w:r>
      <w:proofErr w:type="spellEnd"/>
      <w:r w:rsidRPr="00207929">
        <w:rPr>
          <w:rFonts w:ascii="Times New Roman" w:hAnsi="Times New Roman" w:cs="Times New Roman"/>
          <w:sz w:val="24"/>
          <w:szCs w:val="24"/>
        </w:rPr>
        <w:t xml:space="preserve"> dependency management tool. This folder should not be manually modified, as Composer manages it automatically.</w:t>
      </w:r>
    </w:p>
    <w:p w:rsidR="001D0DD4" w:rsidRDefault="001D0DD4" w:rsidP="001D0DD4">
      <w:pPr>
        <w:jc w:val="center"/>
        <w:rPr>
          <w:rFonts w:ascii="Times New Roman" w:hAnsi="Times New Roman" w:cs="Times New Roman"/>
          <w:sz w:val="24"/>
          <w:szCs w:val="24"/>
        </w:rPr>
      </w:pPr>
      <w:r>
        <w:rPr>
          <w:noProof/>
          <w:lang w:eastAsia="en-GB" w:bidi="bn-BD"/>
        </w:rPr>
        <w:drawing>
          <wp:inline distT="0" distB="0" distL="0" distR="0" wp14:anchorId="77E4D335" wp14:editId="72CAF78D">
            <wp:extent cx="5731510" cy="2076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76450"/>
                    </a:xfrm>
                    <a:prstGeom prst="rect">
                      <a:avLst/>
                    </a:prstGeom>
                  </pic:spPr>
                </pic:pic>
              </a:graphicData>
            </a:graphic>
          </wp:inline>
        </w:drawing>
      </w:r>
    </w:p>
    <w:p w:rsidR="001D0DD4" w:rsidRPr="001D0DD4" w:rsidRDefault="001D0DD4" w:rsidP="001D0DD4">
      <w:pPr>
        <w:jc w:val="center"/>
        <w:rPr>
          <w:rFonts w:ascii="Times New Roman" w:hAnsi="Times New Roman" w:cs="Times New Roman"/>
          <w:b/>
          <w:bCs/>
          <w:sz w:val="24"/>
          <w:szCs w:val="24"/>
        </w:rPr>
      </w:pPr>
      <w:r w:rsidRPr="001D0DD4">
        <w:rPr>
          <w:rFonts w:ascii="Times New Roman" w:hAnsi="Times New Roman" w:cs="Times New Roman"/>
          <w:b/>
          <w:bCs/>
          <w:sz w:val="24"/>
          <w:szCs w:val="24"/>
        </w:rPr>
        <w:t>Fig:</w:t>
      </w:r>
      <w:r w:rsidRPr="001D0DD4">
        <w:rPr>
          <w:rFonts w:ascii="Arial" w:hAnsi="Arial" w:cs="Arial"/>
          <w:b/>
          <w:bCs/>
          <w:color w:val="101828"/>
          <w:spacing w:val="5"/>
          <w:shd w:val="clear" w:color="auto" w:fill="FFFFFF"/>
        </w:rPr>
        <w:t xml:space="preserve"> S</w:t>
      </w:r>
      <w:r w:rsidRPr="001D0DD4">
        <w:rPr>
          <w:rFonts w:ascii="Arial" w:hAnsi="Arial" w:cs="Arial"/>
          <w:b/>
          <w:bCs/>
          <w:color w:val="101828"/>
          <w:spacing w:val="5"/>
          <w:shd w:val="clear" w:color="auto" w:fill="FFFFFF"/>
        </w:rPr>
        <w:t>creenshot of the running route.</w:t>
      </w:r>
      <w:bookmarkStart w:id="0" w:name="_GoBack"/>
      <w:bookmarkEnd w:id="0"/>
    </w:p>
    <w:sectPr w:rsidR="001D0DD4" w:rsidRPr="001D0D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44610"/>
    <w:multiLevelType w:val="hybridMultilevel"/>
    <w:tmpl w:val="3872FD84"/>
    <w:lvl w:ilvl="0" w:tplc="DFA2D738">
      <w:start w:val="1"/>
      <w:numFmt w:val="decimal"/>
      <w:lvlText w:val="%1."/>
      <w:lvlJc w:val="left"/>
      <w:pPr>
        <w:ind w:left="720" w:hanging="360"/>
      </w:pPr>
      <w:rPr>
        <w:rFonts w:ascii="Times New Roman" w:hAnsi="Times New Roman" w:cs="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0D"/>
    <w:rsid w:val="00132EE1"/>
    <w:rsid w:val="001D0DD4"/>
    <w:rsid w:val="00207929"/>
    <w:rsid w:val="00370550"/>
    <w:rsid w:val="006529D7"/>
    <w:rsid w:val="007B743C"/>
    <w:rsid w:val="008E2435"/>
    <w:rsid w:val="0090420D"/>
    <w:rsid w:val="00DB5310"/>
    <w:rsid w:val="00E0614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45E8"/>
  <w15:chartTrackingRefBased/>
  <w15:docId w15:val="{2B1E6142-FD8D-4716-9139-21C815AE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3711">
      <w:bodyDiv w:val="1"/>
      <w:marLeft w:val="0"/>
      <w:marRight w:val="0"/>
      <w:marTop w:val="0"/>
      <w:marBottom w:val="0"/>
      <w:divBdr>
        <w:top w:val="none" w:sz="0" w:space="0" w:color="auto"/>
        <w:left w:val="none" w:sz="0" w:space="0" w:color="auto"/>
        <w:bottom w:val="none" w:sz="0" w:space="0" w:color="auto"/>
        <w:right w:val="none" w:sz="0" w:space="0" w:color="auto"/>
      </w:divBdr>
    </w:div>
    <w:div w:id="355664885">
      <w:bodyDiv w:val="1"/>
      <w:marLeft w:val="0"/>
      <w:marRight w:val="0"/>
      <w:marTop w:val="0"/>
      <w:marBottom w:val="0"/>
      <w:divBdr>
        <w:top w:val="none" w:sz="0" w:space="0" w:color="auto"/>
        <w:left w:val="none" w:sz="0" w:space="0" w:color="auto"/>
        <w:bottom w:val="none" w:sz="0" w:space="0" w:color="auto"/>
        <w:right w:val="none" w:sz="0" w:space="0" w:color="auto"/>
      </w:divBdr>
      <w:divsChild>
        <w:div w:id="844170140">
          <w:marLeft w:val="0"/>
          <w:marRight w:val="0"/>
          <w:marTop w:val="0"/>
          <w:marBottom w:val="0"/>
          <w:divBdr>
            <w:top w:val="single" w:sz="2" w:space="0" w:color="E7E8F2"/>
            <w:left w:val="single" w:sz="2" w:space="0" w:color="E7E8F2"/>
            <w:bottom w:val="single" w:sz="2" w:space="0" w:color="E7E8F2"/>
            <w:right w:val="single" w:sz="2" w:space="0" w:color="E7E8F2"/>
          </w:divBdr>
        </w:div>
        <w:div w:id="1964849633">
          <w:marLeft w:val="0"/>
          <w:marRight w:val="0"/>
          <w:marTop w:val="0"/>
          <w:marBottom w:val="0"/>
          <w:divBdr>
            <w:top w:val="single" w:sz="2" w:space="0" w:color="E7E8F2"/>
            <w:left w:val="single" w:sz="2" w:space="0" w:color="E7E8F2"/>
            <w:bottom w:val="single" w:sz="2" w:space="0" w:color="E7E8F2"/>
            <w:right w:val="single" w:sz="2" w:space="0" w:color="E7E8F2"/>
          </w:divBdr>
        </w:div>
        <w:div w:id="31715622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472254108">
      <w:bodyDiv w:val="1"/>
      <w:marLeft w:val="0"/>
      <w:marRight w:val="0"/>
      <w:marTop w:val="0"/>
      <w:marBottom w:val="0"/>
      <w:divBdr>
        <w:top w:val="none" w:sz="0" w:space="0" w:color="auto"/>
        <w:left w:val="none" w:sz="0" w:space="0" w:color="auto"/>
        <w:bottom w:val="none" w:sz="0" w:space="0" w:color="auto"/>
        <w:right w:val="none" w:sz="0" w:space="0" w:color="auto"/>
      </w:divBdr>
      <w:divsChild>
        <w:div w:id="334037213">
          <w:marLeft w:val="0"/>
          <w:marRight w:val="0"/>
          <w:marTop w:val="0"/>
          <w:marBottom w:val="0"/>
          <w:divBdr>
            <w:top w:val="single" w:sz="2" w:space="0" w:color="E7E8F2"/>
            <w:left w:val="single" w:sz="2" w:space="0" w:color="E7E8F2"/>
            <w:bottom w:val="single" w:sz="2" w:space="0" w:color="E7E8F2"/>
            <w:right w:val="single" w:sz="2" w:space="0" w:color="E7E8F2"/>
          </w:divBdr>
        </w:div>
        <w:div w:id="384111714">
          <w:marLeft w:val="0"/>
          <w:marRight w:val="0"/>
          <w:marTop w:val="0"/>
          <w:marBottom w:val="0"/>
          <w:divBdr>
            <w:top w:val="single" w:sz="2" w:space="0" w:color="E7E8F2"/>
            <w:left w:val="single" w:sz="2" w:space="0" w:color="E7E8F2"/>
            <w:bottom w:val="single" w:sz="2" w:space="0" w:color="E7E8F2"/>
            <w:right w:val="single" w:sz="2" w:space="0" w:color="E7E8F2"/>
          </w:divBdr>
        </w:div>
        <w:div w:id="48068894">
          <w:marLeft w:val="0"/>
          <w:marRight w:val="0"/>
          <w:marTop w:val="0"/>
          <w:marBottom w:val="0"/>
          <w:divBdr>
            <w:top w:val="single" w:sz="2" w:space="0" w:color="E7E8F2"/>
            <w:left w:val="single" w:sz="2" w:space="0" w:color="E7E8F2"/>
            <w:bottom w:val="single" w:sz="2" w:space="0" w:color="E7E8F2"/>
            <w:right w:val="single" w:sz="2" w:space="0" w:color="E7E8F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8</cp:revision>
  <dcterms:created xsi:type="dcterms:W3CDTF">2023-05-15T10:58:00Z</dcterms:created>
  <dcterms:modified xsi:type="dcterms:W3CDTF">2023-05-15T13:16:00Z</dcterms:modified>
</cp:coreProperties>
</file>